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C" w:rsidRDefault="00885D8A" w:rsidP="00885D8A">
      <w:pPr>
        <w:pStyle w:val="Heading1"/>
      </w:pPr>
      <w:r>
        <w:t>Notes from Paul:</w:t>
      </w:r>
    </w:p>
    <w:p w:rsidR="00885D8A" w:rsidRDefault="00885D8A" w:rsidP="00885D8A">
      <w:r>
        <w:t xml:space="preserve">The MI must reflect the strict hierarchy of service-provider / operator / consumer resources. It must require the use of credentials (including a changeable secret password) for all service-provider operations. I don’t think credentials are required for the operator call to register a consumer. The operator cannot alter or retrieve any data by this means so a secret password is probably overkill. For device association however we might have to re-think, especially re-usable devices – see later </w:t>
      </w:r>
    </w:p>
    <w:p w:rsidR="00885D8A" w:rsidRDefault="00885D8A" w:rsidP="00885D8A">
      <w:r>
        <w:t xml:space="preserve">I think we already discussed this but I would recommend using identifiers from IDA to identify service-providers, and operators as well as consumers </w:t>
      </w:r>
    </w:p>
    <w:p w:rsidR="00885D8A" w:rsidRDefault="00885D8A" w:rsidP="00885D8A">
      <w:r>
        <w:t xml:space="preserve">For the SDK, the only method required is the one to register a new consumer. </w:t>
      </w:r>
    </w:p>
    <w:p w:rsidR="00885D8A" w:rsidRDefault="00885D8A" w:rsidP="00885D8A">
      <w:pPr>
        <w:pStyle w:val="Heading2"/>
      </w:pPr>
      <w:r>
        <w:t xml:space="preserve">Suggested methods that only a service-provider can call: </w:t>
      </w:r>
    </w:p>
    <w:p w:rsidR="00885D8A" w:rsidRDefault="00885D8A" w:rsidP="00885D8A">
      <w:r>
        <w:t>POST /service-provider/</w:t>
      </w:r>
      <w:proofErr w:type="gramStart"/>
      <w:r>
        <w:t>operator(</w:t>
      </w:r>
      <w:proofErr w:type="gramEnd"/>
      <w:r>
        <w:t xml:space="preserve">id) – to create a new operator and permit that operator to register consumers </w:t>
      </w:r>
    </w:p>
    <w:p w:rsidR="00885D8A" w:rsidRDefault="00885D8A" w:rsidP="00885D8A">
      <w:r>
        <w:t xml:space="preserve">GET /service-provider/operators – to retrieve list of operators </w:t>
      </w:r>
    </w:p>
    <w:p w:rsidR="00885D8A" w:rsidRDefault="00885D8A" w:rsidP="00885D8A">
      <w:r>
        <w:t>PATCH /service-provider/</w:t>
      </w:r>
      <w:proofErr w:type="gramStart"/>
      <w:r>
        <w:t>operator(</w:t>
      </w:r>
      <w:proofErr w:type="gramEnd"/>
      <w:r>
        <w:t xml:space="preserve">id1,id2) – disable an operator by giving it a new ID. This is to allow </w:t>
      </w:r>
      <w:proofErr w:type="spellStart"/>
      <w:r>
        <w:t>exsiting</w:t>
      </w:r>
      <w:proofErr w:type="spellEnd"/>
      <w:r>
        <w:t xml:space="preserve"> operators to be disabled without losing any of their data or altering the hierarchy. </w:t>
      </w:r>
    </w:p>
    <w:p w:rsidR="00885D8A" w:rsidRDefault="00885D8A" w:rsidP="00885D8A">
      <w:r>
        <w:t>GET /operator/</w:t>
      </w:r>
      <w:proofErr w:type="gramStart"/>
      <w:r>
        <w:t>consumers(</w:t>
      </w:r>
      <w:proofErr w:type="gramEnd"/>
      <w:r>
        <w:t xml:space="preserve">id) – to retrieve list of consumers for an operator for that service-provider </w:t>
      </w:r>
    </w:p>
    <w:p w:rsidR="00885D8A" w:rsidRDefault="00885D8A" w:rsidP="00885D8A">
      <w:pPr>
        <w:pStyle w:val="Heading2"/>
      </w:pPr>
      <w:r>
        <w:t xml:space="preserve">Consumer registration method that only an operator can call: </w:t>
      </w:r>
    </w:p>
    <w:p w:rsidR="00885D8A" w:rsidRDefault="00885D8A" w:rsidP="00885D8A">
      <w:r>
        <w:t>POST / operator/</w:t>
      </w:r>
      <w:proofErr w:type="gramStart"/>
      <w:r>
        <w:t>consumer(</w:t>
      </w:r>
      <w:proofErr w:type="spellStart"/>
      <w:proofErr w:type="gramEnd"/>
      <w:r>
        <w:t>opid,cid,segment</w:t>
      </w:r>
      <w:proofErr w:type="spellEnd"/>
      <w:r>
        <w:t xml:space="preserve">) – to create a new consumer with a </w:t>
      </w:r>
      <w:proofErr w:type="spellStart"/>
      <w:r>
        <w:t>coelitionID</w:t>
      </w:r>
      <w:proofErr w:type="spellEnd"/>
      <w:r>
        <w:t xml:space="preserve"> and segment data and associate it with the operator. </w:t>
      </w:r>
    </w:p>
    <w:p w:rsidR="00885D8A" w:rsidRDefault="00885D8A" w:rsidP="00885D8A">
      <w:pPr>
        <w:pStyle w:val="Heading2"/>
      </w:pPr>
      <w:r>
        <w:t xml:space="preserve">Device registration methods that only an operator can call (suggested) </w:t>
      </w:r>
    </w:p>
    <w:p w:rsidR="00885D8A" w:rsidRDefault="00885D8A" w:rsidP="00885D8A">
      <w:r>
        <w:t xml:space="preserve">I think these operations should be protected by a secret password for the operator </w:t>
      </w:r>
    </w:p>
    <w:p w:rsidR="00885D8A" w:rsidRDefault="00885D8A" w:rsidP="00885D8A">
      <w:r>
        <w:t>POST / operator/</w:t>
      </w:r>
      <w:proofErr w:type="gramStart"/>
      <w:r>
        <w:t>device(</w:t>
      </w:r>
      <w:proofErr w:type="spellStart"/>
      <w:proofErr w:type="gramEnd"/>
      <w:r>
        <w:t>opid,did</w:t>
      </w:r>
      <w:proofErr w:type="spellEnd"/>
      <w:r>
        <w:t xml:space="preserve">) – to notify the DE of one or more device IDs that will be used by the operator. </w:t>
      </w:r>
    </w:p>
    <w:p w:rsidR="00885D8A" w:rsidRDefault="00885D8A" w:rsidP="00885D8A">
      <w:r>
        <w:t>PATCH /operator/permanent-</w:t>
      </w:r>
      <w:proofErr w:type="gramStart"/>
      <w:r>
        <w:t>device(</w:t>
      </w:r>
      <w:proofErr w:type="spellStart"/>
      <w:proofErr w:type="gramEnd"/>
      <w:r>
        <w:t>opid,did,cid</w:t>
      </w:r>
      <w:proofErr w:type="spellEnd"/>
      <w:r>
        <w:t xml:space="preserve">) – to associate a device with a consumer 1-1 for all time </w:t>
      </w:r>
    </w:p>
    <w:p w:rsidR="00885D8A" w:rsidRDefault="00885D8A" w:rsidP="00885D8A">
      <w:r>
        <w:t>PATCH /operator/tempor</w:t>
      </w:r>
      <w:bookmarkStart w:id="0" w:name="_GoBack"/>
      <w:bookmarkEnd w:id="0"/>
      <w:r>
        <w:t>ary-</w:t>
      </w:r>
      <w:proofErr w:type="gramStart"/>
      <w:r>
        <w:t>device(</w:t>
      </w:r>
      <w:proofErr w:type="spellStart"/>
      <w:proofErr w:type="gramEnd"/>
      <w:r>
        <w:t>opid,did,cid,time</w:t>
      </w:r>
      <w:proofErr w:type="spellEnd"/>
      <w:r>
        <w:t xml:space="preserve">-period) – to associate a device with a consumer for a time period (e.g. a wristband). Atoms received outside this time period are ignored / quarantined </w:t>
      </w:r>
    </w:p>
    <w:p w:rsidR="00885D8A" w:rsidRPr="00885D8A" w:rsidRDefault="00885D8A" w:rsidP="00885D8A">
      <w:r>
        <w:t>PATCH /operator/shared-</w:t>
      </w:r>
      <w:proofErr w:type="gramStart"/>
      <w:r>
        <w:t>device(</w:t>
      </w:r>
      <w:proofErr w:type="spellStart"/>
      <w:proofErr w:type="gramEnd"/>
      <w:r>
        <w:t>opid,did,cid</w:t>
      </w:r>
      <w:proofErr w:type="spellEnd"/>
      <w:r>
        <w:t>) – to associate a device with a consumer, in addition to other consumers it is already associated with.</w:t>
      </w:r>
    </w:p>
    <w:p w:rsidR="00885D8A" w:rsidRDefault="00885D8A"/>
    <w:p w:rsidR="00885D8A" w:rsidRDefault="00885D8A"/>
    <w:sectPr w:rsidR="00885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4"/>
    <w:rsid w:val="0034326E"/>
    <w:rsid w:val="00573FE0"/>
    <w:rsid w:val="00885D8A"/>
    <w:rsid w:val="00DD73E4"/>
    <w:rsid w:val="00EA4BD2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Snelling</dc:creator>
  <cp:keywords/>
  <dc:description/>
  <cp:lastModifiedBy>David Snelling</cp:lastModifiedBy>
  <cp:revision>2</cp:revision>
  <dcterms:created xsi:type="dcterms:W3CDTF">2015-05-27T14:22:00Z</dcterms:created>
  <dcterms:modified xsi:type="dcterms:W3CDTF">2015-05-29T13:26:00Z</dcterms:modified>
</cp:coreProperties>
</file>