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9DB8E" w14:textId="77777777" w:rsidR="00C71C55" w:rsidRDefault="00344017">
      <w:pPr>
        <w:pStyle w:val="Title"/>
      </w:pPr>
      <w:bookmarkStart w:id="0" w:name="_4do73o99e2l7" w:colFirst="0" w:colLast="0"/>
      <w:bookmarkStart w:id="1" w:name="_GoBack"/>
      <w:bookmarkEnd w:id="0"/>
      <w:bookmarkEnd w:id="1"/>
      <w:r>
        <w:pict w14:anchorId="101AB46D">
          <v:rect id="_x0000_i1025" style="width:0;height:1.5pt" o:hralign="center" o:hrstd="t" o:hr="t" fillcolor="#a0a0a0" stroked="f"/>
        </w:pict>
      </w:r>
      <w:r>
        <w:t>STIX/TAXII™ 2.0 Interoperability Test Document - Part 2</w:t>
      </w:r>
    </w:p>
    <w:p w14:paraId="3538A2DD" w14:textId="77777777" w:rsidR="00C71C55" w:rsidRDefault="00344017">
      <w:pPr>
        <w:pStyle w:val="Subtitle"/>
      </w:pPr>
      <w:bookmarkStart w:id="2" w:name="_ehzdxcsjrzgp" w:colFirst="0" w:colLast="0"/>
      <w:bookmarkEnd w:id="2"/>
      <w:r>
        <w:t>V1.0 Working Draft 1</w:t>
      </w:r>
    </w:p>
    <w:p w14:paraId="58CCCEAD" w14:textId="77777777" w:rsidR="00C71C55" w:rsidRDefault="00344017">
      <w:pPr>
        <w:pStyle w:val="Subtitle"/>
      </w:pPr>
      <w:bookmarkStart w:id="3" w:name="_alhuw2ux8ur0" w:colFirst="0" w:colLast="0"/>
      <w:bookmarkEnd w:id="3"/>
      <w:r>
        <w:t>11th Sept</w:t>
      </w:r>
      <w:r>
        <w:t xml:space="preserve"> 2017</w:t>
      </w:r>
    </w:p>
    <w:p w14:paraId="4421AD3F" w14:textId="77777777" w:rsidR="00C71C55" w:rsidRDefault="00344017">
      <w:pPr>
        <w:pStyle w:val="Subtitle"/>
        <w:spacing w:after="0"/>
        <w:rPr>
          <w:sz w:val="20"/>
          <w:szCs w:val="20"/>
        </w:rPr>
      </w:pPr>
      <w:bookmarkStart w:id="4" w:name="_23o3f7qw8a8n" w:colFirst="0" w:colLast="0"/>
      <w:bookmarkEnd w:id="4"/>
      <w:r>
        <w:rPr>
          <w:sz w:val="20"/>
          <w:szCs w:val="20"/>
        </w:rPr>
        <w:t>​</w:t>
      </w:r>
      <w:r>
        <w:rPr>
          <w:sz w:val="20"/>
          <w:szCs w:val="20"/>
        </w:rPr>
        <w:t>Technical Committee:</w:t>
      </w:r>
    </w:p>
    <w:p w14:paraId="5B002107" w14:textId="77777777" w:rsidR="00C71C55" w:rsidRDefault="00344017">
      <w:pPr>
        <w:ind w:left="720"/>
      </w:pPr>
      <w:hyperlink r:id="rId7">
        <w:r>
          <w:rPr>
            <w:color w:val="1155CC"/>
            <w:u w:val="single"/>
          </w:rPr>
          <w:t>OASIS Cyber Threat Intelligence (CTI) TC</w:t>
        </w:r>
      </w:hyperlink>
    </w:p>
    <w:p w14:paraId="2EFFECE6" w14:textId="77777777" w:rsidR="00C71C55" w:rsidRDefault="00344017">
      <w:pPr>
        <w:pStyle w:val="Subtitle"/>
        <w:spacing w:after="0"/>
        <w:rPr>
          <w:sz w:val="20"/>
          <w:szCs w:val="20"/>
        </w:rPr>
      </w:pPr>
      <w:bookmarkStart w:id="5" w:name="_6ee5ghdmll1d" w:colFirst="0" w:colLast="0"/>
      <w:bookmarkEnd w:id="5"/>
      <w:r>
        <w:rPr>
          <w:sz w:val="20"/>
          <w:szCs w:val="20"/>
        </w:rPr>
        <w:t>​</w:t>
      </w:r>
      <w:r>
        <w:rPr>
          <w:sz w:val="20"/>
          <w:szCs w:val="20"/>
        </w:rPr>
        <w:t>Chair:</w:t>
      </w:r>
    </w:p>
    <w:p w14:paraId="2B3007DA" w14:textId="77777777" w:rsidR="00C71C55" w:rsidRDefault="00344017">
      <w:pPr>
        <w:ind w:left="720"/>
      </w:pPr>
      <w:r>
        <w:t>Richard Struse (</w:t>
      </w:r>
      <w:hyperlink r:id="rId8">
        <w:r>
          <w:rPr>
            <w:color w:val="1155CC"/>
            <w:u w:val="single"/>
          </w:rPr>
          <w:t>rjs@mitre.org</w:t>
        </w:r>
      </w:hyperlink>
      <w:r>
        <w:t>) Mitre Corporation</w:t>
      </w:r>
    </w:p>
    <w:p w14:paraId="6CA9F6EE" w14:textId="77777777" w:rsidR="00C71C55" w:rsidRDefault="00344017">
      <w:pPr>
        <w:pStyle w:val="Subtitle"/>
        <w:spacing w:after="0"/>
        <w:rPr>
          <w:sz w:val="52"/>
          <w:szCs w:val="52"/>
        </w:rPr>
      </w:pPr>
      <w:bookmarkStart w:id="6" w:name="_cttfixlmsvjs" w:colFirst="0" w:colLast="0"/>
      <w:bookmarkEnd w:id="6"/>
      <w:r>
        <w:rPr>
          <w:sz w:val="20"/>
          <w:szCs w:val="20"/>
        </w:rPr>
        <w:t>​</w:t>
      </w:r>
      <w:r>
        <w:rPr>
          <w:sz w:val="20"/>
          <w:szCs w:val="20"/>
        </w:rPr>
        <w:t>Editors:</w:t>
      </w:r>
    </w:p>
    <w:p w14:paraId="4F730644" w14:textId="77777777" w:rsidR="00C71C55" w:rsidRDefault="00344017">
      <w:pPr>
        <w:ind w:left="720"/>
      </w:pPr>
      <w:r>
        <w:t>Allan Thomson (</w:t>
      </w:r>
      <w:hyperlink r:id="rId9">
        <w:r>
          <w:rPr>
            <w:color w:val="1155CC"/>
            <w:u w:val="single"/>
          </w:rPr>
          <w:t>athomson@lookingglasscyber.com</w:t>
        </w:r>
      </w:hyperlink>
      <w:r>
        <w:t xml:space="preserve">), </w:t>
      </w:r>
      <w:hyperlink r:id="rId10">
        <w:r>
          <w:rPr>
            <w:color w:val="1155CC"/>
            <w:u w:val="single"/>
          </w:rPr>
          <w:t>LookingGlass</w:t>
        </w:r>
      </w:hyperlink>
    </w:p>
    <w:p w14:paraId="0AC437A6" w14:textId="77777777" w:rsidR="00C71C55" w:rsidRDefault="00344017">
      <w:pPr>
        <w:ind w:left="720"/>
      </w:pPr>
      <w:r>
        <w:t>Jas</w:t>
      </w:r>
      <w:r>
        <w:t>on Keirstead (j</w:t>
      </w:r>
      <w:hyperlink r:id="rId11">
        <w:r>
          <w:rPr>
            <w:color w:val="1155CC"/>
            <w:u w:val="single"/>
          </w:rPr>
          <w:t>ason.keirstead@ca.ibm.com</w:t>
        </w:r>
      </w:hyperlink>
      <w:r>
        <w:t xml:space="preserve">), </w:t>
      </w:r>
      <w:hyperlink r:id="rId12">
        <w:r>
          <w:rPr>
            <w:color w:val="1155CC"/>
            <w:u w:val="single"/>
          </w:rPr>
          <w:t>IBM</w:t>
        </w:r>
      </w:hyperlink>
    </w:p>
    <w:p w14:paraId="24977FB9" w14:textId="77777777" w:rsidR="00C71C55" w:rsidRDefault="00344017">
      <w:pPr>
        <w:pStyle w:val="Subtitle"/>
        <w:spacing w:after="0"/>
        <w:rPr>
          <w:sz w:val="20"/>
          <w:szCs w:val="20"/>
        </w:rPr>
      </w:pPr>
      <w:bookmarkStart w:id="7" w:name="kix.pduavtgd0ctb" w:colFirst="0" w:colLast="0"/>
      <w:bookmarkStart w:id="8" w:name="_7f8fzvsmtt5a" w:colFirst="0" w:colLast="0"/>
      <w:bookmarkEnd w:id="7"/>
      <w:bookmarkEnd w:id="8"/>
      <w:r>
        <w:rPr>
          <w:sz w:val="20"/>
          <w:szCs w:val="20"/>
        </w:rPr>
        <w:t>Related work:</w:t>
      </w:r>
    </w:p>
    <w:p w14:paraId="630B9A52" w14:textId="77777777" w:rsidR="00C71C55" w:rsidRDefault="00344017">
      <w:r>
        <w:t>This document is related to:</w:t>
      </w:r>
    </w:p>
    <w:p w14:paraId="4F2C2BE2" w14:textId="77777777" w:rsidR="00C71C55" w:rsidRDefault="00344017">
      <w:pPr>
        <w:numPr>
          <w:ilvl w:val="0"/>
          <w:numId w:val="21"/>
        </w:numPr>
        <w:ind w:left="1440"/>
        <w:contextualSpacing/>
      </w:pPr>
      <w:r>
        <w:rPr>
          <w:i/>
        </w:rPr>
        <w:t>STIX™ Version 2.0. Part 1: STIX Core Concepts. Edited by Bret Jordan, John</w:t>
      </w:r>
      <w:r>
        <w:rPr>
          <w:i/>
        </w:rPr>
        <w:t xml:space="preserve"> Wunder, and Rich</w:t>
      </w:r>
      <w:r>
        <w:t xml:space="preserve"> Piazza. Latest version: </w:t>
      </w:r>
      <w:r>
        <w:rPr>
          <w:rFonts w:ascii="Calibri" w:eastAsia="Calibri" w:hAnsi="Calibri" w:cs="Calibri"/>
          <w:sz w:val="22"/>
          <w:szCs w:val="22"/>
        </w:rPr>
        <w:t>:</w:t>
      </w:r>
      <w:hyperlink r:id="rId13">
        <w:r>
          <w:rPr>
            <w:rFonts w:ascii="Calibri" w:eastAsia="Calibri" w:hAnsi="Calibri" w:cs="Calibri"/>
            <w:color w:val="1155CC"/>
            <w:sz w:val="22"/>
            <w:szCs w:val="22"/>
            <w:u w:val="single"/>
          </w:rPr>
          <w:t>http://docs.oasis-open.org/cti/stix/v2.0/stix-v2.0-part1-stix-core.html</w:t>
        </w:r>
      </w:hyperlink>
    </w:p>
    <w:p w14:paraId="6C9C4CBF" w14:textId="77777777" w:rsidR="00C71C55" w:rsidRDefault="00344017">
      <w:pPr>
        <w:numPr>
          <w:ilvl w:val="0"/>
          <w:numId w:val="21"/>
        </w:numPr>
        <w:ind w:left="1440"/>
        <w:contextualSpacing/>
      </w:pPr>
      <w:r>
        <w:rPr>
          <w:i/>
        </w:rPr>
        <w:t>STIX™</w:t>
      </w:r>
      <w:r>
        <w:rPr>
          <w:i/>
        </w:rPr>
        <w:t xml:space="preserve"> Version 2.0. Part 2: STIX Objects. Edited by Bret Jordan, John Wunder, and Rich</w:t>
      </w:r>
      <w:r>
        <w:t xml:space="preserve"> Piazza. Latest version:  </w:t>
      </w:r>
      <w:hyperlink r:id="rId14">
        <w:r>
          <w:rPr>
            <w:rFonts w:ascii="Calibri" w:eastAsia="Calibri" w:hAnsi="Calibri" w:cs="Calibri"/>
            <w:color w:val="1155CC"/>
            <w:sz w:val="22"/>
            <w:szCs w:val="22"/>
            <w:u w:val="single"/>
          </w:rPr>
          <w:t>http://docs.oasis-open.org/cti/stix/v2.0/stix-v2.0-part2</w:t>
        </w:r>
        <w:r>
          <w:rPr>
            <w:rFonts w:ascii="Calibri" w:eastAsia="Calibri" w:hAnsi="Calibri" w:cs="Calibri"/>
            <w:color w:val="1155CC"/>
            <w:sz w:val="22"/>
            <w:szCs w:val="22"/>
            <w:u w:val="single"/>
          </w:rPr>
          <w:t>-stix-objects.html</w:t>
        </w:r>
      </w:hyperlink>
    </w:p>
    <w:p w14:paraId="43393ED0" w14:textId="77777777" w:rsidR="00C71C55" w:rsidRDefault="00344017">
      <w:pPr>
        <w:numPr>
          <w:ilvl w:val="0"/>
          <w:numId w:val="21"/>
        </w:numPr>
        <w:ind w:left="1440"/>
        <w:contextualSpacing/>
      </w:pPr>
      <w:r>
        <w:rPr>
          <w:i/>
        </w:rPr>
        <w:t xml:space="preserve">STIX™ Version 2.0. Part 3: Cyber Observable Core Concepts. Edited by Ivan </w:t>
      </w:r>
      <w:r>
        <w:t xml:space="preserve">Kirillov and Trey Darley. Latest version:  </w:t>
      </w:r>
      <w:hyperlink r:id="rId15">
        <w:r>
          <w:rPr>
            <w:rFonts w:ascii="Calibri" w:eastAsia="Calibri" w:hAnsi="Calibri" w:cs="Calibri"/>
            <w:color w:val="1155CC"/>
            <w:sz w:val="22"/>
            <w:szCs w:val="22"/>
            <w:u w:val="single"/>
          </w:rPr>
          <w:t>http://docs.oasis</w:t>
        </w:r>
        <w:r>
          <w:rPr>
            <w:rFonts w:ascii="Calibri" w:eastAsia="Calibri" w:hAnsi="Calibri" w:cs="Calibri"/>
            <w:color w:val="1155CC"/>
            <w:sz w:val="22"/>
            <w:szCs w:val="22"/>
            <w:u w:val="single"/>
          </w:rPr>
          <w:t>-open.org/cti/stix/v2.0/stix-v2.0-part3-cyber-observable-core.html</w:t>
        </w:r>
      </w:hyperlink>
      <w:r>
        <w:rPr>
          <w:i/>
        </w:rPr>
        <w:t>.</w:t>
      </w:r>
    </w:p>
    <w:p w14:paraId="062B7C1F" w14:textId="77777777" w:rsidR="00C71C55" w:rsidRDefault="00344017">
      <w:pPr>
        <w:numPr>
          <w:ilvl w:val="0"/>
          <w:numId w:val="21"/>
        </w:numPr>
        <w:ind w:left="1440"/>
        <w:contextualSpacing/>
      </w:pPr>
      <w:r>
        <w:rPr>
          <w:i/>
        </w:rPr>
        <w:t xml:space="preserve">STIX™ Version 2.0. Part 4: Cyber Observable Objects. Edited by Ivan </w:t>
      </w:r>
      <w:r>
        <w:t xml:space="preserve">Kirillov and Trey Darley. Latest version:  </w:t>
      </w:r>
      <w:hyperlink r:id="rId16">
        <w:r>
          <w:rPr>
            <w:rFonts w:ascii="Calibri" w:eastAsia="Calibri" w:hAnsi="Calibri" w:cs="Calibri"/>
            <w:color w:val="1155CC"/>
            <w:sz w:val="22"/>
            <w:szCs w:val="22"/>
            <w:u w:val="single"/>
          </w:rPr>
          <w:t>http://docs.oasis-open.org/cti/stix/v2.0/stix-v2.0-part4-cyber-observable-objects.html</w:t>
        </w:r>
      </w:hyperlink>
      <w:r>
        <w:rPr>
          <w:i/>
        </w:rPr>
        <w:t>.</w:t>
      </w:r>
    </w:p>
    <w:p w14:paraId="4D455A79" w14:textId="77777777" w:rsidR="00C71C55" w:rsidRDefault="00344017">
      <w:pPr>
        <w:numPr>
          <w:ilvl w:val="0"/>
          <w:numId w:val="21"/>
        </w:numPr>
        <w:ind w:left="1440"/>
        <w:contextualSpacing/>
      </w:pPr>
      <w:r>
        <w:rPr>
          <w:i/>
        </w:rPr>
        <w:t xml:space="preserve">STIX™ Version 2.0. Part 5: STIX Patterning. Edited by Ivan </w:t>
      </w:r>
      <w:r>
        <w:t xml:space="preserve">Kirillov and Trey Darley. Latest version:  </w:t>
      </w:r>
      <w:hyperlink r:id="rId17">
        <w:r>
          <w:rPr>
            <w:rFonts w:ascii="Calibri" w:eastAsia="Calibri" w:hAnsi="Calibri" w:cs="Calibri"/>
            <w:color w:val="1155CC"/>
            <w:sz w:val="22"/>
            <w:szCs w:val="22"/>
            <w:u w:val="single"/>
          </w:rPr>
          <w:t>http://docs.oasis-open.org/cti/stix/v2.0/stix-v2.0-part5-stix-patterning.html</w:t>
        </w:r>
      </w:hyperlink>
      <w:r>
        <w:rPr>
          <w:i/>
        </w:rPr>
        <w:t>.</w:t>
      </w:r>
    </w:p>
    <w:p w14:paraId="78ACAA0C" w14:textId="77777777" w:rsidR="00C71C55" w:rsidRDefault="00344017">
      <w:pPr>
        <w:numPr>
          <w:ilvl w:val="0"/>
          <w:numId w:val="21"/>
        </w:numPr>
        <w:ind w:left="1440"/>
        <w:contextualSpacing/>
      </w:pPr>
      <w:r>
        <w:rPr>
          <w:i/>
        </w:rPr>
        <w:t>TAXII™ Version 2.0.</w:t>
      </w:r>
      <w:r>
        <w:t xml:space="preserve"> Edited by Bret Jordan, Mark Davidson, and John Wunder. Latest version: </w:t>
      </w:r>
      <w:hyperlink r:id="rId18">
        <w:r>
          <w:rPr>
            <w:rFonts w:ascii="Calibri" w:eastAsia="Calibri" w:hAnsi="Calibri" w:cs="Calibri"/>
            <w:color w:val="1155CC"/>
            <w:sz w:val="22"/>
            <w:szCs w:val="22"/>
            <w:u w:val="single"/>
          </w:rPr>
          <w:t>http://docs.oasis-open.org/cti/taxii/v2.0/taxii-v2.0.html</w:t>
        </w:r>
      </w:hyperlink>
      <w:r>
        <w:t>.</w:t>
      </w:r>
    </w:p>
    <w:p w14:paraId="13048340" w14:textId="77777777" w:rsidR="00C71C55" w:rsidRDefault="00C71C55"/>
    <w:p w14:paraId="2F2BEF84" w14:textId="77777777" w:rsidR="00C71C55" w:rsidRDefault="00344017">
      <w:pPr>
        <w:pStyle w:val="Subtitle"/>
        <w:spacing w:after="0"/>
        <w:rPr>
          <w:sz w:val="20"/>
          <w:szCs w:val="20"/>
        </w:rPr>
      </w:pPr>
      <w:bookmarkStart w:id="9" w:name="_i4cloufk5xdx" w:colFirst="0" w:colLast="0"/>
      <w:bookmarkEnd w:id="9"/>
      <w:r>
        <w:rPr>
          <w:sz w:val="20"/>
          <w:szCs w:val="20"/>
        </w:rPr>
        <w:t>Abstract:</w:t>
      </w:r>
    </w:p>
    <w:p w14:paraId="43905672" w14:textId="77777777" w:rsidR="00C71C55" w:rsidRDefault="00344017">
      <w:pPr>
        <w:ind w:left="720"/>
      </w:pPr>
      <w:r>
        <w:rPr>
          <w:highlight w:val="white"/>
        </w:rPr>
        <w:t>This is Part 2 of the Interoperability test document to supplement the five-part Structured Threat Information Expression (STIX) and TA</w:t>
      </w:r>
      <w:r>
        <w:rPr>
          <w:highlight w:val="white"/>
        </w:rPr>
        <w:t>XII 2.0 specifications developed by the Cyber Threat Intelligence Technical Committee (CTI TC) of the Organization for the Advancement of Structured Information Systems (OASIS).  The is the second in a series that will be developed concurrent with revision</w:t>
      </w:r>
      <w:r>
        <w:rPr>
          <w:highlight w:val="white"/>
        </w:rPr>
        <w:t>s to the STIX/TAXII specifications. This test document provides detailed requirements on how producers of products within the threat intelligence ecosystem may demonstrate conformity with STIX/TAXII 2.0 if they wish to self-certify that their software is v</w:t>
      </w:r>
      <w:r>
        <w:rPr>
          <w:highlight w:val="white"/>
        </w:rPr>
        <w:t>erified as interoperable.  There are seven personas detailed in Part 1 of this specification.  These are:  Data Feed Provider (DFP), Threat Intelligence Platform (TIP), Threat Mitigation System (TMS), Threat Detection System (TDS), Security Incident and Ev</w:t>
      </w:r>
      <w:r>
        <w:rPr>
          <w:highlight w:val="white"/>
        </w:rPr>
        <w:t xml:space="preserve">ent Management (SIEM), Threat Intelligence Sink (TIS) and TAXII Server (TXS). This interoperability test </w:t>
      </w:r>
      <w:r>
        <w:rPr>
          <w:highlight w:val="white"/>
        </w:rPr>
        <w:lastRenderedPageBreak/>
        <w:t>document defines tests of the following use cases:  common connection, basic data sharing and basic threat intelligence collaboration.  For each of the</w:t>
      </w:r>
      <w:r>
        <w:rPr>
          <w:highlight w:val="white"/>
        </w:rPr>
        <w:t>se use cases the document details the Producer support, TAXII server support and the Respondent support to be used for the test cases.</w:t>
      </w:r>
    </w:p>
    <w:p w14:paraId="135135CC" w14:textId="77777777" w:rsidR="00C71C55" w:rsidRDefault="00C71C55"/>
    <w:p w14:paraId="2D89998B" w14:textId="77777777" w:rsidR="00C71C55" w:rsidRDefault="00344017">
      <w:pPr>
        <w:pStyle w:val="Subtitle"/>
        <w:spacing w:after="0"/>
        <w:rPr>
          <w:sz w:val="20"/>
          <w:szCs w:val="20"/>
        </w:rPr>
      </w:pPr>
      <w:bookmarkStart w:id="10" w:name="_slt15ojezpfz" w:colFirst="0" w:colLast="0"/>
      <w:bookmarkEnd w:id="10"/>
      <w:r>
        <w:rPr>
          <w:sz w:val="20"/>
          <w:szCs w:val="20"/>
        </w:rPr>
        <w:t>Status:</w:t>
      </w:r>
    </w:p>
    <w:p w14:paraId="12D43973" w14:textId="77777777" w:rsidR="00C71C55" w:rsidRDefault="00344017">
      <w:pPr>
        <w:ind w:left="720"/>
      </w:pPr>
      <w:r>
        <w:t>This</w:t>
      </w:r>
      <w:hyperlink r:id="rId19" w:anchor="dWorkingDraft">
        <w:r>
          <w:t xml:space="preserve"> </w:t>
        </w:r>
      </w:hyperlink>
      <w:hyperlink r:id="rId20" w:anchor="dWorkingDraft">
        <w:r>
          <w:rPr>
            <w:color w:val="1155CC"/>
            <w:u w:val="single"/>
          </w:rPr>
          <w:t>Working Draft</w:t>
        </w:r>
      </w:hyperlink>
      <w:r>
        <w:t xml:space="preserve"> (WD) has been produced by one or more TC Members; it has not yet been voted on by the TC or</w:t>
      </w:r>
      <w:hyperlink r:id="rId21" w:anchor="committeeDraft">
        <w:r>
          <w:t xml:space="preserve"> </w:t>
        </w:r>
      </w:hyperlink>
      <w:hyperlink r:id="rId22" w:anchor="committeeDraft">
        <w:r>
          <w:rPr>
            <w:color w:val="1155CC"/>
            <w:u w:val="single"/>
          </w:rPr>
          <w:t>approved</w:t>
        </w:r>
      </w:hyperlink>
      <w:r>
        <w:t xml:space="preserve"> as a Committee Note Draft. The OASIS document</w:t>
      </w:r>
      <w:hyperlink r:id="rId23" w:anchor="standApprovProcess">
        <w:r>
          <w:t xml:space="preserve"> </w:t>
        </w:r>
      </w:hyperlink>
      <w:hyperlink r:id="rId24" w:anchor="standApprovProcess">
        <w:r>
          <w:rPr>
            <w:color w:val="1155CC"/>
            <w:u w:val="single"/>
          </w:rPr>
          <w:t>Approval Process</w:t>
        </w:r>
      </w:hyperlink>
      <w:r>
        <w:t xml:space="preserve"> begins officially with a TC vote to approve a WD as a Committee Note Draft. A TC may approve a Working Draft, revise it, and re-approve it any number of times as a Committee Note Draft.</w:t>
      </w:r>
    </w:p>
    <w:p w14:paraId="72AC9CFB" w14:textId="77777777" w:rsidR="00C71C55" w:rsidRDefault="00344017">
      <w:pPr>
        <w:pStyle w:val="Subtitle"/>
        <w:spacing w:after="0"/>
        <w:rPr>
          <w:sz w:val="20"/>
          <w:szCs w:val="20"/>
        </w:rPr>
      </w:pPr>
      <w:bookmarkStart w:id="11" w:name="_48ww73spg8iu" w:colFirst="0" w:colLast="0"/>
      <w:bookmarkEnd w:id="11"/>
      <w:r>
        <w:rPr>
          <w:sz w:val="20"/>
          <w:szCs w:val="20"/>
        </w:rPr>
        <w:t>URI patterns:</w:t>
      </w:r>
    </w:p>
    <w:p w14:paraId="630F4FD4" w14:textId="77777777" w:rsidR="00C71C55" w:rsidRDefault="00344017">
      <w:pPr>
        <w:ind w:left="720"/>
      </w:pPr>
      <w:r>
        <w:t>Initial publication URI:</w:t>
      </w:r>
    </w:p>
    <w:p w14:paraId="5D766197" w14:textId="77777777" w:rsidR="00C71C55" w:rsidRDefault="00344017">
      <w:pPr>
        <w:ind w:left="720"/>
        <w:rPr>
          <w:rFonts w:ascii="Calibri" w:eastAsia="Calibri" w:hAnsi="Calibri" w:cs="Calibri"/>
          <w:sz w:val="24"/>
          <w:szCs w:val="24"/>
        </w:rPr>
      </w:pPr>
      <w:hyperlink r:id="rId25">
        <w:r>
          <w:rPr>
            <w:rFonts w:ascii="Calibri" w:eastAsia="Calibri" w:hAnsi="Calibri" w:cs="Calibri"/>
            <w:color w:val="1155CC"/>
            <w:sz w:val="24"/>
            <w:szCs w:val="24"/>
            <w:u w:val="single"/>
          </w:rPr>
          <w:t>http://docs.oasis-open.org/cti/stix-taxii-2-interop/v1.0/cnd02/stix-taxii-2-interop-p2-v1-0-cnd02.docx</w:t>
        </w:r>
      </w:hyperlink>
    </w:p>
    <w:p w14:paraId="218AB513" w14:textId="77777777" w:rsidR="00C71C55" w:rsidRDefault="00C71C55">
      <w:pPr>
        <w:ind w:left="720"/>
        <w:rPr>
          <w:rFonts w:ascii="Calibri" w:eastAsia="Calibri" w:hAnsi="Calibri" w:cs="Calibri"/>
          <w:sz w:val="24"/>
          <w:szCs w:val="24"/>
        </w:rPr>
      </w:pPr>
    </w:p>
    <w:p w14:paraId="61515DDC" w14:textId="77777777" w:rsidR="00C71C55" w:rsidRDefault="00344017">
      <w:pPr>
        <w:ind w:left="720"/>
      </w:pPr>
      <w:r>
        <w:t>Permanent “Latest version” URI:</w:t>
      </w:r>
    </w:p>
    <w:p w14:paraId="098AB776" w14:textId="77777777" w:rsidR="00C71C55" w:rsidRDefault="00344017">
      <w:pPr>
        <w:ind w:left="720"/>
        <w:rPr>
          <w:rFonts w:ascii="Calibri" w:eastAsia="Calibri" w:hAnsi="Calibri" w:cs="Calibri"/>
          <w:sz w:val="24"/>
          <w:szCs w:val="24"/>
        </w:rPr>
      </w:pPr>
      <w:hyperlink r:id="rId26">
        <w:r>
          <w:rPr>
            <w:rFonts w:ascii="Calibri" w:eastAsia="Calibri" w:hAnsi="Calibri" w:cs="Calibri"/>
            <w:color w:val="1155CC"/>
            <w:sz w:val="24"/>
            <w:szCs w:val="24"/>
            <w:u w:val="single"/>
          </w:rPr>
          <w:t>http://docs.oasis-open.org/cti/stix-taxii-2-interop/v1.0/stix-taxii-2-interop-p2-v1-0.docx</w:t>
        </w:r>
      </w:hyperlink>
    </w:p>
    <w:p w14:paraId="29ACEAFB" w14:textId="77777777" w:rsidR="00C71C55" w:rsidRDefault="00C71C55">
      <w:pPr>
        <w:ind w:left="720"/>
      </w:pPr>
    </w:p>
    <w:p w14:paraId="69BF731A" w14:textId="77777777" w:rsidR="00C71C55" w:rsidRDefault="00344017">
      <w:pPr>
        <w:ind w:left="720"/>
      </w:pPr>
      <w:r>
        <w:t>(Managed by OASIS TC Administration; please don't modi</w:t>
      </w:r>
      <w:r>
        <w:t>fy.)</w:t>
      </w:r>
    </w:p>
    <w:p w14:paraId="70AF9711" w14:textId="77777777" w:rsidR="00C71C55" w:rsidRDefault="00C71C55"/>
    <w:p w14:paraId="1B43533A" w14:textId="77777777" w:rsidR="00C71C55" w:rsidRDefault="00C71C55"/>
    <w:p w14:paraId="00DC88DA" w14:textId="77777777" w:rsidR="00C71C55" w:rsidRDefault="00344017">
      <w:r>
        <w:t>Copyright © OASIS Open 2017. All Rights Reserved.</w:t>
      </w:r>
    </w:p>
    <w:p w14:paraId="277AD030" w14:textId="77777777" w:rsidR="00C71C55" w:rsidRDefault="00344017">
      <w:r>
        <w:t>All capitalized terms in the following text have the meanings assigned to them in the OASIS Intellectual Property Rights Policy (the "OASIS IPR Policy"). The full</w:t>
      </w:r>
      <w:hyperlink r:id="rId27">
        <w:r>
          <w:t xml:space="preserve"> </w:t>
        </w:r>
      </w:hyperlink>
      <w:hyperlink r:id="rId28">
        <w:r>
          <w:rPr>
            <w:color w:val="1155CC"/>
            <w:u w:val="single"/>
          </w:rPr>
          <w:t>Policy</w:t>
        </w:r>
      </w:hyperlink>
      <w:r>
        <w:t xml:space="preserve"> may be found at the OASIS website.</w:t>
      </w:r>
    </w:p>
    <w:p w14:paraId="2D9195BC" w14:textId="77777777" w:rsidR="00C71C55" w:rsidRDefault="00344017">
      <w:r>
        <w:t xml:space="preserve">This document and translations of it may be copied and furnished to others, and derivative works that comment </w:t>
      </w:r>
      <w:r>
        <w:t xml:space="preserve">on or otherwise explain it or assist in its implementation may be prepared, copied, published, and distributed, in whole or in part, without restriction of any kind, provided that the above copyright notice and this section are included on all such copies </w:t>
      </w:r>
      <w:r>
        <w:t>and derivative works. However, this document itself may not be modified in any way, including by removing the copyright notice or references to OASIS, except as needed for the purpose of developing any document or deliverable produced by an OASIS Technical</w:t>
      </w:r>
      <w:r>
        <w:t xml:space="preserve"> Committee (in which case the rules applicable to copyrights, as set forth in the OASIS IPR Policy, must be followed) or as required to translate it into languages other than English.</w:t>
      </w:r>
    </w:p>
    <w:p w14:paraId="452A1989" w14:textId="77777777" w:rsidR="00C71C55" w:rsidRDefault="00344017">
      <w:r>
        <w:t>The limited permissions granted above are perpetual and will not be revo</w:t>
      </w:r>
      <w:r>
        <w:t>ked by OASIS or its successors or assigns.</w:t>
      </w:r>
    </w:p>
    <w:p w14:paraId="7B2282DB" w14:textId="77777777" w:rsidR="00C71C55" w:rsidRDefault="00344017">
      <w:r>
        <w:t xml:space="preserve">This document and the information contained herein is provided on an "AS IS" basis and OASIS DISCLAIMS ALL WARRANTIES, EXPRESS OR IMPLIED, INCLUDING BUT NOT LIMITED TO ANY WARRANTY THAT THE USE OF THE INFORMATION </w:t>
      </w:r>
      <w:r>
        <w:t>HEREIN WILL NOT INFRINGE ANY OWNERSHIP RIGHTS OR ANY IMPLIED WARRANTIES OF MERCHANTABILITY OR FITNESS FOR A PARTICULAR PURPOSE.</w:t>
      </w:r>
    </w:p>
    <w:p w14:paraId="76030B3C" w14:textId="77777777" w:rsidR="00C71C55" w:rsidRDefault="00C71C55"/>
    <w:p w14:paraId="6DD2EA6A" w14:textId="77777777" w:rsidR="00C71C55" w:rsidRDefault="00C71C55"/>
    <w:p w14:paraId="4F77DAD2" w14:textId="77777777" w:rsidR="00C71C55" w:rsidRDefault="00C71C55"/>
    <w:p w14:paraId="44127CEF" w14:textId="77777777" w:rsidR="00C71C55" w:rsidRDefault="00344017">
      <w:r>
        <w:br w:type="page"/>
      </w:r>
    </w:p>
    <w:p w14:paraId="144FC414" w14:textId="77777777" w:rsidR="00C71C55" w:rsidRDefault="00344017">
      <w:r>
        <w:lastRenderedPageBreak/>
        <w:pict w14:anchorId="6B886DD2">
          <v:rect id="_x0000_i1026" style="width:0;height:1.5pt" o:hralign="center" o:hrstd="t" o:hr="t" fillcolor="#a0a0a0" stroked="f"/>
        </w:pict>
      </w:r>
      <w:r>
        <w:rPr>
          <w:b/>
          <w:color w:val="3B0070"/>
          <w:sz w:val="36"/>
          <w:szCs w:val="36"/>
        </w:rPr>
        <w:t>Table of Contents</w:t>
      </w:r>
    </w:p>
    <w:sdt>
      <w:sdtPr>
        <w:id w:val="1998684353"/>
        <w:docPartObj>
          <w:docPartGallery w:val="Table of Contents"/>
          <w:docPartUnique/>
        </w:docPartObj>
      </w:sdtPr>
      <w:sdtEndPr/>
      <w:sdtContent>
        <w:p w14:paraId="5321F248" w14:textId="77777777" w:rsidR="00C71C55" w:rsidRDefault="00344017">
          <w:pPr>
            <w:tabs>
              <w:tab w:val="right" w:pos="9360"/>
            </w:tabs>
            <w:spacing w:before="80" w:line="240" w:lineRule="auto"/>
          </w:pPr>
          <w:r>
            <w:fldChar w:fldCharType="begin"/>
          </w:r>
          <w:r>
            <w:instrText xml:space="preserve"> TOC \h \u \z </w:instrText>
          </w:r>
          <w:r>
            <w:fldChar w:fldCharType="separate"/>
          </w:r>
          <w:hyperlink w:anchor="_jew05ngquuop">
            <w:r>
              <w:rPr>
                <w:b/>
              </w:rPr>
              <w:t>1 ​Introduction</w:t>
            </w:r>
          </w:hyperlink>
          <w:r>
            <w:rPr>
              <w:b/>
            </w:rPr>
            <w:tab/>
          </w:r>
          <w:r>
            <w:fldChar w:fldCharType="begin"/>
          </w:r>
          <w:r>
            <w:instrText xml:space="preserve"> PAGEREF _jew05ngquuop \h </w:instrText>
          </w:r>
          <w:r>
            <w:fldChar w:fldCharType="separate"/>
          </w:r>
          <w:r>
            <w:rPr>
              <w:b/>
            </w:rPr>
            <w:t>5</w:t>
          </w:r>
          <w:r>
            <w:fldChar w:fldCharType="end"/>
          </w:r>
        </w:p>
        <w:p w14:paraId="585884C7" w14:textId="77777777" w:rsidR="00C71C55" w:rsidRDefault="00344017">
          <w:pPr>
            <w:tabs>
              <w:tab w:val="right" w:pos="9360"/>
            </w:tabs>
            <w:spacing w:before="60" w:line="240" w:lineRule="auto"/>
            <w:ind w:left="360"/>
          </w:pPr>
          <w:hyperlink w:anchor="_5m7h05ukzjsz">
            <w:r>
              <w:t>1.1 Terminology</w:t>
            </w:r>
          </w:hyperlink>
          <w:r>
            <w:tab/>
          </w:r>
          <w:r>
            <w:fldChar w:fldCharType="begin"/>
          </w:r>
          <w:r>
            <w:instrText xml:space="preserve"> PAGEREF _5m7h05ukzjsz \h </w:instrText>
          </w:r>
          <w:r>
            <w:fldChar w:fldCharType="separate"/>
          </w:r>
          <w:r>
            <w:t>5</w:t>
          </w:r>
          <w:r>
            <w:fldChar w:fldCharType="end"/>
          </w:r>
        </w:p>
        <w:p w14:paraId="56EAB137" w14:textId="77777777" w:rsidR="00C71C55" w:rsidRDefault="00344017">
          <w:pPr>
            <w:tabs>
              <w:tab w:val="right" w:pos="9360"/>
            </w:tabs>
            <w:spacing w:before="60" w:line="240" w:lineRule="auto"/>
            <w:ind w:left="360"/>
          </w:pPr>
          <w:hyperlink w:anchor="_mdi17zc0fqk">
            <w:r>
              <w:t>1.2 Overview</w:t>
            </w:r>
          </w:hyperlink>
          <w:r>
            <w:tab/>
          </w:r>
          <w:r>
            <w:fldChar w:fldCharType="begin"/>
          </w:r>
          <w:r>
            <w:instrText xml:space="preserve"> PAGEREF _mdi17zc0fqk \h </w:instrText>
          </w:r>
          <w:r>
            <w:fldChar w:fldCharType="separate"/>
          </w:r>
          <w:r>
            <w:t>5</w:t>
          </w:r>
          <w:r>
            <w:fldChar w:fldCharType="end"/>
          </w:r>
        </w:p>
        <w:p w14:paraId="049D6C8B" w14:textId="77777777" w:rsidR="00C71C55" w:rsidRDefault="00344017">
          <w:pPr>
            <w:tabs>
              <w:tab w:val="right" w:pos="9360"/>
            </w:tabs>
            <w:spacing w:before="60" w:line="240" w:lineRule="auto"/>
            <w:ind w:left="720"/>
          </w:pPr>
          <w:hyperlink w:anchor="_a3fdvqeo4j38">
            <w:r>
              <w:t xml:space="preserve">1.2.1 ​Part 2 </w:t>
            </w:r>
            <w:r>
              <w:t>Personas</w:t>
            </w:r>
          </w:hyperlink>
          <w:r>
            <w:tab/>
          </w:r>
          <w:r>
            <w:fldChar w:fldCharType="begin"/>
          </w:r>
          <w:r>
            <w:instrText xml:space="preserve"> PAGEREF _a3fdvqeo4j38 \h </w:instrText>
          </w:r>
          <w:r>
            <w:fldChar w:fldCharType="separate"/>
          </w:r>
          <w:r>
            <w:t>5</w:t>
          </w:r>
          <w:r>
            <w:fldChar w:fldCharType="end"/>
          </w:r>
        </w:p>
        <w:p w14:paraId="2659B0A4" w14:textId="77777777" w:rsidR="00C71C55" w:rsidRDefault="00344017">
          <w:pPr>
            <w:tabs>
              <w:tab w:val="right" w:pos="9360"/>
            </w:tabs>
            <w:spacing w:before="200" w:line="240" w:lineRule="auto"/>
          </w:pPr>
          <w:hyperlink w:anchor="_frqbn7wl6jy">
            <w:r>
              <w:rPr>
                <w:b/>
              </w:rPr>
              <w:t>2 Use Case Details</w:t>
            </w:r>
          </w:hyperlink>
          <w:r>
            <w:rPr>
              <w:b/>
            </w:rPr>
            <w:tab/>
          </w:r>
          <w:r>
            <w:fldChar w:fldCharType="begin"/>
          </w:r>
          <w:r>
            <w:instrText xml:space="preserve"> PAGEREF _frqbn7wl6jy \h </w:instrText>
          </w:r>
          <w:r>
            <w:fldChar w:fldCharType="separate"/>
          </w:r>
          <w:r>
            <w:rPr>
              <w:b/>
            </w:rPr>
            <w:t>7</w:t>
          </w:r>
          <w:r>
            <w:fldChar w:fldCharType="end"/>
          </w:r>
        </w:p>
        <w:p w14:paraId="59DA5A7E" w14:textId="77777777" w:rsidR="00C71C55" w:rsidRDefault="00344017">
          <w:pPr>
            <w:tabs>
              <w:tab w:val="right" w:pos="9360"/>
            </w:tabs>
            <w:spacing w:before="60" w:line="240" w:lineRule="auto"/>
            <w:ind w:left="360"/>
          </w:pPr>
          <w:hyperlink w:anchor="_nay4sfrhchql">
            <w:r>
              <w:t>2.1 Common Use Case Requirements</w:t>
            </w:r>
          </w:hyperlink>
          <w:r>
            <w:tab/>
          </w:r>
          <w:r>
            <w:fldChar w:fldCharType="begin"/>
          </w:r>
          <w:r>
            <w:instrText xml:space="preserve"> PAGEREF _nay4sfrhchql \h </w:instrText>
          </w:r>
          <w:r>
            <w:fldChar w:fldCharType="separate"/>
          </w:r>
          <w:r>
            <w:t>8</w:t>
          </w:r>
          <w:r>
            <w:fldChar w:fldCharType="end"/>
          </w:r>
        </w:p>
        <w:p w14:paraId="28CE8897" w14:textId="77777777" w:rsidR="00C71C55" w:rsidRDefault="00344017">
          <w:pPr>
            <w:tabs>
              <w:tab w:val="right" w:pos="9360"/>
            </w:tabs>
            <w:spacing w:before="60" w:line="240" w:lineRule="auto"/>
            <w:ind w:left="360"/>
          </w:pPr>
          <w:hyperlink w:anchor="_kidvi1ygdj8k">
            <w:r>
              <w:t>2.2 Common Connection</w:t>
            </w:r>
          </w:hyperlink>
          <w:r>
            <w:tab/>
          </w:r>
          <w:r>
            <w:fldChar w:fldCharType="begin"/>
          </w:r>
          <w:r>
            <w:instrText xml:space="preserve"> PAGEREF _kidvi1ygdj8k \h </w:instrText>
          </w:r>
          <w:r>
            <w:fldChar w:fldCharType="separate"/>
          </w:r>
          <w:r>
            <w:t>9</w:t>
          </w:r>
          <w:r>
            <w:fldChar w:fldCharType="end"/>
          </w:r>
        </w:p>
        <w:p w14:paraId="165AC327" w14:textId="77777777" w:rsidR="00C71C55" w:rsidRDefault="00344017">
          <w:pPr>
            <w:tabs>
              <w:tab w:val="right" w:pos="9360"/>
            </w:tabs>
            <w:spacing w:before="60" w:line="240" w:lineRule="auto"/>
            <w:ind w:left="720"/>
          </w:pPr>
          <w:hyperlink w:anchor="_wszl8ji9u2sg">
            <w:r>
              <w:t>2.2.1 Description</w:t>
            </w:r>
          </w:hyperlink>
          <w:r>
            <w:tab/>
          </w:r>
          <w:r>
            <w:fldChar w:fldCharType="begin"/>
          </w:r>
          <w:r>
            <w:instrText xml:space="preserve"> PAGEREF _wszl8ji9u2sg \h </w:instrText>
          </w:r>
          <w:r>
            <w:fldChar w:fldCharType="separate"/>
          </w:r>
          <w:r>
            <w:t>9</w:t>
          </w:r>
          <w:r>
            <w:fldChar w:fldCharType="end"/>
          </w:r>
        </w:p>
        <w:p w14:paraId="32FD6EC9" w14:textId="77777777" w:rsidR="00C71C55" w:rsidRDefault="00344017">
          <w:pPr>
            <w:tabs>
              <w:tab w:val="right" w:pos="9360"/>
            </w:tabs>
            <w:spacing w:before="60" w:line="240" w:lineRule="auto"/>
            <w:ind w:left="720"/>
          </w:pPr>
          <w:hyperlink w:anchor="_vfa7rw28dz2a">
            <w:r>
              <w:t>2.2.2 Required TXS Configuration</w:t>
            </w:r>
          </w:hyperlink>
          <w:r>
            <w:tab/>
          </w:r>
          <w:r>
            <w:fldChar w:fldCharType="begin"/>
          </w:r>
          <w:r>
            <w:instrText xml:space="preserve"> PAGEREF _vfa7rw28dz2a \h </w:instrText>
          </w:r>
          <w:r>
            <w:fldChar w:fldCharType="separate"/>
          </w:r>
          <w:r>
            <w:t>9</w:t>
          </w:r>
          <w:r>
            <w:fldChar w:fldCharType="end"/>
          </w:r>
        </w:p>
        <w:p w14:paraId="3F8FD0AA" w14:textId="77777777" w:rsidR="00C71C55" w:rsidRDefault="00344017">
          <w:pPr>
            <w:tabs>
              <w:tab w:val="right" w:pos="9360"/>
            </w:tabs>
            <w:spacing w:before="60" w:line="240" w:lineRule="auto"/>
            <w:ind w:left="720"/>
          </w:pPr>
          <w:hyperlink w:anchor="_xzkl4ncjvgf6">
            <w:r>
              <w:t>2.2.3 Required Persona Support</w:t>
            </w:r>
          </w:hyperlink>
          <w:r>
            <w:tab/>
          </w:r>
          <w:r>
            <w:fldChar w:fldCharType="begin"/>
          </w:r>
          <w:r>
            <w:instrText xml:space="preserve"> PAGEREF _xzkl4ncjvgf6 \h </w:instrText>
          </w:r>
          <w:r>
            <w:fldChar w:fldCharType="separate"/>
          </w:r>
          <w:r>
            <w:t>9</w:t>
          </w:r>
          <w:r>
            <w:fldChar w:fldCharType="end"/>
          </w:r>
        </w:p>
        <w:p w14:paraId="0B44D3B7" w14:textId="77777777" w:rsidR="00C71C55" w:rsidRDefault="00344017">
          <w:pPr>
            <w:tabs>
              <w:tab w:val="right" w:pos="9360"/>
            </w:tabs>
            <w:spacing w:before="60" w:line="240" w:lineRule="auto"/>
            <w:ind w:left="720"/>
          </w:pPr>
          <w:hyperlink w:anchor="_of2vn74h0e5s">
            <w:r>
              <w:t>2.2.4 Test Case Data</w:t>
            </w:r>
          </w:hyperlink>
          <w:r>
            <w:tab/>
          </w:r>
          <w:r>
            <w:fldChar w:fldCharType="begin"/>
          </w:r>
          <w:r>
            <w:instrText xml:space="preserve"> PAGEREF _of2vn74h0e5s \h </w:instrText>
          </w:r>
          <w:r>
            <w:fldChar w:fldCharType="separate"/>
          </w:r>
          <w:r>
            <w:t>10</w:t>
          </w:r>
          <w:r>
            <w:fldChar w:fldCharType="end"/>
          </w:r>
        </w:p>
        <w:p w14:paraId="6A7AD1AB" w14:textId="77777777" w:rsidR="00C71C55" w:rsidRDefault="00344017">
          <w:pPr>
            <w:tabs>
              <w:tab w:val="right" w:pos="9360"/>
            </w:tabs>
            <w:spacing w:before="60" w:line="240" w:lineRule="auto"/>
            <w:ind w:left="1080"/>
          </w:pPr>
          <w:hyperlink w:anchor="_lqmwpk18vi0y">
            <w:r>
              <w:t>2.2.4.1 Basic TXS Get</w:t>
            </w:r>
          </w:hyperlink>
          <w:r>
            <w:tab/>
          </w:r>
          <w:r>
            <w:fldChar w:fldCharType="begin"/>
          </w:r>
          <w:r>
            <w:instrText xml:space="preserve"> PAGEREF _lqmwpk18vi0y \h </w:instrText>
          </w:r>
          <w:r>
            <w:fldChar w:fldCharType="separate"/>
          </w:r>
          <w:r>
            <w:t>10</w:t>
          </w:r>
          <w:r>
            <w:fldChar w:fldCharType="end"/>
          </w:r>
        </w:p>
        <w:p w14:paraId="04CA8430" w14:textId="77777777" w:rsidR="00C71C55" w:rsidRDefault="00344017">
          <w:pPr>
            <w:tabs>
              <w:tab w:val="right" w:pos="9360"/>
            </w:tabs>
            <w:spacing w:before="60" w:line="240" w:lineRule="auto"/>
            <w:ind w:left="1080"/>
          </w:pPr>
          <w:hyperlink w:anchor="_7kipx5e0m5qe">
            <w:r>
              <w:t>2.2.4.2 Basic API-Root Get</w:t>
            </w:r>
          </w:hyperlink>
          <w:r>
            <w:tab/>
          </w:r>
          <w:r>
            <w:fldChar w:fldCharType="begin"/>
          </w:r>
          <w:r>
            <w:instrText xml:space="preserve"> PAGEREF _7kipx5e0m5qe \h </w:instrText>
          </w:r>
          <w:r>
            <w:fldChar w:fldCharType="separate"/>
          </w:r>
          <w:r>
            <w:t>10</w:t>
          </w:r>
          <w:r>
            <w:fldChar w:fldCharType="end"/>
          </w:r>
        </w:p>
        <w:p w14:paraId="683DCA9A" w14:textId="77777777" w:rsidR="00C71C55" w:rsidRDefault="00344017">
          <w:pPr>
            <w:tabs>
              <w:tab w:val="right" w:pos="9360"/>
            </w:tabs>
            <w:spacing w:before="60" w:line="240" w:lineRule="auto"/>
            <w:ind w:left="1080"/>
          </w:pPr>
          <w:hyperlink w:anchor="_pcm95cfgnu50">
            <w:r>
              <w:t>2.2.4.3 Missing Authorization Parameter Returns Unauthorized</w:t>
            </w:r>
          </w:hyperlink>
          <w:r>
            <w:tab/>
          </w:r>
          <w:r>
            <w:fldChar w:fldCharType="begin"/>
          </w:r>
          <w:r>
            <w:instrText xml:space="preserve"> PAGEREF _pcm95cfgnu50 \h </w:instrText>
          </w:r>
          <w:r>
            <w:fldChar w:fldCharType="separate"/>
          </w:r>
          <w:r>
            <w:t>11</w:t>
          </w:r>
          <w:r>
            <w:fldChar w:fldCharType="end"/>
          </w:r>
        </w:p>
        <w:p w14:paraId="25925362" w14:textId="77777777" w:rsidR="00C71C55" w:rsidRDefault="00344017">
          <w:pPr>
            <w:tabs>
              <w:tab w:val="right" w:pos="9360"/>
            </w:tabs>
            <w:spacing w:before="60" w:line="240" w:lineRule="auto"/>
            <w:ind w:left="1080"/>
          </w:pPr>
          <w:hyperlink w:anchor="_fhm9itafe26h">
            <w:r>
              <w:t>2.2.4.4 Incorrect Authorization Parameter Returns Unauthorized</w:t>
            </w:r>
          </w:hyperlink>
          <w:r>
            <w:tab/>
          </w:r>
          <w:r>
            <w:fldChar w:fldCharType="begin"/>
          </w:r>
          <w:r>
            <w:instrText xml:space="preserve"> PAGEREF _fhm9itafe26h \h </w:instrText>
          </w:r>
          <w:r>
            <w:fldChar w:fldCharType="separate"/>
          </w:r>
          <w:r>
            <w:t>11</w:t>
          </w:r>
          <w:r>
            <w:fldChar w:fldCharType="end"/>
          </w:r>
        </w:p>
        <w:p w14:paraId="79959D7B" w14:textId="77777777" w:rsidR="00C71C55" w:rsidRDefault="00344017">
          <w:pPr>
            <w:tabs>
              <w:tab w:val="right" w:pos="9360"/>
            </w:tabs>
            <w:spacing w:before="60" w:line="240" w:lineRule="auto"/>
            <w:ind w:left="1080"/>
          </w:pPr>
          <w:hyperlink w:anchor="_px75baftjz91">
            <w:r>
              <w:t>2.2.4.5 Incorrect API Root Info Get</w:t>
            </w:r>
            <w:r>
              <w:t xml:space="preserve"> Returns Not Found</w:t>
            </w:r>
          </w:hyperlink>
          <w:r>
            <w:tab/>
          </w:r>
          <w:r>
            <w:fldChar w:fldCharType="begin"/>
          </w:r>
          <w:r>
            <w:instrText xml:space="preserve"> PAGEREF _px75baftjz91 \h </w:instrText>
          </w:r>
          <w:r>
            <w:fldChar w:fldCharType="separate"/>
          </w:r>
          <w:r>
            <w:t>11</w:t>
          </w:r>
          <w:r>
            <w:fldChar w:fldCharType="end"/>
          </w:r>
        </w:p>
        <w:p w14:paraId="7BC77170" w14:textId="77777777" w:rsidR="00C71C55" w:rsidRDefault="00344017">
          <w:pPr>
            <w:tabs>
              <w:tab w:val="right" w:pos="9360"/>
            </w:tabs>
            <w:spacing w:before="60" w:line="240" w:lineRule="auto"/>
            <w:ind w:left="1080"/>
          </w:pPr>
          <w:hyperlink w:anchor="_l9cwduadafmq">
            <w:r>
              <w:t>2.2.4.6 Incorrect Collection Info Get Returns Not Found</w:t>
            </w:r>
          </w:hyperlink>
          <w:r>
            <w:tab/>
          </w:r>
          <w:r>
            <w:fldChar w:fldCharType="begin"/>
          </w:r>
          <w:r>
            <w:instrText xml:space="preserve"> PAGEREF _l9cwduadafmq \h </w:instrText>
          </w:r>
          <w:r>
            <w:fldChar w:fldCharType="separate"/>
          </w:r>
          <w:r>
            <w:t>12</w:t>
          </w:r>
          <w:r>
            <w:fldChar w:fldCharType="end"/>
          </w:r>
        </w:p>
        <w:p w14:paraId="2D57DC56" w14:textId="77777777" w:rsidR="00C71C55" w:rsidRDefault="00344017">
          <w:pPr>
            <w:tabs>
              <w:tab w:val="right" w:pos="9360"/>
            </w:tabs>
            <w:spacing w:before="60" w:line="240" w:lineRule="auto"/>
            <w:ind w:left="1080"/>
          </w:pPr>
          <w:hyperlink w:anchor="_u8pow1j5vh2t">
            <w:r>
              <w:t>2.2.4.7 Incorrect Version Info Get Returns Not Acceptable</w:t>
            </w:r>
          </w:hyperlink>
          <w:r>
            <w:tab/>
          </w:r>
          <w:r>
            <w:fldChar w:fldCharType="begin"/>
          </w:r>
          <w:r>
            <w:instrText xml:space="preserve"> PAGEREF _u8pow1j5vh2t \h </w:instrText>
          </w:r>
          <w:r>
            <w:fldChar w:fldCharType="separate"/>
          </w:r>
          <w:r>
            <w:t>12</w:t>
          </w:r>
          <w:r>
            <w:fldChar w:fldCharType="end"/>
          </w:r>
        </w:p>
        <w:p w14:paraId="1EAC9275" w14:textId="77777777" w:rsidR="00C71C55" w:rsidRDefault="00344017">
          <w:pPr>
            <w:tabs>
              <w:tab w:val="right" w:pos="9360"/>
            </w:tabs>
            <w:spacing w:before="60" w:line="240" w:lineRule="auto"/>
            <w:ind w:left="360"/>
          </w:pPr>
          <w:hyperlink w:anchor="_inaq2x4s2uq2">
            <w:r>
              <w:t>2.3 Basic Feed Sharing</w:t>
            </w:r>
          </w:hyperlink>
          <w:r>
            <w:tab/>
          </w:r>
          <w:r>
            <w:fldChar w:fldCharType="begin"/>
          </w:r>
          <w:r>
            <w:instrText xml:space="preserve"> PAGEREF _inaq2x4s2uq2 \h </w:instrText>
          </w:r>
          <w:r>
            <w:fldChar w:fldCharType="separate"/>
          </w:r>
          <w:r>
            <w:t>13</w:t>
          </w:r>
          <w:r>
            <w:fldChar w:fldCharType="end"/>
          </w:r>
        </w:p>
        <w:p w14:paraId="5D7B435B" w14:textId="77777777" w:rsidR="00C71C55" w:rsidRDefault="00344017">
          <w:pPr>
            <w:tabs>
              <w:tab w:val="right" w:pos="9360"/>
            </w:tabs>
            <w:spacing w:before="60" w:line="240" w:lineRule="auto"/>
            <w:ind w:left="720"/>
          </w:pPr>
          <w:hyperlink w:anchor="_mvun77k2143z">
            <w:r>
              <w:t>2.3.1 Description</w:t>
            </w:r>
          </w:hyperlink>
          <w:r>
            <w:tab/>
          </w:r>
          <w:r>
            <w:fldChar w:fldCharType="begin"/>
          </w:r>
          <w:r>
            <w:instrText xml:space="preserve"> PAGEREF _mvun77k2143z \h </w:instrText>
          </w:r>
          <w:r>
            <w:fldChar w:fldCharType="separate"/>
          </w:r>
          <w:r>
            <w:t>13</w:t>
          </w:r>
          <w:r>
            <w:fldChar w:fldCharType="end"/>
          </w:r>
        </w:p>
        <w:p w14:paraId="5CD3E461" w14:textId="77777777" w:rsidR="00C71C55" w:rsidRDefault="00344017">
          <w:pPr>
            <w:tabs>
              <w:tab w:val="right" w:pos="9360"/>
            </w:tabs>
            <w:spacing w:before="60" w:line="240" w:lineRule="auto"/>
            <w:ind w:left="720"/>
          </w:pPr>
          <w:hyperlink w:anchor="_mnuwp1ponxct">
            <w:r>
              <w:t>2.3.2 Required TXS Configuration</w:t>
            </w:r>
          </w:hyperlink>
          <w:r>
            <w:tab/>
          </w:r>
          <w:r>
            <w:fldChar w:fldCharType="begin"/>
          </w:r>
          <w:r>
            <w:instrText xml:space="preserve"> PAGEREF _mnuwp1ponxct \h </w:instrText>
          </w:r>
          <w:r>
            <w:fldChar w:fldCharType="separate"/>
          </w:r>
          <w:r>
            <w:t>13</w:t>
          </w:r>
          <w:r>
            <w:fldChar w:fldCharType="end"/>
          </w:r>
        </w:p>
        <w:p w14:paraId="47ED53C6" w14:textId="77777777" w:rsidR="00C71C55" w:rsidRDefault="00344017">
          <w:pPr>
            <w:tabs>
              <w:tab w:val="right" w:pos="9360"/>
            </w:tabs>
            <w:spacing w:before="60" w:line="240" w:lineRule="auto"/>
            <w:ind w:left="720"/>
          </w:pPr>
          <w:hyperlink w:anchor="_k5dcy3haiaap">
            <w:r>
              <w:t>2.3.3</w:t>
            </w:r>
            <w:r>
              <w:t xml:space="preserve"> Required Producer Persona Support</w:t>
            </w:r>
          </w:hyperlink>
          <w:r>
            <w:tab/>
          </w:r>
          <w:r>
            <w:fldChar w:fldCharType="begin"/>
          </w:r>
          <w:r>
            <w:instrText xml:space="preserve"> PAGEREF _k5dcy3haiaap \h </w:instrText>
          </w:r>
          <w:r>
            <w:fldChar w:fldCharType="separate"/>
          </w:r>
          <w:r>
            <w:t>14</w:t>
          </w:r>
          <w:r>
            <w:fldChar w:fldCharType="end"/>
          </w:r>
        </w:p>
        <w:p w14:paraId="76B3BA67" w14:textId="77777777" w:rsidR="00C71C55" w:rsidRDefault="00344017">
          <w:pPr>
            <w:tabs>
              <w:tab w:val="right" w:pos="9360"/>
            </w:tabs>
            <w:spacing w:before="60" w:line="240" w:lineRule="auto"/>
            <w:ind w:left="720"/>
          </w:pPr>
          <w:hyperlink w:anchor="_n0wcykcl3lpw">
            <w:r>
              <w:t>2.3.4 Producer Test Case Data</w:t>
            </w:r>
          </w:hyperlink>
          <w:r>
            <w:tab/>
          </w:r>
          <w:r>
            <w:fldChar w:fldCharType="begin"/>
          </w:r>
          <w:r>
            <w:instrText xml:space="preserve"> PAGEREF _n0wcykcl3lpw \h </w:instrText>
          </w:r>
          <w:r>
            <w:fldChar w:fldCharType="separate"/>
          </w:r>
          <w:r>
            <w:t>16</w:t>
          </w:r>
          <w:r>
            <w:fldChar w:fldCharType="end"/>
          </w:r>
        </w:p>
        <w:p w14:paraId="6802FBB3" w14:textId="77777777" w:rsidR="00C71C55" w:rsidRDefault="00344017">
          <w:pPr>
            <w:tabs>
              <w:tab w:val="right" w:pos="9360"/>
            </w:tabs>
            <w:spacing w:before="60" w:line="240" w:lineRule="auto"/>
            <w:ind w:left="1080"/>
          </w:pPr>
          <w:hyperlink w:anchor="_ol7kb2sgx8rv">
            <w:r>
              <w:t>2.3.4.1 Verify Collection Information</w:t>
            </w:r>
          </w:hyperlink>
          <w:r>
            <w:tab/>
          </w:r>
          <w:r>
            <w:fldChar w:fldCharType="begin"/>
          </w:r>
          <w:r>
            <w:instrText xml:space="preserve"> PAGEREF _ol7kb2sgx8rv \h </w:instrText>
          </w:r>
          <w:r>
            <w:fldChar w:fldCharType="separate"/>
          </w:r>
          <w:r>
            <w:t>16</w:t>
          </w:r>
          <w:r>
            <w:fldChar w:fldCharType="end"/>
          </w:r>
        </w:p>
        <w:p w14:paraId="557EECA6" w14:textId="77777777" w:rsidR="00C71C55" w:rsidRDefault="00344017">
          <w:pPr>
            <w:tabs>
              <w:tab w:val="right" w:pos="9360"/>
            </w:tabs>
            <w:spacing w:before="60" w:line="240" w:lineRule="auto"/>
            <w:ind w:left="1080"/>
          </w:pPr>
          <w:hyperlink w:anchor="_8qof1aeqdqc9">
            <w:r>
              <w:t>2.3.4.2 Indicator Publication</w:t>
            </w:r>
          </w:hyperlink>
          <w:r>
            <w:tab/>
          </w:r>
          <w:r>
            <w:fldChar w:fldCharType="begin"/>
          </w:r>
          <w:r>
            <w:instrText xml:space="preserve"> PAGEREF _8qof1aeqdqc9 \h </w:instrText>
          </w:r>
          <w:r>
            <w:fldChar w:fldCharType="separate"/>
          </w:r>
          <w:r>
            <w:t>16</w:t>
          </w:r>
          <w:r>
            <w:fldChar w:fldCharType="end"/>
          </w:r>
        </w:p>
        <w:p w14:paraId="0149885B" w14:textId="77777777" w:rsidR="00C71C55" w:rsidRDefault="00344017">
          <w:pPr>
            <w:tabs>
              <w:tab w:val="right" w:pos="9360"/>
            </w:tabs>
            <w:spacing w:before="60" w:line="240" w:lineRule="auto"/>
            <w:ind w:left="720"/>
          </w:pPr>
          <w:hyperlink w:anchor="_ctb8ilji3eer">
            <w:r>
              <w:t>2.3.5 ​Required Respondent Support</w:t>
            </w:r>
          </w:hyperlink>
          <w:r>
            <w:tab/>
          </w:r>
          <w:r>
            <w:fldChar w:fldCharType="begin"/>
          </w:r>
          <w:r>
            <w:instrText xml:space="preserve"> PAGEREF _ctb8ilji3eer \h </w:instrText>
          </w:r>
          <w:r>
            <w:fldChar w:fldCharType="separate"/>
          </w:r>
          <w:r>
            <w:t>17</w:t>
          </w:r>
          <w:r>
            <w:fldChar w:fldCharType="end"/>
          </w:r>
        </w:p>
        <w:p w14:paraId="7D00BBAF" w14:textId="77777777" w:rsidR="00C71C55" w:rsidRDefault="00344017">
          <w:pPr>
            <w:tabs>
              <w:tab w:val="right" w:pos="9360"/>
            </w:tabs>
            <w:spacing w:before="60" w:line="240" w:lineRule="auto"/>
            <w:ind w:left="720"/>
          </w:pPr>
          <w:hyperlink w:anchor="_l9xayk1y74cj">
            <w:r>
              <w:t>2.3.6 ​Respondent Test Case Data</w:t>
            </w:r>
          </w:hyperlink>
          <w:r>
            <w:tab/>
          </w:r>
          <w:r>
            <w:fldChar w:fldCharType="begin"/>
          </w:r>
          <w:r>
            <w:instrText xml:space="preserve"> PAGEREF _l9xayk1y74cj \h </w:instrText>
          </w:r>
          <w:r>
            <w:fldChar w:fldCharType="separate"/>
          </w:r>
          <w:r>
            <w:t>18</w:t>
          </w:r>
          <w:r>
            <w:fldChar w:fldCharType="end"/>
          </w:r>
        </w:p>
        <w:p w14:paraId="202D245C" w14:textId="77777777" w:rsidR="00C71C55" w:rsidRDefault="00344017">
          <w:pPr>
            <w:tabs>
              <w:tab w:val="right" w:pos="9360"/>
            </w:tabs>
            <w:spacing w:before="60" w:line="240" w:lineRule="auto"/>
            <w:ind w:left="1080"/>
          </w:pPr>
          <w:hyperlink w:anchor="_qairsf49uii2">
            <w:r>
              <w:t>2.3.6.1 Indicator Get</w:t>
            </w:r>
          </w:hyperlink>
          <w:r>
            <w:tab/>
          </w:r>
          <w:r>
            <w:fldChar w:fldCharType="begin"/>
          </w:r>
          <w:r>
            <w:instrText xml:space="preserve"> PAGEREF _qairsf49uii2 \h </w:instrText>
          </w:r>
          <w:r>
            <w:fldChar w:fldCharType="separate"/>
          </w:r>
          <w:r>
            <w:t>18</w:t>
          </w:r>
          <w:r>
            <w:fldChar w:fldCharType="end"/>
          </w:r>
        </w:p>
        <w:p w14:paraId="7ED89F21" w14:textId="77777777" w:rsidR="00C71C55" w:rsidRDefault="00344017">
          <w:pPr>
            <w:tabs>
              <w:tab w:val="right" w:pos="9360"/>
            </w:tabs>
            <w:spacing w:before="60" w:line="240" w:lineRule="auto"/>
            <w:ind w:left="360"/>
          </w:pPr>
          <w:hyperlink w:anchor="_od8x3tkfj6th">
            <w:r>
              <w:t>2.4 Basic Intelligence Collaboration</w:t>
            </w:r>
          </w:hyperlink>
          <w:r>
            <w:tab/>
          </w:r>
          <w:r>
            <w:fldChar w:fldCharType="begin"/>
          </w:r>
          <w:r>
            <w:instrText xml:space="preserve"> PAGEREF _od8x3tkfj6th \h </w:instrText>
          </w:r>
          <w:r>
            <w:fldChar w:fldCharType="separate"/>
          </w:r>
          <w:r>
            <w:t>21</w:t>
          </w:r>
          <w:r>
            <w:fldChar w:fldCharType="end"/>
          </w:r>
        </w:p>
        <w:p w14:paraId="575DC0A7" w14:textId="77777777" w:rsidR="00C71C55" w:rsidRDefault="00344017">
          <w:pPr>
            <w:tabs>
              <w:tab w:val="right" w:pos="9360"/>
            </w:tabs>
            <w:spacing w:before="60" w:line="240" w:lineRule="auto"/>
            <w:ind w:left="720"/>
          </w:pPr>
          <w:hyperlink w:anchor="_47va8q7npnr2">
            <w:r>
              <w:t>2.4.1 Description</w:t>
            </w:r>
          </w:hyperlink>
          <w:r>
            <w:tab/>
          </w:r>
          <w:r>
            <w:fldChar w:fldCharType="begin"/>
          </w:r>
          <w:r>
            <w:instrText xml:space="preserve"> PAGEREF _47va8q7npnr2 \h </w:instrText>
          </w:r>
          <w:r>
            <w:fldChar w:fldCharType="separate"/>
          </w:r>
          <w:r>
            <w:t>21</w:t>
          </w:r>
          <w:r>
            <w:fldChar w:fldCharType="end"/>
          </w:r>
        </w:p>
        <w:p w14:paraId="42B4B6B0" w14:textId="77777777" w:rsidR="00C71C55" w:rsidRDefault="00344017">
          <w:pPr>
            <w:tabs>
              <w:tab w:val="right" w:pos="9360"/>
            </w:tabs>
            <w:spacing w:before="60" w:line="240" w:lineRule="auto"/>
            <w:ind w:left="720"/>
          </w:pPr>
          <w:hyperlink w:anchor="_nlm8fqz1nf3s">
            <w:r>
              <w:t>2.4.2 Required TXS Configuration</w:t>
            </w:r>
          </w:hyperlink>
          <w:r>
            <w:tab/>
          </w:r>
          <w:r>
            <w:fldChar w:fldCharType="begin"/>
          </w:r>
          <w:r>
            <w:instrText xml:space="preserve"> PAG</w:instrText>
          </w:r>
          <w:r>
            <w:instrText xml:space="preserve">EREF _nlm8fqz1nf3s \h </w:instrText>
          </w:r>
          <w:r>
            <w:fldChar w:fldCharType="separate"/>
          </w:r>
          <w:r>
            <w:t>24</w:t>
          </w:r>
          <w:r>
            <w:fldChar w:fldCharType="end"/>
          </w:r>
        </w:p>
        <w:p w14:paraId="29D1469F" w14:textId="77777777" w:rsidR="00C71C55" w:rsidRDefault="00344017">
          <w:pPr>
            <w:tabs>
              <w:tab w:val="right" w:pos="9360"/>
            </w:tabs>
            <w:spacing w:before="60" w:line="240" w:lineRule="auto"/>
            <w:ind w:left="720"/>
          </w:pPr>
          <w:hyperlink w:anchor="_aw2rieuenupz">
            <w:r>
              <w:t>2.4.3 Required Producer Persona Support</w:t>
            </w:r>
          </w:hyperlink>
          <w:r>
            <w:tab/>
          </w:r>
          <w:r>
            <w:fldChar w:fldCharType="begin"/>
          </w:r>
          <w:r>
            <w:instrText xml:space="preserve"> PAGEREF _aw2rieuenupz \h </w:instrText>
          </w:r>
          <w:r>
            <w:fldChar w:fldCharType="separate"/>
          </w:r>
          <w:r>
            <w:t>24</w:t>
          </w:r>
          <w:r>
            <w:fldChar w:fldCharType="end"/>
          </w:r>
        </w:p>
        <w:p w14:paraId="5C8EFC94" w14:textId="77777777" w:rsidR="00C71C55" w:rsidRDefault="00344017">
          <w:pPr>
            <w:tabs>
              <w:tab w:val="right" w:pos="9360"/>
            </w:tabs>
            <w:spacing w:before="60" w:line="240" w:lineRule="auto"/>
            <w:ind w:left="720"/>
          </w:pPr>
          <w:hyperlink w:anchor="_v5op3fif9tqe">
            <w:r>
              <w:t>2.4.4 Producer Test Case Data</w:t>
            </w:r>
          </w:hyperlink>
          <w:r>
            <w:tab/>
          </w:r>
          <w:r>
            <w:fldChar w:fldCharType="begin"/>
          </w:r>
          <w:r>
            <w:instrText xml:space="preserve"> PAGEREF _v5op3fif9tqe \h </w:instrText>
          </w:r>
          <w:r>
            <w:fldChar w:fldCharType="separate"/>
          </w:r>
          <w:r>
            <w:t>25</w:t>
          </w:r>
          <w:r>
            <w:fldChar w:fldCharType="end"/>
          </w:r>
        </w:p>
        <w:p w14:paraId="747CAA28" w14:textId="77777777" w:rsidR="00C71C55" w:rsidRDefault="00344017">
          <w:pPr>
            <w:tabs>
              <w:tab w:val="right" w:pos="9360"/>
            </w:tabs>
            <w:spacing w:before="60" w:line="240" w:lineRule="auto"/>
            <w:ind w:left="1080"/>
          </w:pPr>
          <w:hyperlink w:anchor="_1jylpcorytxc">
            <w:r>
              <w:t>2.4.4.1 Verify Collection Information</w:t>
            </w:r>
          </w:hyperlink>
          <w:r>
            <w:tab/>
          </w:r>
          <w:r>
            <w:fldChar w:fldCharType="begin"/>
          </w:r>
          <w:r>
            <w:instrText xml:space="preserve"> PAGEREF _1jylpcorytxc \h </w:instrText>
          </w:r>
          <w:r>
            <w:fldChar w:fldCharType="separate"/>
          </w:r>
          <w:r>
            <w:t>25</w:t>
          </w:r>
          <w:r>
            <w:fldChar w:fldCharType="end"/>
          </w:r>
        </w:p>
        <w:p w14:paraId="6D98AC0D" w14:textId="77777777" w:rsidR="00C71C55" w:rsidRDefault="00344017">
          <w:pPr>
            <w:tabs>
              <w:tab w:val="right" w:pos="9360"/>
            </w:tabs>
            <w:spacing w:before="60" w:line="240" w:lineRule="auto"/>
            <w:ind w:left="1080"/>
          </w:pPr>
          <w:hyperlink w:anchor="_p4zc8ts71ks5">
            <w:r>
              <w:t>2.4.4.2 Indicator Publication</w:t>
            </w:r>
          </w:hyperlink>
          <w:r>
            <w:tab/>
          </w:r>
          <w:r>
            <w:fldChar w:fldCharType="begin"/>
          </w:r>
          <w:r>
            <w:instrText xml:space="preserve"> PAGEREF _p4zc8ts71ks5 \h </w:instrText>
          </w:r>
          <w:r>
            <w:fldChar w:fldCharType="separate"/>
          </w:r>
          <w:r>
            <w:t>26</w:t>
          </w:r>
          <w:r>
            <w:fldChar w:fldCharType="end"/>
          </w:r>
        </w:p>
        <w:p w14:paraId="150D61BE" w14:textId="77777777" w:rsidR="00C71C55" w:rsidRDefault="00344017">
          <w:pPr>
            <w:tabs>
              <w:tab w:val="right" w:pos="9360"/>
            </w:tabs>
            <w:spacing w:before="60" w:line="240" w:lineRule="auto"/>
            <w:ind w:left="720"/>
          </w:pPr>
          <w:hyperlink w:anchor="_j98q80s520un">
            <w:r>
              <w:t>2.4.5 ​Required Respondent Support</w:t>
            </w:r>
          </w:hyperlink>
          <w:r>
            <w:tab/>
          </w:r>
          <w:r>
            <w:fldChar w:fldCharType="begin"/>
          </w:r>
          <w:r>
            <w:instrText xml:space="preserve"> PAGEREF _j98q80s520un \h </w:instrText>
          </w:r>
          <w:r>
            <w:fldChar w:fldCharType="separate"/>
          </w:r>
          <w:r>
            <w:t>27</w:t>
          </w:r>
          <w:r>
            <w:fldChar w:fldCharType="end"/>
          </w:r>
        </w:p>
        <w:p w14:paraId="3D6B629B" w14:textId="77777777" w:rsidR="00C71C55" w:rsidRDefault="00344017">
          <w:pPr>
            <w:tabs>
              <w:tab w:val="right" w:pos="9360"/>
            </w:tabs>
            <w:spacing w:before="60" w:line="240" w:lineRule="auto"/>
            <w:ind w:left="720"/>
          </w:pPr>
          <w:hyperlink w:anchor="_5uw7rhai13he">
            <w:r>
              <w:t>2.4.6 ​Respondent Test Case Data</w:t>
            </w:r>
          </w:hyperlink>
          <w:r>
            <w:tab/>
          </w:r>
          <w:r>
            <w:fldChar w:fldCharType="begin"/>
          </w:r>
          <w:r>
            <w:instrText xml:space="preserve"> PAGEREF _5uw7rhai13he \h </w:instrText>
          </w:r>
          <w:r>
            <w:fldChar w:fldCharType="separate"/>
          </w:r>
          <w:r>
            <w:t>32</w:t>
          </w:r>
          <w:r>
            <w:fldChar w:fldCharType="end"/>
          </w:r>
        </w:p>
        <w:p w14:paraId="5BB2B112" w14:textId="77777777" w:rsidR="00C71C55" w:rsidRDefault="00344017">
          <w:pPr>
            <w:tabs>
              <w:tab w:val="right" w:pos="9360"/>
            </w:tabs>
            <w:spacing w:before="60" w:line="240" w:lineRule="auto"/>
            <w:ind w:left="1080"/>
          </w:pPr>
          <w:hyperlink w:anchor="_j4c0k2kh5rtf">
            <w:r>
              <w:t>2</w:t>
            </w:r>
            <w:r>
              <w:t>.4.6.1 Indicator Get &amp; Update Modified Intelligence</w:t>
            </w:r>
          </w:hyperlink>
          <w:r>
            <w:tab/>
          </w:r>
          <w:r>
            <w:fldChar w:fldCharType="begin"/>
          </w:r>
          <w:r>
            <w:instrText xml:space="preserve"> PAGEREF _j4c0k2kh5rtf \h </w:instrText>
          </w:r>
          <w:r>
            <w:fldChar w:fldCharType="separate"/>
          </w:r>
          <w:r>
            <w:t>32</w:t>
          </w:r>
          <w:r>
            <w:fldChar w:fldCharType="end"/>
          </w:r>
        </w:p>
        <w:p w14:paraId="713FD46E" w14:textId="77777777" w:rsidR="00C71C55" w:rsidRDefault="00344017">
          <w:pPr>
            <w:tabs>
              <w:tab w:val="right" w:pos="9360"/>
            </w:tabs>
            <w:spacing w:before="60" w:line="240" w:lineRule="auto"/>
            <w:ind w:left="1080"/>
          </w:pPr>
          <w:hyperlink w:anchor="_62o135yv6lsc">
            <w:r>
              <w:t>2.4.6.2 Indicator Get &amp; Create Related Intelligence</w:t>
            </w:r>
          </w:hyperlink>
          <w:r>
            <w:tab/>
          </w:r>
          <w:r>
            <w:fldChar w:fldCharType="begin"/>
          </w:r>
          <w:r>
            <w:instrText xml:space="preserve"> PAGEREF _62o135yv6</w:instrText>
          </w:r>
          <w:r>
            <w:instrText xml:space="preserve">lsc \h </w:instrText>
          </w:r>
          <w:r>
            <w:fldChar w:fldCharType="separate"/>
          </w:r>
          <w:r>
            <w:t>33</w:t>
          </w:r>
          <w:r>
            <w:fldChar w:fldCharType="end"/>
          </w:r>
        </w:p>
        <w:p w14:paraId="38C57872" w14:textId="77777777" w:rsidR="00C71C55" w:rsidRDefault="00344017">
          <w:pPr>
            <w:tabs>
              <w:tab w:val="right" w:pos="9360"/>
            </w:tabs>
            <w:spacing w:before="200" w:line="240" w:lineRule="auto"/>
          </w:pPr>
          <w:hyperlink w:anchor="_areh76or16u4">
            <w:r>
              <w:rPr>
                <w:b/>
              </w:rPr>
              <w:t>3 ​Persona Checklist</w:t>
            </w:r>
          </w:hyperlink>
          <w:r>
            <w:rPr>
              <w:b/>
            </w:rPr>
            <w:tab/>
          </w:r>
          <w:r>
            <w:fldChar w:fldCharType="begin"/>
          </w:r>
          <w:r>
            <w:instrText xml:space="preserve"> PAGEREF _areh76or16u4 \h </w:instrText>
          </w:r>
          <w:r>
            <w:fldChar w:fldCharType="separate"/>
          </w:r>
          <w:r>
            <w:rPr>
              <w:b/>
            </w:rPr>
            <w:t>35</w:t>
          </w:r>
          <w:r>
            <w:fldChar w:fldCharType="end"/>
          </w:r>
        </w:p>
        <w:p w14:paraId="0AAA8A41" w14:textId="77777777" w:rsidR="00C71C55" w:rsidRDefault="00344017">
          <w:pPr>
            <w:tabs>
              <w:tab w:val="right" w:pos="9360"/>
            </w:tabs>
            <w:spacing w:before="60" w:line="240" w:lineRule="auto"/>
            <w:ind w:left="360"/>
          </w:pPr>
          <w:hyperlink w:anchor="_d03v85qdoe7d">
            <w:r>
              <w:t>3.1 Performing Verification Tests and Recording Results</w:t>
            </w:r>
          </w:hyperlink>
          <w:r>
            <w:tab/>
          </w:r>
          <w:r>
            <w:fldChar w:fldCharType="begin"/>
          </w:r>
          <w:r>
            <w:instrText xml:space="preserve"> PAGEREF _d03v85qdoe7d \h </w:instrText>
          </w:r>
          <w:r>
            <w:fldChar w:fldCharType="separate"/>
          </w:r>
          <w:r>
            <w:t>35</w:t>
          </w:r>
          <w:r>
            <w:fldChar w:fldCharType="end"/>
          </w:r>
        </w:p>
        <w:p w14:paraId="4B86951D" w14:textId="77777777" w:rsidR="00C71C55" w:rsidRDefault="00344017">
          <w:pPr>
            <w:tabs>
              <w:tab w:val="right" w:pos="9360"/>
            </w:tabs>
            <w:spacing w:before="60" w:line="240" w:lineRule="auto"/>
            <w:ind w:left="360"/>
          </w:pPr>
          <w:hyperlink w:anchor="_doa07jfhddt0">
            <w:r>
              <w:t>3.2 ​Data Feed Provider (DFP)</w:t>
            </w:r>
          </w:hyperlink>
          <w:r>
            <w:tab/>
          </w:r>
          <w:r>
            <w:fldChar w:fldCharType="begin"/>
          </w:r>
          <w:r>
            <w:instrText xml:space="preserve"> PAGEREF _doa07jfhddt0 \h </w:instrText>
          </w:r>
          <w:r>
            <w:fldChar w:fldCharType="separate"/>
          </w:r>
          <w:r>
            <w:t>36</w:t>
          </w:r>
          <w:r>
            <w:fldChar w:fldCharType="end"/>
          </w:r>
        </w:p>
        <w:p w14:paraId="0513478A" w14:textId="77777777" w:rsidR="00C71C55" w:rsidRDefault="00344017">
          <w:pPr>
            <w:tabs>
              <w:tab w:val="right" w:pos="9360"/>
            </w:tabs>
            <w:spacing w:before="60" w:line="240" w:lineRule="auto"/>
            <w:ind w:left="360"/>
          </w:pPr>
          <w:hyperlink w:anchor="_xkr7depdel7h">
            <w:r>
              <w:t>3.3 ​Threat Intelligence Platform (TIP)</w:t>
            </w:r>
          </w:hyperlink>
          <w:r>
            <w:tab/>
          </w:r>
          <w:r>
            <w:fldChar w:fldCharType="begin"/>
          </w:r>
          <w:r>
            <w:instrText xml:space="preserve"> PAGEREF _xkr7depdel7</w:instrText>
          </w:r>
          <w:r>
            <w:instrText xml:space="preserve">h \h </w:instrText>
          </w:r>
          <w:r>
            <w:fldChar w:fldCharType="separate"/>
          </w:r>
          <w:r>
            <w:t>40</w:t>
          </w:r>
          <w:r>
            <w:fldChar w:fldCharType="end"/>
          </w:r>
        </w:p>
        <w:p w14:paraId="4FAC2FFB" w14:textId="77777777" w:rsidR="00C71C55" w:rsidRDefault="00344017">
          <w:pPr>
            <w:tabs>
              <w:tab w:val="right" w:pos="9360"/>
            </w:tabs>
            <w:spacing w:before="60" w:line="240" w:lineRule="auto"/>
            <w:ind w:left="360"/>
          </w:pPr>
          <w:hyperlink w:anchor="_6b9ahqgkpcdv">
            <w:r>
              <w:t>3.4 Security Incident and Event Management (SIEM)</w:t>
            </w:r>
          </w:hyperlink>
          <w:r>
            <w:tab/>
          </w:r>
          <w:r>
            <w:fldChar w:fldCharType="begin"/>
          </w:r>
          <w:r>
            <w:instrText xml:space="preserve"> PAGEREF _6b9ahqgkpcdv \h </w:instrText>
          </w:r>
          <w:r>
            <w:fldChar w:fldCharType="separate"/>
          </w:r>
          <w:r>
            <w:t>44</w:t>
          </w:r>
          <w:r>
            <w:fldChar w:fldCharType="end"/>
          </w:r>
        </w:p>
        <w:p w14:paraId="1BB98887" w14:textId="77777777" w:rsidR="00C71C55" w:rsidRDefault="00344017">
          <w:pPr>
            <w:tabs>
              <w:tab w:val="right" w:pos="9360"/>
            </w:tabs>
            <w:spacing w:before="60" w:line="240" w:lineRule="auto"/>
            <w:ind w:left="360"/>
          </w:pPr>
          <w:hyperlink w:anchor="_es0t8vtzo1fp">
            <w:r>
              <w:t>3.5 Threat Mitigation System (TMS)</w:t>
            </w:r>
          </w:hyperlink>
          <w:r>
            <w:tab/>
          </w:r>
          <w:r>
            <w:fldChar w:fldCharType="begin"/>
          </w:r>
          <w:r>
            <w:instrText xml:space="preserve"> PAGEREF _es0t8vtzo1fp \h </w:instrText>
          </w:r>
          <w:r>
            <w:fldChar w:fldCharType="separate"/>
          </w:r>
          <w:r>
            <w:t>48</w:t>
          </w:r>
          <w:r>
            <w:fldChar w:fldCharType="end"/>
          </w:r>
        </w:p>
        <w:p w14:paraId="37B75C70" w14:textId="77777777" w:rsidR="00C71C55" w:rsidRDefault="00344017">
          <w:pPr>
            <w:tabs>
              <w:tab w:val="right" w:pos="9360"/>
            </w:tabs>
            <w:spacing w:before="60" w:line="240" w:lineRule="auto"/>
            <w:ind w:left="360"/>
          </w:pPr>
          <w:hyperlink w:anchor="_ai3tizrsh7q6">
            <w:r>
              <w:t>3.6 Threat Detection System (TDS)</w:t>
            </w:r>
          </w:hyperlink>
          <w:r>
            <w:tab/>
          </w:r>
          <w:r>
            <w:fldChar w:fldCharType="begin"/>
          </w:r>
          <w:r>
            <w:instrText xml:space="preserve"> PAGEREF _ai3tizr</w:instrText>
          </w:r>
          <w:r>
            <w:instrText xml:space="preserve">sh7q6 \h </w:instrText>
          </w:r>
          <w:r>
            <w:fldChar w:fldCharType="separate"/>
          </w:r>
          <w:r>
            <w:t>52</w:t>
          </w:r>
          <w:r>
            <w:fldChar w:fldCharType="end"/>
          </w:r>
        </w:p>
        <w:p w14:paraId="106213C6" w14:textId="77777777" w:rsidR="00C71C55" w:rsidRDefault="00344017">
          <w:pPr>
            <w:tabs>
              <w:tab w:val="right" w:pos="9360"/>
            </w:tabs>
            <w:spacing w:before="60" w:line="240" w:lineRule="auto"/>
            <w:ind w:left="360"/>
          </w:pPr>
          <w:hyperlink w:anchor="_kwhak25mrew1">
            <w:r>
              <w:t>3.7 Threat intelligence Sink (TIS)</w:t>
            </w:r>
          </w:hyperlink>
          <w:r>
            <w:tab/>
          </w:r>
          <w:r>
            <w:fldChar w:fldCharType="begin"/>
          </w:r>
          <w:r>
            <w:instrText xml:space="preserve"> PAGEREF _kwhak25mrew1 \h </w:instrText>
          </w:r>
          <w:r>
            <w:fldChar w:fldCharType="separate"/>
          </w:r>
          <w:r>
            <w:t>56</w:t>
          </w:r>
          <w:r>
            <w:fldChar w:fldCharType="end"/>
          </w:r>
        </w:p>
        <w:p w14:paraId="1D9D59AA" w14:textId="77777777" w:rsidR="00C71C55" w:rsidRDefault="00344017">
          <w:pPr>
            <w:tabs>
              <w:tab w:val="right" w:pos="9360"/>
            </w:tabs>
            <w:spacing w:before="60" w:line="240" w:lineRule="auto"/>
            <w:ind w:left="360"/>
          </w:pPr>
          <w:hyperlink w:anchor="_hl1avjk3lvgn">
            <w:r>
              <w:t>3.8 TAXII Server (TXS)</w:t>
            </w:r>
          </w:hyperlink>
          <w:r>
            <w:tab/>
          </w:r>
          <w:r>
            <w:fldChar w:fldCharType="begin"/>
          </w:r>
          <w:r>
            <w:instrText xml:space="preserve"> PAGEREF _hl1avjk3lvgn \h </w:instrText>
          </w:r>
          <w:r>
            <w:fldChar w:fldCharType="separate"/>
          </w:r>
          <w:r>
            <w:t>61</w:t>
          </w:r>
          <w:r>
            <w:fldChar w:fldCharType="end"/>
          </w:r>
        </w:p>
        <w:p w14:paraId="38859438" w14:textId="77777777" w:rsidR="00C71C55" w:rsidRDefault="00344017">
          <w:pPr>
            <w:tabs>
              <w:tab w:val="right" w:pos="9360"/>
            </w:tabs>
            <w:spacing w:before="200" w:line="240" w:lineRule="auto"/>
          </w:pPr>
          <w:hyperlink w:anchor="_qwt9kyfe5esq">
            <w:r>
              <w:rPr>
                <w:b/>
              </w:rPr>
              <w:t>4 ​Appendix A. Acknowledgments</w:t>
            </w:r>
          </w:hyperlink>
          <w:r>
            <w:rPr>
              <w:b/>
            </w:rPr>
            <w:tab/>
          </w:r>
          <w:r>
            <w:fldChar w:fldCharType="begin"/>
          </w:r>
          <w:r>
            <w:instrText xml:space="preserve"> PAGEREF _qwt9kyfe5esq \h </w:instrText>
          </w:r>
          <w:r>
            <w:fldChar w:fldCharType="separate"/>
          </w:r>
          <w:r>
            <w:rPr>
              <w:b/>
            </w:rPr>
            <w:t>64</w:t>
          </w:r>
          <w:r>
            <w:fldChar w:fldCharType="end"/>
          </w:r>
        </w:p>
        <w:p w14:paraId="7793EA6D" w14:textId="77777777" w:rsidR="00C71C55" w:rsidRDefault="00344017">
          <w:pPr>
            <w:tabs>
              <w:tab w:val="right" w:pos="9360"/>
            </w:tabs>
            <w:spacing w:before="200" w:after="80" w:line="240" w:lineRule="auto"/>
          </w:pPr>
          <w:hyperlink w:anchor="_ezgh5tad1keg">
            <w:r>
              <w:rPr>
                <w:b/>
              </w:rPr>
              <w:t>5 Appendix B. Revision History</w:t>
            </w:r>
          </w:hyperlink>
          <w:r>
            <w:rPr>
              <w:b/>
            </w:rPr>
            <w:tab/>
          </w:r>
          <w:r>
            <w:fldChar w:fldCharType="begin"/>
          </w:r>
          <w:r>
            <w:instrText xml:space="preserve"> PAGEREF _ezgh5tad1keg \h </w:instrText>
          </w:r>
          <w:r>
            <w:fldChar w:fldCharType="separate"/>
          </w:r>
          <w:r>
            <w:rPr>
              <w:b/>
            </w:rPr>
            <w:t>76</w:t>
          </w:r>
          <w:r>
            <w:fldChar w:fldCharType="end"/>
          </w:r>
          <w:r>
            <w:fldChar w:fldCharType="end"/>
          </w:r>
        </w:p>
      </w:sdtContent>
    </w:sdt>
    <w:p w14:paraId="00955FBF" w14:textId="77777777" w:rsidR="00C71C55" w:rsidRDefault="00C71C55">
      <w:pPr>
        <w:pStyle w:val="Heading1"/>
      </w:pPr>
      <w:bookmarkStart w:id="12" w:name="_zc3m9ennzoek" w:colFirst="0" w:colLast="0"/>
      <w:bookmarkEnd w:id="12"/>
    </w:p>
    <w:p w14:paraId="7D86D782" w14:textId="77777777" w:rsidR="00C71C55" w:rsidRDefault="00344017">
      <w:pPr>
        <w:pStyle w:val="Heading1"/>
      </w:pPr>
      <w:bookmarkStart w:id="13" w:name="_2xfy4s17anju" w:colFirst="0" w:colLast="0"/>
      <w:bookmarkEnd w:id="13"/>
      <w:r>
        <w:br w:type="page"/>
      </w:r>
    </w:p>
    <w:p w14:paraId="39068E1D" w14:textId="77777777" w:rsidR="00C71C55" w:rsidRDefault="00344017">
      <w:pPr>
        <w:pStyle w:val="Heading1"/>
      </w:pPr>
      <w:bookmarkStart w:id="14" w:name="_jew05ngquuop" w:colFirst="0" w:colLast="0"/>
      <w:bookmarkEnd w:id="14"/>
      <w:r>
        <w:lastRenderedPageBreak/>
        <w:pict w14:anchorId="6BEA0247">
          <v:rect id="_x0000_i1027" style="width:0;height:1.5pt" o:hralign="center" o:hrstd="t" o:hr="t" fillcolor="#a0a0a0" stroked="f"/>
        </w:pict>
      </w:r>
      <w:r>
        <w:t>1 ​Introduction</w:t>
      </w:r>
    </w:p>
    <w:p w14:paraId="4B86C587" w14:textId="77777777" w:rsidR="00C71C55" w:rsidRDefault="00344017">
      <w:r>
        <w:t xml:space="preserve">This document defines additional test cases and personas for STIX/TAXII 2.0 Interoperability Use Cases and is supplementary to </w:t>
      </w:r>
      <w:hyperlink r:id="rId29">
        <w:r>
          <w:rPr>
            <w:color w:val="1155CC"/>
            <w:u w:val="single"/>
          </w:rPr>
          <w:t>Part 1</w:t>
        </w:r>
      </w:hyperlink>
      <w:r>
        <w:t>.</w:t>
      </w:r>
    </w:p>
    <w:p w14:paraId="0C54A177" w14:textId="77777777" w:rsidR="00C71C55" w:rsidRDefault="00344017">
      <w:pPr>
        <w:pStyle w:val="Heading2"/>
      </w:pPr>
      <w:bookmarkStart w:id="15" w:name="_5m7h05ukzjsz" w:colFirst="0" w:colLast="0"/>
      <w:bookmarkEnd w:id="15"/>
      <w:r>
        <w:t>1.1 Terminology</w:t>
      </w:r>
    </w:p>
    <w:p w14:paraId="25C30868" w14:textId="77777777" w:rsidR="00C71C55" w:rsidRDefault="00344017">
      <w:r>
        <w:t xml:space="preserve">Please refer to </w:t>
      </w:r>
      <w:hyperlink r:id="rId30">
        <w:r>
          <w:rPr>
            <w:color w:val="1155CC"/>
            <w:u w:val="single"/>
          </w:rPr>
          <w:t>Part 1</w:t>
        </w:r>
      </w:hyperlink>
      <w:r>
        <w:t xml:space="preserve"> Section 1.1 Terminology.</w:t>
      </w:r>
    </w:p>
    <w:p w14:paraId="46263DC5" w14:textId="77777777" w:rsidR="00C71C55" w:rsidRDefault="00344017">
      <w:pPr>
        <w:pStyle w:val="Heading2"/>
      </w:pPr>
      <w:bookmarkStart w:id="16" w:name="_mdi17zc0fqk" w:colFirst="0" w:colLast="0"/>
      <w:bookmarkEnd w:id="16"/>
      <w:r>
        <w:t>1.2 Overview</w:t>
      </w:r>
    </w:p>
    <w:p w14:paraId="441C8D0D" w14:textId="77777777" w:rsidR="00C71C55" w:rsidRDefault="00344017">
      <w:r>
        <w:t>This document fo</w:t>
      </w:r>
      <w:r>
        <w:t>cuses on testing interoperability of software instances that support STIX and TAXII exchange. It leverages Part 1 test cases,  and augments them by adding a TAXII Server to facilitate the exchange of STIX bundled content detailed in Part 1.</w:t>
      </w:r>
    </w:p>
    <w:p w14:paraId="165C0770" w14:textId="77777777" w:rsidR="00C71C55" w:rsidRDefault="00344017">
      <w:pPr>
        <w:pStyle w:val="Heading3"/>
      </w:pPr>
      <w:bookmarkStart w:id="17" w:name="_a3fdvqeo4j38" w:colFirst="0" w:colLast="0"/>
      <w:bookmarkEnd w:id="17"/>
      <w:r>
        <w:t>1.2.1 ​Part 2 P</w:t>
      </w:r>
      <w:r>
        <w:t>ersonas</w:t>
      </w:r>
    </w:p>
    <w:p w14:paraId="639613C0" w14:textId="77777777" w:rsidR="00C71C55" w:rsidRDefault="00344017">
      <w:r>
        <w:t xml:space="preserve">The following system personas are used throughout this document.  </w:t>
      </w:r>
    </w:p>
    <w:p w14:paraId="0F809235" w14:textId="77777777" w:rsidR="00C71C55" w:rsidRDefault="00C71C55"/>
    <w:p w14:paraId="5275AC7B" w14:textId="77777777" w:rsidR="00C71C55" w:rsidRDefault="00344017">
      <w:pPr>
        <w:numPr>
          <w:ilvl w:val="0"/>
          <w:numId w:val="16"/>
        </w:numPr>
        <w:contextualSpacing/>
      </w:pPr>
      <w:r>
        <w:t>Data Feed Provider (</w:t>
      </w:r>
      <w:r>
        <w:rPr>
          <w:rFonts w:ascii="Consolas" w:eastAsia="Consolas" w:hAnsi="Consolas" w:cs="Consolas"/>
          <w:color w:val="C7254E"/>
          <w:sz w:val="22"/>
          <w:szCs w:val="22"/>
          <w:shd w:val="clear" w:color="auto" w:fill="F9F2F4"/>
        </w:rPr>
        <w:t>DFP</w:t>
      </w:r>
      <w:r>
        <w:t>)</w:t>
      </w:r>
    </w:p>
    <w:p w14:paraId="0766D17D" w14:textId="77777777" w:rsidR="00C71C55" w:rsidRDefault="00344017">
      <w:pPr>
        <w:numPr>
          <w:ilvl w:val="1"/>
          <w:numId w:val="16"/>
        </w:numPr>
        <w:contextualSpacing/>
      </w:pPr>
      <w:r>
        <w:t>Software instance that acts as a producer of STIX 2.0 content.</w:t>
      </w:r>
    </w:p>
    <w:p w14:paraId="0E7F63FB" w14:textId="77777777" w:rsidR="00C71C55" w:rsidRDefault="00344017">
      <w:pPr>
        <w:numPr>
          <w:ilvl w:val="0"/>
          <w:numId w:val="16"/>
        </w:numPr>
        <w:contextualSpacing/>
      </w:pPr>
      <w:r>
        <w:t>Threat Intelligence Platform (</w:t>
      </w:r>
      <w:r>
        <w:rPr>
          <w:rFonts w:ascii="Consolas" w:eastAsia="Consolas" w:hAnsi="Consolas" w:cs="Consolas"/>
          <w:color w:val="C7254E"/>
          <w:sz w:val="22"/>
          <w:szCs w:val="22"/>
          <w:shd w:val="clear" w:color="auto" w:fill="F9F2F4"/>
        </w:rPr>
        <w:t>TIP</w:t>
      </w:r>
      <w:r>
        <w:t>)</w:t>
      </w:r>
    </w:p>
    <w:p w14:paraId="482B572B" w14:textId="77777777" w:rsidR="00C71C55" w:rsidRDefault="00344017">
      <w:pPr>
        <w:numPr>
          <w:ilvl w:val="1"/>
          <w:numId w:val="16"/>
        </w:numPr>
        <w:contextualSpacing/>
      </w:pPr>
      <w:r>
        <w:t>Software instance that acts as a producer and/or Respondent of STIX 2.0 content primarily used to aggregate, refine and share intelligence with other machines or security personnel operating other security infrastructure.</w:t>
      </w:r>
    </w:p>
    <w:p w14:paraId="41BBF54C" w14:textId="77777777" w:rsidR="00C71C55" w:rsidRDefault="00344017">
      <w:pPr>
        <w:numPr>
          <w:ilvl w:val="0"/>
          <w:numId w:val="16"/>
        </w:numPr>
        <w:contextualSpacing/>
      </w:pPr>
      <w:r>
        <w:t>Security Incident and Event Manage</w:t>
      </w:r>
      <w:r>
        <w:t>ment system (</w:t>
      </w:r>
      <w:r>
        <w:rPr>
          <w:rFonts w:ascii="Consolas" w:eastAsia="Consolas" w:hAnsi="Consolas" w:cs="Consolas"/>
          <w:color w:val="C7254E"/>
          <w:sz w:val="22"/>
          <w:szCs w:val="22"/>
          <w:shd w:val="clear" w:color="auto" w:fill="F9F2F4"/>
        </w:rPr>
        <w:t>SIEM</w:t>
      </w:r>
      <w:r>
        <w:t>)</w:t>
      </w:r>
    </w:p>
    <w:p w14:paraId="62BE34EE" w14:textId="77777777" w:rsidR="00C71C55" w:rsidRDefault="00344017">
      <w:pPr>
        <w:numPr>
          <w:ilvl w:val="1"/>
          <w:numId w:val="16"/>
        </w:numPr>
        <w:contextualSpacing/>
      </w:pPr>
      <w:r>
        <w:t>Software instance that acts as a producer and/or Respondent of STIX 2.0 content. A SIEM that produces STIX content will typically create incidents and indicators. A SIEM that consumes STIX content will typically consume sightings, indica</w:t>
      </w:r>
      <w:r>
        <w:t xml:space="preserve">tors. </w:t>
      </w:r>
    </w:p>
    <w:p w14:paraId="360183E0" w14:textId="77777777" w:rsidR="00C71C55" w:rsidRDefault="00344017">
      <w:pPr>
        <w:numPr>
          <w:ilvl w:val="0"/>
          <w:numId w:val="16"/>
        </w:numPr>
        <w:contextualSpacing/>
      </w:pPr>
      <w:r>
        <w:t>Threat Mitigation System (</w:t>
      </w:r>
      <w:r>
        <w:rPr>
          <w:rFonts w:ascii="Consolas" w:eastAsia="Consolas" w:hAnsi="Consolas" w:cs="Consolas"/>
          <w:color w:val="C7254E"/>
          <w:sz w:val="22"/>
          <w:szCs w:val="22"/>
          <w:shd w:val="clear" w:color="auto" w:fill="F9F2F4"/>
        </w:rPr>
        <w:t>TMS</w:t>
      </w:r>
      <w:r>
        <w:t>)</w:t>
      </w:r>
    </w:p>
    <w:p w14:paraId="732CF40D" w14:textId="77777777" w:rsidR="00C71C55" w:rsidRDefault="00344017">
      <w:pPr>
        <w:numPr>
          <w:ilvl w:val="1"/>
          <w:numId w:val="16"/>
        </w:numPr>
        <w:contextualSpacing/>
      </w:pPr>
      <w:r>
        <w:t>Software instance that acts on course of actions and other threat mitigations such as a firewall or IPS,  Endpoint Detection and Response (EDR) software, etc.</w:t>
      </w:r>
    </w:p>
    <w:p w14:paraId="1E9B8219" w14:textId="77777777" w:rsidR="00C71C55" w:rsidRDefault="00344017">
      <w:pPr>
        <w:numPr>
          <w:ilvl w:val="0"/>
          <w:numId w:val="16"/>
        </w:numPr>
        <w:contextualSpacing/>
      </w:pPr>
      <w:r>
        <w:t>Threat Detection System (</w:t>
      </w:r>
      <w:r>
        <w:rPr>
          <w:rFonts w:ascii="Consolas" w:eastAsia="Consolas" w:hAnsi="Consolas" w:cs="Consolas"/>
          <w:color w:val="C7254E"/>
          <w:sz w:val="22"/>
          <w:szCs w:val="22"/>
          <w:shd w:val="clear" w:color="auto" w:fill="F9F2F4"/>
        </w:rPr>
        <w:t>TDS</w:t>
      </w:r>
      <w:r>
        <w:t>)</w:t>
      </w:r>
    </w:p>
    <w:p w14:paraId="4EDAB7CC" w14:textId="77777777" w:rsidR="00C71C55" w:rsidRDefault="00344017">
      <w:pPr>
        <w:numPr>
          <w:ilvl w:val="1"/>
          <w:numId w:val="16"/>
        </w:numPr>
        <w:contextualSpacing/>
      </w:pPr>
      <w:r>
        <w:t>Software instance of any netw</w:t>
      </w:r>
      <w:r>
        <w:t>ork product that monitors and/or detects such as Intrusion Detection Software (IDS), Endpoint Detection and Response (EDR) software, web proxy, etc.</w:t>
      </w:r>
    </w:p>
    <w:p w14:paraId="37C9E839" w14:textId="77777777" w:rsidR="00C71C55" w:rsidRDefault="00344017">
      <w:pPr>
        <w:numPr>
          <w:ilvl w:val="0"/>
          <w:numId w:val="11"/>
        </w:numPr>
        <w:contextualSpacing/>
      </w:pPr>
      <w:r>
        <w:rPr>
          <w:b/>
        </w:rPr>
        <w:t>Threat Intelligence Sink</w:t>
      </w:r>
      <w:r>
        <w:t xml:space="preserve"> (</w:t>
      </w:r>
      <w:r>
        <w:rPr>
          <w:rFonts w:ascii="Consolas" w:eastAsia="Consolas" w:hAnsi="Consolas" w:cs="Consolas"/>
          <w:color w:val="C7254E"/>
          <w:sz w:val="22"/>
          <w:szCs w:val="22"/>
          <w:shd w:val="clear" w:color="auto" w:fill="F9F2F4"/>
        </w:rPr>
        <w:t>TIS</w:t>
      </w:r>
      <w:r>
        <w:t xml:space="preserve">) </w:t>
      </w:r>
      <w:r>
        <w:rPr>
          <w:b/>
          <w:i/>
        </w:rPr>
        <w:t>*NEW TO PART 2*</w:t>
      </w:r>
    </w:p>
    <w:p w14:paraId="57DEA7C0" w14:textId="77777777" w:rsidR="00C71C55" w:rsidRDefault="00344017">
      <w:pPr>
        <w:numPr>
          <w:ilvl w:val="1"/>
          <w:numId w:val="11"/>
        </w:numPr>
        <w:contextualSpacing/>
      </w:pPr>
      <w:r>
        <w:t>Software instance that consumes STIX 2.0 content in order to</w:t>
      </w:r>
      <w:r>
        <w:t xml:space="preserve"> perform translations to domain specific formats consumable by enforcement and/or detection systems that do not natively support STIX 2.0. These consumers may or may not have the capability of reporting sightings. A </w:t>
      </w:r>
      <w:r>
        <w:rPr>
          <w:rFonts w:ascii="Consolas" w:eastAsia="Consolas" w:hAnsi="Consolas" w:cs="Consolas"/>
          <w:color w:val="C7254E"/>
          <w:shd w:val="clear" w:color="auto" w:fill="F9F2F4"/>
        </w:rPr>
        <w:t>TIS</w:t>
      </w:r>
      <w:r>
        <w:t xml:space="preserve"> will typically consume intelligence </w:t>
      </w:r>
      <w:r>
        <w:t>identified in the STIX content but will not produce any STIX content itself.</w:t>
      </w:r>
    </w:p>
    <w:p w14:paraId="13D650D0" w14:textId="77777777" w:rsidR="00C71C55" w:rsidRDefault="00344017">
      <w:pPr>
        <w:numPr>
          <w:ilvl w:val="0"/>
          <w:numId w:val="11"/>
        </w:numPr>
        <w:contextualSpacing/>
      </w:pPr>
      <w:r>
        <w:rPr>
          <w:b/>
        </w:rPr>
        <w:t>TAXII Server (</w:t>
      </w:r>
      <w:r>
        <w:rPr>
          <w:rFonts w:ascii="Consolas" w:eastAsia="Consolas" w:hAnsi="Consolas" w:cs="Consolas"/>
          <w:b/>
          <w:color w:val="C7254E"/>
          <w:shd w:val="clear" w:color="auto" w:fill="F9F2F4"/>
        </w:rPr>
        <w:t>TXS</w:t>
      </w:r>
      <w:r>
        <w:rPr>
          <w:b/>
        </w:rPr>
        <w:t>) *</w:t>
      </w:r>
      <w:r>
        <w:rPr>
          <w:b/>
          <w:i/>
        </w:rPr>
        <w:t>NEW TO PART 2*</w:t>
      </w:r>
    </w:p>
    <w:p w14:paraId="1FE6E9CC" w14:textId="77777777" w:rsidR="00C71C55" w:rsidRDefault="00344017">
      <w:pPr>
        <w:numPr>
          <w:ilvl w:val="1"/>
          <w:numId w:val="11"/>
        </w:numPr>
        <w:contextualSpacing/>
      </w:pPr>
      <w:r>
        <w:t>Software instance that acts as a TAXII Server enabling the sharing of STIX 2.0 content among producers and respondents.</w:t>
      </w:r>
    </w:p>
    <w:p w14:paraId="78A3ED5B" w14:textId="77777777" w:rsidR="00C71C55" w:rsidRDefault="00C71C55"/>
    <w:p w14:paraId="43D5A961" w14:textId="77777777" w:rsidR="00C71C55" w:rsidRDefault="00344017">
      <w:pPr>
        <w:rPr>
          <w:color w:val="333333"/>
          <w:highlight w:val="white"/>
        </w:rPr>
      </w:pPr>
      <w:r>
        <w:rPr>
          <w:color w:val="333333"/>
          <w:highlight w:val="white"/>
        </w:rPr>
        <w:lastRenderedPageBreak/>
        <w:t>For an organization to receive OASIS interoperability compliance certification, the software instances must adhere to persona behavior and prescribed bundle contents as detailed in the Required Persona/Profile Support section of each use case.</w:t>
      </w:r>
    </w:p>
    <w:p w14:paraId="76CFC8AC" w14:textId="77777777" w:rsidR="00C71C55" w:rsidRDefault="00C71C55"/>
    <w:p w14:paraId="1C5277E8" w14:textId="77777777" w:rsidR="00C71C55" w:rsidRDefault="00344017">
      <w:r>
        <w:t>For persona</w:t>
      </w:r>
      <w:r>
        <w:t xml:space="preserve"> checklist and test requirements per persona please refer to </w:t>
      </w:r>
      <w:hyperlink r:id="rId31" w:anchor="heading=h.auihnd6zj5g6">
        <w:r>
          <w:rPr>
            <w:color w:val="1155CC"/>
            <w:u w:val="single"/>
          </w:rPr>
          <w:t>3 Persona Checklist</w:t>
        </w:r>
      </w:hyperlink>
      <w:r>
        <w:t>.</w:t>
      </w:r>
    </w:p>
    <w:p w14:paraId="22CEB7DB" w14:textId="77777777" w:rsidR="00C71C55" w:rsidRDefault="00C71C55">
      <w:pPr>
        <w:pStyle w:val="Heading1"/>
      </w:pPr>
      <w:bookmarkStart w:id="18" w:name="_n4alek8npz8x" w:colFirst="0" w:colLast="0"/>
      <w:bookmarkEnd w:id="18"/>
    </w:p>
    <w:p w14:paraId="6F70055A" w14:textId="77777777" w:rsidR="00C71C55" w:rsidRDefault="00344017">
      <w:pPr>
        <w:pStyle w:val="Heading1"/>
      </w:pPr>
      <w:bookmarkStart w:id="19" w:name="_p28c71gx6vq7" w:colFirst="0" w:colLast="0"/>
      <w:bookmarkEnd w:id="19"/>
      <w:r>
        <w:br w:type="page"/>
      </w:r>
    </w:p>
    <w:p w14:paraId="378A41C3" w14:textId="77777777" w:rsidR="00C71C55" w:rsidRDefault="00344017">
      <w:pPr>
        <w:pStyle w:val="Heading1"/>
      </w:pPr>
      <w:bookmarkStart w:id="20" w:name="_frqbn7wl6jy" w:colFirst="0" w:colLast="0"/>
      <w:bookmarkEnd w:id="20"/>
      <w:r>
        <w:lastRenderedPageBreak/>
        <w:t>2 Use Case Details</w:t>
      </w:r>
    </w:p>
    <w:p w14:paraId="4E099740" w14:textId="77777777" w:rsidR="00C71C55" w:rsidRDefault="00344017">
      <w:r>
        <w:t>Part 2 use cases are broken down by persona into mandatory and optional sets of use cases.  All use cases require the use of a TAXII Server (</w:t>
      </w:r>
      <w:r>
        <w:rPr>
          <w:rFonts w:ascii="Consolas" w:eastAsia="Consolas" w:hAnsi="Consolas" w:cs="Consolas"/>
          <w:color w:val="C7254E"/>
          <w:shd w:val="clear" w:color="auto" w:fill="F9F2F4"/>
        </w:rPr>
        <w:t>TXS</w:t>
      </w:r>
      <w:r>
        <w:t xml:space="preserve">) component used in concert with the producer and respondent persona components as shown below. </w:t>
      </w:r>
    </w:p>
    <w:p w14:paraId="60FC620B" w14:textId="77777777" w:rsidR="00C71C55" w:rsidRDefault="00C71C55"/>
    <w:p w14:paraId="4D4A1A22" w14:textId="77777777" w:rsidR="00C71C55" w:rsidRDefault="00344017">
      <w:r>
        <w:t>An organizatio</w:t>
      </w:r>
      <w:r>
        <w:t xml:space="preserve">n’s software product under test may implement multiple personas. Therefore, it is conceivable that a single software product instance supports a TAXII Server, the producer and the respondent personas in that instance. However for the purposes of this test </w:t>
      </w:r>
      <w:r>
        <w:t>case document, each specific persona verification and expected behavior is called out separately.</w:t>
      </w:r>
    </w:p>
    <w:p w14:paraId="2ED977E6" w14:textId="77777777" w:rsidR="00C71C55" w:rsidRDefault="00C71C55"/>
    <w:p w14:paraId="67D97B75" w14:textId="77777777" w:rsidR="00C71C55" w:rsidRDefault="00344017">
      <w:pPr>
        <w:jc w:val="center"/>
      </w:pPr>
      <w:r>
        <w:rPr>
          <w:noProof/>
          <w:lang w:val="en-US"/>
        </w:rPr>
        <w:drawing>
          <wp:inline distT="114300" distB="114300" distL="114300" distR="114300" wp14:anchorId="0B665AB4" wp14:editId="70B25712">
            <wp:extent cx="1695450" cy="35242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a:stretch>
                      <a:fillRect/>
                    </a:stretch>
                  </pic:blipFill>
                  <pic:spPr>
                    <a:xfrm>
                      <a:off x="0" y="0"/>
                      <a:ext cx="1695450" cy="3524250"/>
                    </a:xfrm>
                    <a:prstGeom prst="rect">
                      <a:avLst/>
                    </a:prstGeom>
                    <a:ln/>
                  </pic:spPr>
                </pic:pic>
              </a:graphicData>
            </a:graphic>
          </wp:inline>
        </w:drawing>
      </w:r>
    </w:p>
    <w:p w14:paraId="1D622D98" w14:textId="77777777" w:rsidR="00C71C55" w:rsidRDefault="00344017">
      <w:pPr>
        <w:pStyle w:val="Subtitle"/>
        <w:jc w:val="center"/>
      </w:pPr>
      <w:bookmarkStart w:id="21" w:name="_ofzkzhtgctsb" w:colFirst="0" w:colLast="0"/>
      <w:bookmarkEnd w:id="21"/>
      <w:r>
        <w:t>Figure 2: Basic Intelligence Data Flow</w:t>
      </w:r>
    </w:p>
    <w:p w14:paraId="5A7BDDE2" w14:textId="77777777" w:rsidR="00C71C55" w:rsidRDefault="00C71C55"/>
    <w:p w14:paraId="5CFC13BF" w14:textId="77777777" w:rsidR="00C71C55" w:rsidRDefault="00344017">
      <w:r>
        <w:t xml:space="preserve">This document details the following use cases. </w:t>
      </w:r>
    </w:p>
    <w:p w14:paraId="4D8E6EC3" w14:textId="77777777" w:rsidR="00C71C55" w:rsidRDefault="00C71C55"/>
    <w:p w14:paraId="6C3C09A7" w14:textId="77777777" w:rsidR="00C71C55" w:rsidRDefault="00344017">
      <w:pPr>
        <w:jc w:val="center"/>
        <w:rPr>
          <w:b/>
        </w:rPr>
      </w:pPr>
      <w:r>
        <w:rPr>
          <w:b/>
        </w:rPr>
        <w:t>Table 2.0 — List of TAXII  Interoperability Test Categories</w:t>
      </w:r>
    </w:p>
    <w:p w14:paraId="564B2B33" w14:textId="77777777" w:rsidR="00C71C55" w:rsidRDefault="00C71C55"/>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71C55" w14:paraId="6C117C13" w14:textId="77777777">
        <w:tc>
          <w:tcPr>
            <w:tcW w:w="3120" w:type="dxa"/>
            <w:shd w:val="clear" w:color="auto" w:fill="auto"/>
            <w:tcMar>
              <w:top w:w="100" w:type="dxa"/>
              <w:left w:w="100" w:type="dxa"/>
              <w:bottom w:w="100" w:type="dxa"/>
              <w:right w:w="100" w:type="dxa"/>
            </w:tcMar>
          </w:tcPr>
          <w:p w14:paraId="1CC53426" w14:textId="77777777" w:rsidR="00C71C55" w:rsidRDefault="00344017">
            <w:pPr>
              <w:widowControl w:val="0"/>
              <w:spacing w:line="240" w:lineRule="auto"/>
              <w:jc w:val="center"/>
            </w:pPr>
            <w:r>
              <w:t>Descr</w:t>
            </w:r>
            <w:r>
              <w:t>iption</w:t>
            </w:r>
          </w:p>
        </w:tc>
        <w:tc>
          <w:tcPr>
            <w:tcW w:w="3120" w:type="dxa"/>
            <w:shd w:val="clear" w:color="auto" w:fill="auto"/>
            <w:tcMar>
              <w:top w:w="100" w:type="dxa"/>
              <w:left w:w="100" w:type="dxa"/>
              <w:bottom w:w="100" w:type="dxa"/>
              <w:right w:w="100" w:type="dxa"/>
            </w:tcMar>
          </w:tcPr>
          <w:p w14:paraId="546E4981" w14:textId="77777777" w:rsidR="00C71C55" w:rsidRDefault="00344017">
            <w:pPr>
              <w:widowControl w:val="0"/>
              <w:spacing w:line="240" w:lineRule="auto"/>
              <w:jc w:val="center"/>
            </w:pPr>
            <w:r>
              <w:t>Producer Personas</w:t>
            </w:r>
          </w:p>
        </w:tc>
        <w:tc>
          <w:tcPr>
            <w:tcW w:w="3120" w:type="dxa"/>
            <w:shd w:val="clear" w:color="auto" w:fill="auto"/>
            <w:tcMar>
              <w:top w:w="100" w:type="dxa"/>
              <w:left w:w="100" w:type="dxa"/>
              <w:bottom w:w="100" w:type="dxa"/>
              <w:right w:w="100" w:type="dxa"/>
            </w:tcMar>
          </w:tcPr>
          <w:p w14:paraId="2606C071" w14:textId="77777777" w:rsidR="00C71C55" w:rsidRDefault="00344017">
            <w:pPr>
              <w:widowControl w:val="0"/>
              <w:spacing w:line="240" w:lineRule="auto"/>
              <w:jc w:val="center"/>
            </w:pPr>
            <w:r>
              <w:t>Respondent Personas</w:t>
            </w:r>
          </w:p>
        </w:tc>
      </w:tr>
      <w:tr w:rsidR="00C71C55" w14:paraId="58123A80" w14:textId="77777777">
        <w:tc>
          <w:tcPr>
            <w:tcW w:w="3120" w:type="dxa"/>
            <w:shd w:val="clear" w:color="auto" w:fill="auto"/>
            <w:tcMar>
              <w:top w:w="100" w:type="dxa"/>
              <w:left w:w="100" w:type="dxa"/>
              <w:bottom w:w="100" w:type="dxa"/>
              <w:right w:w="100" w:type="dxa"/>
            </w:tcMar>
          </w:tcPr>
          <w:p w14:paraId="75D1DA9D" w14:textId="77777777" w:rsidR="00C71C55" w:rsidRDefault="00344017">
            <w:pPr>
              <w:widowControl w:val="0"/>
              <w:spacing w:line="240" w:lineRule="auto"/>
              <w:jc w:val="center"/>
            </w:pPr>
            <w:hyperlink w:anchor="_kidvi1ygdj8k">
              <w:r>
                <w:rPr>
                  <w:color w:val="1155CC"/>
                  <w:u w:val="single"/>
                </w:rPr>
                <w:t>Common Connection</w:t>
              </w:r>
            </w:hyperlink>
            <w:r>
              <w:t xml:space="preserve"> and Error Handling</w:t>
            </w:r>
          </w:p>
        </w:tc>
        <w:tc>
          <w:tcPr>
            <w:tcW w:w="3120" w:type="dxa"/>
            <w:shd w:val="clear" w:color="auto" w:fill="auto"/>
            <w:tcMar>
              <w:top w:w="100" w:type="dxa"/>
              <w:left w:w="100" w:type="dxa"/>
              <w:bottom w:w="100" w:type="dxa"/>
              <w:right w:w="100" w:type="dxa"/>
            </w:tcMar>
          </w:tcPr>
          <w:p w14:paraId="0EBCA0AA" w14:textId="77777777" w:rsidR="00C71C55" w:rsidRDefault="00344017">
            <w:pPr>
              <w:widowControl w:val="0"/>
              <w:spacing w:line="240" w:lineRule="auto"/>
              <w:jc w:val="center"/>
            </w:pPr>
            <w:r>
              <w:t>All</w:t>
            </w:r>
          </w:p>
        </w:tc>
        <w:tc>
          <w:tcPr>
            <w:tcW w:w="3120" w:type="dxa"/>
            <w:shd w:val="clear" w:color="auto" w:fill="auto"/>
            <w:tcMar>
              <w:top w:w="100" w:type="dxa"/>
              <w:left w:w="100" w:type="dxa"/>
              <w:bottom w:w="100" w:type="dxa"/>
              <w:right w:w="100" w:type="dxa"/>
            </w:tcMar>
          </w:tcPr>
          <w:p w14:paraId="756C5553" w14:textId="77777777" w:rsidR="00C71C55" w:rsidRDefault="00344017">
            <w:pPr>
              <w:widowControl w:val="0"/>
              <w:spacing w:line="240" w:lineRule="auto"/>
              <w:jc w:val="center"/>
            </w:pPr>
            <w:r>
              <w:t>All</w:t>
            </w:r>
          </w:p>
        </w:tc>
      </w:tr>
      <w:tr w:rsidR="00C71C55" w14:paraId="67DC5FDA" w14:textId="77777777">
        <w:tc>
          <w:tcPr>
            <w:tcW w:w="3120" w:type="dxa"/>
            <w:shd w:val="clear" w:color="auto" w:fill="auto"/>
            <w:tcMar>
              <w:top w:w="100" w:type="dxa"/>
              <w:left w:w="100" w:type="dxa"/>
              <w:bottom w:w="100" w:type="dxa"/>
              <w:right w:w="100" w:type="dxa"/>
            </w:tcMar>
          </w:tcPr>
          <w:p w14:paraId="4E5B2953" w14:textId="77777777" w:rsidR="00C71C55" w:rsidRDefault="00344017">
            <w:pPr>
              <w:widowControl w:val="0"/>
              <w:spacing w:line="240" w:lineRule="auto"/>
              <w:jc w:val="center"/>
            </w:pPr>
            <w:hyperlink w:anchor="_inaq2x4s2uq2">
              <w:r>
                <w:rPr>
                  <w:color w:val="1155CC"/>
                  <w:u w:val="single"/>
                </w:rPr>
                <w:t>Basic Feed Sharing</w:t>
              </w:r>
            </w:hyperlink>
          </w:p>
        </w:tc>
        <w:tc>
          <w:tcPr>
            <w:tcW w:w="3120" w:type="dxa"/>
            <w:shd w:val="clear" w:color="auto" w:fill="auto"/>
            <w:tcMar>
              <w:top w:w="100" w:type="dxa"/>
              <w:left w:w="100" w:type="dxa"/>
              <w:bottom w:w="100" w:type="dxa"/>
              <w:right w:w="100" w:type="dxa"/>
            </w:tcMar>
          </w:tcPr>
          <w:p w14:paraId="1A4D336A" w14:textId="77777777" w:rsidR="00C71C55" w:rsidRDefault="00344017">
            <w:pPr>
              <w:widowControl w:val="0"/>
              <w:spacing w:line="240" w:lineRule="auto"/>
              <w:jc w:val="center"/>
            </w:pPr>
            <w:r>
              <w:t>DFP, TIP; SIEM</w:t>
            </w:r>
          </w:p>
        </w:tc>
        <w:tc>
          <w:tcPr>
            <w:tcW w:w="3120" w:type="dxa"/>
            <w:shd w:val="clear" w:color="auto" w:fill="auto"/>
            <w:tcMar>
              <w:top w:w="100" w:type="dxa"/>
              <w:left w:w="100" w:type="dxa"/>
              <w:bottom w:w="100" w:type="dxa"/>
              <w:right w:w="100" w:type="dxa"/>
            </w:tcMar>
          </w:tcPr>
          <w:p w14:paraId="1EBA3051" w14:textId="77777777" w:rsidR="00C71C55" w:rsidRDefault="00344017">
            <w:pPr>
              <w:widowControl w:val="0"/>
              <w:spacing w:line="240" w:lineRule="auto"/>
              <w:jc w:val="center"/>
            </w:pPr>
            <w:r>
              <w:t>TMS, TDS, TIP, SIEM, TIS</w:t>
            </w:r>
          </w:p>
        </w:tc>
      </w:tr>
      <w:tr w:rsidR="00C71C55" w14:paraId="2349482A" w14:textId="77777777">
        <w:tc>
          <w:tcPr>
            <w:tcW w:w="3120" w:type="dxa"/>
            <w:shd w:val="clear" w:color="auto" w:fill="auto"/>
            <w:tcMar>
              <w:top w:w="100" w:type="dxa"/>
              <w:left w:w="100" w:type="dxa"/>
              <w:bottom w:w="100" w:type="dxa"/>
              <w:right w:w="100" w:type="dxa"/>
            </w:tcMar>
          </w:tcPr>
          <w:p w14:paraId="0C561287" w14:textId="77777777" w:rsidR="00C71C55" w:rsidRDefault="00344017">
            <w:pPr>
              <w:widowControl w:val="0"/>
              <w:spacing w:line="240" w:lineRule="auto"/>
              <w:jc w:val="center"/>
            </w:pPr>
            <w:hyperlink w:anchor="_od8x3tkfj6th">
              <w:r>
                <w:rPr>
                  <w:color w:val="1155CC"/>
                  <w:u w:val="single"/>
                </w:rPr>
                <w:t>Basic Intel Collaboration</w:t>
              </w:r>
            </w:hyperlink>
          </w:p>
        </w:tc>
        <w:tc>
          <w:tcPr>
            <w:tcW w:w="3120" w:type="dxa"/>
            <w:shd w:val="clear" w:color="auto" w:fill="auto"/>
            <w:tcMar>
              <w:top w:w="100" w:type="dxa"/>
              <w:left w:w="100" w:type="dxa"/>
              <w:bottom w:w="100" w:type="dxa"/>
              <w:right w:w="100" w:type="dxa"/>
            </w:tcMar>
          </w:tcPr>
          <w:p w14:paraId="5D1180D6" w14:textId="77777777" w:rsidR="00C71C55" w:rsidRDefault="00344017">
            <w:pPr>
              <w:widowControl w:val="0"/>
              <w:spacing w:line="240" w:lineRule="auto"/>
              <w:jc w:val="center"/>
            </w:pPr>
            <w:r>
              <w:t>DFP, TIP, TMS, TDS; SIEM</w:t>
            </w:r>
          </w:p>
        </w:tc>
        <w:tc>
          <w:tcPr>
            <w:tcW w:w="3120" w:type="dxa"/>
            <w:shd w:val="clear" w:color="auto" w:fill="auto"/>
            <w:tcMar>
              <w:top w:w="100" w:type="dxa"/>
              <w:left w:w="100" w:type="dxa"/>
              <w:bottom w:w="100" w:type="dxa"/>
              <w:right w:w="100" w:type="dxa"/>
            </w:tcMar>
          </w:tcPr>
          <w:p w14:paraId="038869A3" w14:textId="77777777" w:rsidR="00C71C55" w:rsidRDefault="00344017">
            <w:pPr>
              <w:widowControl w:val="0"/>
              <w:spacing w:line="240" w:lineRule="auto"/>
              <w:jc w:val="center"/>
            </w:pPr>
            <w:r>
              <w:t>TIP, SIEM</w:t>
            </w:r>
          </w:p>
        </w:tc>
      </w:tr>
    </w:tbl>
    <w:p w14:paraId="4D6244B4" w14:textId="77777777" w:rsidR="00C71C55" w:rsidRDefault="00344017">
      <w:r>
        <w:t xml:space="preserve"> </w:t>
      </w:r>
    </w:p>
    <w:p w14:paraId="4DF2983D" w14:textId="77777777" w:rsidR="00C71C55" w:rsidRDefault="00344017">
      <w:pPr>
        <w:pStyle w:val="Heading2"/>
      </w:pPr>
      <w:bookmarkStart w:id="22" w:name="_nay4sfrhchql" w:colFirst="0" w:colLast="0"/>
      <w:bookmarkEnd w:id="22"/>
      <w:r>
        <w:lastRenderedPageBreak/>
        <w:t>2.1 Common Use Case Requirements</w:t>
      </w:r>
    </w:p>
    <w:p w14:paraId="6EC736BF" w14:textId="77777777" w:rsidR="00C71C55" w:rsidRDefault="00344017">
      <w:r>
        <w:t>The HTTPS over IPv4 protocol must be used for all test cases in this document.</w:t>
      </w:r>
    </w:p>
    <w:p w14:paraId="6B8C2E60" w14:textId="77777777" w:rsidR="00C71C55" w:rsidRDefault="00C71C55"/>
    <w:p w14:paraId="7BDC15C7" w14:textId="77777777" w:rsidR="00C71C55" w:rsidRDefault="00344017">
      <w:r>
        <w:t xml:space="preserve">Future versions of this document may introduce testing HTTPS over IPv6 as the TAXII transport protocol. </w:t>
      </w:r>
    </w:p>
    <w:p w14:paraId="453C6BB4" w14:textId="77777777" w:rsidR="00C71C55" w:rsidRDefault="00C71C55"/>
    <w:p w14:paraId="39FCAE56" w14:textId="77777777" w:rsidR="00C71C55" w:rsidRDefault="00344017">
      <w:r>
        <w:t>There are no defined tests that exclude IPv6 support if an organization wishes to execute those tests with HTTPS over IPv6.</w:t>
      </w:r>
    </w:p>
    <w:p w14:paraId="2DB8D9D5" w14:textId="77777777" w:rsidR="00C71C55" w:rsidRDefault="00C71C55">
      <w:pPr>
        <w:pStyle w:val="Heading2"/>
      </w:pPr>
      <w:bookmarkStart w:id="23" w:name="_iddgj2rbijun" w:colFirst="0" w:colLast="0"/>
      <w:bookmarkEnd w:id="23"/>
    </w:p>
    <w:p w14:paraId="278989E3" w14:textId="77777777" w:rsidR="00C71C55" w:rsidRDefault="00344017">
      <w:pPr>
        <w:pStyle w:val="Heading2"/>
      </w:pPr>
      <w:bookmarkStart w:id="24" w:name="_6ezo6zvq5uom" w:colFirst="0" w:colLast="0"/>
      <w:bookmarkEnd w:id="24"/>
      <w:r>
        <w:br w:type="page"/>
      </w:r>
    </w:p>
    <w:p w14:paraId="627B8435" w14:textId="77777777" w:rsidR="00C71C55" w:rsidRDefault="00344017">
      <w:pPr>
        <w:pStyle w:val="Heading2"/>
      </w:pPr>
      <w:bookmarkStart w:id="25" w:name="_kidvi1ygdj8k" w:colFirst="0" w:colLast="0"/>
      <w:bookmarkEnd w:id="25"/>
      <w:r>
        <w:lastRenderedPageBreak/>
        <w:t>2.2 Common Connection</w:t>
      </w:r>
    </w:p>
    <w:p w14:paraId="378BCEAE" w14:textId="77777777" w:rsidR="00C71C55" w:rsidRDefault="00344017">
      <w:pPr>
        <w:pStyle w:val="Heading3"/>
      </w:pPr>
      <w:bookmarkStart w:id="26" w:name="_wszl8ji9u2sg" w:colFirst="0" w:colLast="0"/>
      <w:bookmarkEnd w:id="26"/>
      <w:r>
        <w:t>2</w:t>
      </w:r>
      <w:r>
        <w:t>.2.1 Description</w:t>
      </w:r>
    </w:p>
    <w:p w14:paraId="0984B27F" w14:textId="77777777" w:rsidR="00C71C55" w:rsidRDefault="00344017">
      <w:r>
        <w:t>The use cases in this section apply to personas that connect to a TAXII Server (</w:t>
      </w:r>
      <w:r>
        <w:rPr>
          <w:rFonts w:ascii="Consolas" w:eastAsia="Consolas" w:hAnsi="Consolas" w:cs="Consolas"/>
          <w:color w:val="C7254E"/>
          <w:shd w:val="clear" w:color="auto" w:fill="F9F2F4"/>
        </w:rPr>
        <w:t>TXS</w:t>
      </w:r>
      <w:r>
        <w:t>).</w:t>
      </w:r>
    </w:p>
    <w:p w14:paraId="42C057FA" w14:textId="77777777" w:rsidR="00C71C55" w:rsidRDefault="00C71C55"/>
    <w:p w14:paraId="67FBE13E" w14:textId="77777777" w:rsidR="00C71C55" w:rsidRDefault="00344017">
      <w:r>
        <w:t xml:space="preserve">To ensure baseline interoperability between a TAXII Client and TAXII Server, every test in this section must be completed. Advancing to </w:t>
      </w:r>
      <w:hyperlink w:anchor="_inaq2x4s2uq2">
        <w:r>
          <w:rPr>
            <w:color w:val="1155CC"/>
            <w:u w:val="single"/>
          </w:rPr>
          <w:t>Basic Feed Sharing</w:t>
        </w:r>
      </w:hyperlink>
      <w:hyperlink w:anchor="_inaq2x4s2uq2">
        <w:r>
          <w:rPr>
            <w:color w:val="1155CC"/>
            <w:u w:val="single"/>
          </w:rPr>
          <w:t xml:space="preserve"> </w:t>
        </w:r>
      </w:hyperlink>
      <w:r>
        <w:t xml:space="preserve">and </w:t>
      </w:r>
      <w:hyperlink w:anchor="_od8x3tkfj6th">
        <w:r>
          <w:rPr>
            <w:color w:val="1155CC"/>
            <w:u w:val="single"/>
          </w:rPr>
          <w:t>Basic Intelligence Collaboration</w:t>
        </w:r>
      </w:hyperlink>
      <w:r>
        <w:t xml:space="preserve"> test cases should not be attempted until TAXII Client/Server interoperability is baselined. </w:t>
      </w:r>
    </w:p>
    <w:p w14:paraId="44FCF60B" w14:textId="77777777" w:rsidR="00C71C55" w:rsidRDefault="00344017">
      <w:pPr>
        <w:pStyle w:val="Heading3"/>
      </w:pPr>
      <w:bookmarkStart w:id="27" w:name="_vfa7rw28dz2a" w:colFirst="0" w:colLast="0"/>
      <w:bookmarkEnd w:id="27"/>
      <w:r>
        <w:t>2</w:t>
      </w:r>
      <w:r>
        <w:t>.2.2 Required TXS Configuration</w:t>
      </w:r>
    </w:p>
    <w:p w14:paraId="3777DAC4" w14:textId="77777777" w:rsidR="00C71C55" w:rsidRDefault="00344017">
      <w:r>
        <w:t>For all tests in this section the TXS must be configured as follows:</w:t>
      </w:r>
    </w:p>
    <w:p w14:paraId="0C1051B8" w14:textId="77777777" w:rsidR="00C71C55" w:rsidRDefault="00C71C55"/>
    <w:p w14:paraId="691BC261" w14:textId="77777777" w:rsidR="00C71C55" w:rsidRDefault="00344017">
      <w:pPr>
        <w:numPr>
          <w:ilvl w:val="0"/>
          <w:numId w:val="24"/>
        </w:numPr>
        <w:contextualSpacing/>
      </w:pPr>
      <w:r>
        <w:t>Server IPv4 Address: 10.1.1.10</w:t>
      </w:r>
      <w:r>
        <w:rPr>
          <w:vertAlign w:val="superscript"/>
        </w:rPr>
        <w:footnoteReference w:id="1"/>
      </w:r>
    </w:p>
    <w:p w14:paraId="68FCE877" w14:textId="77777777" w:rsidR="00C71C55" w:rsidRDefault="00344017">
      <w:pPr>
        <w:numPr>
          <w:ilvl w:val="0"/>
          <w:numId w:val="24"/>
        </w:numPr>
        <w:contextualSpacing/>
      </w:pPr>
      <w:r>
        <w:t>Server configured to support client connections via HTTPS  [</w:t>
      </w:r>
      <w:hyperlink r:id="rId33" w:anchor="bookmark=id.hb9xzm4g5vgy">
        <w:r>
          <w:rPr>
            <w:color w:val="1155CC"/>
            <w:u w:val="single"/>
          </w:rPr>
          <w:t>RFC7230</w:t>
        </w:r>
      </w:hyperlink>
      <w:r>
        <w:t>] and TLS 1.2 [</w:t>
      </w:r>
      <w:hyperlink r:id="rId34" w:anchor="bookmark=id.hb5wa4a70wq">
        <w:r>
          <w:rPr>
            <w:color w:val="1155CC"/>
            <w:u w:val="single"/>
          </w:rPr>
          <w:t>RFC5246</w:t>
        </w:r>
      </w:hyperlink>
      <w:r>
        <w:t>]</w:t>
      </w:r>
    </w:p>
    <w:p w14:paraId="496F0648" w14:textId="77777777" w:rsidR="00C71C55" w:rsidRDefault="00344017">
      <w:pPr>
        <w:numPr>
          <w:ilvl w:val="0"/>
          <w:numId w:val="24"/>
        </w:numPr>
        <w:contextualSpacing/>
      </w:pPr>
      <w:r>
        <w:t>Server configured fo</w:t>
      </w:r>
      <w:r>
        <w:t>r HTTP Basic Authentication [</w:t>
      </w:r>
      <w:hyperlink r:id="rId35" w:anchor="bookmark=id.vde58tur741j">
        <w:r>
          <w:rPr>
            <w:color w:val="1155CC"/>
            <w:u w:val="single"/>
          </w:rPr>
          <w:t>RFC 7617</w:t>
        </w:r>
      </w:hyperlink>
      <w:r>
        <w:t>]</w:t>
      </w:r>
    </w:p>
    <w:p w14:paraId="4350C4F5" w14:textId="77777777" w:rsidR="00C71C55" w:rsidRDefault="00344017">
      <w:pPr>
        <w:numPr>
          <w:ilvl w:val="0"/>
          <w:numId w:val="24"/>
        </w:numPr>
        <w:contextualSpacing/>
      </w:pPr>
      <w:r>
        <w:t>Server configured to authorize a client with the following credentials</w:t>
      </w:r>
    </w:p>
    <w:p w14:paraId="0CA0CBD1" w14:textId="77777777" w:rsidR="00C71C55" w:rsidRDefault="00344017">
      <w:pPr>
        <w:numPr>
          <w:ilvl w:val="1"/>
          <w:numId w:val="24"/>
        </w:numPr>
        <w:contextualSpacing/>
      </w:pPr>
      <w:r>
        <w:t>Username: te</w:t>
      </w:r>
      <w:r>
        <w:t>st, Password: 123</w:t>
      </w:r>
    </w:p>
    <w:p w14:paraId="0FB7B81E" w14:textId="77777777" w:rsidR="00C71C55" w:rsidRDefault="00344017">
      <w:pPr>
        <w:numPr>
          <w:ilvl w:val="1"/>
          <w:numId w:val="24"/>
        </w:numPr>
        <w:contextualSpacing/>
      </w:pPr>
      <w:r>
        <w:t>HTTP Authentication Value (Base 64 encoded): “</w:t>
      </w:r>
      <w:r>
        <w:rPr>
          <w:rFonts w:ascii="Consolas" w:eastAsia="Consolas" w:hAnsi="Consolas" w:cs="Consolas"/>
        </w:rPr>
        <w:t>Authorization: Basic dGVzdDoxMjPCow==</w:t>
      </w:r>
      <w:r>
        <w:t>”</w:t>
      </w:r>
    </w:p>
    <w:p w14:paraId="161F0A4D" w14:textId="77777777" w:rsidR="00C71C55" w:rsidRDefault="00344017">
      <w:pPr>
        <w:numPr>
          <w:ilvl w:val="0"/>
          <w:numId w:val="24"/>
        </w:numPr>
        <w:contextualSpacing/>
      </w:pPr>
      <w:r>
        <w:t>Test Data #1: Server</w:t>
      </w:r>
    </w:p>
    <w:p w14:paraId="3FDAF6AD" w14:textId="77777777" w:rsidR="00C71C55" w:rsidRDefault="00344017">
      <w:pPr>
        <w:numPr>
          <w:ilvl w:val="1"/>
          <w:numId w:val="24"/>
        </w:numPr>
        <w:contextualSpacing/>
      </w:pPr>
      <w:r>
        <w:rPr>
          <w:rFonts w:ascii="Consolas" w:eastAsia="Consolas" w:hAnsi="Consolas" w:cs="Consolas"/>
        </w:rPr>
        <w:t xml:space="preserve">URL: </w:t>
      </w:r>
      <w:r>
        <w:rPr>
          <w:rFonts w:ascii="Consolas" w:eastAsia="Consolas" w:hAnsi="Consolas" w:cs="Consolas"/>
        </w:rPr>
        <w:tab/>
      </w:r>
      <w:r>
        <w:rPr>
          <w:rFonts w:ascii="Consolas" w:eastAsia="Consolas" w:hAnsi="Consolas" w:cs="Consolas"/>
        </w:rPr>
        <w:tab/>
      </w:r>
      <w:r>
        <w:rPr>
          <w:rFonts w:ascii="Consolas" w:eastAsia="Consolas" w:hAnsi="Consolas" w:cs="Consolas"/>
        </w:rPr>
        <w:tab/>
        <w:t>10.1.1.10:443</w:t>
      </w:r>
    </w:p>
    <w:p w14:paraId="4E36285C" w14:textId="77777777" w:rsidR="00C71C55" w:rsidRDefault="00344017">
      <w:pPr>
        <w:numPr>
          <w:ilvl w:val="1"/>
          <w:numId w:val="24"/>
        </w:numPr>
        <w:contextualSpacing/>
      </w:pPr>
      <w:r>
        <w:rPr>
          <w:rFonts w:ascii="Consolas" w:eastAsia="Consolas" w:hAnsi="Consolas" w:cs="Consolas"/>
        </w:rPr>
        <w:t xml:space="preserve">Title: </w:t>
      </w:r>
      <w:r>
        <w:rPr>
          <w:rFonts w:ascii="Consolas" w:eastAsia="Consolas" w:hAnsi="Consolas" w:cs="Consolas"/>
        </w:rPr>
        <w:tab/>
      </w:r>
      <w:r>
        <w:rPr>
          <w:rFonts w:ascii="Consolas" w:eastAsia="Consolas" w:hAnsi="Consolas" w:cs="Consolas"/>
        </w:rPr>
        <w:tab/>
        <w:t>“TAXII Server Under Test”</w:t>
      </w:r>
    </w:p>
    <w:p w14:paraId="0EB71F47" w14:textId="77777777" w:rsidR="00C71C55" w:rsidRDefault="00344017">
      <w:pPr>
        <w:numPr>
          <w:ilvl w:val="1"/>
          <w:numId w:val="24"/>
        </w:numPr>
        <w:contextualSpacing/>
      </w:pPr>
      <w:r>
        <w:rPr>
          <w:rFonts w:ascii="Consolas" w:eastAsia="Consolas" w:hAnsi="Consolas" w:cs="Consolas"/>
        </w:rPr>
        <w:t xml:space="preserve">Description: </w:t>
      </w:r>
      <w:r>
        <w:rPr>
          <w:rFonts w:ascii="Consolas" w:eastAsia="Consolas" w:hAnsi="Consolas" w:cs="Consolas"/>
        </w:rPr>
        <w:tab/>
      </w:r>
      <w:r>
        <w:rPr>
          <w:rFonts w:ascii="Consolas" w:eastAsia="Consolas" w:hAnsi="Consolas" w:cs="Consolas"/>
        </w:rPr>
        <w:tab/>
        <w:t>“This is a TAXII Server under test”</w:t>
      </w:r>
    </w:p>
    <w:p w14:paraId="22378FB5" w14:textId="77777777" w:rsidR="00C71C55" w:rsidRDefault="00344017">
      <w:pPr>
        <w:numPr>
          <w:ilvl w:val="1"/>
          <w:numId w:val="24"/>
        </w:numPr>
        <w:contextualSpacing/>
      </w:pPr>
      <w:r>
        <w:rPr>
          <w:rFonts w:ascii="Consolas" w:eastAsia="Consolas" w:hAnsi="Consolas" w:cs="Consolas"/>
        </w:rPr>
        <w:t xml:space="preserve">Contact: </w:t>
      </w:r>
      <w:r>
        <w:rPr>
          <w:rFonts w:ascii="Consolas" w:eastAsia="Consolas" w:hAnsi="Consolas" w:cs="Consolas"/>
        </w:rPr>
        <w:tab/>
      </w:r>
      <w:r>
        <w:rPr>
          <w:rFonts w:ascii="Consolas" w:eastAsia="Consolas" w:hAnsi="Consolas" w:cs="Consolas"/>
        </w:rPr>
        <w:tab/>
        <w:t>“Admin Contac</w:t>
      </w:r>
      <w:r>
        <w:rPr>
          <w:rFonts w:ascii="Consolas" w:eastAsia="Consolas" w:hAnsi="Consolas" w:cs="Consolas"/>
        </w:rPr>
        <w:t>t 1-800-111-1111”</w:t>
      </w:r>
    </w:p>
    <w:p w14:paraId="4890CCF9" w14:textId="77777777" w:rsidR="00C71C55" w:rsidRDefault="00344017">
      <w:pPr>
        <w:numPr>
          <w:ilvl w:val="1"/>
          <w:numId w:val="24"/>
        </w:numPr>
        <w:contextualSpacing/>
      </w:pPr>
      <w:r>
        <w:rPr>
          <w:rFonts w:ascii="Consolas" w:eastAsia="Consolas" w:hAnsi="Consolas" w:cs="Consolas"/>
        </w:rPr>
        <w:t xml:space="preserve">Default: </w:t>
      </w:r>
      <w:r>
        <w:rPr>
          <w:rFonts w:ascii="Consolas" w:eastAsia="Consolas" w:hAnsi="Consolas" w:cs="Consolas"/>
        </w:rPr>
        <w:tab/>
      </w:r>
      <w:r>
        <w:rPr>
          <w:rFonts w:ascii="Consolas" w:eastAsia="Consolas" w:hAnsi="Consolas" w:cs="Consolas"/>
        </w:rPr>
        <w:tab/>
        <w:t>“</w:t>
      </w:r>
      <w:hyperlink r:id="rId36">
        <w:r>
          <w:rPr>
            <w:rFonts w:ascii="Consolas" w:eastAsia="Consolas" w:hAnsi="Consolas" w:cs="Consolas"/>
            <w:sz w:val="18"/>
            <w:szCs w:val="18"/>
            <w:shd w:val="clear" w:color="auto" w:fill="EFEFEF"/>
          </w:rPr>
          <w:t>https://</w:t>
        </w:r>
      </w:hyperlink>
      <w:r>
        <w:rPr>
          <w:rFonts w:ascii="Consolas" w:eastAsia="Consolas" w:hAnsi="Consolas" w:cs="Consolas"/>
          <w:sz w:val="18"/>
          <w:szCs w:val="18"/>
          <w:shd w:val="clear" w:color="auto" w:fill="EFEFEF"/>
        </w:rPr>
        <w:t>10.1.1.10</w:t>
      </w:r>
      <w:hyperlink r:id="rId37">
        <w:r>
          <w:rPr>
            <w:rFonts w:ascii="Consolas" w:eastAsia="Consolas" w:hAnsi="Consolas" w:cs="Consolas"/>
            <w:sz w:val="18"/>
            <w:szCs w:val="18"/>
            <w:shd w:val="clear" w:color="auto" w:fill="EFEFEF"/>
          </w:rPr>
          <w:t>/api1</w:t>
        </w:r>
      </w:hyperlink>
      <w:r>
        <w:rPr>
          <w:rFonts w:ascii="Consolas" w:eastAsia="Consolas" w:hAnsi="Consolas" w:cs="Consolas"/>
          <w:sz w:val="18"/>
          <w:szCs w:val="18"/>
          <w:shd w:val="clear" w:color="auto" w:fill="EFEFEF"/>
        </w:rPr>
        <w:t>/</w:t>
      </w:r>
      <w:r>
        <w:rPr>
          <w:rFonts w:ascii="Consolas" w:eastAsia="Consolas" w:hAnsi="Consolas" w:cs="Consolas"/>
        </w:rPr>
        <w:t>”</w:t>
      </w:r>
    </w:p>
    <w:p w14:paraId="76144B77" w14:textId="77777777" w:rsidR="00C71C55" w:rsidRDefault="00344017">
      <w:pPr>
        <w:numPr>
          <w:ilvl w:val="1"/>
          <w:numId w:val="24"/>
        </w:numPr>
        <w:contextualSpacing/>
      </w:pPr>
      <w:r>
        <w:rPr>
          <w:rFonts w:ascii="Consolas" w:eastAsia="Consolas" w:hAnsi="Consolas" w:cs="Consolas"/>
        </w:rPr>
        <w:t xml:space="preserve">Api_roots: </w:t>
      </w:r>
      <w:r>
        <w:rPr>
          <w:rFonts w:ascii="Consolas" w:eastAsia="Consolas" w:hAnsi="Consolas" w:cs="Consolas"/>
        </w:rPr>
        <w:tab/>
      </w:r>
      <w:r>
        <w:rPr>
          <w:rFonts w:ascii="Consolas" w:eastAsia="Consolas" w:hAnsi="Consolas" w:cs="Consolas"/>
        </w:rPr>
        <w:tab/>
        <w:t>[ “</w:t>
      </w:r>
      <w:hyperlink r:id="rId38">
        <w:r>
          <w:rPr>
            <w:rFonts w:ascii="Consolas" w:eastAsia="Consolas" w:hAnsi="Consolas" w:cs="Consolas"/>
            <w:sz w:val="18"/>
            <w:szCs w:val="18"/>
            <w:shd w:val="clear" w:color="auto" w:fill="EFEFEF"/>
          </w:rPr>
          <w:t>https://</w:t>
        </w:r>
      </w:hyperlink>
      <w:r>
        <w:rPr>
          <w:rFonts w:ascii="Consolas" w:eastAsia="Consolas" w:hAnsi="Consolas" w:cs="Consolas"/>
          <w:sz w:val="18"/>
          <w:szCs w:val="18"/>
          <w:shd w:val="clear" w:color="auto" w:fill="EFEFEF"/>
        </w:rPr>
        <w:t>10.1.1.10</w:t>
      </w:r>
      <w:hyperlink r:id="rId39">
        <w:r>
          <w:rPr>
            <w:rFonts w:ascii="Consolas" w:eastAsia="Consolas" w:hAnsi="Consolas" w:cs="Consolas"/>
            <w:sz w:val="18"/>
            <w:szCs w:val="18"/>
            <w:shd w:val="clear" w:color="auto" w:fill="EFEFEF"/>
          </w:rPr>
          <w:t>/api1</w:t>
        </w:r>
      </w:hyperlink>
      <w:r>
        <w:rPr>
          <w:rFonts w:ascii="Consolas" w:eastAsia="Consolas" w:hAnsi="Consolas" w:cs="Consolas"/>
          <w:sz w:val="18"/>
          <w:szCs w:val="18"/>
          <w:shd w:val="clear" w:color="auto" w:fill="EFEFEF"/>
        </w:rPr>
        <w:t>/</w:t>
      </w:r>
      <w:r>
        <w:rPr>
          <w:rFonts w:ascii="Consolas" w:eastAsia="Consolas" w:hAnsi="Consolas" w:cs="Consolas"/>
        </w:rPr>
        <w:t>”]</w:t>
      </w:r>
    </w:p>
    <w:p w14:paraId="039FFA5D" w14:textId="77777777" w:rsidR="00C71C55" w:rsidRDefault="00344017">
      <w:pPr>
        <w:numPr>
          <w:ilvl w:val="0"/>
          <w:numId w:val="24"/>
        </w:numPr>
        <w:contextualSpacing/>
      </w:pPr>
      <w:r>
        <w:t>Test Data #2: API-Root</w:t>
      </w:r>
    </w:p>
    <w:p w14:paraId="2B546514" w14:textId="77777777" w:rsidR="00C71C55" w:rsidRDefault="00344017">
      <w:pPr>
        <w:numPr>
          <w:ilvl w:val="1"/>
          <w:numId w:val="24"/>
        </w:numPr>
        <w:contextualSpacing/>
      </w:pPr>
      <w:r>
        <w:rPr>
          <w:rFonts w:ascii="Consolas" w:eastAsia="Consolas" w:hAnsi="Consolas" w:cs="Consolas"/>
        </w:rPr>
        <w:t xml:space="preserve">URL: </w:t>
      </w:r>
      <w:r>
        <w:rPr>
          <w:rFonts w:ascii="Consolas" w:eastAsia="Consolas" w:hAnsi="Consolas" w:cs="Consolas"/>
        </w:rPr>
        <w:tab/>
      </w:r>
      <w:r>
        <w:rPr>
          <w:rFonts w:ascii="Consolas" w:eastAsia="Consolas" w:hAnsi="Consolas" w:cs="Consolas"/>
        </w:rPr>
        <w:tab/>
      </w:r>
      <w:r>
        <w:rPr>
          <w:rFonts w:ascii="Consolas" w:eastAsia="Consolas" w:hAnsi="Consolas" w:cs="Consolas"/>
        </w:rPr>
        <w:tab/>
        <w:t>10.1.1.10/api1/</w:t>
      </w:r>
    </w:p>
    <w:p w14:paraId="5FB678F2" w14:textId="77777777" w:rsidR="00C71C55" w:rsidRDefault="00344017">
      <w:pPr>
        <w:numPr>
          <w:ilvl w:val="1"/>
          <w:numId w:val="24"/>
        </w:numPr>
        <w:contextualSpacing/>
      </w:pPr>
      <w:r>
        <w:rPr>
          <w:rFonts w:ascii="Consolas" w:eastAsia="Consolas" w:hAnsi="Consolas" w:cs="Consolas"/>
        </w:rPr>
        <w:t xml:space="preserve">Title: </w:t>
      </w:r>
      <w:r>
        <w:rPr>
          <w:rFonts w:ascii="Consolas" w:eastAsia="Consolas" w:hAnsi="Consolas" w:cs="Consolas"/>
        </w:rPr>
        <w:tab/>
      </w:r>
      <w:r>
        <w:rPr>
          <w:rFonts w:ascii="Consolas" w:eastAsia="Consolas" w:hAnsi="Consolas" w:cs="Consolas"/>
        </w:rPr>
        <w:tab/>
        <w:t>“Sharing Group 1”</w:t>
      </w:r>
    </w:p>
    <w:p w14:paraId="764ABD18" w14:textId="77777777" w:rsidR="00C71C55" w:rsidRDefault="00344017">
      <w:pPr>
        <w:numPr>
          <w:ilvl w:val="1"/>
          <w:numId w:val="24"/>
        </w:numPr>
        <w:contextualSpacing/>
      </w:pPr>
      <w:r>
        <w:rPr>
          <w:rFonts w:ascii="Consolas" w:eastAsia="Consolas" w:hAnsi="Consolas" w:cs="Consolas"/>
        </w:rPr>
        <w:t xml:space="preserve">Description: </w:t>
      </w:r>
      <w:r>
        <w:rPr>
          <w:rFonts w:ascii="Consolas" w:eastAsia="Consolas" w:hAnsi="Consolas" w:cs="Consolas"/>
        </w:rPr>
        <w:tab/>
      </w:r>
      <w:r>
        <w:rPr>
          <w:rFonts w:ascii="Consolas" w:eastAsia="Consolas" w:hAnsi="Consolas" w:cs="Consolas"/>
        </w:rPr>
        <w:tab/>
        <w:t>“This sharing group shares intelligence”</w:t>
      </w:r>
    </w:p>
    <w:p w14:paraId="2C45321D" w14:textId="77777777" w:rsidR="00C71C55" w:rsidRDefault="00344017">
      <w:pPr>
        <w:numPr>
          <w:ilvl w:val="1"/>
          <w:numId w:val="24"/>
        </w:numPr>
        <w:contextualSpacing/>
      </w:pPr>
      <w:r>
        <w:rPr>
          <w:rFonts w:ascii="Consolas" w:eastAsia="Consolas" w:hAnsi="Consolas" w:cs="Consolas"/>
        </w:rPr>
        <w:t xml:space="preserve">Versions: </w:t>
      </w:r>
      <w:r>
        <w:rPr>
          <w:rFonts w:ascii="Consolas" w:eastAsia="Consolas" w:hAnsi="Consolas" w:cs="Consolas"/>
        </w:rPr>
        <w:tab/>
      </w:r>
      <w:r>
        <w:rPr>
          <w:rFonts w:ascii="Consolas" w:eastAsia="Consolas" w:hAnsi="Consolas" w:cs="Consolas"/>
        </w:rPr>
        <w:tab/>
        <w:t>[ “taxii-2.0” ]</w:t>
      </w:r>
    </w:p>
    <w:p w14:paraId="75A047B1" w14:textId="77777777" w:rsidR="00C71C55" w:rsidRDefault="00344017">
      <w:pPr>
        <w:numPr>
          <w:ilvl w:val="1"/>
          <w:numId w:val="24"/>
        </w:numPr>
        <w:contextualSpacing/>
      </w:pPr>
      <w:r>
        <w:rPr>
          <w:rFonts w:ascii="Consolas" w:eastAsia="Consolas" w:hAnsi="Consolas" w:cs="Consolas"/>
        </w:rPr>
        <w:t xml:space="preserve">MaxContentLength: </w:t>
      </w:r>
      <w:r>
        <w:rPr>
          <w:rFonts w:ascii="Consolas" w:eastAsia="Consolas" w:hAnsi="Consolas" w:cs="Consolas"/>
        </w:rPr>
        <w:tab/>
        <w:t>100000</w:t>
      </w:r>
    </w:p>
    <w:p w14:paraId="20EB443E" w14:textId="77777777" w:rsidR="00C71C55" w:rsidRDefault="00C71C55">
      <w:pPr>
        <w:rPr>
          <w:rFonts w:ascii="Consolas" w:eastAsia="Consolas" w:hAnsi="Consolas" w:cs="Consolas"/>
        </w:rPr>
      </w:pPr>
    </w:p>
    <w:p w14:paraId="7CA5CA93" w14:textId="77777777" w:rsidR="00C71C55" w:rsidRDefault="00344017">
      <w:pPr>
        <w:pStyle w:val="Heading3"/>
      </w:pPr>
      <w:bookmarkStart w:id="28" w:name="_xzkl4ncjvgf6" w:colFirst="0" w:colLast="0"/>
      <w:bookmarkEnd w:id="28"/>
      <w:r>
        <w:t>2.2.3 Required Persona Support</w:t>
      </w:r>
    </w:p>
    <w:p w14:paraId="7F595140" w14:textId="77777777" w:rsidR="00C71C55" w:rsidRDefault="00344017">
      <w:r>
        <w:t>The Producer must be able to connect to a TAXII Server (</w:t>
      </w:r>
      <w:r>
        <w:rPr>
          <w:rFonts w:ascii="Consolas" w:eastAsia="Consolas" w:hAnsi="Consolas" w:cs="Consolas"/>
          <w:color w:val="C7254E"/>
          <w:shd w:val="clear" w:color="auto" w:fill="F9F2F4"/>
        </w:rPr>
        <w:t>TXS</w:t>
      </w:r>
      <w:r>
        <w:t>) and display the appropriate connection status.</w:t>
      </w:r>
    </w:p>
    <w:p w14:paraId="208EFB2A" w14:textId="77777777" w:rsidR="00C71C55" w:rsidRDefault="00C71C55"/>
    <w:p w14:paraId="284637ED" w14:textId="77777777" w:rsidR="00C71C55" w:rsidRDefault="00344017">
      <w:r>
        <w:br w:type="page"/>
      </w:r>
    </w:p>
    <w:p w14:paraId="28DC4562" w14:textId="77777777" w:rsidR="00C71C55" w:rsidRDefault="00344017">
      <w:r>
        <w:lastRenderedPageBreak/>
        <w:t>Table 2.2.3 - Producer Support Behavior</w:t>
      </w:r>
    </w:p>
    <w:p w14:paraId="255E829E" w14:textId="77777777" w:rsidR="00C71C55" w:rsidRDefault="00C71C55"/>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C71C55" w14:paraId="7805E753" w14:textId="77777777">
        <w:tc>
          <w:tcPr>
            <w:tcW w:w="1590" w:type="dxa"/>
            <w:shd w:val="clear" w:color="auto" w:fill="auto"/>
            <w:tcMar>
              <w:top w:w="100" w:type="dxa"/>
              <w:left w:w="100" w:type="dxa"/>
              <w:bottom w:w="100" w:type="dxa"/>
              <w:right w:w="100" w:type="dxa"/>
            </w:tcMar>
          </w:tcPr>
          <w:p w14:paraId="35C59BD9" w14:textId="77777777" w:rsidR="00C71C55" w:rsidRDefault="00344017">
            <w:pPr>
              <w:widowControl w:val="0"/>
              <w:spacing w:line="240" w:lineRule="auto"/>
            </w:pPr>
            <w:r>
              <w:t>Personas</w:t>
            </w:r>
          </w:p>
        </w:tc>
        <w:tc>
          <w:tcPr>
            <w:tcW w:w="7770" w:type="dxa"/>
            <w:shd w:val="clear" w:color="auto" w:fill="auto"/>
            <w:tcMar>
              <w:top w:w="100" w:type="dxa"/>
              <w:left w:w="100" w:type="dxa"/>
              <w:bottom w:w="100" w:type="dxa"/>
              <w:right w:w="100" w:type="dxa"/>
            </w:tcMar>
          </w:tcPr>
          <w:p w14:paraId="78F8B35D" w14:textId="77777777" w:rsidR="00C71C55" w:rsidRDefault="00344017">
            <w:pPr>
              <w:widowControl w:val="0"/>
              <w:spacing w:line="240" w:lineRule="auto"/>
            </w:pPr>
            <w:r>
              <w:t>Behavior</w:t>
            </w:r>
          </w:p>
        </w:tc>
      </w:tr>
      <w:tr w:rsidR="00C71C55" w14:paraId="3F4586E3" w14:textId="77777777">
        <w:tc>
          <w:tcPr>
            <w:tcW w:w="1590" w:type="dxa"/>
            <w:shd w:val="clear" w:color="auto" w:fill="auto"/>
            <w:tcMar>
              <w:top w:w="100" w:type="dxa"/>
              <w:left w:w="100" w:type="dxa"/>
              <w:bottom w:w="100" w:type="dxa"/>
              <w:right w:w="100" w:type="dxa"/>
            </w:tcMar>
          </w:tcPr>
          <w:p w14:paraId="158854C4" w14:textId="77777777" w:rsidR="00C71C55" w:rsidRDefault="00344017">
            <w:pPr>
              <w:widowControl w:val="0"/>
              <w:spacing w:line="240" w:lineRule="auto"/>
            </w:pPr>
            <w:r>
              <w:rPr>
                <w:rFonts w:ascii="Consolas" w:eastAsia="Consolas" w:hAnsi="Consolas" w:cs="Consolas"/>
                <w:color w:val="C7254E"/>
                <w:sz w:val="22"/>
                <w:szCs w:val="22"/>
                <w:shd w:val="clear" w:color="auto" w:fill="F9F2F4"/>
              </w:rPr>
              <w:t>All</w:t>
            </w:r>
          </w:p>
        </w:tc>
        <w:tc>
          <w:tcPr>
            <w:tcW w:w="7770" w:type="dxa"/>
            <w:shd w:val="clear" w:color="auto" w:fill="auto"/>
            <w:tcMar>
              <w:top w:w="100" w:type="dxa"/>
              <w:left w:w="100" w:type="dxa"/>
              <w:bottom w:w="100" w:type="dxa"/>
              <w:right w:w="100" w:type="dxa"/>
            </w:tcMar>
          </w:tcPr>
          <w:p w14:paraId="2A288F30" w14:textId="77777777" w:rsidR="00C71C55" w:rsidRDefault="00344017">
            <w:pPr>
              <w:widowControl w:val="0"/>
              <w:numPr>
                <w:ilvl w:val="0"/>
                <w:numId w:val="17"/>
              </w:numPr>
              <w:spacing w:line="240" w:lineRule="auto"/>
              <w:contextualSpacing/>
            </w:pPr>
            <w:r>
              <w:t xml:space="preserve">Producer allows a user to select or specify the URL Address of the </w:t>
            </w:r>
            <w:r>
              <w:rPr>
                <w:rFonts w:ascii="Consolas" w:eastAsia="Consolas" w:hAnsi="Consolas" w:cs="Consolas"/>
                <w:color w:val="C7254E"/>
                <w:shd w:val="clear" w:color="auto" w:fill="F9F2F4"/>
              </w:rPr>
              <w:t>TXS</w:t>
            </w:r>
            <w:r>
              <w:t xml:space="preserve"> to connect to as:  </w:t>
            </w:r>
            <w:r>
              <w:rPr>
                <w:rFonts w:ascii="Consolas" w:eastAsia="Consolas" w:hAnsi="Consolas" w:cs="Consolas"/>
                <w:sz w:val="18"/>
                <w:szCs w:val="18"/>
                <w:shd w:val="clear" w:color="auto" w:fill="EFEFEF"/>
              </w:rPr>
              <w:t>https://10.1.1.10:443</w:t>
            </w:r>
          </w:p>
          <w:p w14:paraId="7109EFD0" w14:textId="77777777" w:rsidR="00C71C55" w:rsidRDefault="00344017">
            <w:pPr>
              <w:widowControl w:val="0"/>
              <w:numPr>
                <w:ilvl w:val="0"/>
                <w:numId w:val="17"/>
              </w:numPr>
              <w:spacing w:line="240" w:lineRule="auto"/>
              <w:contextualSpacing/>
            </w:pPr>
            <w:r>
              <w:t xml:space="preserve">Producer connects to the </w:t>
            </w:r>
            <w:r>
              <w:rPr>
                <w:rFonts w:ascii="Consolas" w:eastAsia="Consolas" w:hAnsi="Consolas" w:cs="Consolas"/>
                <w:color w:val="C7254E"/>
                <w:shd w:val="clear" w:color="auto" w:fill="F9F2F4"/>
              </w:rPr>
              <w:t>TXS</w:t>
            </w:r>
            <w:r>
              <w:t xml:space="preserve"> and gets the information associated with the TXS component and displays to the user the following information</w:t>
            </w:r>
          </w:p>
          <w:p w14:paraId="2541F46D" w14:textId="77777777" w:rsidR="00C71C55" w:rsidRDefault="00344017">
            <w:pPr>
              <w:widowControl w:val="0"/>
              <w:numPr>
                <w:ilvl w:val="1"/>
                <w:numId w:val="17"/>
              </w:numPr>
              <w:spacing w:line="240" w:lineRule="auto"/>
              <w:contextualSpacing/>
            </w:pPr>
            <w:r>
              <w:t>Get U</w:t>
            </w:r>
            <w:r>
              <w:t>RL</w:t>
            </w:r>
            <w:r>
              <w:rPr>
                <w:b/>
              </w:rPr>
              <w:t xml:space="preserve">: </w:t>
            </w:r>
            <w:r>
              <w:rPr>
                <w:rFonts w:ascii="Consolas" w:eastAsia="Consolas" w:hAnsi="Consolas" w:cs="Consolas"/>
                <w:sz w:val="18"/>
                <w:szCs w:val="18"/>
                <w:shd w:val="clear" w:color="auto" w:fill="EFEFEF"/>
              </w:rPr>
              <w:t>https://10.1.1.10:443/taxii/</w:t>
            </w:r>
          </w:p>
          <w:p w14:paraId="6E4AC8CB" w14:textId="77777777" w:rsidR="00C71C55" w:rsidRDefault="00344017">
            <w:pPr>
              <w:widowControl w:val="0"/>
              <w:numPr>
                <w:ilvl w:val="1"/>
                <w:numId w:val="17"/>
              </w:numPr>
              <w:spacing w:line="240" w:lineRule="auto"/>
              <w:contextualSpacing/>
            </w:pPr>
            <w:r>
              <w:t>All returned parameters are shown by the Producer that match Test-Data #1</w:t>
            </w:r>
          </w:p>
          <w:p w14:paraId="460613B9" w14:textId="77777777" w:rsidR="00C71C55" w:rsidRDefault="00344017">
            <w:pPr>
              <w:numPr>
                <w:ilvl w:val="0"/>
                <w:numId w:val="17"/>
              </w:numPr>
              <w:spacing w:line="240" w:lineRule="auto"/>
            </w:pPr>
            <w:r>
              <w:t xml:space="preserve">Producer connects to the </w:t>
            </w:r>
            <w:r>
              <w:rPr>
                <w:rFonts w:ascii="Consolas" w:eastAsia="Consolas" w:hAnsi="Consolas" w:cs="Consolas"/>
                <w:color w:val="C7254E"/>
                <w:shd w:val="clear" w:color="auto" w:fill="F9F2F4"/>
              </w:rPr>
              <w:t>TXS</w:t>
            </w:r>
            <w:r>
              <w:t xml:space="preserve"> API Root </w:t>
            </w:r>
            <w:hyperlink r:id="rId40">
              <w:r>
                <w:rPr>
                  <w:rFonts w:ascii="Consolas" w:eastAsia="Consolas" w:hAnsi="Consolas" w:cs="Consolas"/>
                  <w:sz w:val="18"/>
                  <w:szCs w:val="18"/>
                  <w:u w:val="single"/>
                  <w:shd w:val="clear" w:color="auto" w:fill="EFEFEF"/>
                </w:rPr>
                <w:t>https://</w:t>
              </w:r>
            </w:hyperlink>
            <w:r>
              <w:rPr>
                <w:rFonts w:ascii="Consolas" w:eastAsia="Consolas" w:hAnsi="Consolas" w:cs="Consolas"/>
                <w:sz w:val="18"/>
                <w:szCs w:val="18"/>
                <w:shd w:val="clear" w:color="auto" w:fill="EFEFEF"/>
              </w:rPr>
              <w:t>10.1.1.10</w:t>
            </w:r>
            <w:hyperlink r:id="rId41">
              <w:r>
                <w:rPr>
                  <w:rFonts w:ascii="Consolas" w:eastAsia="Consolas" w:hAnsi="Consolas" w:cs="Consolas"/>
                  <w:sz w:val="18"/>
                  <w:szCs w:val="18"/>
                  <w:u w:val="single"/>
                  <w:shd w:val="clear" w:color="auto" w:fill="EFEFEF"/>
                </w:rPr>
                <w:t>/api1</w:t>
              </w:r>
            </w:hyperlink>
            <w:r>
              <w:rPr>
                <w:rFonts w:ascii="Consolas" w:eastAsia="Consolas" w:hAnsi="Consolas" w:cs="Consolas"/>
                <w:sz w:val="18"/>
                <w:szCs w:val="18"/>
                <w:shd w:val="clear" w:color="auto" w:fill="EFEFEF"/>
              </w:rPr>
              <w:t>/</w:t>
            </w:r>
            <w:r>
              <w:t xml:space="preserve"> and gets the information associated with the </w:t>
            </w:r>
            <w:r>
              <w:rPr>
                <w:rFonts w:ascii="Consolas" w:eastAsia="Consolas" w:hAnsi="Consolas" w:cs="Consolas"/>
                <w:color w:val="C7254E"/>
                <w:shd w:val="clear" w:color="auto" w:fill="F9F2F4"/>
              </w:rPr>
              <w:t>TXS</w:t>
            </w:r>
            <w:r>
              <w:t xml:space="preserve"> API Root and displays to the user the following information:</w:t>
            </w:r>
          </w:p>
          <w:p w14:paraId="722F8356" w14:textId="77777777" w:rsidR="00C71C55" w:rsidRDefault="00344017">
            <w:pPr>
              <w:numPr>
                <w:ilvl w:val="1"/>
                <w:numId w:val="17"/>
              </w:numPr>
              <w:spacing w:line="240" w:lineRule="auto"/>
            </w:pPr>
            <w:r>
              <w:t xml:space="preserve">Get URL: </w:t>
            </w:r>
            <w:r>
              <w:rPr>
                <w:rFonts w:ascii="Consolas" w:eastAsia="Consolas" w:hAnsi="Consolas" w:cs="Consolas"/>
                <w:sz w:val="18"/>
                <w:szCs w:val="18"/>
                <w:shd w:val="clear" w:color="auto" w:fill="EFEFEF"/>
              </w:rPr>
              <w:t>https://10.1.1.10:443/api1/</w:t>
            </w:r>
          </w:p>
          <w:p w14:paraId="23CE5FFF" w14:textId="77777777" w:rsidR="00C71C55" w:rsidRDefault="00344017">
            <w:pPr>
              <w:numPr>
                <w:ilvl w:val="1"/>
                <w:numId w:val="17"/>
              </w:numPr>
              <w:spacing w:line="240" w:lineRule="auto"/>
            </w:pPr>
            <w:r>
              <w:t>All returned parameters are shown by the Producer th</w:t>
            </w:r>
            <w:r>
              <w:t>at match the Test-Data #2</w:t>
            </w:r>
          </w:p>
        </w:tc>
      </w:tr>
    </w:tbl>
    <w:p w14:paraId="695496B7" w14:textId="77777777" w:rsidR="00C71C55" w:rsidRDefault="00C71C55"/>
    <w:p w14:paraId="6D26EC07" w14:textId="77777777" w:rsidR="00C71C55" w:rsidRDefault="00344017">
      <w:pPr>
        <w:pStyle w:val="Heading3"/>
      </w:pPr>
      <w:bookmarkStart w:id="29" w:name="_of2vn74h0e5s" w:colFirst="0" w:colLast="0"/>
      <w:bookmarkEnd w:id="29"/>
      <w:r>
        <w:t>2.2.4 Test Case Data</w:t>
      </w:r>
    </w:p>
    <w:p w14:paraId="0939CAEC" w14:textId="77777777" w:rsidR="00C71C55" w:rsidRDefault="00344017">
      <w:pPr>
        <w:pStyle w:val="Heading4"/>
      </w:pPr>
      <w:bookmarkStart w:id="30" w:name="_lqmwpk18vi0y" w:colFirst="0" w:colLast="0"/>
      <w:bookmarkEnd w:id="30"/>
      <w:r>
        <w:t>2.2.4.1 Basic TXS Get</w:t>
      </w:r>
    </w:p>
    <w:p w14:paraId="092A7550" w14:textId="77777777" w:rsidR="00C71C55" w:rsidRDefault="00344017">
      <w:pPr>
        <w:jc w:val="center"/>
      </w:pPr>
      <w:r>
        <w:rPr>
          <w:b/>
        </w:rPr>
        <w:t xml:space="preserve">2.2.4.2 Table 2.2.4.1 - Basic GET Request and Response </w:t>
      </w:r>
    </w:p>
    <w:p w14:paraId="3CE32CAB" w14:textId="77777777" w:rsidR="00C71C55" w:rsidRDefault="00C71C55"/>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7BAEA61D" w14:textId="77777777">
        <w:tc>
          <w:tcPr>
            <w:tcW w:w="4680" w:type="dxa"/>
            <w:shd w:val="clear" w:color="auto" w:fill="auto"/>
            <w:tcMar>
              <w:top w:w="100" w:type="dxa"/>
              <w:left w:w="100" w:type="dxa"/>
              <w:bottom w:w="100" w:type="dxa"/>
              <w:right w:w="100" w:type="dxa"/>
            </w:tcMar>
          </w:tcPr>
          <w:p w14:paraId="72357535"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07DE7156" w14:textId="77777777" w:rsidR="00C71C55" w:rsidRDefault="00344017">
            <w:pPr>
              <w:widowControl w:val="0"/>
              <w:spacing w:line="240" w:lineRule="auto"/>
              <w:jc w:val="center"/>
              <w:rPr>
                <w:b/>
              </w:rPr>
            </w:pPr>
            <w:r>
              <w:rPr>
                <w:b/>
              </w:rPr>
              <w:t>From TXS</w:t>
            </w:r>
          </w:p>
        </w:tc>
      </w:tr>
      <w:tr w:rsidR="00C71C55" w14:paraId="64A12FE2" w14:textId="77777777">
        <w:tc>
          <w:tcPr>
            <w:tcW w:w="4680" w:type="dxa"/>
            <w:shd w:val="clear" w:color="auto" w:fill="auto"/>
            <w:tcMar>
              <w:top w:w="100" w:type="dxa"/>
              <w:left w:w="100" w:type="dxa"/>
              <w:bottom w:w="100" w:type="dxa"/>
              <w:right w:w="100" w:type="dxa"/>
            </w:tcMar>
          </w:tcPr>
          <w:p w14:paraId="7627976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/taxii/ HTTP/1.1</w:t>
            </w:r>
          </w:p>
          <w:p w14:paraId="67E72CF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2AB5F48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21719F6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1EFC0DA7" w14:textId="77777777" w:rsidR="00C71C55" w:rsidRDefault="00C71C55">
            <w:pPr>
              <w:widowControl w:val="0"/>
              <w:spacing w:line="240" w:lineRule="auto"/>
              <w:rPr>
                <w:rFonts w:ascii="Consolas" w:eastAsia="Consolas" w:hAnsi="Consolas" w:cs="Consolas"/>
                <w:sz w:val="18"/>
                <w:szCs w:val="18"/>
                <w:shd w:val="clear" w:color="auto" w:fill="EFEFEF"/>
              </w:rPr>
            </w:pPr>
          </w:p>
        </w:tc>
        <w:tc>
          <w:tcPr>
            <w:tcW w:w="4680" w:type="dxa"/>
            <w:shd w:val="clear" w:color="auto" w:fill="EFEFEF"/>
            <w:tcMar>
              <w:top w:w="100" w:type="dxa"/>
              <w:left w:w="100" w:type="dxa"/>
              <w:bottom w:w="100" w:type="dxa"/>
              <w:right w:w="100" w:type="dxa"/>
            </w:tcMar>
          </w:tcPr>
          <w:p w14:paraId="46A4891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312C5E3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0E2777E4" w14:textId="77777777" w:rsidR="00C71C55" w:rsidRDefault="00C71C55">
            <w:pPr>
              <w:widowControl w:val="0"/>
              <w:spacing w:line="240" w:lineRule="auto"/>
              <w:rPr>
                <w:rFonts w:ascii="Consolas" w:eastAsia="Consolas" w:hAnsi="Consolas" w:cs="Consolas"/>
                <w:sz w:val="18"/>
                <w:szCs w:val="18"/>
                <w:shd w:val="clear" w:color="auto" w:fill="EFEFEF"/>
              </w:rPr>
            </w:pPr>
          </w:p>
          <w:p w14:paraId="1B2F2EB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20B20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w:t>
            </w:r>
            <w:r>
              <w:rPr>
                <w:rFonts w:ascii="Consolas" w:eastAsia="Consolas" w:hAnsi="Consolas" w:cs="Consolas"/>
                <w:sz w:val="18"/>
                <w:szCs w:val="18"/>
              </w:rPr>
              <w:t>TAXII Server Under Test</w:t>
            </w:r>
            <w:r>
              <w:rPr>
                <w:rFonts w:ascii="Consolas" w:eastAsia="Consolas" w:hAnsi="Consolas" w:cs="Consolas"/>
                <w:sz w:val="18"/>
                <w:szCs w:val="18"/>
                <w:shd w:val="clear" w:color="auto" w:fill="EFEFEF"/>
              </w:rPr>
              <w:t>",</w:t>
            </w:r>
          </w:p>
          <w:p w14:paraId="0D5A4DD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r>
              <w:rPr>
                <w:rFonts w:ascii="Consolas" w:eastAsia="Consolas" w:hAnsi="Consolas" w:cs="Consolas"/>
                <w:sz w:val="18"/>
                <w:szCs w:val="18"/>
              </w:rPr>
              <w:t>This is a TAXII Server under test</w:t>
            </w:r>
            <w:r>
              <w:rPr>
                <w:rFonts w:ascii="Consolas" w:eastAsia="Consolas" w:hAnsi="Consolas" w:cs="Consolas"/>
                <w:sz w:val="18"/>
                <w:szCs w:val="18"/>
                <w:shd w:val="clear" w:color="auto" w:fill="EFEFEF"/>
              </w:rPr>
              <w:t>",</w:t>
            </w:r>
          </w:p>
          <w:p w14:paraId="5C69443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r>
              <w:rPr>
                <w:rFonts w:ascii="Consolas" w:eastAsia="Consolas" w:hAnsi="Consolas" w:cs="Consolas"/>
                <w:sz w:val="18"/>
                <w:szCs w:val="18"/>
              </w:rPr>
              <w:t>Admin Contact 1-800-111-1111</w:t>
            </w:r>
            <w:r>
              <w:rPr>
                <w:rFonts w:ascii="Consolas" w:eastAsia="Consolas" w:hAnsi="Consolas" w:cs="Consolas"/>
                <w:sz w:val="18"/>
                <w:szCs w:val="18"/>
                <w:shd w:val="clear" w:color="auto" w:fill="EFEFEF"/>
              </w:rPr>
              <w:t>",</w:t>
            </w:r>
          </w:p>
          <w:p w14:paraId="4D69D4C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w:t>
            </w:r>
            <w:hyperlink r:id="rId42">
              <w:r>
                <w:rPr>
                  <w:rFonts w:ascii="Consolas" w:eastAsia="Consolas" w:hAnsi="Consolas" w:cs="Consolas"/>
                  <w:sz w:val="18"/>
                  <w:szCs w:val="18"/>
                  <w:u w:val="single"/>
                </w:rPr>
                <w:t>https://</w:t>
              </w:r>
            </w:hyperlink>
            <w:r>
              <w:rPr>
                <w:rFonts w:ascii="Consolas" w:eastAsia="Consolas" w:hAnsi="Consolas" w:cs="Consolas"/>
                <w:sz w:val="18"/>
                <w:szCs w:val="18"/>
              </w:rPr>
              <w:t>10.1.1.10</w:t>
            </w:r>
            <w:hyperlink r:id="rId43">
              <w:r>
                <w:rPr>
                  <w:rFonts w:ascii="Consolas" w:eastAsia="Consolas" w:hAnsi="Consolas" w:cs="Consolas"/>
                  <w:sz w:val="18"/>
                  <w:szCs w:val="18"/>
                  <w:u w:val="single"/>
                </w:rPr>
                <w:t>/api1</w:t>
              </w:r>
            </w:hyperlink>
            <w:r>
              <w:rPr>
                <w:rFonts w:ascii="Consolas" w:eastAsia="Consolas" w:hAnsi="Consolas" w:cs="Consolas"/>
                <w:sz w:val="18"/>
                <w:szCs w:val="18"/>
                <w:shd w:val="clear" w:color="auto" w:fill="EFEFEF"/>
              </w:rPr>
              <w:t>/",</w:t>
            </w:r>
          </w:p>
          <w:p w14:paraId="7014D35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"api_roots": [</w:t>
            </w:r>
          </w:p>
          <w:p w14:paraId="69FCDD3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hyperlink r:id="rId44">
              <w:r>
                <w:rPr>
                  <w:rFonts w:ascii="Consolas" w:eastAsia="Consolas" w:hAnsi="Consolas" w:cs="Consolas"/>
                  <w:sz w:val="18"/>
                  <w:szCs w:val="18"/>
                  <w:u w:val="single"/>
                </w:rPr>
                <w:t>https:/</w:t>
              </w:r>
            </w:hyperlink>
            <w:r>
              <w:rPr>
                <w:rFonts w:ascii="Consolas" w:eastAsia="Consolas" w:hAnsi="Consolas" w:cs="Consolas"/>
                <w:sz w:val="18"/>
                <w:szCs w:val="18"/>
              </w:rPr>
              <w:t>/10.1.1.10</w:t>
            </w:r>
            <w:hyperlink r:id="rId45">
              <w:r>
                <w:rPr>
                  <w:rFonts w:ascii="Consolas" w:eastAsia="Consolas" w:hAnsi="Consolas" w:cs="Consolas"/>
                  <w:sz w:val="18"/>
                  <w:szCs w:val="18"/>
                  <w:u w:val="single"/>
                </w:rPr>
                <w:t>/api1</w:t>
              </w:r>
            </w:hyperlink>
            <w:r>
              <w:rPr>
                <w:rFonts w:ascii="Consolas" w:eastAsia="Consolas" w:hAnsi="Consolas" w:cs="Consolas"/>
                <w:sz w:val="18"/>
                <w:szCs w:val="18"/>
                <w:shd w:val="clear" w:color="auto" w:fill="EFEFEF"/>
              </w:rPr>
              <w:t>/"</w:t>
            </w:r>
          </w:p>
          <w:p w14:paraId="24C05A2F"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507B92" w14:textId="77777777" w:rsidR="00C71C55" w:rsidRDefault="00344017">
            <w:pPr>
              <w:widowControl w:val="0"/>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tc>
      </w:tr>
    </w:tbl>
    <w:p w14:paraId="16B6D283" w14:textId="77777777" w:rsidR="00C71C55" w:rsidRDefault="00C71C55"/>
    <w:p w14:paraId="7EB6BB29" w14:textId="77777777" w:rsidR="00C71C55" w:rsidRDefault="00344017">
      <w:pPr>
        <w:pStyle w:val="Heading4"/>
      </w:pPr>
      <w:bookmarkStart w:id="31" w:name="_7kipx5e0m5qe" w:colFirst="0" w:colLast="0"/>
      <w:bookmarkEnd w:id="31"/>
      <w:r>
        <w:t>2.2.4.2 Basic API-Root Get</w:t>
      </w:r>
    </w:p>
    <w:p w14:paraId="4337105A" w14:textId="77777777" w:rsidR="00C71C55" w:rsidRDefault="00344017">
      <w:pPr>
        <w:jc w:val="center"/>
        <w:rPr>
          <w:b/>
        </w:rPr>
      </w:pPr>
      <w:r>
        <w:t>Table 2.2.4.2 - Basic GET Request and Response</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33EDE7D8" w14:textId="77777777">
        <w:tc>
          <w:tcPr>
            <w:tcW w:w="4680" w:type="dxa"/>
            <w:shd w:val="clear" w:color="auto" w:fill="auto"/>
            <w:tcMar>
              <w:top w:w="100" w:type="dxa"/>
              <w:left w:w="100" w:type="dxa"/>
              <w:bottom w:w="100" w:type="dxa"/>
              <w:right w:w="100" w:type="dxa"/>
            </w:tcMar>
          </w:tcPr>
          <w:p w14:paraId="327B1B4C"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37D2FAD7" w14:textId="77777777" w:rsidR="00C71C55" w:rsidRDefault="00344017">
            <w:pPr>
              <w:widowControl w:val="0"/>
              <w:spacing w:line="240" w:lineRule="auto"/>
              <w:jc w:val="center"/>
              <w:rPr>
                <w:b/>
              </w:rPr>
            </w:pPr>
            <w:r>
              <w:rPr>
                <w:b/>
              </w:rPr>
              <w:t>From TXS</w:t>
            </w:r>
          </w:p>
        </w:tc>
      </w:tr>
      <w:tr w:rsidR="00C71C55" w14:paraId="36900B5A" w14:textId="77777777">
        <w:tc>
          <w:tcPr>
            <w:tcW w:w="4680" w:type="dxa"/>
            <w:shd w:val="clear" w:color="auto" w:fill="auto"/>
            <w:tcMar>
              <w:top w:w="100" w:type="dxa"/>
              <w:left w:w="100" w:type="dxa"/>
              <w:bottom w:w="100" w:type="dxa"/>
              <w:right w:w="100" w:type="dxa"/>
            </w:tcMar>
          </w:tcPr>
          <w:p w14:paraId="48E405D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 HTTP/1.1</w:t>
            </w:r>
          </w:p>
          <w:p w14:paraId="6EC1B23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17DE09E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3C2D8475"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Authorization: Basic dGVzdDoxMjPCow==</w:t>
            </w:r>
          </w:p>
          <w:p w14:paraId="393F4B2E" w14:textId="77777777" w:rsidR="00C71C55" w:rsidRDefault="00C71C55">
            <w:pPr>
              <w:widowControl w:val="0"/>
              <w:spacing w:line="240" w:lineRule="auto"/>
              <w:rPr>
                <w:rFonts w:ascii="Consolas" w:eastAsia="Consolas" w:hAnsi="Consolas" w:cs="Consolas"/>
                <w:sz w:val="18"/>
                <w:szCs w:val="18"/>
                <w:shd w:val="clear" w:color="auto" w:fill="EFEFEF"/>
              </w:rPr>
            </w:pPr>
          </w:p>
        </w:tc>
        <w:tc>
          <w:tcPr>
            <w:tcW w:w="4680" w:type="dxa"/>
            <w:shd w:val="clear" w:color="auto" w:fill="EFEFEF"/>
            <w:tcMar>
              <w:top w:w="100" w:type="dxa"/>
              <w:left w:w="100" w:type="dxa"/>
              <w:bottom w:w="100" w:type="dxa"/>
              <w:right w:w="100" w:type="dxa"/>
            </w:tcMar>
          </w:tcPr>
          <w:p w14:paraId="4C33F2E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HTTP/1.1 200 OK</w:t>
            </w:r>
          </w:p>
          <w:p w14:paraId="7FFAAE4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4EFBFD1B" w14:textId="77777777" w:rsidR="00C71C55" w:rsidRDefault="00C71C55">
            <w:pPr>
              <w:widowControl w:val="0"/>
              <w:spacing w:line="240" w:lineRule="auto"/>
              <w:rPr>
                <w:rFonts w:ascii="Consolas" w:eastAsia="Consolas" w:hAnsi="Consolas" w:cs="Consolas"/>
                <w:sz w:val="18"/>
                <w:szCs w:val="18"/>
                <w:shd w:val="clear" w:color="auto" w:fill="EFEFEF"/>
              </w:rPr>
            </w:pPr>
          </w:p>
          <w:p w14:paraId="3429DAA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44B5734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"Sharing Group 1",</w:t>
            </w:r>
          </w:p>
          <w:p w14:paraId="001489B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r>
              <w:rPr>
                <w:rFonts w:ascii="Consolas" w:eastAsia="Consolas" w:hAnsi="Consolas" w:cs="Consolas"/>
                <w:sz w:val="18"/>
                <w:szCs w:val="18"/>
              </w:rPr>
              <w:t>This sharing group shares intelligence</w:t>
            </w:r>
            <w:r>
              <w:rPr>
                <w:rFonts w:ascii="Consolas" w:eastAsia="Consolas" w:hAnsi="Consolas" w:cs="Consolas"/>
                <w:sz w:val="18"/>
                <w:szCs w:val="18"/>
                <w:shd w:val="clear" w:color="auto" w:fill="EFEFEF"/>
              </w:rPr>
              <w:t>",</w:t>
            </w:r>
          </w:p>
          <w:p w14:paraId="2EF4154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"versions": [ "</w:t>
            </w:r>
            <w:r>
              <w:rPr>
                <w:rFonts w:ascii="Consolas" w:eastAsia="Consolas" w:hAnsi="Consolas" w:cs="Consolas"/>
                <w:sz w:val="18"/>
                <w:szCs w:val="18"/>
              </w:rPr>
              <w:t>taxii-2.0</w:t>
            </w:r>
            <w:r>
              <w:rPr>
                <w:rFonts w:ascii="Consolas" w:eastAsia="Consolas" w:hAnsi="Consolas" w:cs="Consolas"/>
                <w:sz w:val="18"/>
                <w:szCs w:val="18"/>
                <w:shd w:val="clear" w:color="auto" w:fill="EFEFEF"/>
              </w:rPr>
              <w:t>"]</w:t>
            </w:r>
          </w:p>
          <w:p w14:paraId="64E16943" w14:textId="77777777" w:rsidR="00C71C55" w:rsidRDefault="00344017">
            <w:pPr>
              <w:widowControl w:val="0"/>
              <w:spacing w:line="240" w:lineRule="auto"/>
              <w:rPr>
                <w:rFonts w:ascii="Consolas" w:eastAsia="Consolas" w:hAnsi="Consolas" w:cs="Consolas"/>
                <w:sz w:val="18"/>
                <w:szCs w:val="18"/>
              </w:rPr>
            </w:pPr>
            <w:r>
              <w:rPr>
                <w:rFonts w:ascii="Consolas" w:eastAsia="Consolas" w:hAnsi="Consolas" w:cs="Consolas"/>
                <w:sz w:val="18"/>
                <w:szCs w:val="18"/>
                <w:shd w:val="clear" w:color="auto" w:fill="EFEFEF"/>
              </w:rPr>
              <w:t>}</w:t>
            </w:r>
          </w:p>
        </w:tc>
      </w:tr>
    </w:tbl>
    <w:p w14:paraId="4F1057A2" w14:textId="77777777" w:rsidR="00C71C55" w:rsidRDefault="00344017">
      <w:pPr>
        <w:pStyle w:val="Heading4"/>
      </w:pPr>
      <w:bookmarkStart w:id="32" w:name="_pcm95cfgnu50" w:colFirst="0" w:colLast="0"/>
      <w:bookmarkEnd w:id="32"/>
      <w:r>
        <w:lastRenderedPageBreak/>
        <w:t>2.2.4.3 Missing Authorization Parameter Returns Unauthorized</w:t>
      </w:r>
    </w:p>
    <w:p w14:paraId="40FEB6D2" w14:textId="77777777" w:rsidR="00C71C55" w:rsidRDefault="00344017">
      <w:pPr>
        <w:jc w:val="center"/>
        <w:rPr>
          <w:b/>
        </w:rPr>
      </w:pPr>
      <w:r>
        <w:rPr>
          <w:b/>
        </w:rPr>
        <w:t>Table 2.2.4.4 - Basic GET Request and Response</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464BD0E1" w14:textId="77777777">
        <w:tc>
          <w:tcPr>
            <w:tcW w:w="4680" w:type="dxa"/>
            <w:shd w:val="clear" w:color="auto" w:fill="auto"/>
            <w:tcMar>
              <w:top w:w="100" w:type="dxa"/>
              <w:left w:w="100" w:type="dxa"/>
              <w:bottom w:w="100" w:type="dxa"/>
              <w:right w:w="100" w:type="dxa"/>
            </w:tcMar>
          </w:tcPr>
          <w:p w14:paraId="06B86F62"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6C95B4F3" w14:textId="77777777" w:rsidR="00C71C55" w:rsidRDefault="00344017">
            <w:pPr>
              <w:widowControl w:val="0"/>
              <w:spacing w:line="240" w:lineRule="auto"/>
              <w:jc w:val="center"/>
              <w:rPr>
                <w:b/>
              </w:rPr>
            </w:pPr>
            <w:r>
              <w:rPr>
                <w:b/>
              </w:rPr>
              <w:t>From TXS</w:t>
            </w:r>
          </w:p>
        </w:tc>
      </w:tr>
      <w:tr w:rsidR="00C71C55" w14:paraId="2AACE232" w14:textId="77777777">
        <w:tc>
          <w:tcPr>
            <w:tcW w:w="4680" w:type="dxa"/>
            <w:shd w:val="clear" w:color="auto" w:fill="auto"/>
            <w:tcMar>
              <w:top w:w="100" w:type="dxa"/>
              <w:left w:w="100" w:type="dxa"/>
              <w:bottom w:w="100" w:type="dxa"/>
              <w:right w:w="100" w:type="dxa"/>
            </w:tcMar>
          </w:tcPr>
          <w:p w14:paraId="6599124A"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/api1/collections/170f24af-c685-411d-bd2a-f45248adb245/ HTTP/1.1</w:t>
            </w:r>
          </w:p>
          <w:p w14:paraId="3C5F96D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3A29CC6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70929A20" w14:textId="77777777" w:rsidR="00C71C55" w:rsidRDefault="00C71C55">
            <w:pPr>
              <w:widowControl w:val="0"/>
              <w:spacing w:line="240" w:lineRule="auto"/>
              <w:rPr>
                <w:rFonts w:ascii="Consolas" w:eastAsia="Consolas" w:hAnsi="Consolas" w:cs="Consolas"/>
                <w:sz w:val="18"/>
                <w:szCs w:val="18"/>
                <w:shd w:val="clear" w:color="auto" w:fill="EFEFEF"/>
              </w:rPr>
            </w:pPr>
          </w:p>
          <w:p w14:paraId="432FA540" w14:textId="77777777" w:rsidR="00C71C55" w:rsidRDefault="00C71C55">
            <w:pPr>
              <w:widowControl w:val="0"/>
              <w:spacing w:line="240" w:lineRule="auto"/>
            </w:pPr>
          </w:p>
        </w:tc>
        <w:tc>
          <w:tcPr>
            <w:tcW w:w="4680" w:type="dxa"/>
            <w:shd w:val="clear" w:color="auto" w:fill="auto"/>
            <w:tcMar>
              <w:top w:w="100" w:type="dxa"/>
              <w:left w:w="100" w:type="dxa"/>
              <w:bottom w:w="100" w:type="dxa"/>
              <w:right w:w="100" w:type="dxa"/>
            </w:tcMar>
          </w:tcPr>
          <w:p w14:paraId="15E36A2F"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HTTP/1.1 401 UNAUTHORIZED</w:t>
            </w:r>
          </w:p>
          <w:p w14:paraId="506D500F"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0CA5382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WWW-Authenticate: Newauth realm="taxii", type=1,  title="Login to \"apps\"", Basic realm="simple"</w:t>
            </w:r>
          </w:p>
          <w:p w14:paraId="3966F3F3" w14:textId="77777777" w:rsidR="00C71C55" w:rsidRDefault="00C71C55">
            <w:pPr>
              <w:widowControl w:val="0"/>
              <w:spacing w:line="240" w:lineRule="auto"/>
              <w:rPr>
                <w:rFonts w:ascii="Consolas" w:eastAsia="Consolas" w:hAnsi="Consolas" w:cs="Consolas"/>
                <w:sz w:val="18"/>
                <w:szCs w:val="18"/>
                <w:shd w:val="clear" w:color="auto" w:fill="EFEFEF"/>
              </w:rPr>
            </w:pPr>
          </w:p>
          <w:p w14:paraId="3DA98054" w14:textId="77777777" w:rsidR="00C71C55" w:rsidRDefault="00C71C55">
            <w:pPr>
              <w:widowControl w:val="0"/>
              <w:spacing w:line="240" w:lineRule="auto"/>
              <w:rPr>
                <w:rFonts w:ascii="Consolas" w:eastAsia="Consolas" w:hAnsi="Consolas" w:cs="Consolas"/>
                <w:sz w:val="18"/>
                <w:szCs w:val="18"/>
                <w:shd w:val="clear" w:color="auto" w:fill="EFEFEF"/>
              </w:rPr>
            </w:pPr>
          </w:p>
        </w:tc>
      </w:tr>
    </w:tbl>
    <w:p w14:paraId="456E5D2C" w14:textId="77777777" w:rsidR="00C71C55" w:rsidRDefault="00C71C55"/>
    <w:p w14:paraId="35F945FD" w14:textId="77777777" w:rsidR="00C71C55" w:rsidRDefault="00344017">
      <w:pPr>
        <w:pStyle w:val="Heading4"/>
      </w:pPr>
      <w:bookmarkStart w:id="33" w:name="_fhm9itafe26h" w:colFirst="0" w:colLast="0"/>
      <w:bookmarkEnd w:id="33"/>
      <w:r>
        <w:t>2.2.4.4 Incorrect Authorization Parameter Returns Unauthorized</w:t>
      </w:r>
    </w:p>
    <w:p w14:paraId="36FECF0E" w14:textId="77777777" w:rsidR="00C71C55" w:rsidRDefault="00344017">
      <w:pPr>
        <w:jc w:val="center"/>
        <w:rPr>
          <w:b/>
        </w:rPr>
      </w:pPr>
      <w:r>
        <w:rPr>
          <w:b/>
        </w:rPr>
        <w:t>Table 2.2.4.4 - Basic GET Request and Response</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5EF593F0" w14:textId="77777777">
        <w:tc>
          <w:tcPr>
            <w:tcW w:w="4680" w:type="dxa"/>
            <w:shd w:val="clear" w:color="auto" w:fill="auto"/>
            <w:tcMar>
              <w:top w:w="100" w:type="dxa"/>
              <w:left w:w="100" w:type="dxa"/>
              <w:bottom w:w="100" w:type="dxa"/>
              <w:right w:w="100" w:type="dxa"/>
            </w:tcMar>
          </w:tcPr>
          <w:p w14:paraId="685A2540"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6553E7EE" w14:textId="77777777" w:rsidR="00C71C55" w:rsidRDefault="00344017">
            <w:pPr>
              <w:widowControl w:val="0"/>
              <w:spacing w:line="240" w:lineRule="auto"/>
              <w:jc w:val="center"/>
              <w:rPr>
                <w:b/>
              </w:rPr>
            </w:pPr>
            <w:r>
              <w:rPr>
                <w:b/>
              </w:rPr>
              <w:t>From TXS</w:t>
            </w:r>
          </w:p>
        </w:tc>
      </w:tr>
      <w:tr w:rsidR="00C71C55" w14:paraId="028A92E1" w14:textId="77777777">
        <w:tc>
          <w:tcPr>
            <w:tcW w:w="4680" w:type="dxa"/>
            <w:shd w:val="clear" w:color="auto" w:fill="auto"/>
            <w:tcMar>
              <w:top w:w="100" w:type="dxa"/>
              <w:left w:w="100" w:type="dxa"/>
              <w:bottom w:w="100" w:type="dxa"/>
              <w:right w:w="100" w:type="dxa"/>
            </w:tcMar>
          </w:tcPr>
          <w:p w14:paraId="0E394F6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/api1/collections/170f24af-c685-411d-bd2a-f45248adb245/ HTTP/1.1</w:t>
            </w:r>
          </w:p>
          <w:p w14:paraId="47A80DD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1528C34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57D78B0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eererererere==</w:t>
            </w:r>
          </w:p>
          <w:p w14:paraId="02FC588B" w14:textId="77777777" w:rsidR="00C71C55" w:rsidRDefault="00C71C55">
            <w:pPr>
              <w:widowControl w:val="0"/>
              <w:spacing w:line="240" w:lineRule="auto"/>
              <w:rPr>
                <w:rFonts w:ascii="Consolas" w:eastAsia="Consolas" w:hAnsi="Consolas" w:cs="Consolas"/>
                <w:sz w:val="18"/>
                <w:szCs w:val="18"/>
                <w:shd w:val="clear" w:color="auto" w:fill="EFEFEF"/>
              </w:rPr>
            </w:pPr>
          </w:p>
          <w:p w14:paraId="25DD824C" w14:textId="77777777" w:rsidR="00C71C55" w:rsidRDefault="00C71C55">
            <w:pPr>
              <w:widowControl w:val="0"/>
              <w:spacing w:line="240" w:lineRule="auto"/>
            </w:pPr>
          </w:p>
        </w:tc>
        <w:tc>
          <w:tcPr>
            <w:tcW w:w="4680" w:type="dxa"/>
            <w:shd w:val="clear" w:color="auto" w:fill="auto"/>
            <w:tcMar>
              <w:top w:w="100" w:type="dxa"/>
              <w:left w:w="100" w:type="dxa"/>
              <w:bottom w:w="100" w:type="dxa"/>
              <w:right w:w="100" w:type="dxa"/>
            </w:tcMar>
          </w:tcPr>
          <w:p w14:paraId="3DDC611F"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HTTP/1.1 401 UNAUTHORIZED</w:t>
            </w:r>
          </w:p>
          <w:p w14:paraId="4A86C5F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2F66720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WWW-Authenticate: Newauth realm="taxii", type=1,  title="Login to \"apps\"", Ba</w:t>
            </w:r>
            <w:r>
              <w:rPr>
                <w:rFonts w:ascii="Consolas" w:eastAsia="Consolas" w:hAnsi="Consolas" w:cs="Consolas"/>
                <w:sz w:val="18"/>
                <w:szCs w:val="18"/>
                <w:shd w:val="clear" w:color="auto" w:fill="EFEFEF"/>
              </w:rPr>
              <w:t>sic realm="simple"</w:t>
            </w:r>
          </w:p>
          <w:p w14:paraId="083208DC" w14:textId="77777777" w:rsidR="00C71C55" w:rsidRDefault="00C71C55">
            <w:pPr>
              <w:widowControl w:val="0"/>
              <w:spacing w:line="240" w:lineRule="auto"/>
              <w:rPr>
                <w:rFonts w:ascii="Consolas" w:eastAsia="Consolas" w:hAnsi="Consolas" w:cs="Consolas"/>
                <w:sz w:val="18"/>
                <w:szCs w:val="18"/>
                <w:shd w:val="clear" w:color="auto" w:fill="EFEFEF"/>
              </w:rPr>
            </w:pPr>
          </w:p>
        </w:tc>
      </w:tr>
    </w:tbl>
    <w:p w14:paraId="193162A2" w14:textId="77777777" w:rsidR="00C71C55" w:rsidRDefault="00C71C55"/>
    <w:p w14:paraId="16A1B0BB" w14:textId="77777777" w:rsidR="00C71C55" w:rsidRDefault="00344017">
      <w:pPr>
        <w:pStyle w:val="Heading4"/>
      </w:pPr>
      <w:bookmarkStart w:id="34" w:name="_px75baftjz91" w:colFirst="0" w:colLast="0"/>
      <w:bookmarkEnd w:id="34"/>
      <w:r>
        <w:t>2.2.4.5 Incorrect API Root Info Get Returns Not Found</w:t>
      </w:r>
    </w:p>
    <w:p w14:paraId="5405B22D" w14:textId="77777777" w:rsidR="00C71C55" w:rsidRDefault="00344017">
      <w:pPr>
        <w:jc w:val="center"/>
        <w:rPr>
          <w:b/>
        </w:rPr>
      </w:pPr>
      <w:r>
        <w:rPr>
          <w:b/>
        </w:rPr>
        <w:t>Table 2.2.4.5 - Basic GET Request and Response</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760F3A85" w14:textId="77777777">
        <w:tc>
          <w:tcPr>
            <w:tcW w:w="4680" w:type="dxa"/>
            <w:shd w:val="clear" w:color="auto" w:fill="auto"/>
            <w:tcMar>
              <w:top w:w="100" w:type="dxa"/>
              <w:left w:w="100" w:type="dxa"/>
              <w:bottom w:w="100" w:type="dxa"/>
              <w:right w:w="100" w:type="dxa"/>
            </w:tcMar>
          </w:tcPr>
          <w:p w14:paraId="799143AF"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54DE7A86" w14:textId="77777777" w:rsidR="00C71C55" w:rsidRDefault="00344017">
            <w:pPr>
              <w:widowControl w:val="0"/>
              <w:spacing w:line="240" w:lineRule="auto"/>
              <w:jc w:val="center"/>
              <w:rPr>
                <w:b/>
              </w:rPr>
            </w:pPr>
            <w:r>
              <w:rPr>
                <w:b/>
              </w:rPr>
              <w:t>From TXS</w:t>
            </w:r>
          </w:p>
        </w:tc>
      </w:tr>
      <w:tr w:rsidR="00C71C55" w14:paraId="02AE16E3" w14:textId="77777777">
        <w:tc>
          <w:tcPr>
            <w:tcW w:w="4680" w:type="dxa"/>
            <w:shd w:val="clear" w:color="auto" w:fill="auto"/>
            <w:tcMar>
              <w:top w:w="100" w:type="dxa"/>
              <w:left w:w="100" w:type="dxa"/>
              <w:bottom w:w="100" w:type="dxa"/>
              <w:right w:w="100" w:type="dxa"/>
            </w:tcMar>
          </w:tcPr>
          <w:p w14:paraId="41450A5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/api2/collections/170f24af-c685-411d-bd2a-f45248adb245/ HTTP/1.1</w:t>
            </w:r>
          </w:p>
          <w:p w14:paraId="10AA4F3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70AD15B7"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3B27048B"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62E61419" w14:textId="77777777" w:rsidR="00C71C55" w:rsidRDefault="00C71C55">
            <w:pPr>
              <w:widowControl w:val="0"/>
              <w:spacing w:line="240" w:lineRule="auto"/>
              <w:rPr>
                <w:rFonts w:ascii="Consolas" w:eastAsia="Consolas" w:hAnsi="Consolas" w:cs="Consolas"/>
                <w:sz w:val="18"/>
                <w:szCs w:val="18"/>
                <w:shd w:val="clear" w:color="auto" w:fill="EFEFEF"/>
              </w:rPr>
            </w:pPr>
          </w:p>
          <w:p w14:paraId="2F9DE77D" w14:textId="77777777" w:rsidR="00C71C55" w:rsidRDefault="00C71C55">
            <w:pPr>
              <w:widowControl w:val="0"/>
              <w:spacing w:line="240" w:lineRule="auto"/>
            </w:pPr>
          </w:p>
        </w:tc>
        <w:tc>
          <w:tcPr>
            <w:tcW w:w="4680" w:type="dxa"/>
            <w:shd w:val="clear" w:color="auto" w:fill="auto"/>
            <w:tcMar>
              <w:top w:w="100" w:type="dxa"/>
              <w:left w:w="100" w:type="dxa"/>
              <w:bottom w:w="100" w:type="dxa"/>
              <w:right w:w="100" w:type="dxa"/>
            </w:tcMar>
          </w:tcPr>
          <w:p w14:paraId="57C6692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HTTP/1.1 404 Not Found</w:t>
            </w:r>
          </w:p>
          <w:p w14:paraId="71BD90C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106718CE"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2F3E79"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"Incorrect API Root Get",</w:t>
            </w:r>
          </w:p>
          <w:p w14:paraId="557C852B"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"An incorrect URL for an</w:t>
            </w:r>
            <w:r>
              <w:rPr>
                <w:rFonts w:ascii="Consolas" w:eastAsia="Consolas" w:hAnsi="Consolas" w:cs="Consolas"/>
                <w:sz w:val="18"/>
                <w:szCs w:val="18"/>
                <w:shd w:val="clear" w:color="auto" w:fill="EFEFEF"/>
              </w:rPr>
              <w:t xml:space="preserve"> API root was accessed",</w:t>
            </w:r>
          </w:p>
          <w:p w14:paraId="250D9AF7"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"error_id": "&lt;vendor specific id&gt;",</w:t>
            </w:r>
          </w:p>
          <w:p w14:paraId="15FEAF21"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"error_code": "&lt;vendor specific error code&gt;",</w:t>
            </w:r>
          </w:p>
          <w:p w14:paraId="66913DB5"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"http_status": "404",</w:t>
            </w:r>
          </w:p>
          <w:p w14:paraId="6CF935D9"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"external_details": "&lt;vendor details&gt;",</w:t>
            </w:r>
          </w:p>
          <w:p w14:paraId="2F93B1A8"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"details": {</w:t>
            </w:r>
          </w:p>
          <w:p w14:paraId="50133C31"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"apiroot": "/api2",</w:t>
            </w:r>
          </w:p>
          <w:p w14:paraId="0CF90C8E"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63548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14:paraId="6BB0A827" w14:textId="77777777" w:rsidR="00C71C55" w:rsidRDefault="00C71C55"/>
    <w:p w14:paraId="732FC805" w14:textId="77777777" w:rsidR="00C71C55" w:rsidRDefault="00344017">
      <w:pPr>
        <w:pStyle w:val="Heading4"/>
      </w:pPr>
      <w:bookmarkStart w:id="35" w:name="_l9cwduadafmq" w:colFirst="0" w:colLast="0"/>
      <w:bookmarkEnd w:id="35"/>
      <w:r>
        <w:t>2.2.4.6 Incorrect Collection Info Get Returns Not Found</w:t>
      </w:r>
    </w:p>
    <w:p w14:paraId="0B194F4C" w14:textId="77777777" w:rsidR="00C71C55" w:rsidRDefault="00344017">
      <w:pPr>
        <w:jc w:val="center"/>
        <w:rPr>
          <w:b/>
        </w:rPr>
      </w:pPr>
      <w:r>
        <w:t>Table 2.2.4.6 - Basic GET Request and Response</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0CF632AE" w14:textId="77777777">
        <w:tc>
          <w:tcPr>
            <w:tcW w:w="4680" w:type="dxa"/>
            <w:shd w:val="clear" w:color="auto" w:fill="auto"/>
            <w:tcMar>
              <w:top w:w="100" w:type="dxa"/>
              <w:left w:w="100" w:type="dxa"/>
              <w:bottom w:w="100" w:type="dxa"/>
              <w:right w:w="100" w:type="dxa"/>
            </w:tcMar>
          </w:tcPr>
          <w:p w14:paraId="6503C43D"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5C8C49C0" w14:textId="77777777" w:rsidR="00C71C55" w:rsidRDefault="00344017">
            <w:pPr>
              <w:widowControl w:val="0"/>
              <w:spacing w:line="240" w:lineRule="auto"/>
              <w:jc w:val="center"/>
              <w:rPr>
                <w:b/>
              </w:rPr>
            </w:pPr>
            <w:r>
              <w:rPr>
                <w:b/>
              </w:rPr>
              <w:t>From TXS</w:t>
            </w:r>
          </w:p>
        </w:tc>
      </w:tr>
      <w:tr w:rsidR="00C71C55" w14:paraId="1CD930BD" w14:textId="77777777">
        <w:tc>
          <w:tcPr>
            <w:tcW w:w="4680" w:type="dxa"/>
            <w:shd w:val="clear" w:color="auto" w:fill="auto"/>
            <w:tcMar>
              <w:top w:w="100" w:type="dxa"/>
              <w:left w:w="100" w:type="dxa"/>
              <w:bottom w:w="100" w:type="dxa"/>
              <w:right w:w="100" w:type="dxa"/>
            </w:tcMar>
          </w:tcPr>
          <w:p w14:paraId="5C02EE3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/api1/collections/d021ecc8-ab8e-41ab-815e-911c7e329f88/ HTTP/1.1</w:t>
            </w:r>
          </w:p>
          <w:p w14:paraId="777985E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0C11D0A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227F185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00D5DB36" w14:textId="77777777" w:rsidR="00C71C55" w:rsidRDefault="00C71C55">
            <w:pPr>
              <w:widowControl w:val="0"/>
              <w:spacing w:line="240" w:lineRule="auto"/>
              <w:rPr>
                <w:rFonts w:ascii="Consolas" w:eastAsia="Consolas" w:hAnsi="Consolas" w:cs="Consolas"/>
                <w:sz w:val="18"/>
                <w:szCs w:val="18"/>
                <w:shd w:val="clear" w:color="auto" w:fill="EFEFEF"/>
              </w:rPr>
            </w:pPr>
          </w:p>
          <w:p w14:paraId="27476808" w14:textId="77777777" w:rsidR="00C71C55" w:rsidRDefault="00C71C55">
            <w:pPr>
              <w:widowControl w:val="0"/>
              <w:spacing w:line="240" w:lineRule="auto"/>
            </w:pPr>
          </w:p>
        </w:tc>
        <w:tc>
          <w:tcPr>
            <w:tcW w:w="4680" w:type="dxa"/>
            <w:shd w:val="clear" w:color="auto" w:fill="auto"/>
            <w:tcMar>
              <w:top w:w="100" w:type="dxa"/>
              <w:left w:w="100" w:type="dxa"/>
              <w:bottom w:w="100" w:type="dxa"/>
              <w:right w:w="100" w:type="dxa"/>
            </w:tcMar>
          </w:tcPr>
          <w:p w14:paraId="796EC455"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HTTP/1.1 404 Not Found</w:t>
            </w:r>
          </w:p>
          <w:p w14:paraId="296EFCE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21E8400C"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EDCCF2"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"Incorrect Collection Get",</w:t>
            </w:r>
          </w:p>
          <w:p w14:paraId="6EDC4FC8"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"An incorrect URL for </w:t>
            </w:r>
            <w:r>
              <w:rPr>
                <w:rFonts w:ascii="Consolas" w:eastAsia="Consolas" w:hAnsi="Consolas" w:cs="Consolas"/>
                <w:sz w:val="18"/>
                <w:szCs w:val="18"/>
                <w:shd w:val="clear" w:color="auto" w:fill="EFEFEF"/>
              </w:rPr>
              <w:t>a collection was accessed",</w:t>
            </w:r>
          </w:p>
          <w:p w14:paraId="14ED8CC4"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"error_id": "&lt;vendor specific id&gt;",</w:t>
            </w:r>
          </w:p>
          <w:p w14:paraId="783DFE43"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"error_code": "&lt;vendor specific error code&gt;",</w:t>
            </w:r>
          </w:p>
          <w:p w14:paraId="7D503FFB"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"http_status": "404",</w:t>
            </w:r>
          </w:p>
          <w:p w14:paraId="0AB372E7"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"external_details": "&lt;vendor details&gt;",</w:t>
            </w:r>
          </w:p>
          <w:p w14:paraId="214BBEFE"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"details": {</w:t>
            </w:r>
          </w:p>
          <w:p w14:paraId="71EADD27"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"collection": "</w:t>
            </w:r>
            <w:r>
              <w:rPr>
                <w:rFonts w:ascii="Consolas" w:eastAsia="Consolas" w:hAnsi="Consolas" w:cs="Consolas"/>
                <w:sz w:val="18"/>
                <w:szCs w:val="18"/>
                <w:shd w:val="clear" w:color="auto" w:fill="EFEFEF"/>
              </w:rPr>
              <w:t>/api1/collections/d021ecc8-ab8e-41ab-815e-911c7e329f88/",</w:t>
            </w:r>
          </w:p>
          <w:p w14:paraId="5A331AED"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9CD66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14:paraId="532F92E8" w14:textId="77777777" w:rsidR="00C71C55" w:rsidRDefault="00C71C55"/>
    <w:p w14:paraId="6323BCB9" w14:textId="77777777" w:rsidR="00C71C55" w:rsidRDefault="00344017">
      <w:pPr>
        <w:pStyle w:val="Heading4"/>
      </w:pPr>
      <w:bookmarkStart w:id="36" w:name="_u8pow1j5vh2t" w:colFirst="0" w:colLast="0"/>
      <w:bookmarkEnd w:id="36"/>
      <w:r>
        <w:t>2.2.4.7 Incorrect Version Info Get Returns Not Acceptable</w:t>
      </w:r>
    </w:p>
    <w:p w14:paraId="6D0BFB5E" w14:textId="77777777" w:rsidR="00C71C55" w:rsidRDefault="00344017">
      <w:pPr>
        <w:jc w:val="center"/>
        <w:rPr>
          <w:b/>
        </w:rPr>
      </w:pPr>
      <w:r>
        <w:t>Table 2.2.4.7 - Basic GET Request and Response</w:t>
      </w: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033C638F" w14:textId="77777777">
        <w:tc>
          <w:tcPr>
            <w:tcW w:w="4680" w:type="dxa"/>
            <w:shd w:val="clear" w:color="auto" w:fill="auto"/>
            <w:tcMar>
              <w:top w:w="100" w:type="dxa"/>
              <w:left w:w="100" w:type="dxa"/>
              <w:bottom w:w="100" w:type="dxa"/>
              <w:right w:w="100" w:type="dxa"/>
            </w:tcMar>
          </w:tcPr>
          <w:p w14:paraId="7FB73024"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31BEE3F8" w14:textId="77777777" w:rsidR="00C71C55" w:rsidRDefault="00344017">
            <w:pPr>
              <w:widowControl w:val="0"/>
              <w:spacing w:line="240" w:lineRule="auto"/>
              <w:jc w:val="center"/>
              <w:rPr>
                <w:b/>
              </w:rPr>
            </w:pPr>
            <w:r>
              <w:rPr>
                <w:b/>
              </w:rPr>
              <w:t>From TXS</w:t>
            </w:r>
          </w:p>
        </w:tc>
      </w:tr>
      <w:tr w:rsidR="00C71C55" w14:paraId="46CFB505" w14:textId="77777777">
        <w:tc>
          <w:tcPr>
            <w:tcW w:w="4680" w:type="dxa"/>
            <w:shd w:val="clear" w:color="auto" w:fill="auto"/>
            <w:tcMar>
              <w:top w:w="100" w:type="dxa"/>
              <w:left w:w="100" w:type="dxa"/>
              <w:bottom w:w="100" w:type="dxa"/>
              <w:right w:w="100" w:type="dxa"/>
            </w:tcMar>
          </w:tcPr>
          <w:p w14:paraId="3EC41CD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POST /services/discovery/ HTTP/1.1</w:t>
            </w:r>
          </w:p>
          <w:p w14:paraId="049377A5"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X-TAXII-Content-Type: urn:taxii.mitre.org:message:xml:1.1</w:t>
            </w:r>
          </w:p>
          <w:p w14:paraId="2861B20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X-TAXII-Accept: urn:taxii.mitre.org:message:xml:1.1</w:t>
            </w:r>
          </w:p>
          <w:p w14:paraId="46F6D1F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application/xml</w:t>
            </w:r>
          </w:p>
          <w:p w14:paraId="05E2B9E5"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application/xml</w:t>
            </w:r>
          </w:p>
          <w:p w14:paraId="660237A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X-TAXII-Services: urn:taxii.mitre.org:services:1.1</w:t>
            </w:r>
          </w:p>
          <w:p w14:paraId="7E1D8A4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X-TAXII-Protocol: urn:taxii.mitre.org:pro</w:t>
            </w:r>
            <w:r>
              <w:rPr>
                <w:rFonts w:ascii="Consolas" w:eastAsia="Consolas" w:hAnsi="Consolas" w:cs="Consolas"/>
                <w:sz w:val="18"/>
                <w:szCs w:val="18"/>
                <w:shd w:val="clear" w:color="auto" w:fill="EFEFEF"/>
              </w:rPr>
              <w:t>tocol:http:1.0</w:t>
            </w:r>
          </w:p>
          <w:p w14:paraId="4E4EE816" w14:textId="77777777" w:rsidR="00C71C55" w:rsidRDefault="00C71C55">
            <w:pPr>
              <w:widowControl w:val="0"/>
              <w:spacing w:line="240" w:lineRule="auto"/>
              <w:rPr>
                <w:rFonts w:ascii="Consolas" w:eastAsia="Consolas" w:hAnsi="Consolas" w:cs="Consolas"/>
                <w:sz w:val="18"/>
                <w:szCs w:val="18"/>
                <w:shd w:val="clear" w:color="auto" w:fill="EFEFEF"/>
              </w:rPr>
            </w:pPr>
          </w:p>
          <w:p w14:paraId="442A7E9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&lt;Discovery_Request xmlns="http://taxii.mitre.org/messages/taxii_</w:t>
            </w:r>
            <w:r>
              <w:rPr>
                <w:rFonts w:ascii="Consolas" w:eastAsia="Consolas" w:hAnsi="Consolas" w:cs="Consolas"/>
                <w:sz w:val="18"/>
                <w:szCs w:val="18"/>
                <w:shd w:val="clear" w:color="auto" w:fill="EFEFEF"/>
              </w:rPr>
              <w:lastRenderedPageBreak/>
              <w:t>xml_binding-1.1" message_id="1"/&gt;</w:t>
            </w:r>
          </w:p>
          <w:p w14:paraId="2D483915" w14:textId="77777777" w:rsidR="00C71C55" w:rsidRDefault="00C71C55">
            <w:pPr>
              <w:widowControl w:val="0"/>
              <w:spacing w:line="240" w:lineRule="auto"/>
              <w:rPr>
                <w:rFonts w:ascii="Consolas" w:eastAsia="Consolas" w:hAnsi="Consolas" w:cs="Consolas"/>
                <w:sz w:val="18"/>
                <w:szCs w:val="18"/>
                <w:shd w:val="clear" w:color="auto" w:fill="EFEFEF"/>
              </w:rPr>
            </w:pPr>
          </w:p>
          <w:p w14:paraId="46C2B19F" w14:textId="77777777" w:rsidR="00C71C55" w:rsidRDefault="00C71C55">
            <w:pPr>
              <w:widowControl w:val="0"/>
              <w:spacing w:line="240" w:lineRule="auto"/>
              <w:rPr>
                <w:rFonts w:ascii="Consolas" w:eastAsia="Consolas" w:hAnsi="Consolas" w:cs="Consolas"/>
                <w:sz w:val="18"/>
                <w:szCs w:val="18"/>
                <w:shd w:val="clear" w:color="auto" w:fill="EFEFEF"/>
              </w:rPr>
            </w:pPr>
          </w:p>
          <w:p w14:paraId="3624F62E" w14:textId="77777777" w:rsidR="00C71C55" w:rsidRDefault="00C71C55">
            <w:pPr>
              <w:widowControl w:val="0"/>
              <w:spacing w:line="240" w:lineRule="auto"/>
            </w:pPr>
          </w:p>
        </w:tc>
        <w:tc>
          <w:tcPr>
            <w:tcW w:w="4680" w:type="dxa"/>
            <w:shd w:val="clear" w:color="auto" w:fill="auto"/>
            <w:tcMar>
              <w:top w:w="100" w:type="dxa"/>
              <w:left w:w="100" w:type="dxa"/>
              <w:bottom w:w="100" w:type="dxa"/>
              <w:right w:w="100" w:type="dxa"/>
            </w:tcMar>
          </w:tcPr>
          <w:p w14:paraId="43051F3F"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HTTP/1.1 406 Not Acceptable</w:t>
            </w:r>
          </w:p>
          <w:p w14:paraId="368C9A3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4B05F4A5"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8739A7"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"Incorrect Taxii Version",</w:t>
            </w:r>
          </w:p>
          <w:p w14:paraId="64BBA218"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t>description": "An incorrect Taxii version was used in the post",</w:t>
            </w:r>
          </w:p>
          <w:p w14:paraId="0D46582D"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"error_id": "&lt;vendor specific id&gt;",</w:t>
            </w:r>
          </w:p>
          <w:p w14:paraId="5EB16793"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"error_code": "&lt;vendor specific error code&gt;",</w:t>
            </w:r>
          </w:p>
          <w:p w14:paraId="56DF5934"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"http_status": "406",</w:t>
            </w:r>
          </w:p>
          <w:p w14:paraId="516E01D2"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"external_details": "&lt;vendor details&gt;",</w:t>
            </w:r>
          </w:p>
          <w:p w14:paraId="0448BEA4"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"details": {</w:t>
            </w:r>
          </w:p>
          <w:p w14:paraId="75C65BE3"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ab/>
              <w:t>"version": "1.0",</w:t>
            </w:r>
          </w:p>
          <w:p w14:paraId="55C00A26" w14:textId="77777777" w:rsidR="00C71C55" w:rsidRDefault="00344017">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52493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14:paraId="29606C31" w14:textId="77777777" w:rsidR="00C71C55" w:rsidRDefault="00C71C55">
      <w:pPr>
        <w:pStyle w:val="Heading3"/>
      </w:pPr>
      <w:bookmarkStart w:id="37" w:name="_cbnc5xevbhyw" w:colFirst="0" w:colLast="0"/>
      <w:bookmarkEnd w:id="37"/>
    </w:p>
    <w:p w14:paraId="73235270" w14:textId="77777777" w:rsidR="00C71C55" w:rsidRDefault="00344017">
      <w:pPr>
        <w:pStyle w:val="Heading2"/>
      </w:pPr>
      <w:bookmarkStart w:id="38" w:name="_inaq2x4s2uq2" w:colFirst="0" w:colLast="0"/>
      <w:bookmarkEnd w:id="38"/>
      <w:r>
        <w:t>2.3 Basic Feed Sharing</w:t>
      </w:r>
    </w:p>
    <w:p w14:paraId="2D1E8D32" w14:textId="77777777" w:rsidR="00C71C55" w:rsidRDefault="00344017">
      <w:pPr>
        <w:pStyle w:val="Heading3"/>
      </w:pPr>
      <w:bookmarkStart w:id="39" w:name="_mvun77k2143z" w:colFirst="0" w:colLast="0"/>
      <w:bookmarkEnd w:id="39"/>
      <w:r>
        <w:t>2.3.1 Description</w:t>
      </w:r>
    </w:p>
    <w:p w14:paraId="081B9068" w14:textId="77777777" w:rsidR="00C71C55" w:rsidRDefault="00344017">
      <w:r>
        <w:t xml:space="preserve">Basic Feed Sharing provides for a Producer persona component to produce STIX content and share it via a TAXII Server with a Respondent persona component. </w:t>
      </w:r>
    </w:p>
    <w:p w14:paraId="247FA612" w14:textId="77777777" w:rsidR="00C71C55" w:rsidRDefault="00344017">
      <w:pPr>
        <w:pStyle w:val="Heading3"/>
      </w:pPr>
      <w:bookmarkStart w:id="40" w:name="_mnuwp1ponxct" w:colFirst="0" w:colLast="0"/>
      <w:bookmarkEnd w:id="40"/>
      <w:r>
        <w:t>2.3.2 Required TXS Configuration</w:t>
      </w:r>
    </w:p>
    <w:p w14:paraId="5012D488" w14:textId="77777777" w:rsidR="00C71C55" w:rsidRDefault="00344017">
      <w:r>
        <w:t>For all tests in this se</w:t>
      </w:r>
      <w:r>
        <w:t xml:space="preserve">ction the </w:t>
      </w:r>
      <w:r>
        <w:rPr>
          <w:rFonts w:ascii="Consolas" w:eastAsia="Consolas" w:hAnsi="Consolas" w:cs="Consolas"/>
          <w:color w:val="C7254E"/>
          <w:shd w:val="clear" w:color="auto" w:fill="F9F2F4"/>
        </w:rPr>
        <w:t>TXS</w:t>
      </w:r>
      <w:r>
        <w:t xml:space="preserve"> must be configured using a combined configuration of the </w:t>
      </w:r>
      <w:hyperlink w:anchor="_vfa7rw28dz2a">
        <w:r>
          <w:rPr>
            <w:color w:val="1155CC"/>
            <w:u w:val="single"/>
          </w:rPr>
          <w:t>Common Connection</w:t>
        </w:r>
      </w:hyperlink>
      <w:r>
        <w:t xml:space="preserve"> configuration as well as one of the following two setups:</w:t>
      </w:r>
    </w:p>
    <w:p w14:paraId="7D7056FE" w14:textId="77777777" w:rsidR="00C71C55" w:rsidRDefault="00C71C55"/>
    <w:p w14:paraId="59C65C90" w14:textId="77777777" w:rsidR="00C71C55" w:rsidRDefault="00344017">
      <w:pPr>
        <w:jc w:val="center"/>
        <w:rPr>
          <w:b/>
        </w:rPr>
      </w:pPr>
      <w:r>
        <w:t>Table 2.3.2 TXS Server Configuration Combinations for Basic Feed Sharing</w:t>
      </w:r>
    </w:p>
    <w:p w14:paraId="29D9D7C1" w14:textId="77777777" w:rsidR="00C71C55" w:rsidRDefault="00C71C55"/>
    <w:p w14:paraId="2536DFFB" w14:textId="77777777" w:rsidR="00C71C55" w:rsidRDefault="00344017">
      <w:pPr>
        <w:rPr>
          <w:b/>
        </w:rPr>
      </w:pPr>
      <w:r>
        <w:rPr>
          <w:b/>
          <w:noProof/>
          <w:lang w:val="en-US"/>
        </w:rPr>
        <w:drawing>
          <wp:inline distT="114300" distB="114300" distL="114300" distR="114300" wp14:anchorId="04C349C6" wp14:editId="52F1EAB3">
            <wp:extent cx="4286250" cy="13716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6"/>
                    <a:srcRect/>
                    <a:stretch>
                      <a:fillRect/>
                    </a:stretch>
                  </pic:blipFill>
                  <pic:spPr>
                    <a:xfrm>
                      <a:off x="0" y="0"/>
                      <a:ext cx="4286250" cy="1371600"/>
                    </a:xfrm>
                    <a:prstGeom prst="rect">
                      <a:avLst/>
                    </a:prstGeom>
                    <a:ln/>
                  </pic:spPr>
                </pic:pic>
              </a:graphicData>
            </a:graphic>
          </wp:inline>
        </w:drawing>
      </w:r>
    </w:p>
    <w:p w14:paraId="453B63FE" w14:textId="77777777" w:rsidR="00C71C55" w:rsidRDefault="00C71C55">
      <w:pPr>
        <w:rPr>
          <w:b/>
        </w:rPr>
      </w:pPr>
    </w:p>
    <w:p w14:paraId="1277EFE0" w14:textId="77777777" w:rsidR="00C71C55" w:rsidRDefault="00344017">
      <w:r>
        <w:rPr>
          <w:b/>
        </w:rPr>
        <w:t>Setup A:</w:t>
      </w:r>
      <w:r>
        <w:t xml:space="preserve"> Use separate collections for adding data to the server and a separate collection for reading from the server. </w:t>
      </w:r>
    </w:p>
    <w:p w14:paraId="1E3A2DBB" w14:textId="77777777" w:rsidR="00C71C55" w:rsidRDefault="00C71C55"/>
    <w:p w14:paraId="38F9321B" w14:textId="77777777" w:rsidR="00C71C55" w:rsidRDefault="00344017">
      <w:pPr>
        <w:numPr>
          <w:ilvl w:val="0"/>
          <w:numId w:val="12"/>
        </w:numPr>
        <w:contextualSpacing/>
      </w:pPr>
      <w:r>
        <w:t>Test Data #1: Write Collection</w:t>
      </w:r>
    </w:p>
    <w:p w14:paraId="4B04011C" w14:textId="77777777" w:rsidR="00C71C55" w:rsidRDefault="00344017">
      <w:pPr>
        <w:numPr>
          <w:ilvl w:val="1"/>
          <w:numId w:val="12"/>
        </w:numPr>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shd w:val="clear" w:color="auto" w:fill="EFEFEF"/>
        </w:rPr>
        <w:t>91a7b528-80eb-42ed-a74d-bd5a2116</w:t>
      </w:r>
    </w:p>
    <w:p w14:paraId="73AB7E10" w14:textId="77777777" w:rsidR="00C71C55" w:rsidRDefault="00344017">
      <w:pPr>
        <w:numPr>
          <w:ilvl w:val="1"/>
          <w:numId w:val="12"/>
        </w:numPr>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hyperlink r:id="rId47">
        <w:r>
          <w:rPr>
            <w:rFonts w:ascii="Consolas" w:eastAsia="Consolas" w:hAnsi="Consolas" w:cs="Consolas"/>
            <w:sz w:val="18"/>
            <w:szCs w:val="18"/>
            <w:u w:val="single"/>
            <w:shd w:val="clear" w:color="auto" w:fill="EFEFEF"/>
          </w:rPr>
          <w:t>https://10.1.1.10/api1/collections/</w:t>
        </w:r>
      </w:hyperlink>
      <w:r>
        <w:rPr>
          <w:rFonts w:ascii="Consolas" w:eastAsia="Consolas" w:hAnsi="Consolas" w:cs="Consolas"/>
          <w:sz w:val="18"/>
          <w:szCs w:val="18"/>
          <w:u w:val="single"/>
          <w:shd w:val="clear" w:color="auto" w:fill="EFEFEF"/>
        </w:rPr>
        <w:t>91a7b528-80eb-42ed-a74d-bd5a2116</w:t>
      </w:r>
      <w:hyperlink r:id="rId48">
        <w:r>
          <w:rPr>
            <w:rFonts w:ascii="Consolas" w:eastAsia="Consolas" w:hAnsi="Consolas" w:cs="Consolas"/>
            <w:sz w:val="18"/>
            <w:szCs w:val="18"/>
            <w:u w:val="single"/>
            <w:shd w:val="clear" w:color="auto" w:fill="EFEFEF"/>
          </w:rPr>
          <w:t>/objects</w:t>
        </w:r>
      </w:hyperlink>
    </w:p>
    <w:p w14:paraId="1510256D" w14:textId="77777777" w:rsidR="00C71C55" w:rsidRDefault="00344017">
      <w:pPr>
        <w:numPr>
          <w:ilvl w:val="1"/>
          <w:numId w:val="12"/>
        </w:numPr>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“Write Collection 1”</w:t>
      </w:r>
    </w:p>
    <w:p w14:paraId="27787295" w14:textId="77777777" w:rsidR="00C71C55" w:rsidRDefault="00344017">
      <w:pPr>
        <w:numPr>
          <w:ilvl w:val="1"/>
          <w:numId w:val="12"/>
        </w:numPr>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is write collection 1”</w:t>
      </w:r>
    </w:p>
    <w:p w14:paraId="52D08982" w14:textId="77777777" w:rsidR="00C71C55" w:rsidRDefault="00344017">
      <w:pPr>
        <w:numPr>
          <w:ilvl w:val="1"/>
          <w:numId w:val="12"/>
        </w:numPr>
        <w:contextualSpacing/>
      </w:pPr>
      <w:r>
        <w:rPr>
          <w:rFonts w:ascii="Consolas" w:eastAsia="Consolas" w:hAnsi="Consolas" w:cs="Consolas"/>
        </w:rPr>
        <w:t>Can_read:</w:t>
      </w:r>
      <w:r>
        <w:rPr>
          <w:rFonts w:ascii="Consolas" w:eastAsia="Consolas" w:hAnsi="Consolas" w:cs="Consolas"/>
        </w:rPr>
        <w:tab/>
      </w:r>
      <w:r>
        <w:rPr>
          <w:rFonts w:ascii="Consolas" w:eastAsia="Consolas" w:hAnsi="Consolas" w:cs="Consolas"/>
        </w:rPr>
        <w:tab/>
        <w:t>false</w:t>
      </w:r>
    </w:p>
    <w:p w14:paraId="25380FBA" w14:textId="77777777" w:rsidR="00C71C55" w:rsidRDefault="00344017">
      <w:pPr>
        <w:numPr>
          <w:ilvl w:val="2"/>
          <w:numId w:val="12"/>
        </w:numPr>
        <w:contextualSpacing/>
      </w:pPr>
      <w:r>
        <w:rPr>
          <w:rFonts w:ascii="Consolas" w:eastAsia="Consolas" w:hAnsi="Consolas" w:cs="Consolas"/>
        </w:rPr>
        <w:t>For all client gets</w:t>
      </w:r>
    </w:p>
    <w:p w14:paraId="72C021B1" w14:textId="77777777" w:rsidR="00C71C55" w:rsidRDefault="00344017">
      <w:pPr>
        <w:numPr>
          <w:ilvl w:val="1"/>
          <w:numId w:val="12"/>
        </w:numPr>
        <w:contextualSpacing/>
      </w:pPr>
      <w:r>
        <w:rPr>
          <w:rFonts w:ascii="Consolas" w:eastAsia="Consolas" w:hAnsi="Consolas" w:cs="Consolas"/>
        </w:rPr>
        <w:t>Can_write:</w:t>
      </w:r>
      <w:r>
        <w:rPr>
          <w:rFonts w:ascii="Consolas" w:eastAsia="Consolas" w:hAnsi="Consolas" w:cs="Consolas"/>
        </w:rPr>
        <w:tab/>
      </w:r>
      <w:r>
        <w:rPr>
          <w:rFonts w:ascii="Consolas" w:eastAsia="Consolas" w:hAnsi="Consolas" w:cs="Consolas"/>
        </w:rPr>
        <w:tab/>
        <w:t xml:space="preserve">true </w:t>
      </w:r>
    </w:p>
    <w:p w14:paraId="4FD97C4F" w14:textId="77777777" w:rsidR="00C71C55" w:rsidRDefault="00344017">
      <w:pPr>
        <w:numPr>
          <w:ilvl w:val="2"/>
          <w:numId w:val="12"/>
        </w:numPr>
        <w:contextualSpacing/>
      </w:pPr>
      <w:r>
        <w:rPr>
          <w:rFonts w:ascii="Consolas" w:eastAsia="Consolas" w:hAnsi="Consolas" w:cs="Consolas"/>
        </w:rPr>
        <w:t>For all client posts</w:t>
      </w:r>
    </w:p>
    <w:p w14:paraId="6582CA06" w14:textId="77777777" w:rsidR="00C71C55" w:rsidRDefault="00344017">
      <w:pPr>
        <w:numPr>
          <w:ilvl w:val="1"/>
          <w:numId w:val="12"/>
        </w:numPr>
        <w:contextualSpacing/>
      </w:pPr>
      <w:r>
        <w:rPr>
          <w:rFonts w:ascii="Consolas" w:eastAsia="Consolas" w:hAnsi="Consolas" w:cs="Consolas"/>
        </w:rPr>
        <w:t>Media_types:</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"application/vnd.oasis.stix+json; version=2.0" ]</w:t>
      </w:r>
    </w:p>
    <w:p w14:paraId="658D3486" w14:textId="77777777" w:rsidR="00C71C55" w:rsidRDefault="00C71C55">
      <w:pPr>
        <w:ind w:left="720"/>
        <w:rPr>
          <w:rFonts w:ascii="Consolas" w:eastAsia="Consolas" w:hAnsi="Consolas" w:cs="Consolas"/>
          <w:sz w:val="18"/>
          <w:szCs w:val="18"/>
          <w:shd w:val="clear" w:color="auto" w:fill="EFEFEF"/>
        </w:rPr>
      </w:pPr>
    </w:p>
    <w:p w14:paraId="7524EB8B" w14:textId="77777777" w:rsidR="00C71C55" w:rsidRDefault="00344017">
      <w:pPr>
        <w:numPr>
          <w:ilvl w:val="0"/>
          <w:numId w:val="12"/>
        </w:numPr>
        <w:contextualSpacing/>
      </w:pPr>
      <w:r>
        <w:t xml:space="preserve">Test Data #2: Read Collection </w:t>
      </w:r>
    </w:p>
    <w:p w14:paraId="246D1ECC" w14:textId="77777777" w:rsidR="00C71C55" w:rsidRDefault="00344017">
      <w:pPr>
        <w:numPr>
          <w:ilvl w:val="1"/>
          <w:numId w:val="12"/>
        </w:numPr>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shd w:val="clear" w:color="auto" w:fill="EFEFEF"/>
        </w:rPr>
        <w:t>91a7b528-80eb-42ed-a74d-bd526120</w:t>
      </w:r>
    </w:p>
    <w:p w14:paraId="09432FC9" w14:textId="77777777" w:rsidR="00C71C55" w:rsidRDefault="00344017">
      <w:pPr>
        <w:numPr>
          <w:ilvl w:val="1"/>
          <w:numId w:val="12"/>
        </w:numPr>
        <w:contextualSpacing/>
      </w:pPr>
      <w:r>
        <w:rPr>
          <w:rFonts w:ascii="Consolas" w:eastAsia="Consolas" w:hAnsi="Consolas" w:cs="Consolas"/>
        </w:rPr>
        <w:lastRenderedPageBreak/>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hyperlink r:id="rId49">
        <w:r>
          <w:rPr>
            <w:rFonts w:ascii="Consolas" w:eastAsia="Consolas" w:hAnsi="Consolas" w:cs="Consolas"/>
            <w:sz w:val="18"/>
            <w:szCs w:val="18"/>
            <w:u w:val="single"/>
            <w:shd w:val="clear" w:color="auto" w:fill="EFEFEF"/>
          </w:rPr>
          <w:t>https://10.1.1.10/api1/collections/</w:t>
        </w:r>
      </w:hyperlink>
      <w:r>
        <w:rPr>
          <w:rFonts w:ascii="Consolas" w:eastAsia="Consolas" w:hAnsi="Consolas" w:cs="Consolas"/>
          <w:sz w:val="18"/>
          <w:szCs w:val="18"/>
          <w:u w:val="single"/>
          <w:shd w:val="clear" w:color="auto" w:fill="EFEFEF"/>
        </w:rPr>
        <w:t>91a7b528-80eb-42ed-a74d-bd526120</w:t>
      </w:r>
      <w:hyperlink r:id="rId50">
        <w:r>
          <w:rPr>
            <w:rFonts w:ascii="Consolas" w:eastAsia="Consolas" w:hAnsi="Consolas" w:cs="Consolas"/>
            <w:sz w:val="18"/>
            <w:szCs w:val="18"/>
            <w:u w:val="single"/>
            <w:shd w:val="clear" w:color="auto" w:fill="EFEFEF"/>
          </w:rPr>
          <w:t>/objects</w:t>
        </w:r>
      </w:hyperlink>
    </w:p>
    <w:p w14:paraId="718CE3EB" w14:textId="77777777" w:rsidR="00C71C55" w:rsidRDefault="00344017">
      <w:pPr>
        <w:numPr>
          <w:ilvl w:val="1"/>
          <w:numId w:val="12"/>
        </w:numPr>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“Read Collection 1”</w:t>
      </w:r>
    </w:p>
    <w:p w14:paraId="4510AD86" w14:textId="77777777" w:rsidR="00C71C55" w:rsidRDefault="00344017">
      <w:pPr>
        <w:numPr>
          <w:ilvl w:val="1"/>
          <w:numId w:val="12"/>
        </w:numPr>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is read collection 1”</w:t>
      </w:r>
    </w:p>
    <w:p w14:paraId="2BDDD0F6" w14:textId="77777777" w:rsidR="00C71C55" w:rsidRDefault="00344017">
      <w:pPr>
        <w:numPr>
          <w:ilvl w:val="1"/>
          <w:numId w:val="12"/>
        </w:numPr>
        <w:contextualSpacing/>
      </w:pPr>
      <w:r>
        <w:rPr>
          <w:rFonts w:ascii="Consolas" w:eastAsia="Consolas" w:hAnsi="Consolas" w:cs="Consolas"/>
        </w:rPr>
        <w:t>Can_read:</w:t>
      </w:r>
      <w:r>
        <w:rPr>
          <w:rFonts w:ascii="Consolas" w:eastAsia="Consolas" w:hAnsi="Consolas" w:cs="Consolas"/>
        </w:rPr>
        <w:tab/>
      </w:r>
      <w:r>
        <w:rPr>
          <w:rFonts w:ascii="Consolas" w:eastAsia="Consolas" w:hAnsi="Consolas" w:cs="Consolas"/>
        </w:rPr>
        <w:tab/>
        <w:t>true</w:t>
      </w:r>
    </w:p>
    <w:p w14:paraId="77A63AB1" w14:textId="77777777" w:rsidR="00C71C55" w:rsidRDefault="00344017">
      <w:pPr>
        <w:numPr>
          <w:ilvl w:val="2"/>
          <w:numId w:val="12"/>
        </w:numPr>
        <w:contextualSpacing/>
      </w:pPr>
      <w:r>
        <w:rPr>
          <w:rFonts w:ascii="Consolas" w:eastAsia="Consolas" w:hAnsi="Consolas" w:cs="Consolas"/>
        </w:rPr>
        <w:t>For all clie</w:t>
      </w:r>
      <w:r>
        <w:rPr>
          <w:rFonts w:ascii="Consolas" w:eastAsia="Consolas" w:hAnsi="Consolas" w:cs="Consolas"/>
        </w:rPr>
        <w:t>nt gets</w:t>
      </w:r>
    </w:p>
    <w:p w14:paraId="3F268386" w14:textId="77777777" w:rsidR="00C71C55" w:rsidRDefault="00344017">
      <w:pPr>
        <w:numPr>
          <w:ilvl w:val="1"/>
          <w:numId w:val="12"/>
        </w:numPr>
        <w:contextualSpacing/>
      </w:pPr>
      <w:r>
        <w:rPr>
          <w:rFonts w:ascii="Consolas" w:eastAsia="Consolas" w:hAnsi="Consolas" w:cs="Consolas"/>
        </w:rPr>
        <w:t>Can_write:</w:t>
      </w:r>
      <w:r>
        <w:rPr>
          <w:rFonts w:ascii="Consolas" w:eastAsia="Consolas" w:hAnsi="Consolas" w:cs="Consolas"/>
        </w:rPr>
        <w:tab/>
      </w:r>
      <w:r>
        <w:rPr>
          <w:rFonts w:ascii="Consolas" w:eastAsia="Consolas" w:hAnsi="Consolas" w:cs="Consolas"/>
        </w:rPr>
        <w:tab/>
        <w:t xml:space="preserve">false </w:t>
      </w:r>
    </w:p>
    <w:p w14:paraId="439082D2" w14:textId="77777777" w:rsidR="00C71C55" w:rsidRDefault="00344017">
      <w:pPr>
        <w:numPr>
          <w:ilvl w:val="2"/>
          <w:numId w:val="12"/>
        </w:numPr>
        <w:contextualSpacing/>
      </w:pPr>
      <w:r>
        <w:rPr>
          <w:rFonts w:ascii="Consolas" w:eastAsia="Consolas" w:hAnsi="Consolas" w:cs="Consolas"/>
        </w:rPr>
        <w:t>For all client posts</w:t>
      </w:r>
    </w:p>
    <w:p w14:paraId="19F795A6" w14:textId="77777777" w:rsidR="00C71C55" w:rsidRDefault="00344017">
      <w:pPr>
        <w:numPr>
          <w:ilvl w:val="1"/>
          <w:numId w:val="12"/>
        </w:numPr>
        <w:contextualSpacing/>
      </w:pPr>
      <w:r>
        <w:rPr>
          <w:rFonts w:ascii="Consolas" w:eastAsia="Consolas" w:hAnsi="Consolas" w:cs="Consolas"/>
        </w:rPr>
        <w:t>Media_types:</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"application/vnd.oasis.stix+json; version=2.0" ]</w:t>
      </w:r>
    </w:p>
    <w:p w14:paraId="4A34AF3C" w14:textId="77777777" w:rsidR="00C71C55" w:rsidRDefault="00C71C55">
      <w:pPr>
        <w:rPr>
          <w:rFonts w:ascii="Consolas" w:eastAsia="Consolas" w:hAnsi="Consolas" w:cs="Consolas"/>
          <w:sz w:val="18"/>
          <w:szCs w:val="18"/>
          <w:shd w:val="clear" w:color="auto" w:fill="EFEFEF"/>
        </w:rPr>
      </w:pPr>
    </w:p>
    <w:p w14:paraId="623377E5" w14:textId="77777777" w:rsidR="00C71C55" w:rsidRDefault="00344017">
      <w:r>
        <w:rPr>
          <w:b/>
        </w:rPr>
        <w:t>Setup B:</w:t>
      </w:r>
      <w:r>
        <w:t xml:space="preserve"> Use the same collection for adding and reading data to/from the server.</w:t>
      </w:r>
    </w:p>
    <w:p w14:paraId="6B8B89FE" w14:textId="77777777" w:rsidR="00C71C55" w:rsidRDefault="00C71C55"/>
    <w:p w14:paraId="6339D480" w14:textId="77777777" w:rsidR="00C71C55" w:rsidRDefault="00344017">
      <w:pPr>
        <w:numPr>
          <w:ilvl w:val="0"/>
          <w:numId w:val="2"/>
        </w:numPr>
        <w:contextualSpacing/>
      </w:pPr>
      <w:r>
        <w:t>Test Data #1: Read-Write Collection</w:t>
      </w:r>
    </w:p>
    <w:p w14:paraId="3C9A1CD3" w14:textId="77777777" w:rsidR="00C71C55" w:rsidRDefault="00344017">
      <w:pPr>
        <w:numPr>
          <w:ilvl w:val="1"/>
          <w:numId w:val="6"/>
        </w:numPr>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shd w:val="clear" w:color="auto" w:fill="EFEFEF"/>
        </w:rPr>
        <w:t>91a7b528-80eb-42ed-a74d-bd5a2118</w:t>
      </w:r>
    </w:p>
    <w:p w14:paraId="7F509AD2" w14:textId="77777777" w:rsidR="00C71C55" w:rsidRDefault="00344017">
      <w:pPr>
        <w:numPr>
          <w:ilvl w:val="1"/>
          <w:numId w:val="6"/>
        </w:numPr>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hyperlink r:id="rId51">
        <w:r>
          <w:rPr>
            <w:rFonts w:ascii="Consolas" w:eastAsia="Consolas" w:hAnsi="Consolas" w:cs="Consolas"/>
            <w:sz w:val="18"/>
            <w:szCs w:val="18"/>
            <w:u w:val="single"/>
            <w:shd w:val="clear" w:color="auto" w:fill="EFEFEF"/>
          </w:rPr>
          <w:t>https://10.1.1.10/api1/collections/</w:t>
        </w:r>
      </w:hyperlink>
      <w:r>
        <w:rPr>
          <w:rFonts w:ascii="Consolas" w:eastAsia="Consolas" w:hAnsi="Consolas" w:cs="Consolas"/>
          <w:sz w:val="18"/>
          <w:szCs w:val="18"/>
          <w:u w:val="single"/>
          <w:shd w:val="clear" w:color="auto" w:fill="EFEFEF"/>
        </w:rPr>
        <w:t>91a7b528-80eb-42ed-a74d-bd5a2118</w:t>
      </w:r>
      <w:hyperlink r:id="rId52">
        <w:r>
          <w:rPr>
            <w:rFonts w:ascii="Consolas" w:eastAsia="Consolas" w:hAnsi="Consolas" w:cs="Consolas"/>
            <w:sz w:val="18"/>
            <w:szCs w:val="18"/>
            <w:u w:val="single"/>
            <w:shd w:val="clear" w:color="auto" w:fill="EFEFEF"/>
          </w:rPr>
          <w:t>/objects</w:t>
        </w:r>
      </w:hyperlink>
    </w:p>
    <w:p w14:paraId="52507821" w14:textId="77777777" w:rsidR="00C71C55" w:rsidRDefault="00344017">
      <w:pPr>
        <w:numPr>
          <w:ilvl w:val="1"/>
          <w:numId w:val="6"/>
        </w:numPr>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“Read-Write Collection 1”</w:t>
      </w:r>
    </w:p>
    <w:p w14:paraId="741D5DFB" w14:textId="77777777" w:rsidR="00C71C55" w:rsidRDefault="00344017">
      <w:pPr>
        <w:numPr>
          <w:ilvl w:val="1"/>
          <w:numId w:val="6"/>
        </w:numPr>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is read-write collection 1”</w:t>
      </w:r>
    </w:p>
    <w:p w14:paraId="25AB57C7" w14:textId="77777777" w:rsidR="00C71C55" w:rsidRDefault="00344017">
      <w:pPr>
        <w:numPr>
          <w:ilvl w:val="1"/>
          <w:numId w:val="6"/>
        </w:numPr>
        <w:contextualSpacing/>
      </w:pPr>
      <w:r>
        <w:rPr>
          <w:rFonts w:ascii="Consolas" w:eastAsia="Consolas" w:hAnsi="Consolas" w:cs="Consolas"/>
        </w:rPr>
        <w:t>Can_read:</w:t>
      </w:r>
      <w:r>
        <w:rPr>
          <w:rFonts w:ascii="Consolas" w:eastAsia="Consolas" w:hAnsi="Consolas" w:cs="Consolas"/>
        </w:rPr>
        <w:tab/>
      </w:r>
      <w:r>
        <w:rPr>
          <w:rFonts w:ascii="Consolas" w:eastAsia="Consolas" w:hAnsi="Consolas" w:cs="Consolas"/>
        </w:rPr>
        <w:tab/>
        <w:t>true</w:t>
      </w:r>
    </w:p>
    <w:p w14:paraId="39532EDB" w14:textId="77777777" w:rsidR="00C71C55" w:rsidRDefault="00344017">
      <w:pPr>
        <w:numPr>
          <w:ilvl w:val="2"/>
          <w:numId w:val="6"/>
        </w:numPr>
        <w:contextualSpacing/>
      </w:pPr>
      <w:r>
        <w:rPr>
          <w:rFonts w:ascii="Consolas" w:eastAsia="Consolas" w:hAnsi="Consolas" w:cs="Consolas"/>
        </w:rPr>
        <w:t>For all client gets</w:t>
      </w:r>
    </w:p>
    <w:p w14:paraId="47395EED" w14:textId="77777777" w:rsidR="00C71C55" w:rsidRDefault="00344017">
      <w:pPr>
        <w:numPr>
          <w:ilvl w:val="1"/>
          <w:numId w:val="6"/>
        </w:numPr>
        <w:contextualSpacing/>
      </w:pPr>
      <w:r>
        <w:rPr>
          <w:rFonts w:ascii="Consolas" w:eastAsia="Consolas" w:hAnsi="Consolas" w:cs="Consolas"/>
        </w:rPr>
        <w:t>Can_write:</w:t>
      </w:r>
      <w:r>
        <w:rPr>
          <w:rFonts w:ascii="Consolas" w:eastAsia="Consolas" w:hAnsi="Consolas" w:cs="Consolas"/>
        </w:rPr>
        <w:tab/>
      </w:r>
      <w:r>
        <w:rPr>
          <w:rFonts w:ascii="Consolas" w:eastAsia="Consolas" w:hAnsi="Consolas" w:cs="Consolas"/>
        </w:rPr>
        <w:tab/>
        <w:t xml:space="preserve">true </w:t>
      </w:r>
    </w:p>
    <w:p w14:paraId="7EFB7BFE" w14:textId="77777777" w:rsidR="00C71C55" w:rsidRDefault="00344017">
      <w:pPr>
        <w:numPr>
          <w:ilvl w:val="2"/>
          <w:numId w:val="6"/>
        </w:numPr>
        <w:contextualSpacing/>
      </w:pPr>
      <w:r>
        <w:rPr>
          <w:rFonts w:ascii="Consolas" w:eastAsia="Consolas" w:hAnsi="Consolas" w:cs="Consolas"/>
        </w:rPr>
        <w:t>For all client posts</w:t>
      </w:r>
    </w:p>
    <w:p w14:paraId="10D0AD92" w14:textId="77777777" w:rsidR="00C71C55" w:rsidRDefault="00344017">
      <w:pPr>
        <w:numPr>
          <w:ilvl w:val="1"/>
          <w:numId w:val="6"/>
        </w:numPr>
        <w:contextualSpacing/>
      </w:pPr>
      <w:r>
        <w:rPr>
          <w:rFonts w:ascii="Consolas" w:eastAsia="Consolas" w:hAnsi="Consolas" w:cs="Consolas"/>
        </w:rPr>
        <w:t>Media_types:</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"application/vnd.oasis.stix+json; version=2.0" ]</w:t>
      </w:r>
    </w:p>
    <w:p w14:paraId="309F7BE7" w14:textId="77777777" w:rsidR="00C71C55" w:rsidRDefault="00C71C55">
      <w:pPr>
        <w:rPr>
          <w:rFonts w:ascii="Consolas" w:eastAsia="Consolas" w:hAnsi="Consolas" w:cs="Consolas"/>
          <w:sz w:val="18"/>
          <w:szCs w:val="18"/>
          <w:shd w:val="clear" w:color="auto" w:fill="EFEFEF"/>
        </w:rPr>
      </w:pPr>
    </w:p>
    <w:p w14:paraId="716119CB" w14:textId="77777777" w:rsidR="00C71C55" w:rsidRDefault="00344017">
      <w:pPr>
        <w:pStyle w:val="Heading3"/>
      </w:pPr>
      <w:bookmarkStart w:id="41" w:name="_k5dcy3haiaap" w:colFirst="0" w:colLast="0"/>
      <w:bookmarkEnd w:id="41"/>
      <w:r>
        <w:t>2.3.3 Required Producer Persona Suppor</w:t>
      </w:r>
      <w:r>
        <w:t>t</w:t>
      </w:r>
    </w:p>
    <w:p w14:paraId="35276886" w14:textId="77777777" w:rsidR="00C71C55" w:rsidRDefault="00344017">
      <w:r>
        <w:t>The producer persona must be able to create all content according Part1:Indicator Sharing. The following behavior describes the general data flow for each test case.</w:t>
      </w:r>
    </w:p>
    <w:p w14:paraId="43E1A62F" w14:textId="77777777" w:rsidR="00C71C55" w:rsidRDefault="00C71C55"/>
    <w:p w14:paraId="42B13A2E" w14:textId="77777777" w:rsidR="00C71C55" w:rsidRDefault="00344017">
      <w:pPr>
        <w:jc w:val="center"/>
        <w:rPr>
          <w:b/>
        </w:rPr>
      </w:pPr>
      <w:r>
        <w:rPr>
          <w:b/>
          <w:highlight w:val="white"/>
        </w:rPr>
        <w:t>Table 2.2.3</w:t>
      </w:r>
      <w:r>
        <w:rPr>
          <w:b/>
        </w:rPr>
        <w:t xml:space="preserve"> — </w:t>
      </w:r>
      <w:r>
        <w:rPr>
          <w:b/>
          <w:highlight w:val="white"/>
        </w:rPr>
        <w:t>Producer Object Bundling Details</w:t>
      </w:r>
    </w:p>
    <w:p w14:paraId="2411E023" w14:textId="77777777" w:rsidR="00C71C55" w:rsidRDefault="00C71C55"/>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C71C55" w14:paraId="23ACA088" w14:textId="77777777">
        <w:tc>
          <w:tcPr>
            <w:tcW w:w="1590" w:type="dxa"/>
            <w:shd w:val="clear" w:color="auto" w:fill="auto"/>
            <w:tcMar>
              <w:top w:w="100" w:type="dxa"/>
              <w:left w:w="100" w:type="dxa"/>
              <w:bottom w:w="100" w:type="dxa"/>
              <w:right w:w="100" w:type="dxa"/>
            </w:tcMar>
          </w:tcPr>
          <w:p w14:paraId="5CD067FE" w14:textId="77777777" w:rsidR="00C71C55" w:rsidRDefault="00344017">
            <w:pPr>
              <w:widowControl w:val="0"/>
              <w:spacing w:line="240" w:lineRule="auto"/>
            </w:pPr>
            <w:r>
              <w:t>Personas</w:t>
            </w:r>
          </w:p>
        </w:tc>
        <w:tc>
          <w:tcPr>
            <w:tcW w:w="7770" w:type="dxa"/>
            <w:shd w:val="clear" w:color="auto" w:fill="auto"/>
            <w:tcMar>
              <w:top w:w="100" w:type="dxa"/>
              <w:left w:w="100" w:type="dxa"/>
              <w:bottom w:w="100" w:type="dxa"/>
              <w:right w:w="100" w:type="dxa"/>
            </w:tcMar>
          </w:tcPr>
          <w:p w14:paraId="42326DD7" w14:textId="77777777" w:rsidR="00C71C55" w:rsidRDefault="00344017">
            <w:pPr>
              <w:widowControl w:val="0"/>
              <w:spacing w:line="240" w:lineRule="auto"/>
            </w:pPr>
            <w:r>
              <w:t>Behavior</w:t>
            </w:r>
          </w:p>
        </w:tc>
      </w:tr>
      <w:tr w:rsidR="00C71C55" w14:paraId="24E6759B" w14:textId="77777777">
        <w:tc>
          <w:tcPr>
            <w:tcW w:w="1590" w:type="dxa"/>
            <w:shd w:val="clear" w:color="auto" w:fill="auto"/>
            <w:tcMar>
              <w:top w:w="100" w:type="dxa"/>
              <w:left w:w="100" w:type="dxa"/>
              <w:bottom w:w="100" w:type="dxa"/>
              <w:right w:w="100" w:type="dxa"/>
            </w:tcMar>
          </w:tcPr>
          <w:p w14:paraId="30974990" w14:textId="77777777" w:rsidR="00C71C55" w:rsidRDefault="00344017">
            <w:pPr>
              <w:widowControl w:val="0"/>
              <w:spacing w:line="240" w:lineRule="auto"/>
            </w:pPr>
            <w:r>
              <w:rPr>
                <w:rFonts w:ascii="Consolas" w:eastAsia="Consolas" w:hAnsi="Consolas" w:cs="Consolas"/>
                <w:color w:val="C7254E"/>
                <w:sz w:val="22"/>
                <w:szCs w:val="22"/>
                <w:shd w:val="clear" w:color="auto" w:fill="F9F2F4"/>
              </w:rPr>
              <w:t>DFP; TIP; SIEM</w:t>
            </w:r>
          </w:p>
        </w:tc>
        <w:tc>
          <w:tcPr>
            <w:tcW w:w="7770" w:type="dxa"/>
            <w:shd w:val="clear" w:color="auto" w:fill="auto"/>
            <w:tcMar>
              <w:top w:w="100" w:type="dxa"/>
              <w:left w:w="100" w:type="dxa"/>
              <w:bottom w:w="100" w:type="dxa"/>
              <w:right w:w="100" w:type="dxa"/>
            </w:tcMar>
          </w:tcPr>
          <w:p w14:paraId="36EDF015" w14:textId="77777777" w:rsidR="00C71C55" w:rsidRDefault="00344017">
            <w:pPr>
              <w:numPr>
                <w:ilvl w:val="0"/>
                <w:numId w:val="3"/>
              </w:numPr>
              <w:spacing w:line="240" w:lineRule="auto"/>
            </w:pPr>
            <w:r>
              <w:t xml:space="preserve">Producer allows a user to select or specify the URL Address of the </w:t>
            </w:r>
            <w:r>
              <w:rPr>
                <w:rFonts w:ascii="Consolas" w:eastAsia="Consolas" w:hAnsi="Consolas" w:cs="Consolas"/>
                <w:color w:val="C7254E"/>
                <w:shd w:val="clear" w:color="auto" w:fill="F9F2F4"/>
              </w:rPr>
              <w:t>TXS</w:t>
            </w:r>
            <w:r>
              <w:t xml:space="preserve"> to connect to as:  </w:t>
            </w:r>
            <w:hyperlink r:id="rId53">
              <w:r>
                <w:rPr>
                  <w:color w:val="1155CC"/>
                  <w:u w:val="single"/>
                </w:rPr>
                <w:t>https://10.1.1.10:443</w:t>
              </w:r>
            </w:hyperlink>
            <w:r>
              <w:t xml:space="preserve"> and performs the tests described in </w:t>
            </w:r>
            <w:hyperlink w:anchor="_kidvi1ygdj8k">
              <w:r>
                <w:rPr>
                  <w:color w:val="1155CC"/>
                  <w:u w:val="single"/>
                </w:rPr>
                <w:t>Common Connection Tests</w:t>
              </w:r>
            </w:hyperlink>
          </w:p>
          <w:p w14:paraId="61201624" w14:textId="77777777" w:rsidR="00C71C55" w:rsidRDefault="00C71C55">
            <w:pPr>
              <w:spacing w:line="240" w:lineRule="auto"/>
            </w:pPr>
          </w:p>
          <w:p w14:paraId="26FE4BFB" w14:textId="77777777" w:rsidR="00C71C55" w:rsidRDefault="00344017">
            <w:pPr>
              <w:spacing w:line="240" w:lineRule="auto"/>
              <w:rPr>
                <w:b/>
                <w:u w:val="single"/>
              </w:rPr>
            </w:pPr>
            <w:r>
              <w:rPr>
                <w:b/>
                <w:u w:val="single"/>
              </w:rPr>
              <w:t xml:space="preserve">Setup A Behavior </w:t>
            </w:r>
          </w:p>
          <w:p w14:paraId="04B59B0D" w14:textId="77777777" w:rsidR="00C71C55" w:rsidRDefault="00344017">
            <w:pPr>
              <w:numPr>
                <w:ilvl w:val="0"/>
                <w:numId w:val="3"/>
              </w:numPr>
              <w:spacing w:line="240" w:lineRule="auto"/>
              <w:contextualSpacing/>
            </w:pPr>
            <w:r>
              <w:t xml:space="preserve">Producer does a get on the Write collection  </w:t>
            </w:r>
            <w:hyperlink r:id="rId54">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91a7b528-80eb-42ed-a74d-bd5a2116</w:t>
            </w:r>
            <w:r>
              <w:rPr>
                <w:rFonts w:ascii="Consolas" w:eastAsia="Consolas" w:hAnsi="Consolas" w:cs="Consolas"/>
              </w:rPr>
              <w:t xml:space="preserve"> </w:t>
            </w:r>
          </w:p>
          <w:p w14:paraId="460A0469" w14:textId="77777777" w:rsidR="00C71C55" w:rsidRDefault="00344017">
            <w:pPr>
              <w:numPr>
                <w:ilvl w:val="0"/>
                <w:numId w:val="3"/>
              </w:numPr>
              <w:spacing w:line="240" w:lineRule="auto"/>
            </w:pPr>
            <w:r>
              <w:t>Verify at the Producer that the TXS responds with the fol</w:t>
            </w:r>
            <w:r>
              <w:t>lowing information:</w:t>
            </w:r>
          </w:p>
          <w:p w14:paraId="0957FCF3" w14:textId="77777777" w:rsidR="00C71C55" w:rsidRDefault="00344017">
            <w:pPr>
              <w:numPr>
                <w:ilvl w:val="1"/>
                <w:numId w:val="3"/>
              </w:numPr>
              <w:spacing w:line="240" w:lineRule="auto"/>
            </w:pPr>
            <w:r>
              <w:rPr>
                <w:b/>
              </w:rPr>
              <w:t xml:space="preserve">HTTP Response Code </w:t>
            </w:r>
            <w:r>
              <w:t>is 200 OK</w:t>
            </w:r>
          </w:p>
          <w:p w14:paraId="0F8FB0BA" w14:textId="77777777" w:rsidR="00C71C55" w:rsidRDefault="00344017">
            <w:pPr>
              <w:numPr>
                <w:ilvl w:val="1"/>
                <w:numId w:val="3"/>
              </w:numPr>
              <w:spacing w:line="240" w:lineRule="auto"/>
            </w:pPr>
            <w:r>
              <w:rPr>
                <w:b/>
              </w:rPr>
              <w:t>id</w:t>
            </w:r>
            <w:r>
              <w:t xml:space="preserve"> is </w:t>
            </w:r>
            <w:r>
              <w:rPr>
                <w:rFonts w:ascii="Consolas" w:eastAsia="Consolas" w:hAnsi="Consolas" w:cs="Consolas"/>
                <w:sz w:val="18"/>
                <w:szCs w:val="18"/>
                <w:shd w:val="clear" w:color="auto" w:fill="EFEFEF"/>
              </w:rPr>
              <w:t>91a7b528-80eb-42ed-a74d-bd5a2116</w:t>
            </w:r>
          </w:p>
          <w:p w14:paraId="167B76C3" w14:textId="77777777" w:rsidR="00C71C55" w:rsidRDefault="00344017">
            <w:pPr>
              <w:numPr>
                <w:ilvl w:val="1"/>
                <w:numId w:val="3"/>
              </w:numPr>
              <w:spacing w:line="240" w:lineRule="auto"/>
            </w:pPr>
            <w:r>
              <w:rPr>
                <w:b/>
              </w:rPr>
              <w:t>title</w:t>
            </w:r>
            <w:r>
              <w:t xml:space="preserve"> is “Write Collection 1”</w:t>
            </w:r>
          </w:p>
          <w:p w14:paraId="1987CA3E" w14:textId="77777777" w:rsidR="00C71C55" w:rsidRDefault="00344017">
            <w:pPr>
              <w:numPr>
                <w:ilvl w:val="1"/>
                <w:numId w:val="3"/>
              </w:numPr>
              <w:spacing w:line="240" w:lineRule="auto"/>
            </w:pPr>
            <w:r>
              <w:rPr>
                <w:b/>
              </w:rPr>
              <w:t>description</w:t>
            </w:r>
            <w:r>
              <w:t xml:space="preserve"> is “This is write collection 1”</w:t>
            </w:r>
          </w:p>
          <w:p w14:paraId="0966773B" w14:textId="77777777" w:rsidR="00C71C55" w:rsidRDefault="00344017">
            <w:pPr>
              <w:numPr>
                <w:ilvl w:val="1"/>
                <w:numId w:val="3"/>
              </w:numPr>
              <w:spacing w:line="240" w:lineRule="auto"/>
            </w:pPr>
            <w:r>
              <w:rPr>
                <w:b/>
              </w:rPr>
              <w:t>can_read</w:t>
            </w:r>
            <w:r>
              <w:t xml:space="preserve"> is false </w:t>
            </w:r>
          </w:p>
          <w:p w14:paraId="3AF8C995" w14:textId="77777777" w:rsidR="00C71C55" w:rsidRDefault="00344017">
            <w:pPr>
              <w:numPr>
                <w:ilvl w:val="1"/>
                <w:numId w:val="3"/>
              </w:numPr>
              <w:spacing w:line="240" w:lineRule="auto"/>
            </w:pPr>
            <w:r>
              <w:rPr>
                <w:b/>
              </w:rPr>
              <w:t>can_write</w:t>
            </w:r>
            <w:r>
              <w:t xml:space="preserve"> is true</w:t>
            </w:r>
          </w:p>
          <w:p w14:paraId="755A26FA" w14:textId="77777777" w:rsidR="00C71C55" w:rsidRDefault="00344017">
            <w:pPr>
              <w:numPr>
                <w:ilvl w:val="1"/>
                <w:numId w:val="3"/>
              </w:numPr>
              <w:spacing w:line="240" w:lineRule="auto"/>
            </w:pPr>
            <w:r>
              <w:rPr>
                <w:b/>
              </w:rPr>
              <w:t>media_types</w:t>
            </w:r>
            <w:r>
              <w:t xml:space="preserve"> is </w:t>
            </w: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t>application/vnd.oasis.stix+json; version=2.0"</w:t>
            </w:r>
          </w:p>
          <w:p w14:paraId="1E963A76" w14:textId="77777777" w:rsidR="00C71C55" w:rsidRDefault="00344017">
            <w:pPr>
              <w:widowControl w:val="0"/>
              <w:numPr>
                <w:ilvl w:val="0"/>
                <w:numId w:val="3"/>
              </w:numPr>
              <w:spacing w:line="240" w:lineRule="auto"/>
              <w:contextualSpacing/>
            </w:pPr>
            <w:r>
              <w:lastRenderedPageBreak/>
              <w:t xml:space="preserve">For each section described in </w:t>
            </w:r>
            <w:hyperlink r:id="rId55">
              <w:r>
                <w:rPr>
                  <w:color w:val="1155CC"/>
                  <w:u w:val="single"/>
                </w:rPr>
                <w:t xml:space="preserve">Part1: Indicator Sharing Producer Test Cases </w:t>
              </w:r>
            </w:hyperlink>
            <w:r>
              <w:t xml:space="preserve">the Producer will publish the content </w:t>
            </w:r>
            <w:r>
              <w:t xml:space="preserve">to the </w:t>
            </w:r>
            <w:r>
              <w:rPr>
                <w:rFonts w:ascii="Consolas" w:eastAsia="Consolas" w:hAnsi="Consolas" w:cs="Consolas"/>
                <w:color w:val="C7254E"/>
                <w:shd w:val="clear" w:color="auto" w:fill="F9F2F4"/>
              </w:rPr>
              <w:t>TXS</w:t>
            </w:r>
            <w:r>
              <w:t xml:space="preserve"> at </w:t>
            </w:r>
            <w:r>
              <w:rPr>
                <w:rFonts w:ascii="Consolas" w:eastAsia="Consolas" w:hAnsi="Consolas" w:cs="Consolas"/>
                <w:sz w:val="18"/>
                <w:szCs w:val="18"/>
                <w:shd w:val="clear" w:color="auto" w:fill="EFEFEF"/>
              </w:rPr>
              <w:t>https://10.1.1.10/api1/collections/91a7b528-80eb-42ed-a74d-bd5a2116/objects</w:t>
            </w:r>
            <w:r>
              <w:t xml:space="preserve"> where the </w:t>
            </w:r>
            <w:r>
              <w:rPr>
                <w:rFonts w:ascii="Consolas" w:eastAsia="Consolas" w:hAnsi="Consolas" w:cs="Consolas"/>
                <w:color w:val="C7254E"/>
                <w:shd w:val="clear" w:color="auto" w:fill="F9F2F4"/>
              </w:rPr>
              <w:t>TXS</w:t>
            </w:r>
            <w:r>
              <w:t xml:space="preserve"> component will not respond to the post until all objects within the bundle have been processed.</w:t>
            </w:r>
          </w:p>
          <w:p w14:paraId="044D7B3E" w14:textId="77777777" w:rsidR="00C71C55" w:rsidRDefault="00344017">
            <w:pPr>
              <w:widowControl w:val="0"/>
              <w:numPr>
                <w:ilvl w:val="0"/>
                <w:numId w:val="3"/>
              </w:numPr>
              <w:spacing w:line="240" w:lineRule="auto"/>
              <w:contextualSpacing/>
            </w:pPr>
            <w:r>
              <w:t xml:space="preserve">Verify the </w:t>
            </w:r>
            <w:r>
              <w:rPr>
                <w:rFonts w:ascii="Consolas" w:eastAsia="Consolas" w:hAnsi="Consolas" w:cs="Consolas"/>
                <w:color w:val="C7254E"/>
                <w:shd w:val="clear" w:color="auto" w:fill="F9F2F4"/>
              </w:rPr>
              <w:t>TXS</w:t>
            </w:r>
            <w:r>
              <w:t xml:space="preserve"> accepts the content by verifying the following about the Producer:</w:t>
            </w:r>
          </w:p>
          <w:p w14:paraId="2B7D99BF" w14:textId="77777777" w:rsidR="00C71C55" w:rsidRDefault="00344017">
            <w:pPr>
              <w:widowControl w:val="0"/>
              <w:numPr>
                <w:ilvl w:val="1"/>
                <w:numId w:val="3"/>
              </w:numPr>
              <w:spacing w:line="240" w:lineRule="auto"/>
              <w:contextualSpacing/>
            </w:pPr>
            <w:r>
              <w:rPr>
                <w:b/>
              </w:rPr>
              <w:t>HTTP Response code</w:t>
            </w:r>
            <w:r>
              <w:t xml:space="preserve"> is 202 Accepted</w:t>
            </w:r>
          </w:p>
          <w:p w14:paraId="0C7FEBE9" w14:textId="77777777" w:rsidR="00C71C55" w:rsidRDefault="00344017">
            <w:pPr>
              <w:widowControl w:val="0"/>
              <w:numPr>
                <w:ilvl w:val="1"/>
                <w:numId w:val="3"/>
              </w:numPr>
              <w:spacing w:line="240" w:lineRule="auto"/>
              <w:contextualSpacing/>
            </w:pPr>
            <w:r>
              <w:rPr>
                <w:b/>
              </w:rPr>
              <w:t>id</w:t>
            </w:r>
            <w:r>
              <w:t xml:space="preserve"> represents a unique identifier for each post</w:t>
            </w:r>
          </w:p>
          <w:p w14:paraId="228A13FA" w14:textId="77777777" w:rsidR="00C71C55" w:rsidRDefault="00344017">
            <w:pPr>
              <w:widowControl w:val="0"/>
              <w:numPr>
                <w:ilvl w:val="1"/>
                <w:numId w:val="3"/>
              </w:numPr>
              <w:spacing w:line="240" w:lineRule="auto"/>
              <w:contextualSpacing/>
            </w:pPr>
            <w:r>
              <w:rPr>
                <w:b/>
              </w:rPr>
              <w:t>status</w:t>
            </w:r>
            <w:r>
              <w:t xml:space="preserve"> is complete</w:t>
            </w:r>
          </w:p>
          <w:p w14:paraId="262D187E" w14:textId="77777777" w:rsidR="00C71C55" w:rsidRDefault="00344017">
            <w:pPr>
              <w:widowControl w:val="0"/>
              <w:numPr>
                <w:ilvl w:val="1"/>
                <w:numId w:val="3"/>
              </w:numPr>
              <w:spacing w:line="240" w:lineRule="auto"/>
              <w:contextualSpacing/>
            </w:pPr>
            <w:r>
              <w:rPr>
                <w:b/>
              </w:rPr>
              <w:t>request_timestamp</w:t>
            </w:r>
            <w:r>
              <w:t xml:space="preserve"> represents the time of the post</w:t>
            </w:r>
          </w:p>
          <w:p w14:paraId="2B1155DE" w14:textId="77777777" w:rsidR="00C71C55" w:rsidRDefault="00344017">
            <w:pPr>
              <w:widowControl w:val="0"/>
              <w:numPr>
                <w:ilvl w:val="1"/>
                <w:numId w:val="3"/>
              </w:numPr>
              <w:spacing w:line="240" w:lineRule="auto"/>
              <w:contextualSpacing/>
            </w:pPr>
            <w:r>
              <w:rPr>
                <w:b/>
              </w:rPr>
              <w:t>total_count</w:t>
            </w:r>
            <w:r>
              <w:t xml:space="preserve"> represents the number of</w:t>
            </w:r>
            <w:r>
              <w:t xml:space="preserve"> objects in the bundle test case</w:t>
            </w:r>
          </w:p>
          <w:p w14:paraId="5317F30C" w14:textId="77777777" w:rsidR="00C71C55" w:rsidRDefault="00344017">
            <w:pPr>
              <w:widowControl w:val="0"/>
              <w:numPr>
                <w:ilvl w:val="1"/>
                <w:numId w:val="3"/>
              </w:numPr>
              <w:spacing w:line="240" w:lineRule="auto"/>
              <w:contextualSpacing/>
            </w:pPr>
            <w:r>
              <w:rPr>
                <w:b/>
              </w:rPr>
              <w:t>success_count</w:t>
            </w:r>
            <w:r>
              <w:t xml:space="preserve"> is the same as total_count</w:t>
            </w:r>
          </w:p>
          <w:p w14:paraId="58D4058D" w14:textId="77777777" w:rsidR="00C71C55" w:rsidRDefault="00344017">
            <w:pPr>
              <w:widowControl w:val="0"/>
              <w:numPr>
                <w:ilvl w:val="1"/>
                <w:numId w:val="3"/>
              </w:numPr>
              <w:spacing w:line="240" w:lineRule="auto"/>
              <w:contextualSpacing/>
            </w:pPr>
            <w:r>
              <w:rPr>
                <w:b/>
              </w:rPr>
              <w:t>successes</w:t>
            </w:r>
            <w:r>
              <w:t xml:space="preserve"> is an array of the object identifiers in the submitted bundle and matches the identifiers posted for each indicator</w:t>
            </w:r>
          </w:p>
          <w:p w14:paraId="58E5C52B" w14:textId="77777777" w:rsidR="00C71C55" w:rsidRDefault="00344017">
            <w:pPr>
              <w:widowControl w:val="0"/>
              <w:numPr>
                <w:ilvl w:val="1"/>
                <w:numId w:val="3"/>
              </w:numPr>
              <w:spacing w:line="240" w:lineRule="auto"/>
              <w:contextualSpacing/>
            </w:pPr>
            <w:r>
              <w:rPr>
                <w:b/>
              </w:rPr>
              <w:t>failure_count</w:t>
            </w:r>
            <w:r>
              <w:t xml:space="preserve"> is 0</w:t>
            </w:r>
          </w:p>
          <w:p w14:paraId="01C9DF63" w14:textId="77777777" w:rsidR="00C71C55" w:rsidRDefault="00344017">
            <w:pPr>
              <w:widowControl w:val="0"/>
              <w:numPr>
                <w:ilvl w:val="1"/>
                <w:numId w:val="3"/>
              </w:numPr>
              <w:spacing w:line="240" w:lineRule="auto"/>
              <w:contextualSpacing/>
            </w:pPr>
            <w:r>
              <w:rPr>
                <w:b/>
              </w:rPr>
              <w:t>pending_count</w:t>
            </w:r>
            <w:r>
              <w:t xml:space="preserve"> is 0 </w:t>
            </w:r>
          </w:p>
          <w:p w14:paraId="388B877F" w14:textId="77777777" w:rsidR="00C71C55" w:rsidRDefault="00C71C55">
            <w:pPr>
              <w:widowControl w:val="0"/>
              <w:spacing w:line="240" w:lineRule="auto"/>
            </w:pPr>
          </w:p>
          <w:p w14:paraId="5BD9E542" w14:textId="77777777" w:rsidR="00C71C55" w:rsidRDefault="00344017">
            <w:pPr>
              <w:spacing w:line="240" w:lineRule="auto"/>
              <w:rPr>
                <w:b/>
                <w:u w:val="single"/>
              </w:rPr>
            </w:pPr>
            <w:r>
              <w:rPr>
                <w:b/>
                <w:u w:val="single"/>
              </w:rPr>
              <w:t>Setup B Behavior</w:t>
            </w:r>
            <w:r>
              <w:rPr>
                <w:b/>
                <w:u w:val="single"/>
              </w:rPr>
              <w:t xml:space="preserve"> </w:t>
            </w:r>
          </w:p>
          <w:p w14:paraId="513D08D1" w14:textId="77777777" w:rsidR="00C71C55" w:rsidRDefault="00344017">
            <w:pPr>
              <w:numPr>
                <w:ilvl w:val="0"/>
                <w:numId w:val="22"/>
              </w:numPr>
              <w:spacing w:line="240" w:lineRule="auto"/>
              <w:contextualSpacing/>
            </w:pPr>
            <w:r>
              <w:t xml:space="preserve">Producer does a get on the Read-Write collection  </w:t>
            </w:r>
            <w:hyperlink r:id="rId56">
              <w:r>
                <w:rPr>
                  <w:rFonts w:ascii="Consolas" w:eastAsia="Consolas" w:hAnsi="Consolas" w:cs="Consolas"/>
                  <w:sz w:val="18"/>
                  <w:szCs w:val="18"/>
                  <w:u w:val="single"/>
                  <w:shd w:val="clear" w:color="auto" w:fill="EFEFEF"/>
                </w:rPr>
                <w:t>https://10.1.1.10/api1/collections/</w:t>
              </w:r>
            </w:hyperlink>
            <w:r>
              <w:rPr>
                <w:rFonts w:ascii="Consolas" w:eastAsia="Consolas" w:hAnsi="Consolas" w:cs="Consolas"/>
                <w:sz w:val="18"/>
                <w:szCs w:val="18"/>
                <w:u w:val="single"/>
                <w:shd w:val="clear" w:color="auto" w:fill="EFEFEF"/>
              </w:rPr>
              <w:t>91a7b528-80eb-42ed-a74d-bd5a2118</w:t>
            </w:r>
            <w:r>
              <w:rPr>
                <w:rFonts w:ascii="Consolas" w:eastAsia="Consolas" w:hAnsi="Consolas" w:cs="Consolas"/>
              </w:rPr>
              <w:t xml:space="preserve"> </w:t>
            </w:r>
          </w:p>
          <w:p w14:paraId="2D880CB9" w14:textId="77777777" w:rsidR="00C71C55" w:rsidRDefault="00344017">
            <w:pPr>
              <w:numPr>
                <w:ilvl w:val="0"/>
                <w:numId w:val="22"/>
              </w:numPr>
              <w:spacing w:line="240" w:lineRule="auto"/>
            </w:pPr>
            <w:r>
              <w:t>V</w:t>
            </w:r>
            <w:r>
              <w:t>erify at the Producer that the TXS responds with the following information:</w:t>
            </w:r>
          </w:p>
          <w:p w14:paraId="575CE408" w14:textId="77777777" w:rsidR="00C71C55" w:rsidRDefault="00344017">
            <w:pPr>
              <w:numPr>
                <w:ilvl w:val="1"/>
                <w:numId w:val="22"/>
              </w:numPr>
              <w:spacing w:line="240" w:lineRule="auto"/>
              <w:contextualSpacing/>
            </w:pPr>
            <w:r>
              <w:rPr>
                <w:b/>
              </w:rPr>
              <w:t xml:space="preserve">HTTP Response Code </w:t>
            </w:r>
            <w:r>
              <w:t>is 200 OK</w:t>
            </w:r>
          </w:p>
          <w:p w14:paraId="21A4E40B" w14:textId="77777777" w:rsidR="00C71C55" w:rsidRDefault="00344017">
            <w:pPr>
              <w:numPr>
                <w:ilvl w:val="1"/>
                <w:numId w:val="22"/>
              </w:numPr>
              <w:spacing w:line="240" w:lineRule="auto"/>
              <w:contextualSpacing/>
            </w:pPr>
            <w:r>
              <w:rPr>
                <w:b/>
              </w:rPr>
              <w:t>id</w:t>
            </w:r>
            <w:r>
              <w:t xml:space="preserve"> is </w:t>
            </w:r>
            <w:r>
              <w:rPr>
                <w:rFonts w:ascii="Consolas" w:eastAsia="Consolas" w:hAnsi="Consolas" w:cs="Consolas"/>
                <w:sz w:val="18"/>
                <w:szCs w:val="18"/>
                <w:shd w:val="clear" w:color="auto" w:fill="EFEFEF"/>
              </w:rPr>
              <w:t>91a7b528-80eb-42ed-a74d-bd5a2118</w:t>
            </w:r>
          </w:p>
          <w:p w14:paraId="4DCD4B5E" w14:textId="77777777" w:rsidR="00C71C55" w:rsidRDefault="00344017">
            <w:pPr>
              <w:numPr>
                <w:ilvl w:val="1"/>
                <w:numId w:val="22"/>
              </w:numPr>
              <w:spacing w:line="240" w:lineRule="auto"/>
              <w:contextualSpacing/>
            </w:pPr>
            <w:r>
              <w:rPr>
                <w:b/>
              </w:rPr>
              <w:t>title</w:t>
            </w:r>
            <w:r>
              <w:t xml:space="preserve"> is “Read-Write Collection 1”</w:t>
            </w:r>
          </w:p>
          <w:p w14:paraId="57D13907" w14:textId="77777777" w:rsidR="00C71C55" w:rsidRDefault="00344017">
            <w:pPr>
              <w:numPr>
                <w:ilvl w:val="1"/>
                <w:numId w:val="22"/>
              </w:numPr>
              <w:spacing w:line="240" w:lineRule="auto"/>
              <w:contextualSpacing/>
            </w:pPr>
            <w:r>
              <w:rPr>
                <w:b/>
              </w:rPr>
              <w:t>description</w:t>
            </w:r>
            <w:r>
              <w:t xml:space="preserve"> is “This is read-write collection 1”</w:t>
            </w:r>
          </w:p>
          <w:p w14:paraId="1085A041" w14:textId="77777777" w:rsidR="00C71C55" w:rsidRDefault="00344017">
            <w:pPr>
              <w:numPr>
                <w:ilvl w:val="1"/>
                <w:numId w:val="22"/>
              </w:numPr>
              <w:spacing w:line="240" w:lineRule="auto"/>
              <w:contextualSpacing/>
            </w:pPr>
            <w:r>
              <w:rPr>
                <w:b/>
              </w:rPr>
              <w:t>can_read</w:t>
            </w:r>
            <w:r>
              <w:t xml:space="preserve"> is true </w:t>
            </w:r>
          </w:p>
          <w:p w14:paraId="7161A7DD" w14:textId="77777777" w:rsidR="00C71C55" w:rsidRDefault="00344017">
            <w:pPr>
              <w:numPr>
                <w:ilvl w:val="1"/>
                <w:numId w:val="22"/>
              </w:numPr>
              <w:spacing w:line="240" w:lineRule="auto"/>
              <w:contextualSpacing/>
            </w:pPr>
            <w:r>
              <w:rPr>
                <w:b/>
              </w:rPr>
              <w:t>can_write</w:t>
            </w:r>
            <w:r>
              <w:t xml:space="preserve"> is true</w:t>
            </w:r>
          </w:p>
          <w:p w14:paraId="4A71C9B6" w14:textId="77777777" w:rsidR="00C71C55" w:rsidRDefault="00344017">
            <w:pPr>
              <w:numPr>
                <w:ilvl w:val="1"/>
                <w:numId w:val="22"/>
              </w:numPr>
              <w:spacing w:line="240" w:lineRule="auto"/>
              <w:contextualSpacing/>
            </w:pPr>
            <w:r>
              <w:rPr>
                <w:b/>
              </w:rPr>
              <w:t>media_types</w:t>
            </w:r>
            <w:r>
              <w:t xml:space="preserve"> is </w:t>
            </w:r>
            <w:r>
              <w:rPr>
                <w:rFonts w:ascii="Consolas" w:eastAsia="Consolas" w:hAnsi="Consolas" w:cs="Consolas"/>
                <w:sz w:val="18"/>
                <w:szCs w:val="18"/>
                <w:shd w:val="clear" w:color="auto" w:fill="EFEFEF"/>
              </w:rPr>
              <w:t>"application/vnd.oasis.stix+json; version=2.0"</w:t>
            </w:r>
          </w:p>
          <w:p w14:paraId="0A5431D9" w14:textId="77777777" w:rsidR="00C71C55" w:rsidRDefault="00344017">
            <w:pPr>
              <w:numPr>
                <w:ilvl w:val="0"/>
                <w:numId w:val="22"/>
              </w:numPr>
              <w:spacing w:line="240" w:lineRule="auto"/>
              <w:contextualSpacing/>
            </w:pPr>
            <w:r>
              <w:t xml:space="preserve">For each section described in </w:t>
            </w:r>
            <w:hyperlink r:id="rId57">
              <w:r>
                <w:rPr>
                  <w:color w:val="1155CC"/>
                  <w:u w:val="single"/>
                </w:rPr>
                <w:t xml:space="preserve">Part1: Indicator Sharing Producer Test Cases </w:t>
              </w:r>
            </w:hyperlink>
            <w:r>
              <w:t xml:space="preserve">the Producer </w:t>
            </w:r>
            <w:r>
              <w:t xml:space="preserve">will publish the content to the </w:t>
            </w:r>
            <w:r>
              <w:rPr>
                <w:rFonts w:ascii="Consolas" w:eastAsia="Consolas" w:hAnsi="Consolas" w:cs="Consolas"/>
                <w:color w:val="C7254E"/>
                <w:shd w:val="clear" w:color="auto" w:fill="F9F2F4"/>
              </w:rPr>
              <w:t>TXS</w:t>
            </w:r>
            <w:r>
              <w:t xml:space="preserve"> at </w:t>
            </w:r>
            <w:hyperlink r:id="rId58">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91a7b528-80eb-42ed-a74d-bd5a2118/objects</w:t>
            </w:r>
            <w:r>
              <w:t xml:space="preserve"> where the </w:t>
            </w:r>
            <w:r>
              <w:rPr>
                <w:rFonts w:ascii="Consolas" w:eastAsia="Consolas" w:hAnsi="Consolas" w:cs="Consolas"/>
                <w:color w:val="C7254E"/>
                <w:shd w:val="clear" w:color="auto" w:fill="F9F2F4"/>
              </w:rPr>
              <w:t>TXS</w:t>
            </w:r>
            <w:r>
              <w:t xml:space="preserve"> component will not respond to the post until all objects wit</w:t>
            </w:r>
            <w:r>
              <w:t>hin the bundle have been processed.</w:t>
            </w:r>
          </w:p>
          <w:p w14:paraId="5B09066E" w14:textId="77777777" w:rsidR="00C71C55" w:rsidRDefault="00344017">
            <w:pPr>
              <w:numPr>
                <w:ilvl w:val="0"/>
                <w:numId w:val="22"/>
              </w:numPr>
              <w:spacing w:line="240" w:lineRule="auto"/>
              <w:contextualSpacing/>
            </w:pPr>
            <w:r>
              <w:t xml:space="preserve">Verify the </w:t>
            </w:r>
            <w:r>
              <w:rPr>
                <w:rFonts w:ascii="Consolas" w:eastAsia="Consolas" w:hAnsi="Consolas" w:cs="Consolas"/>
                <w:color w:val="C7254E"/>
                <w:shd w:val="clear" w:color="auto" w:fill="F9F2F4"/>
              </w:rPr>
              <w:t>TXS</w:t>
            </w:r>
            <w:r>
              <w:t xml:space="preserve"> accepts the content by verifying the following about the Producer:</w:t>
            </w:r>
          </w:p>
          <w:p w14:paraId="0448976F" w14:textId="77777777" w:rsidR="00C71C55" w:rsidRDefault="00344017">
            <w:pPr>
              <w:numPr>
                <w:ilvl w:val="1"/>
                <w:numId w:val="22"/>
              </w:numPr>
              <w:spacing w:line="240" w:lineRule="auto"/>
              <w:contextualSpacing/>
            </w:pPr>
            <w:r>
              <w:rPr>
                <w:b/>
              </w:rPr>
              <w:t>HTTP Response code</w:t>
            </w:r>
            <w:r>
              <w:t xml:space="preserve"> is 202 Accepted</w:t>
            </w:r>
          </w:p>
          <w:p w14:paraId="6FE63F42" w14:textId="77777777" w:rsidR="00C71C55" w:rsidRDefault="00344017">
            <w:pPr>
              <w:numPr>
                <w:ilvl w:val="1"/>
                <w:numId w:val="22"/>
              </w:numPr>
              <w:spacing w:line="240" w:lineRule="auto"/>
              <w:contextualSpacing/>
            </w:pPr>
            <w:r>
              <w:rPr>
                <w:b/>
              </w:rPr>
              <w:t>id</w:t>
            </w:r>
            <w:r>
              <w:t xml:space="preserve"> represents a unique identifier for each post</w:t>
            </w:r>
          </w:p>
          <w:p w14:paraId="6F15C12F" w14:textId="77777777" w:rsidR="00C71C55" w:rsidRDefault="00344017">
            <w:pPr>
              <w:numPr>
                <w:ilvl w:val="1"/>
                <w:numId w:val="22"/>
              </w:numPr>
              <w:spacing w:line="240" w:lineRule="auto"/>
              <w:contextualSpacing/>
            </w:pPr>
            <w:r>
              <w:rPr>
                <w:b/>
              </w:rPr>
              <w:t>status</w:t>
            </w:r>
            <w:r>
              <w:t xml:space="preserve"> is complete</w:t>
            </w:r>
          </w:p>
          <w:p w14:paraId="30A10BCE" w14:textId="77777777" w:rsidR="00C71C55" w:rsidRDefault="00344017">
            <w:pPr>
              <w:numPr>
                <w:ilvl w:val="1"/>
                <w:numId w:val="22"/>
              </w:numPr>
              <w:spacing w:line="240" w:lineRule="auto"/>
              <w:contextualSpacing/>
            </w:pPr>
            <w:r>
              <w:rPr>
                <w:b/>
              </w:rPr>
              <w:t>request_timestamp</w:t>
            </w:r>
            <w:r>
              <w:t xml:space="preserve"> represents the tim</w:t>
            </w:r>
            <w:r>
              <w:t>e of the post</w:t>
            </w:r>
          </w:p>
          <w:p w14:paraId="2D4EAEAF" w14:textId="77777777" w:rsidR="00C71C55" w:rsidRDefault="00344017">
            <w:pPr>
              <w:numPr>
                <w:ilvl w:val="1"/>
                <w:numId w:val="22"/>
              </w:numPr>
              <w:spacing w:line="240" w:lineRule="auto"/>
              <w:contextualSpacing/>
            </w:pPr>
            <w:r>
              <w:rPr>
                <w:b/>
              </w:rPr>
              <w:t>total_count</w:t>
            </w:r>
            <w:r>
              <w:t xml:space="preserve"> represents the number of objects in the bundle test case</w:t>
            </w:r>
          </w:p>
          <w:p w14:paraId="3E90490A" w14:textId="77777777" w:rsidR="00C71C55" w:rsidRDefault="00344017">
            <w:pPr>
              <w:numPr>
                <w:ilvl w:val="1"/>
                <w:numId w:val="22"/>
              </w:numPr>
              <w:spacing w:line="240" w:lineRule="auto"/>
              <w:contextualSpacing/>
            </w:pPr>
            <w:r>
              <w:rPr>
                <w:b/>
              </w:rPr>
              <w:t>success_count</w:t>
            </w:r>
            <w:r>
              <w:t xml:space="preserve"> is the same as total_count</w:t>
            </w:r>
          </w:p>
          <w:p w14:paraId="404ED9D4" w14:textId="77777777" w:rsidR="00C71C55" w:rsidRDefault="00344017">
            <w:pPr>
              <w:numPr>
                <w:ilvl w:val="1"/>
                <w:numId w:val="22"/>
              </w:numPr>
              <w:spacing w:line="240" w:lineRule="auto"/>
              <w:contextualSpacing/>
            </w:pPr>
            <w:r>
              <w:rPr>
                <w:b/>
              </w:rPr>
              <w:t>successes</w:t>
            </w:r>
            <w:r>
              <w:t xml:space="preserve"> is an array of the object identifiers in the submitted bundle and matches the identifiers posted for each indicator</w:t>
            </w:r>
          </w:p>
          <w:p w14:paraId="2C0761A6" w14:textId="77777777" w:rsidR="00C71C55" w:rsidRDefault="00344017">
            <w:pPr>
              <w:numPr>
                <w:ilvl w:val="1"/>
                <w:numId w:val="22"/>
              </w:numPr>
              <w:spacing w:line="240" w:lineRule="auto"/>
              <w:contextualSpacing/>
            </w:pPr>
            <w:r>
              <w:rPr>
                <w:b/>
              </w:rPr>
              <w:t>failur</w:t>
            </w:r>
            <w:r>
              <w:rPr>
                <w:b/>
              </w:rPr>
              <w:t>e_count</w:t>
            </w:r>
            <w:r>
              <w:t xml:space="preserve"> is 0</w:t>
            </w:r>
          </w:p>
          <w:p w14:paraId="3239E9A8" w14:textId="77777777" w:rsidR="00C71C55" w:rsidRDefault="00344017">
            <w:pPr>
              <w:numPr>
                <w:ilvl w:val="1"/>
                <w:numId w:val="22"/>
              </w:numPr>
              <w:spacing w:line="240" w:lineRule="auto"/>
              <w:contextualSpacing/>
            </w:pPr>
            <w:r>
              <w:rPr>
                <w:b/>
              </w:rPr>
              <w:t>pending_count</w:t>
            </w:r>
            <w:r>
              <w:t xml:space="preserve"> is 0 </w:t>
            </w:r>
          </w:p>
          <w:p w14:paraId="72C5AF64" w14:textId="77777777" w:rsidR="00C71C55" w:rsidRDefault="00C71C55">
            <w:pPr>
              <w:widowControl w:val="0"/>
              <w:spacing w:line="240" w:lineRule="auto"/>
            </w:pPr>
          </w:p>
        </w:tc>
      </w:tr>
    </w:tbl>
    <w:p w14:paraId="383A92E7" w14:textId="77777777" w:rsidR="00C71C55" w:rsidRDefault="00C71C55"/>
    <w:p w14:paraId="3A22685B" w14:textId="77777777" w:rsidR="00C71C55" w:rsidRDefault="00344017">
      <w:pPr>
        <w:pStyle w:val="Heading3"/>
      </w:pPr>
      <w:bookmarkStart w:id="42" w:name="_n0wcykcl3lpw" w:colFirst="0" w:colLast="0"/>
      <w:bookmarkEnd w:id="42"/>
      <w:r>
        <w:lastRenderedPageBreak/>
        <w:t>2.3.4 Producer Test Case Data</w:t>
      </w:r>
    </w:p>
    <w:p w14:paraId="550A4CFD" w14:textId="77777777" w:rsidR="00C71C55" w:rsidRDefault="00344017">
      <w:pPr>
        <w:pStyle w:val="Heading4"/>
      </w:pPr>
      <w:bookmarkStart w:id="43" w:name="_ol7kb2sgx8rv" w:colFirst="0" w:colLast="0"/>
      <w:bookmarkEnd w:id="43"/>
      <w:r>
        <w:t>2.3.4.1 Verify Collection Information</w:t>
      </w:r>
    </w:p>
    <w:p w14:paraId="07386F43" w14:textId="77777777" w:rsidR="00C71C55" w:rsidRDefault="00344017">
      <w:pPr>
        <w:jc w:val="center"/>
        <w:rPr>
          <w:b/>
        </w:rPr>
      </w:pPr>
      <w:r>
        <w:rPr>
          <w:b/>
        </w:rPr>
        <w:t>Table 2.3.4.1 - Basic GET Request and Response</w:t>
      </w: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1B09F453" w14:textId="77777777">
        <w:tc>
          <w:tcPr>
            <w:tcW w:w="4680" w:type="dxa"/>
            <w:shd w:val="clear" w:color="auto" w:fill="auto"/>
            <w:tcMar>
              <w:top w:w="100" w:type="dxa"/>
              <w:left w:w="100" w:type="dxa"/>
              <w:bottom w:w="100" w:type="dxa"/>
              <w:right w:w="100" w:type="dxa"/>
            </w:tcMar>
          </w:tcPr>
          <w:p w14:paraId="1B111FA7"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7AF819FD" w14:textId="77777777" w:rsidR="00C71C55" w:rsidRDefault="00344017">
            <w:pPr>
              <w:widowControl w:val="0"/>
              <w:spacing w:line="240" w:lineRule="auto"/>
              <w:jc w:val="center"/>
              <w:rPr>
                <w:b/>
              </w:rPr>
            </w:pPr>
            <w:r>
              <w:rPr>
                <w:b/>
              </w:rPr>
              <w:t>From TXS</w:t>
            </w:r>
          </w:p>
        </w:tc>
      </w:tr>
      <w:tr w:rsidR="00C71C55" w14:paraId="177B50A9" w14:textId="77777777">
        <w:tc>
          <w:tcPr>
            <w:tcW w:w="4680" w:type="dxa"/>
            <w:shd w:val="clear" w:color="auto" w:fill="auto"/>
            <w:tcMar>
              <w:top w:w="100" w:type="dxa"/>
              <w:left w:w="100" w:type="dxa"/>
              <w:bottom w:w="100" w:type="dxa"/>
              <w:right w:w="100" w:type="dxa"/>
            </w:tcMar>
          </w:tcPr>
          <w:p w14:paraId="67EEDFE7"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GET </w:t>
            </w:r>
            <w:hyperlink r:id="rId59">
              <w:r>
                <w:rPr>
                  <w:rFonts w:ascii="Consolas" w:eastAsia="Consolas" w:hAnsi="Consolas" w:cs="Consolas"/>
                  <w:sz w:val="18"/>
                  <w:szCs w:val="18"/>
                  <w:shd w:val="clear" w:color="auto" w:fill="EFEFEF"/>
                </w:rPr>
                <w:t>/api1/collections/</w:t>
              </w:r>
            </w:hyperlink>
            <w:r>
              <w:rPr>
                <w:rFonts w:ascii="Consolas" w:eastAsia="Consolas" w:hAnsi="Consolas" w:cs="Consolas"/>
                <w:sz w:val="18"/>
                <w:szCs w:val="18"/>
                <w:shd w:val="clear" w:color="auto" w:fill="EFEFEF"/>
              </w:rPr>
              <w:t>91a7b528-80eb-42ed-a74d-bd5a2116/</w:t>
            </w:r>
            <w:r>
              <w:rPr>
                <w:rFonts w:ascii="Consolas" w:eastAsia="Consolas" w:hAnsi="Consolas" w:cs="Consolas"/>
                <w:sz w:val="18"/>
                <w:szCs w:val="18"/>
                <w:shd w:val="clear" w:color="auto" w:fill="EFEFEF"/>
              </w:rPr>
              <w:t xml:space="preserve"> HTTP/1.1</w:t>
            </w:r>
          </w:p>
          <w:p w14:paraId="5210934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60EE2BDB"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2C156B7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4CC7A3B2" w14:textId="77777777" w:rsidR="00C71C55" w:rsidRDefault="00C71C55">
            <w:pPr>
              <w:widowControl w:val="0"/>
              <w:spacing w:line="240" w:lineRule="auto"/>
              <w:rPr>
                <w:rFonts w:ascii="Consolas" w:eastAsia="Consolas" w:hAnsi="Consolas" w:cs="Consolas"/>
                <w:sz w:val="18"/>
                <w:szCs w:val="18"/>
                <w:shd w:val="clear" w:color="auto" w:fill="EFEFEF"/>
              </w:rPr>
            </w:pPr>
          </w:p>
          <w:p w14:paraId="21DFAEBF" w14:textId="77777777" w:rsidR="00C71C55" w:rsidRDefault="00C71C55">
            <w:pPr>
              <w:widowControl w:val="0"/>
              <w:spacing w:line="240" w:lineRule="auto"/>
            </w:pPr>
          </w:p>
        </w:tc>
        <w:tc>
          <w:tcPr>
            <w:tcW w:w="4680" w:type="dxa"/>
            <w:shd w:val="clear" w:color="auto" w:fill="auto"/>
            <w:tcMar>
              <w:top w:w="100" w:type="dxa"/>
              <w:left w:w="100" w:type="dxa"/>
              <w:bottom w:w="100" w:type="dxa"/>
              <w:right w:w="100" w:type="dxa"/>
            </w:tcMar>
          </w:tcPr>
          <w:p w14:paraId="1D3F890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297817B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7F31FF2C" w14:textId="77777777" w:rsidR="00C71C55" w:rsidRDefault="00C71C55">
            <w:pPr>
              <w:widowControl w:val="0"/>
              <w:spacing w:line="240" w:lineRule="auto"/>
              <w:rPr>
                <w:rFonts w:ascii="Consolas" w:eastAsia="Consolas" w:hAnsi="Consolas" w:cs="Consolas"/>
                <w:sz w:val="18"/>
                <w:szCs w:val="18"/>
                <w:shd w:val="clear" w:color="auto" w:fill="EFEFEF"/>
              </w:rPr>
            </w:pPr>
          </w:p>
          <w:p w14:paraId="3C17305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A5A50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w:t>
            </w:r>
            <w:r>
              <w:rPr>
                <w:rFonts w:ascii="Consolas" w:eastAsia="Consolas" w:hAnsi="Consolas" w:cs="Consolas"/>
                <w:sz w:val="18"/>
                <w:szCs w:val="18"/>
                <w:shd w:val="clear" w:color="auto" w:fill="EFEFEF"/>
              </w:rPr>
              <w:t>: "91a7b528-80eb-42ed-a74d-bd5a2116",</w:t>
            </w:r>
          </w:p>
          <w:p w14:paraId="4DB83B2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"Test Collection 1",</w:t>
            </w:r>
          </w:p>
          <w:p w14:paraId="2FC249EB"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Test Collection 1",</w:t>
            </w:r>
          </w:p>
          <w:p w14:paraId="4B9A94C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"can_read": true,</w:t>
            </w:r>
          </w:p>
          <w:p w14:paraId="044AC9C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"can_write": true,</w:t>
            </w:r>
          </w:p>
          <w:p w14:paraId="442A7F5A"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"media_types": [</w:t>
            </w:r>
          </w:p>
          <w:p w14:paraId="2D6466C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"application/vnd.oasis.stix+json; version=2.0"</w:t>
            </w:r>
          </w:p>
          <w:p w14:paraId="7FC8AEC5"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E5B5C6" w14:textId="77777777" w:rsidR="00C71C55" w:rsidRDefault="00344017">
            <w:pPr>
              <w:widowControl w:val="0"/>
              <w:spacing w:line="240" w:lineRule="auto"/>
            </w:pPr>
            <w:r>
              <w:rPr>
                <w:rFonts w:ascii="Consolas" w:eastAsia="Consolas" w:hAnsi="Consolas" w:cs="Consolas"/>
                <w:sz w:val="18"/>
                <w:szCs w:val="18"/>
                <w:shd w:val="clear" w:color="auto" w:fill="EFEFEF"/>
              </w:rPr>
              <w:t>}</w:t>
            </w:r>
          </w:p>
        </w:tc>
      </w:tr>
    </w:tbl>
    <w:p w14:paraId="70D2342A" w14:textId="77777777" w:rsidR="00C71C55" w:rsidRDefault="00C71C55"/>
    <w:p w14:paraId="4B28281E" w14:textId="77777777" w:rsidR="00C71C55" w:rsidRDefault="00344017">
      <w:pPr>
        <w:pStyle w:val="Heading4"/>
      </w:pPr>
      <w:bookmarkStart w:id="44" w:name="_8qof1aeqdqc9" w:colFirst="0" w:colLast="0"/>
      <w:bookmarkEnd w:id="44"/>
      <w:r>
        <w:t>2.3.4.2 Indicator Publication</w:t>
      </w:r>
    </w:p>
    <w:p w14:paraId="5E97E049" w14:textId="77777777" w:rsidR="00C71C55" w:rsidRDefault="00344017">
      <w:r>
        <w:t xml:space="preserve">For each test case listed in this section, the general form of the POST and POST-RESPONSE are as follows. </w:t>
      </w:r>
    </w:p>
    <w:p w14:paraId="0384451D" w14:textId="77777777" w:rsidR="00C71C55" w:rsidRDefault="00C71C55"/>
    <w:p w14:paraId="045C0EEE" w14:textId="77777777" w:rsidR="00C71C55" w:rsidRDefault="00344017">
      <w:pPr>
        <w:numPr>
          <w:ilvl w:val="0"/>
          <w:numId w:val="1"/>
        </w:numPr>
        <w:contextualSpacing/>
      </w:pPr>
      <w:r>
        <w:t xml:space="preserve">The test organization must verify that the returned bundle responses </w:t>
      </w:r>
    </w:p>
    <w:p w14:paraId="5AB56613" w14:textId="77777777" w:rsidR="00C71C55" w:rsidRDefault="00344017">
      <w:pPr>
        <w:numPr>
          <w:ilvl w:val="1"/>
          <w:numId w:val="1"/>
        </w:numPr>
        <w:contextualSpacing/>
      </w:pPr>
      <w:r>
        <w:t xml:space="preserve">Match the content in the To TXS </w:t>
      </w:r>
      <w:r>
        <w:rPr>
          <w:u w:val="single"/>
        </w:rPr>
        <w:t>or</w:t>
      </w:r>
      <w:r>
        <w:t xml:space="preserve"> From TXS cell</w:t>
      </w:r>
      <w:r>
        <w:t xml:space="preserve">s in the table below, with the </w:t>
      </w:r>
    </w:p>
    <w:p w14:paraId="7C19C7C8" w14:textId="77777777" w:rsidR="00C71C55" w:rsidRDefault="00344017">
      <w:pPr>
        <w:numPr>
          <w:ilvl w:val="1"/>
          <w:numId w:val="1"/>
        </w:numPr>
        <w:contextualSpacing/>
      </w:pPr>
      <w:r>
        <w:t>correct total count of objects.</w:t>
      </w:r>
    </w:p>
    <w:p w14:paraId="04123E8B" w14:textId="77777777" w:rsidR="00C71C55" w:rsidRDefault="00C71C55"/>
    <w:p w14:paraId="4AF609C7" w14:textId="77777777" w:rsidR="00C71C55" w:rsidRDefault="00344017">
      <w:pPr>
        <w:jc w:val="center"/>
        <w:rPr>
          <w:b/>
        </w:rPr>
      </w:pPr>
      <w:r>
        <w:rPr>
          <w:b/>
        </w:rPr>
        <w:t>Table 2.3.4.2 - Basic GET Request and Response</w:t>
      </w:r>
    </w:p>
    <w:p w14:paraId="5BE1E25F" w14:textId="77777777" w:rsidR="00C71C55" w:rsidRDefault="00C71C55"/>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7345C951" w14:textId="77777777">
        <w:tc>
          <w:tcPr>
            <w:tcW w:w="4680" w:type="dxa"/>
            <w:shd w:val="clear" w:color="auto" w:fill="auto"/>
            <w:tcMar>
              <w:top w:w="100" w:type="dxa"/>
              <w:left w:w="100" w:type="dxa"/>
              <w:bottom w:w="100" w:type="dxa"/>
              <w:right w:w="100" w:type="dxa"/>
            </w:tcMar>
          </w:tcPr>
          <w:p w14:paraId="03B63081"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7F6F7E1B" w14:textId="77777777" w:rsidR="00C71C55" w:rsidRDefault="00344017">
            <w:pPr>
              <w:widowControl w:val="0"/>
              <w:spacing w:line="240" w:lineRule="auto"/>
              <w:jc w:val="center"/>
              <w:rPr>
                <w:b/>
              </w:rPr>
            </w:pPr>
            <w:r>
              <w:rPr>
                <w:b/>
              </w:rPr>
              <w:t>From TXS</w:t>
            </w:r>
          </w:p>
        </w:tc>
      </w:tr>
      <w:tr w:rsidR="00C71C55" w14:paraId="4AF0F0EA" w14:textId="77777777">
        <w:tc>
          <w:tcPr>
            <w:tcW w:w="4680" w:type="dxa"/>
            <w:shd w:val="clear" w:color="auto" w:fill="auto"/>
            <w:tcMar>
              <w:top w:w="100" w:type="dxa"/>
              <w:left w:w="100" w:type="dxa"/>
              <w:bottom w:w="100" w:type="dxa"/>
              <w:right w:w="100" w:type="dxa"/>
            </w:tcMar>
          </w:tcPr>
          <w:p w14:paraId="57491DD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POST /api1/collections/91a7b528-80eb-42ed-a74d-bd5a2116/objects/ HTTP/1.1</w:t>
            </w:r>
          </w:p>
          <w:p w14:paraId="2B0A8CD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4ECA9FE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4E651B7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17DA6C3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317602E6" w14:textId="77777777" w:rsidR="00C71C55" w:rsidRDefault="00C71C55">
            <w:pPr>
              <w:widowControl w:val="0"/>
              <w:spacing w:line="240" w:lineRule="auto"/>
              <w:rPr>
                <w:rFonts w:ascii="Consolas" w:eastAsia="Consolas" w:hAnsi="Consolas" w:cs="Consolas"/>
                <w:sz w:val="18"/>
                <w:szCs w:val="18"/>
                <w:shd w:val="clear" w:color="auto" w:fill="EFEFEF"/>
              </w:rPr>
            </w:pPr>
          </w:p>
          <w:p w14:paraId="1759FCA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3DACD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"content from test table below...",</w:t>
            </w:r>
          </w:p>
          <w:p w14:paraId="431C93B7" w14:textId="77777777" w:rsidR="00C71C55" w:rsidRDefault="00344017">
            <w:pPr>
              <w:widowControl w:val="0"/>
              <w:spacing w:line="240" w:lineRule="auto"/>
            </w:pPr>
            <w:r>
              <w:rPr>
                <w:rFonts w:ascii="Consolas" w:eastAsia="Consolas" w:hAnsi="Consolas" w:cs="Consolas"/>
                <w:sz w:val="18"/>
                <w:szCs w:val="18"/>
                <w:shd w:val="clear" w:color="auto" w:fill="EFEFEF"/>
              </w:rPr>
              <w:t>}</w:t>
            </w:r>
          </w:p>
        </w:tc>
        <w:tc>
          <w:tcPr>
            <w:tcW w:w="4680" w:type="dxa"/>
            <w:shd w:val="clear" w:color="auto" w:fill="auto"/>
            <w:tcMar>
              <w:top w:w="100" w:type="dxa"/>
              <w:left w:w="100" w:type="dxa"/>
              <w:bottom w:w="100" w:type="dxa"/>
              <w:right w:w="100" w:type="dxa"/>
            </w:tcMar>
          </w:tcPr>
          <w:p w14:paraId="3A5BA4A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HTTP/1.1 202 Accepted</w:t>
            </w:r>
          </w:p>
          <w:p w14:paraId="68C7837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w:t>
            </w:r>
            <w:r>
              <w:rPr>
                <w:rFonts w:ascii="Consolas" w:eastAsia="Consolas" w:hAnsi="Consolas" w:cs="Consolas"/>
                <w:sz w:val="18"/>
                <w:szCs w:val="18"/>
                <w:shd w:val="clear" w:color="auto" w:fill="EFEFEF"/>
              </w:rPr>
              <w:t>oasis.taxii+json; version=2.0</w:t>
            </w:r>
          </w:p>
          <w:p w14:paraId="490B30F1" w14:textId="77777777" w:rsidR="00C71C55" w:rsidRDefault="00C71C55">
            <w:pPr>
              <w:widowControl w:val="0"/>
              <w:spacing w:line="240" w:lineRule="auto"/>
              <w:rPr>
                <w:rFonts w:ascii="Consolas" w:eastAsia="Consolas" w:hAnsi="Consolas" w:cs="Consolas"/>
                <w:sz w:val="18"/>
                <w:szCs w:val="18"/>
                <w:shd w:val="clear" w:color="auto" w:fill="EFEFEF"/>
              </w:rPr>
            </w:pPr>
          </w:p>
          <w:p w14:paraId="4D6156A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4735D7"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"2d086da7-4bdc-4f91-900e-d77486753710",</w:t>
            </w:r>
          </w:p>
          <w:p w14:paraId="08E950C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"status": "complete",</w:t>
            </w:r>
          </w:p>
          <w:p w14:paraId="79CC8355"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"request_timestamp": "2016-11-02T12:34:34.12345Z",</w:t>
            </w:r>
          </w:p>
          <w:p w14:paraId="35D7580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"total_count": 4,</w:t>
            </w:r>
          </w:p>
          <w:p w14:paraId="2159D47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"success_count": 4,</w:t>
            </w:r>
          </w:p>
          <w:p w14:paraId="0E37FE9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"successes": [</w:t>
            </w:r>
          </w:p>
          <w:p w14:paraId="152DE2C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t>List of objects defined in the Part1 bundle test cases"</w:t>
            </w:r>
          </w:p>
          <w:p w14:paraId="1C60FD67"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E6127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"failure_count": 0,</w:t>
            </w:r>
          </w:p>
          <w:p w14:paraId="4860167B"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"pending_count": 0</w:t>
            </w:r>
          </w:p>
          <w:p w14:paraId="294B5B0E" w14:textId="77777777" w:rsidR="00C71C55" w:rsidRDefault="00344017">
            <w:pPr>
              <w:widowControl w:val="0"/>
              <w:spacing w:line="240" w:lineRule="auto"/>
            </w:pPr>
            <w:r>
              <w:rPr>
                <w:rFonts w:ascii="Consolas" w:eastAsia="Consolas" w:hAnsi="Consolas" w:cs="Consolas"/>
                <w:sz w:val="18"/>
                <w:szCs w:val="18"/>
                <w:shd w:val="clear" w:color="auto" w:fill="EFEFEF"/>
              </w:rPr>
              <w:t>}</w:t>
            </w:r>
          </w:p>
        </w:tc>
      </w:tr>
    </w:tbl>
    <w:p w14:paraId="18573021" w14:textId="77777777" w:rsidR="00C71C55" w:rsidRDefault="00C71C55">
      <w:pPr>
        <w:rPr>
          <w:i/>
        </w:rPr>
      </w:pPr>
    </w:p>
    <w:p w14:paraId="63DE23C6" w14:textId="77777777" w:rsidR="00C71C55" w:rsidRDefault="00344017">
      <w:pPr>
        <w:jc w:val="center"/>
        <w:rPr>
          <w:b/>
        </w:rPr>
      </w:pPr>
      <w:r>
        <w:rPr>
          <w:b/>
        </w:rPr>
        <w:t>Table 2.3.4.3 - Test Case Total Object Count Requirement</w:t>
      </w:r>
    </w:p>
    <w:p w14:paraId="5C0F4F33" w14:textId="77777777" w:rsidR="00C71C55" w:rsidRDefault="00C71C55"/>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07A76555" w14:textId="77777777">
        <w:tc>
          <w:tcPr>
            <w:tcW w:w="4680" w:type="dxa"/>
            <w:shd w:val="clear" w:color="auto" w:fill="auto"/>
            <w:tcMar>
              <w:top w:w="100" w:type="dxa"/>
              <w:left w:w="100" w:type="dxa"/>
              <w:bottom w:w="100" w:type="dxa"/>
              <w:right w:w="100" w:type="dxa"/>
            </w:tcMar>
          </w:tcPr>
          <w:p w14:paraId="525E436C" w14:textId="77777777" w:rsidR="00C71C55" w:rsidRDefault="00344017">
            <w:pPr>
              <w:widowControl w:val="0"/>
              <w:spacing w:line="240" w:lineRule="auto"/>
              <w:jc w:val="center"/>
              <w:rPr>
                <w:b/>
              </w:rPr>
            </w:pPr>
            <w:r>
              <w:rPr>
                <w:b/>
              </w:rPr>
              <w:t>Part 1 Test Case</w:t>
            </w:r>
          </w:p>
        </w:tc>
        <w:tc>
          <w:tcPr>
            <w:tcW w:w="4680" w:type="dxa"/>
            <w:shd w:val="clear" w:color="auto" w:fill="auto"/>
            <w:tcMar>
              <w:top w:w="100" w:type="dxa"/>
              <w:left w:w="100" w:type="dxa"/>
              <w:bottom w:w="100" w:type="dxa"/>
              <w:right w:w="100" w:type="dxa"/>
            </w:tcMar>
          </w:tcPr>
          <w:p w14:paraId="054D75A8" w14:textId="77777777" w:rsidR="00C71C55" w:rsidRDefault="00344017">
            <w:pPr>
              <w:widowControl w:val="0"/>
              <w:spacing w:line="240" w:lineRule="auto"/>
              <w:jc w:val="center"/>
              <w:rPr>
                <w:b/>
              </w:rPr>
            </w:pPr>
            <w:r>
              <w:rPr>
                <w:b/>
              </w:rPr>
              <w:t>Total Count</w:t>
            </w:r>
          </w:p>
        </w:tc>
      </w:tr>
      <w:tr w:rsidR="00C71C55" w14:paraId="5EF9AD7B" w14:textId="77777777">
        <w:tc>
          <w:tcPr>
            <w:tcW w:w="4680" w:type="dxa"/>
            <w:shd w:val="clear" w:color="auto" w:fill="auto"/>
            <w:tcMar>
              <w:top w:w="100" w:type="dxa"/>
              <w:left w:w="100" w:type="dxa"/>
              <w:bottom w:w="100" w:type="dxa"/>
              <w:right w:w="100" w:type="dxa"/>
            </w:tcMar>
          </w:tcPr>
          <w:p w14:paraId="3BE7234E" w14:textId="77777777" w:rsidR="00C71C55" w:rsidRDefault="00344017">
            <w:r>
              <w:t>​</w:t>
            </w:r>
            <w:r>
              <w:t>Indicator IPv4 Address</w:t>
            </w:r>
          </w:p>
        </w:tc>
        <w:tc>
          <w:tcPr>
            <w:tcW w:w="4680" w:type="dxa"/>
            <w:shd w:val="clear" w:color="auto" w:fill="auto"/>
            <w:tcMar>
              <w:top w:w="100" w:type="dxa"/>
              <w:left w:w="100" w:type="dxa"/>
              <w:bottom w:w="100" w:type="dxa"/>
              <w:right w:w="100" w:type="dxa"/>
            </w:tcMar>
          </w:tcPr>
          <w:p w14:paraId="2D422E5F" w14:textId="77777777" w:rsidR="00C71C55" w:rsidRDefault="00344017">
            <w:pPr>
              <w:widowControl w:val="0"/>
              <w:spacing w:line="240" w:lineRule="auto"/>
              <w:jc w:val="center"/>
            </w:pPr>
            <w:r>
              <w:rPr>
                <w:sz w:val="18"/>
                <w:szCs w:val="18"/>
                <w:shd w:val="clear" w:color="auto" w:fill="EFEFEF"/>
              </w:rPr>
              <w:t>2</w:t>
            </w:r>
          </w:p>
        </w:tc>
      </w:tr>
      <w:tr w:rsidR="00C71C55" w14:paraId="301175D2" w14:textId="77777777">
        <w:tc>
          <w:tcPr>
            <w:tcW w:w="4680" w:type="dxa"/>
            <w:shd w:val="clear" w:color="auto" w:fill="auto"/>
            <w:tcMar>
              <w:top w:w="100" w:type="dxa"/>
              <w:left w:w="100" w:type="dxa"/>
              <w:bottom w:w="100" w:type="dxa"/>
              <w:right w:w="100" w:type="dxa"/>
            </w:tcMar>
          </w:tcPr>
          <w:p w14:paraId="2B811FA7" w14:textId="77777777" w:rsidR="00C71C55" w:rsidRDefault="00344017">
            <w:r>
              <w:t>​</w:t>
            </w:r>
            <w:r>
              <w:t>Indicator IPv4 Address CIDR</w:t>
            </w:r>
          </w:p>
        </w:tc>
        <w:tc>
          <w:tcPr>
            <w:tcW w:w="4680" w:type="dxa"/>
            <w:shd w:val="clear" w:color="auto" w:fill="auto"/>
            <w:tcMar>
              <w:top w:w="100" w:type="dxa"/>
              <w:left w:w="100" w:type="dxa"/>
              <w:bottom w:w="100" w:type="dxa"/>
              <w:right w:w="100" w:type="dxa"/>
            </w:tcMar>
          </w:tcPr>
          <w:p w14:paraId="13A80696"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359DDD66" w14:textId="77777777">
        <w:tc>
          <w:tcPr>
            <w:tcW w:w="4680" w:type="dxa"/>
            <w:shd w:val="clear" w:color="auto" w:fill="auto"/>
            <w:tcMar>
              <w:top w:w="100" w:type="dxa"/>
              <w:left w:w="100" w:type="dxa"/>
              <w:bottom w:w="100" w:type="dxa"/>
              <w:right w:w="100" w:type="dxa"/>
            </w:tcMar>
          </w:tcPr>
          <w:p w14:paraId="28E1BE26" w14:textId="77777777" w:rsidR="00C71C55" w:rsidRDefault="00344017">
            <w:r>
              <w:t>Two Indicators with IPv4 Address CIDR</w:t>
            </w:r>
          </w:p>
        </w:tc>
        <w:tc>
          <w:tcPr>
            <w:tcW w:w="4680" w:type="dxa"/>
            <w:shd w:val="clear" w:color="auto" w:fill="auto"/>
            <w:tcMar>
              <w:top w:w="100" w:type="dxa"/>
              <w:left w:w="100" w:type="dxa"/>
              <w:bottom w:w="100" w:type="dxa"/>
              <w:right w:w="100" w:type="dxa"/>
            </w:tcMar>
          </w:tcPr>
          <w:p w14:paraId="77488EDE"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2D53E2A5" w14:textId="77777777">
        <w:tc>
          <w:tcPr>
            <w:tcW w:w="4680" w:type="dxa"/>
            <w:shd w:val="clear" w:color="auto" w:fill="auto"/>
            <w:tcMar>
              <w:top w:w="100" w:type="dxa"/>
              <w:left w:w="100" w:type="dxa"/>
              <w:bottom w:w="100" w:type="dxa"/>
              <w:right w:w="100" w:type="dxa"/>
            </w:tcMar>
          </w:tcPr>
          <w:p w14:paraId="04436A8D" w14:textId="77777777" w:rsidR="00C71C55" w:rsidRDefault="00344017">
            <w:r>
              <w:t>Indicator with IPv6 Address</w:t>
            </w:r>
          </w:p>
        </w:tc>
        <w:tc>
          <w:tcPr>
            <w:tcW w:w="4680" w:type="dxa"/>
            <w:shd w:val="clear" w:color="auto" w:fill="auto"/>
            <w:tcMar>
              <w:top w:w="100" w:type="dxa"/>
              <w:left w:w="100" w:type="dxa"/>
              <w:bottom w:w="100" w:type="dxa"/>
              <w:right w:w="100" w:type="dxa"/>
            </w:tcMar>
          </w:tcPr>
          <w:p w14:paraId="295B4431"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36784FB2" w14:textId="77777777">
        <w:tc>
          <w:tcPr>
            <w:tcW w:w="4680" w:type="dxa"/>
            <w:shd w:val="clear" w:color="auto" w:fill="auto"/>
            <w:tcMar>
              <w:top w:w="100" w:type="dxa"/>
              <w:left w:w="100" w:type="dxa"/>
              <w:bottom w:w="100" w:type="dxa"/>
              <w:right w:w="100" w:type="dxa"/>
            </w:tcMar>
          </w:tcPr>
          <w:p w14:paraId="062A9B6D" w14:textId="77777777" w:rsidR="00C71C55" w:rsidRDefault="00344017">
            <w:r>
              <w:t>Indicator with IPv6 Address CIDR</w:t>
            </w:r>
          </w:p>
        </w:tc>
        <w:tc>
          <w:tcPr>
            <w:tcW w:w="4680" w:type="dxa"/>
            <w:shd w:val="clear" w:color="auto" w:fill="auto"/>
            <w:tcMar>
              <w:top w:w="100" w:type="dxa"/>
              <w:left w:w="100" w:type="dxa"/>
              <w:bottom w:w="100" w:type="dxa"/>
              <w:right w:w="100" w:type="dxa"/>
            </w:tcMar>
          </w:tcPr>
          <w:p w14:paraId="2B996304"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068FAF16" w14:textId="77777777">
        <w:tc>
          <w:tcPr>
            <w:tcW w:w="4680" w:type="dxa"/>
            <w:shd w:val="clear" w:color="auto" w:fill="auto"/>
            <w:tcMar>
              <w:top w:w="100" w:type="dxa"/>
              <w:left w:w="100" w:type="dxa"/>
              <w:bottom w:w="100" w:type="dxa"/>
              <w:right w:w="100" w:type="dxa"/>
            </w:tcMar>
          </w:tcPr>
          <w:p w14:paraId="40961ED4" w14:textId="77777777" w:rsidR="00C71C55" w:rsidRDefault="00344017">
            <w:r>
              <w:t>Multiple Indicators within the same bundle</w:t>
            </w:r>
          </w:p>
        </w:tc>
        <w:tc>
          <w:tcPr>
            <w:tcW w:w="4680" w:type="dxa"/>
            <w:shd w:val="clear" w:color="auto" w:fill="auto"/>
            <w:tcMar>
              <w:top w:w="100" w:type="dxa"/>
              <w:left w:w="100" w:type="dxa"/>
              <w:bottom w:w="100" w:type="dxa"/>
              <w:right w:w="100" w:type="dxa"/>
            </w:tcMar>
          </w:tcPr>
          <w:p w14:paraId="5A298993"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3</w:t>
            </w:r>
          </w:p>
        </w:tc>
      </w:tr>
      <w:tr w:rsidR="00C71C55" w14:paraId="2322E2BD" w14:textId="77777777">
        <w:tc>
          <w:tcPr>
            <w:tcW w:w="4680" w:type="dxa"/>
            <w:shd w:val="clear" w:color="auto" w:fill="auto"/>
            <w:tcMar>
              <w:top w:w="100" w:type="dxa"/>
              <w:left w:w="100" w:type="dxa"/>
              <w:bottom w:w="100" w:type="dxa"/>
              <w:right w:w="100" w:type="dxa"/>
            </w:tcMar>
          </w:tcPr>
          <w:p w14:paraId="513C9AEF" w14:textId="77777777" w:rsidR="00C71C55" w:rsidRDefault="00344017">
            <w:r>
              <w:t>​</w:t>
            </w:r>
            <w:r>
              <w:t>Indicator FQDN</w:t>
            </w:r>
          </w:p>
        </w:tc>
        <w:tc>
          <w:tcPr>
            <w:tcW w:w="4680" w:type="dxa"/>
            <w:shd w:val="clear" w:color="auto" w:fill="auto"/>
            <w:tcMar>
              <w:top w:w="100" w:type="dxa"/>
              <w:left w:w="100" w:type="dxa"/>
              <w:bottom w:w="100" w:type="dxa"/>
              <w:right w:w="100" w:type="dxa"/>
            </w:tcMar>
          </w:tcPr>
          <w:p w14:paraId="1D10A8A7"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08B33688" w14:textId="77777777">
        <w:tc>
          <w:tcPr>
            <w:tcW w:w="4680" w:type="dxa"/>
            <w:shd w:val="clear" w:color="auto" w:fill="auto"/>
            <w:tcMar>
              <w:top w:w="100" w:type="dxa"/>
              <w:left w:w="100" w:type="dxa"/>
              <w:bottom w:w="100" w:type="dxa"/>
              <w:right w:w="100" w:type="dxa"/>
            </w:tcMar>
          </w:tcPr>
          <w:p w14:paraId="0C613EDC" w14:textId="77777777" w:rsidR="00C71C55" w:rsidRDefault="00344017">
            <w:r>
              <w:t>​</w:t>
            </w:r>
            <w:r>
              <w:t>Indicator URL</w:t>
            </w:r>
          </w:p>
        </w:tc>
        <w:tc>
          <w:tcPr>
            <w:tcW w:w="4680" w:type="dxa"/>
            <w:shd w:val="clear" w:color="auto" w:fill="auto"/>
            <w:tcMar>
              <w:top w:w="100" w:type="dxa"/>
              <w:left w:w="100" w:type="dxa"/>
              <w:bottom w:w="100" w:type="dxa"/>
              <w:right w:w="100" w:type="dxa"/>
            </w:tcMar>
          </w:tcPr>
          <w:p w14:paraId="09B53B5E"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5571910C" w14:textId="77777777">
        <w:tc>
          <w:tcPr>
            <w:tcW w:w="4680" w:type="dxa"/>
            <w:shd w:val="clear" w:color="auto" w:fill="auto"/>
            <w:tcMar>
              <w:top w:w="100" w:type="dxa"/>
              <w:left w:w="100" w:type="dxa"/>
              <w:bottom w:w="100" w:type="dxa"/>
              <w:right w:w="100" w:type="dxa"/>
            </w:tcMar>
          </w:tcPr>
          <w:p w14:paraId="5E3FA76B" w14:textId="77777777" w:rsidR="00C71C55" w:rsidRDefault="00344017">
            <w:r>
              <w:t>​</w:t>
            </w:r>
            <w:r>
              <w:t>Indicator URL or FQDN</w:t>
            </w:r>
          </w:p>
        </w:tc>
        <w:tc>
          <w:tcPr>
            <w:tcW w:w="4680" w:type="dxa"/>
            <w:shd w:val="clear" w:color="auto" w:fill="auto"/>
            <w:tcMar>
              <w:top w:w="100" w:type="dxa"/>
              <w:left w:w="100" w:type="dxa"/>
              <w:bottom w:w="100" w:type="dxa"/>
              <w:right w:w="100" w:type="dxa"/>
            </w:tcMar>
          </w:tcPr>
          <w:p w14:paraId="4B068D8F"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18308B8D" w14:textId="77777777">
        <w:tc>
          <w:tcPr>
            <w:tcW w:w="4680" w:type="dxa"/>
            <w:shd w:val="clear" w:color="auto" w:fill="auto"/>
            <w:tcMar>
              <w:top w:w="100" w:type="dxa"/>
              <w:left w:w="100" w:type="dxa"/>
              <w:bottom w:w="100" w:type="dxa"/>
              <w:right w:w="100" w:type="dxa"/>
            </w:tcMar>
          </w:tcPr>
          <w:p w14:paraId="00D65AFF" w14:textId="77777777" w:rsidR="00C71C55" w:rsidRDefault="00344017">
            <w:r>
              <w:t>Indicator File hash with SHA256 or MD5 values</w:t>
            </w:r>
          </w:p>
        </w:tc>
        <w:tc>
          <w:tcPr>
            <w:tcW w:w="4680" w:type="dxa"/>
            <w:shd w:val="clear" w:color="auto" w:fill="auto"/>
            <w:tcMar>
              <w:top w:w="100" w:type="dxa"/>
              <w:left w:w="100" w:type="dxa"/>
              <w:bottom w:w="100" w:type="dxa"/>
              <w:right w:w="100" w:type="dxa"/>
            </w:tcMar>
          </w:tcPr>
          <w:p w14:paraId="3A6D8FC0"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bl>
    <w:p w14:paraId="19665427" w14:textId="77777777" w:rsidR="00C71C55" w:rsidRDefault="00C71C55">
      <w:pPr>
        <w:rPr>
          <w:i/>
        </w:rPr>
      </w:pPr>
    </w:p>
    <w:p w14:paraId="05B70AED" w14:textId="77777777" w:rsidR="00C71C55" w:rsidRDefault="00344017">
      <w:pPr>
        <w:pStyle w:val="Heading3"/>
      </w:pPr>
      <w:bookmarkStart w:id="45" w:name="_ctb8ilji3eer" w:colFirst="0" w:colLast="0"/>
      <w:bookmarkEnd w:id="45"/>
      <w:r>
        <w:t>2.3.5 ​Required Respondent Support</w:t>
      </w:r>
    </w:p>
    <w:p w14:paraId="5A2AE6C2" w14:textId="77777777" w:rsidR="00C71C55" w:rsidRDefault="00344017">
      <w:r>
        <w:t xml:space="preserve">The Respondent persona must be able to get all content according </w:t>
      </w:r>
      <w:hyperlink r:id="rId60">
        <w:r>
          <w:rPr>
            <w:color w:val="1155CC"/>
            <w:u w:val="single"/>
          </w:rPr>
          <w:t>Part1:Ind</w:t>
        </w:r>
        <w:r>
          <w:rPr>
            <w:color w:val="1155CC"/>
            <w:u w:val="single"/>
          </w:rPr>
          <w:t>icator Sharing</w:t>
        </w:r>
      </w:hyperlink>
      <w:r>
        <w:t xml:space="preserve">. The following behavior describes the general data flow for each test case. </w:t>
      </w:r>
    </w:p>
    <w:p w14:paraId="3AE39750" w14:textId="77777777" w:rsidR="00C71C55" w:rsidRDefault="00C71C55"/>
    <w:p w14:paraId="4830B50C" w14:textId="77777777" w:rsidR="00C71C55" w:rsidRDefault="00344017">
      <w:pPr>
        <w:jc w:val="center"/>
        <w:rPr>
          <w:b/>
        </w:rPr>
      </w:pPr>
      <w:r>
        <w:rPr>
          <w:b/>
          <w:highlight w:val="white"/>
        </w:rPr>
        <w:t>Table 2.2.5</w:t>
      </w:r>
      <w:r>
        <w:rPr>
          <w:b/>
        </w:rPr>
        <w:t xml:space="preserve"> — </w:t>
      </w:r>
      <w:r>
        <w:rPr>
          <w:b/>
          <w:highlight w:val="white"/>
        </w:rPr>
        <w:t>Respondent Object Bundling Details</w:t>
      </w:r>
    </w:p>
    <w:p w14:paraId="0F9E7729" w14:textId="77777777" w:rsidR="00C71C55" w:rsidRDefault="00C71C55"/>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C71C55" w14:paraId="166CD2CA" w14:textId="77777777">
        <w:tc>
          <w:tcPr>
            <w:tcW w:w="1590" w:type="dxa"/>
            <w:shd w:val="clear" w:color="auto" w:fill="auto"/>
            <w:tcMar>
              <w:top w:w="100" w:type="dxa"/>
              <w:left w:w="100" w:type="dxa"/>
              <w:bottom w:w="100" w:type="dxa"/>
              <w:right w:w="100" w:type="dxa"/>
            </w:tcMar>
          </w:tcPr>
          <w:p w14:paraId="4D4E25A7" w14:textId="77777777" w:rsidR="00C71C55" w:rsidRDefault="00344017">
            <w:pPr>
              <w:widowControl w:val="0"/>
              <w:spacing w:line="240" w:lineRule="auto"/>
            </w:pPr>
            <w:r>
              <w:t>Personas</w:t>
            </w:r>
          </w:p>
        </w:tc>
        <w:tc>
          <w:tcPr>
            <w:tcW w:w="7770" w:type="dxa"/>
            <w:shd w:val="clear" w:color="auto" w:fill="auto"/>
            <w:tcMar>
              <w:top w:w="100" w:type="dxa"/>
              <w:left w:w="100" w:type="dxa"/>
              <w:bottom w:w="100" w:type="dxa"/>
              <w:right w:w="100" w:type="dxa"/>
            </w:tcMar>
          </w:tcPr>
          <w:p w14:paraId="4A0755A1" w14:textId="77777777" w:rsidR="00C71C55" w:rsidRDefault="00344017">
            <w:pPr>
              <w:widowControl w:val="0"/>
              <w:spacing w:line="240" w:lineRule="auto"/>
            </w:pPr>
            <w:r>
              <w:t>Behavior</w:t>
            </w:r>
          </w:p>
        </w:tc>
      </w:tr>
      <w:tr w:rsidR="00C71C55" w14:paraId="5098EC9C" w14:textId="77777777">
        <w:tc>
          <w:tcPr>
            <w:tcW w:w="1590" w:type="dxa"/>
            <w:shd w:val="clear" w:color="auto" w:fill="auto"/>
            <w:tcMar>
              <w:top w:w="100" w:type="dxa"/>
              <w:left w:w="100" w:type="dxa"/>
              <w:bottom w:w="100" w:type="dxa"/>
              <w:right w:w="100" w:type="dxa"/>
            </w:tcMar>
          </w:tcPr>
          <w:p w14:paraId="67DF45EE" w14:textId="77777777" w:rsidR="00C71C55" w:rsidRDefault="00344017">
            <w:pPr>
              <w:widowControl w:val="0"/>
              <w:spacing w:line="240" w:lineRule="auto"/>
            </w:pPr>
            <w:r>
              <w:rPr>
                <w:rFonts w:ascii="Consolas" w:eastAsia="Consolas" w:hAnsi="Consolas" w:cs="Consolas"/>
                <w:color w:val="C7254E"/>
                <w:sz w:val="22"/>
                <w:szCs w:val="22"/>
                <w:shd w:val="clear" w:color="auto" w:fill="F9F2F4"/>
              </w:rPr>
              <w:t>TIP; SIEM; TMS; TDS; TIS</w:t>
            </w:r>
          </w:p>
        </w:tc>
        <w:tc>
          <w:tcPr>
            <w:tcW w:w="7770" w:type="dxa"/>
            <w:shd w:val="clear" w:color="auto" w:fill="auto"/>
            <w:tcMar>
              <w:top w:w="100" w:type="dxa"/>
              <w:left w:w="100" w:type="dxa"/>
              <w:bottom w:w="100" w:type="dxa"/>
              <w:right w:w="100" w:type="dxa"/>
            </w:tcMar>
          </w:tcPr>
          <w:p w14:paraId="7B8A9E4A" w14:textId="77777777" w:rsidR="00C71C55" w:rsidRDefault="00344017">
            <w:pPr>
              <w:spacing w:line="240" w:lineRule="auto"/>
              <w:rPr>
                <w:b/>
                <w:u w:val="single"/>
              </w:rPr>
            </w:pPr>
            <w:r>
              <w:rPr>
                <w:b/>
                <w:u w:val="single"/>
              </w:rPr>
              <w:t>Option A Behavior</w:t>
            </w:r>
          </w:p>
          <w:p w14:paraId="0FE76D21" w14:textId="77777777" w:rsidR="00C71C55" w:rsidRDefault="00C71C55">
            <w:pPr>
              <w:spacing w:line="240" w:lineRule="auto"/>
            </w:pPr>
          </w:p>
          <w:p w14:paraId="3C52425C" w14:textId="77777777" w:rsidR="00C71C55" w:rsidRDefault="00344017">
            <w:pPr>
              <w:numPr>
                <w:ilvl w:val="0"/>
                <w:numId w:val="29"/>
              </w:numPr>
              <w:spacing w:line="240" w:lineRule="auto"/>
              <w:contextualSpacing/>
            </w:pPr>
            <w:r>
              <w:t>Respondent</w:t>
            </w:r>
            <w:r>
              <w:t xml:space="preserve"> allows a user to select or specify the URL Address of the </w:t>
            </w:r>
            <w:r>
              <w:rPr>
                <w:rFonts w:ascii="Consolas" w:eastAsia="Consolas" w:hAnsi="Consolas" w:cs="Consolas"/>
                <w:color w:val="C7254E"/>
                <w:shd w:val="clear" w:color="auto" w:fill="F9F2F4"/>
              </w:rPr>
              <w:t>TXS</w:t>
            </w:r>
            <w:r>
              <w:t xml:space="preserve"> to connect to as:  </w:t>
            </w:r>
            <w:hyperlink r:id="rId61">
              <w:r>
                <w:rPr>
                  <w:color w:val="1155CC"/>
                  <w:u w:val="single"/>
                </w:rPr>
                <w:t>https://10.1.1.10:443</w:t>
              </w:r>
            </w:hyperlink>
            <w:r>
              <w:t xml:space="preserve"> and performs the tests described in </w:t>
            </w:r>
            <w:hyperlink w:anchor="_kidvi1ygdj8k">
              <w:r>
                <w:rPr>
                  <w:color w:val="1155CC"/>
                  <w:u w:val="single"/>
                </w:rPr>
                <w:t>Common Connection Tests</w:t>
              </w:r>
            </w:hyperlink>
          </w:p>
          <w:p w14:paraId="3AC8A62E" w14:textId="77777777" w:rsidR="00C71C55" w:rsidRDefault="00344017">
            <w:pPr>
              <w:numPr>
                <w:ilvl w:val="0"/>
                <w:numId w:val="29"/>
              </w:numPr>
              <w:spacing w:line="240" w:lineRule="auto"/>
              <w:contextualSpacing/>
            </w:pPr>
            <w:r>
              <w:t xml:space="preserve">Respondent  does a get on the collection </w:t>
            </w:r>
            <w:hyperlink r:id="rId62">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91a7b528-80eb-42ed-a74d-bd526120</w:t>
            </w:r>
            <w:r>
              <w:t xml:space="preserve"> and verifies the following information:</w:t>
            </w:r>
          </w:p>
          <w:p w14:paraId="3E9BF59F" w14:textId="77777777" w:rsidR="00C71C55" w:rsidRDefault="00344017">
            <w:pPr>
              <w:numPr>
                <w:ilvl w:val="1"/>
                <w:numId w:val="18"/>
              </w:numPr>
              <w:spacing w:line="240" w:lineRule="auto"/>
            </w:pPr>
            <w:r>
              <w:rPr>
                <w:b/>
              </w:rPr>
              <w:t xml:space="preserve">HTTP Response Code </w:t>
            </w:r>
            <w:r>
              <w:t>is 200 OK</w:t>
            </w:r>
          </w:p>
          <w:p w14:paraId="002AB679" w14:textId="77777777" w:rsidR="00C71C55" w:rsidRDefault="00344017">
            <w:pPr>
              <w:numPr>
                <w:ilvl w:val="1"/>
                <w:numId w:val="18"/>
              </w:numPr>
              <w:spacing w:line="240" w:lineRule="auto"/>
            </w:pPr>
            <w:r>
              <w:rPr>
                <w:b/>
              </w:rPr>
              <w:t>id</w:t>
            </w:r>
            <w:r>
              <w:t xml:space="preserve"> is </w:t>
            </w:r>
            <w:r>
              <w:rPr>
                <w:rFonts w:ascii="Consolas" w:eastAsia="Consolas" w:hAnsi="Consolas" w:cs="Consolas"/>
                <w:sz w:val="18"/>
                <w:szCs w:val="18"/>
                <w:shd w:val="clear" w:color="auto" w:fill="EFEFEF"/>
              </w:rPr>
              <w:t>91a7b528-80eb-42ed-a74d-bd526120</w:t>
            </w:r>
          </w:p>
          <w:p w14:paraId="01A6EE0B" w14:textId="77777777" w:rsidR="00C71C55" w:rsidRDefault="00344017">
            <w:pPr>
              <w:numPr>
                <w:ilvl w:val="1"/>
                <w:numId w:val="18"/>
              </w:numPr>
              <w:spacing w:line="240" w:lineRule="auto"/>
            </w:pPr>
            <w:r>
              <w:rPr>
                <w:b/>
              </w:rPr>
              <w:t>title</w:t>
            </w:r>
            <w:r>
              <w:t xml:space="preserve"> is “Read Collection 1”</w:t>
            </w:r>
          </w:p>
          <w:p w14:paraId="7C06C44E" w14:textId="77777777" w:rsidR="00C71C55" w:rsidRDefault="00344017">
            <w:pPr>
              <w:numPr>
                <w:ilvl w:val="1"/>
                <w:numId w:val="18"/>
              </w:numPr>
              <w:spacing w:line="240" w:lineRule="auto"/>
            </w:pPr>
            <w:r>
              <w:rPr>
                <w:b/>
              </w:rPr>
              <w:t>description</w:t>
            </w:r>
            <w:r>
              <w:t xml:space="preserve"> is “This is Read Collection 1”</w:t>
            </w:r>
          </w:p>
          <w:p w14:paraId="2AA5E846" w14:textId="77777777" w:rsidR="00C71C55" w:rsidRDefault="00344017">
            <w:pPr>
              <w:numPr>
                <w:ilvl w:val="1"/>
                <w:numId w:val="18"/>
              </w:numPr>
              <w:spacing w:line="240" w:lineRule="auto"/>
            </w:pPr>
            <w:r>
              <w:rPr>
                <w:b/>
              </w:rPr>
              <w:t>can_read</w:t>
            </w:r>
            <w:r>
              <w:t xml:space="preserve"> is true</w:t>
            </w:r>
          </w:p>
          <w:p w14:paraId="39CC8EEF" w14:textId="77777777" w:rsidR="00C71C55" w:rsidRDefault="00344017">
            <w:pPr>
              <w:numPr>
                <w:ilvl w:val="1"/>
                <w:numId w:val="18"/>
              </w:numPr>
              <w:spacing w:line="240" w:lineRule="auto"/>
            </w:pPr>
            <w:r>
              <w:rPr>
                <w:b/>
              </w:rPr>
              <w:lastRenderedPageBreak/>
              <w:t>can_write</w:t>
            </w:r>
            <w:r>
              <w:t xml:space="preserve"> is false</w:t>
            </w:r>
          </w:p>
          <w:p w14:paraId="779447EE" w14:textId="77777777" w:rsidR="00C71C55" w:rsidRDefault="00344017">
            <w:pPr>
              <w:numPr>
                <w:ilvl w:val="1"/>
                <w:numId w:val="18"/>
              </w:numPr>
              <w:spacing w:line="240" w:lineRule="auto"/>
            </w:pPr>
            <w:r>
              <w:rPr>
                <w:b/>
              </w:rPr>
              <w:t>media_types</w:t>
            </w:r>
            <w:r>
              <w:t xml:space="preserve"> is </w:t>
            </w:r>
            <w:r>
              <w:rPr>
                <w:rFonts w:ascii="Consolas" w:eastAsia="Consolas" w:hAnsi="Consolas" w:cs="Consolas"/>
                <w:sz w:val="18"/>
                <w:szCs w:val="18"/>
                <w:shd w:val="clear" w:color="auto" w:fill="EFEFEF"/>
              </w:rPr>
              <w:t>"application/vnd.oasis.stix+json; version=2.0"</w:t>
            </w:r>
          </w:p>
          <w:p w14:paraId="0E985EE3" w14:textId="77777777" w:rsidR="00C71C55" w:rsidRDefault="00344017">
            <w:pPr>
              <w:numPr>
                <w:ilvl w:val="0"/>
                <w:numId w:val="18"/>
              </w:numPr>
              <w:spacing w:line="240" w:lineRule="auto"/>
              <w:contextualSpacing/>
            </w:pPr>
            <w:r>
              <w:t xml:space="preserve">For each section described in </w:t>
            </w:r>
            <w:hyperlink r:id="rId63">
              <w:r>
                <w:rPr>
                  <w:color w:val="1155CC"/>
                  <w:u w:val="single"/>
                </w:rPr>
                <w:t xml:space="preserve">Part1: Indicator Sharing Producer Test Cases </w:t>
              </w:r>
            </w:hyperlink>
            <w:r>
              <w:t xml:space="preserve">the Respondent will get the content from the </w:t>
            </w:r>
            <w:r>
              <w:rPr>
                <w:rFonts w:ascii="Consolas" w:eastAsia="Consolas" w:hAnsi="Consolas" w:cs="Consolas"/>
                <w:color w:val="C7254E"/>
                <w:shd w:val="clear" w:color="auto" w:fill="F9F2F4"/>
              </w:rPr>
              <w:t>TXS</w:t>
            </w:r>
            <w:r>
              <w:t xml:space="preserve"> at </w:t>
            </w:r>
            <w:hyperlink r:id="rId64">
              <w:r>
                <w:rPr>
                  <w:rFonts w:ascii="Consolas" w:eastAsia="Consolas" w:hAnsi="Consolas" w:cs="Consolas"/>
                  <w:sz w:val="18"/>
                  <w:szCs w:val="18"/>
                  <w:shd w:val="clear" w:color="auto" w:fill="EFEFEF"/>
                </w:rPr>
                <w:t>https://10.1.1.10/</w:t>
              </w:r>
              <w:r>
                <w:rPr>
                  <w:rFonts w:ascii="Consolas" w:eastAsia="Consolas" w:hAnsi="Consolas" w:cs="Consolas"/>
                  <w:sz w:val="18"/>
                  <w:szCs w:val="18"/>
                  <w:shd w:val="clear" w:color="auto" w:fill="EFEFEF"/>
                </w:rPr>
                <w:t>api1/collections/</w:t>
              </w:r>
            </w:hyperlink>
            <w:r>
              <w:rPr>
                <w:rFonts w:ascii="Consolas" w:eastAsia="Consolas" w:hAnsi="Consolas" w:cs="Consolas"/>
                <w:sz w:val="18"/>
                <w:szCs w:val="18"/>
                <w:shd w:val="clear" w:color="auto" w:fill="EFEFEF"/>
              </w:rPr>
              <w:t>91a7b528-80eb-42ed-a74d-bd526120 /objects</w:t>
            </w:r>
            <w:r>
              <w:t xml:space="preserve"> and verify that each bundle returned matched the content for the respective publication test case.</w:t>
            </w:r>
          </w:p>
          <w:p w14:paraId="067CF3D3" w14:textId="77777777" w:rsidR="00C71C55" w:rsidRDefault="00C71C55">
            <w:pPr>
              <w:spacing w:line="240" w:lineRule="auto"/>
            </w:pPr>
          </w:p>
          <w:p w14:paraId="02A29277" w14:textId="77777777" w:rsidR="00C71C55" w:rsidRDefault="00344017">
            <w:pPr>
              <w:spacing w:line="240" w:lineRule="auto"/>
              <w:rPr>
                <w:b/>
                <w:u w:val="single"/>
              </w:rPr>
            </w:pPr>
            <w:r>
              <w:rPr>
                <w:b/>
                <w:u w:val="single"/>
              </w:rPr>
              <w:t>Option B Behavior</w:t>
            </w:r>
          </w:p>
          <w:p w14:paraId="31D9842C" w14:textId="77777777" w:rsidR="00C71C55" w:rsidRDefault="00C71C55">
            <w:pPr>
              <w:spacing w:line="240" w:lineRule="auto"/>
            </w:pPr>
          </w:p>
          <w:p w14:paraId="00B05486" w14:textId="77777777" w:rsidR="00C71C55" w:rsidRDefault="00344017">
            <w:pPr>
              <w:numPr>
                <w:ilvl w:val="0"/>
                <w:numId w:val="13"/>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65">
              <w:r>
                <w:rPr>
                  <w:color w:val="1155CC"/>
                  <w:u w:val="single"/>
                </w:rPr>
                <w:t>https://10.1.1.10:443</w:t>
              </w:r>
            </w:hyperlink>
            <w:r>
              <w:t xml:space="preserve"> and performs the tests described in </w:t>
            </w:r>
            <w:hyperlink w:anchor="_kidvi1ygdj8k">
              <w:r>
                <w:rPr>
                  <w:color w:val="1155CC"/>
                  <w:u w:val="single"/>
                </w:rPr>
                <w:t>Common Connection Tests</w:t>
              </w:r>
            </w:hyperlink>
          </w:p>
          <w:p w14:paraId="07A73635" w14:textId="77777777" w:rsidR="00C71C55" w:rsidRDefault="00344017">
            <w:pPr>
              <w:numPr>
                <w:ilvl w:val="0"/>
                <w:numId w:val="13"/>
              </w:numPr>
              <w:spacing w:line="240" w:lineRule="auto"/>
              <w:contextualSpacing/>
            </w:pPr>
            <w:r>
              <w:t xml:space="preserve">Respondent  does a get on the collection </w:t>
            </w:r>
            <w:hyperlink r:id="rId66">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91a7b528-80eb-42ed-a74d-bd5a2118</w:t>
            </w:r>
            <w:r>
              <w:t xml:space="preserve"> and verifies the following information:</w:t>
            </w:r>
          </w:p>
          <w:p w14:paraId="34D73219" w14:textId="77777777" w:rsidR="00C71C55" w:rsidRDefault="00344017">
            <w:pPr>
              <w:numPr>
                <w:ilvl w:val="1"/>
                <w:numId w:val="18"/>
              </w:numPr>
              <w:spacing w:line="240" w:lineRule="auto"/>
            </w:pPr>
            <w:r>
              <w:rPr>
                <w:b/>
              </w:rPr>
              <w:t xml:space="preserve">HTTP Response Code </w:t>
            </w:r>
            <w:r>
              <w:t>is 200 OK</w:t>
            </w:r>
          </w:p>
          <w:p w14:paraId="3EA9B9D1" w14:textId="77777777" w:rsidR="00C71C55" w:rsidRDefault="00344017">
            <w:pPr>
              <w:numPr>
                <w:ilvl w:val="1"/>
                <w:numId w:val="18"/>
              </w:numPr>
              <w:spacing w:line="240" w:lineRule="auto"/>
            </w:pPr>
            <w:r>
              <w:rPr>
                <w:b/>
              </w:rPr>
              <w:t>id</w:t>
            </w:r>
            <w:r>
              <w:t xml:space="preserve"> is </w:t>
            </w:r>
            <w:r>
              <w:rPr>
                <w:rFonts w:ascii="Consolas" w:eastAsia="Consolas" w:hAnsi="Consolas" w:cs="Consolas"/>
                <w:sz w:val="18"/>
                <w:szCs w:val="18"/>
                <w:shd w:val="clear" w:color="auto" w:fill="EFEFEF"/>
              </w:rPr>
              <w:t>91a7b528-80eb-42ed-a74d-bd5a2118</w:t>
            </w:r>
          </w:p>
          <w:p w14:paraId="104A691F" w14:textId="77777777" w:rsidR="00C71C55" w:rsidRDefault="00344017">
            <w:pPr>
              <w:numPr>
                <w:ilvl w:val="1"/>
                <w:numId w:val="18"/>
              </w:numPr>
              <w:spacing w:line="240" w:lineRule="auto"/>
            </w:pPr>
            <w:r>
              <w:rPr>
                <w:b/>
              </w:rPr>
              <w:t>title</w:t>
            </w:r>
            <w:r>
              <w:t xml:space="preserve"> is “Read-Write Collection 1”</w:t>
            </w:r>
          </w:p>
          <w:p w14:paraId="11AF927F" w14:textId="77777777" w:rsidR="00C71C55" w:rsidRDefault="00344017">
            <w:pPr>
              <w:numPr>
                <w:ilvl w:val="1"/>
                <w:numId w:val="18"/>
              </w:numPr>
              <w:spacing w:line="240" w:lineRule="auto"/>
            </w:pPr>
            <w:r>
              <w:rPr>
                <w:b/>
              </w:rPr>
              <w:t>description</w:t>
            </w:r>
            <w:r>
              <w:t xml:space="preserve"> is</w:t>
            </w:r>
            <w:r>
              <w:t xml:space="preserve"> “This is Read-Write Collection 1”</w:t>
            </w:r>
          </w:p>
          <w:p w14:paraId="1793C983" w14:textId="77777777" w:rsidR="00C71C55" w:rsidRDefault="00344017">
            <w:pPr>
              <w:numPr>
                <w:ilvl w:val="1"/>
                <w:numId w:val="18"/>
              </w:numPr>
              <w:spacing w:line="240" w:lineRule="auto"/>
            </w:pPr>
            <w:r>
              <w:rPr>
                <w:b/>
              </w:rPr>
              <w:t>can_read</w:t>
            </w:r>
            <w:r>
              <w:t xml:space="preserve"> is true</w:t>
            </w:r>
          </w:p>
          <w:p w14:paraId="1BA662FC" w14:textId="77777777" w:rsidR="00C71C55" w:rsidRDefault="00344017">
            <w:pPr>
              <w:numPr>
                <w:ilvl w:val="1"/>
                <w:numId w:val="18"/>
              </w:numPr>
              <w:spacing w:line="240" w:lineRule="auto"/>
            </w:pPr>
            <w:r>
              <w:rPr>
                <w:b/>
              </w:rPr>
              <w:t>can_write</w:t>
            </w:r>
            <w:r>
              <w:t xml:space="preserve"> is true</w:t>
            </w:r>
          </w:p>
          <w:p w14:paraId="59302075" w14:textId="77777777" w:rsidR="00C71C55" w:rsidRDefault="00344017">
            <w:pPr>
              <w:numPr>
                <w:ilvl w:val="1"/>
                <w:numId w:val="18"/>
              </w:numPr>
              <w:spacing w:line="240" w:lineRule="auto"/>
            </w:pPr>
            <w:r>
              <w:rPr>
                <w:b/>
              </w:rPr>
              <w:t>media_types</w:t>
            </w:r>
            <w:r>
              <w:t xml:space="preserve"> is </w:t>
            </w:r>
            <w:r>
              <w:rPr>
                <w:rFonts w:ascii="Consolas" w:eastAsia="Consolas" w:hAnsi="Consolas" w:cs="Consolas"/>
                <w:sz w:val="18"/>
                <w:szCs w:val="18"/>
                <w:shd w:val="clear" w:color="auto" w:fill="EFEFEF"/>
              </w:rPr>
              <w:t>"application/vnd.oasis.stix+json; version=2.0"</w:t>
            </w:r>
          </w:p>
          <w:p w14:paraId="265A0A36" w14:textId="77777777" w:rsidR="00C71C55" w:rsidRDefault="00344017">
            <w:pPr>
              <w:numPr>
                <w:ilvl w:val="0"/>
                <w:numId w:val="18"/>
              </w:numPr>
              <w:spacing w:line="240" w:lineRule="auto"/>
              <w:contextualSpacing/>
            </w:pPr>
            <w:r>
              <w:t xml:space="preserve">For each section described in </w:t>
            </w:r>
            <w:hyperlink r:id="rId67">
              <w:r>
                <w:rPr>
                  <w:color w:val="1155CC"/>
                  <w:u w:val="single"/>
                </w:rPr>
                <w:t xml:space="preserve">Part1: Indicator Sharing Producer Test Cases </w:t>
              </w:r>
            </w:hyperlink>
            <w:r>
              <w:t xml:space="preserve">the Respondent will get the content from the </w:t>
            </w:r>
            <w:r>
              <w:rPr>
                <w:rFonts w:ascii="Consolas" w:eastAsia="Consolas" w:hAnsi="Consolas" w:cs="Consolas"/>
                <w:color w:val="C7254E"/>
                <w:shd w:val="clear" w:color="auto" w:fill="F9F2F4"/>
              </w:rPr>
              <w:t>TXS</w:t>
            </w:r>
            <w:r>
              <w:t xml:space="preserve"> at </w:t>
            </w:r>
            <w:r>
              <w:rPr>
                <w:rFonts w:ascii="Consolas" w:eastAsia="Consolas" w:hAnsi="Consolas" w:cs="Consolas"/>
                <w:sz w:val="18"/>
                <w:szCs w:val="18"/>
                <w:shd w:val="clear" w:color="auto" w:fill="EFEFEF"/>
              </w:rPr>
              <w:t>https://10.1.1.10/api1/collections/91a7b528-80eb-42ed-a74d-bd5a2118/objects</w:t>
            </w:r>
            <w:r>
              <w:t xml:space="preserve"> and verify that each bundle returned matched the content for the respective publ</w:t>
            </w:r>
            <w:r>
              <w:t>ication test case.</w:t>
            </w:r>
          </w:p>
          <w:p w14:paraId="67468E0F" w14:textId="77777777" w:rsidR="00C71C55" w:rsidRDefault="00C71C55">
            <w:pPr>
              <w:spacing w:line="240" w:lineRule="auto"/>
            </w:pPr>
          </w:p>
          <w:p w14:paraId="18C4CA7D" w14:textId="77777777" w:rsidR="00C71C55" w:rsidRDefault="00C71C55">
            <w:pPr>
              <w:spacing w:line="240" w:lineRule="auto"/>
            </w:pPr>
          </w:p>
        </w:tc>
      </w:tr>
    </w:tbl>
    <w:p w14:paraId="15B9F64A" w14:textId="77777777" w:rsidR="00C71C55" w:rsidRDefault="00C71C55"/>
    <w:p w14:paraId="1A2A31A7" w14:textId="77777777" w:rsidR="00C71C55" w:rsidRDefault="00344017">
      <w:pPr>
        <w:pStyle w:val="Heading3"/>
      </w:pPr>
      <w:bookmarkStart w:id="46" w:name="_l9xayk1y74cj" w:colFirst="0" w:colLast="0"/>
      <w:bookmarkEnd w:id="46"/>
      <w:r>
        <w:t>2.3.6 ​Respondent Test Case Data</w:t>
      </w:r>
    </w:p>
    <w:p w14:paraId="5FBF930E" w14:textId="77777777" w:rsidR="00C71C55" w:rsidRDefault="00344017">
      <w:pPr>
        <w:pStyle w:val="Heading4"/>
      </w:pPr>
      <w:bookmarkStart w:id="47" w:name="_qairsf49uii2" w:colFirst="0" w:colLast="0"/>
      <w:bookmarkEnd w:id="47"/>
      <w:r>
        <w:t>2.3.6.1 Indicator Get</w:t>
      </w:r>
    </w:p>
    <w:p w14:paraId="5379738D" w14:textId="77777777" w:rsidR="00C71C55" w:rsidRDefault="00344017">
      <w:r>
        <w:t xml:space="preserve">For each of the test cases listed in this section, the general form of the GET and GET-RESPONSE are as follows. </w:t>
      </w:r>
    </w:p>
    <w:p w14:paraId="7552BE8A" w14:textId="77777777" w:rsidR="00C71C55" w:rsidRDefault="00C71C55"/>
    <w:p w14:paraId="02649791" w14:textId="77777777" w:rsidR="00C71C55" w:rsidRDefault="00344017">
      <w:pPr>
        <w:numPr>
          <w:ilvl w:val="0"/>
          <w:numId w:val="27"/>
        </w:numPr>
        <w:contextualSpacing/>
      </w:pPr>
      <w:r>
        <w:t xml:space="preserve">The test organization must </w:t>
      </w:r>
      <w:r>
        <w:t xml:space="preserve">verify that the returned bundle responses </w:t>
      </w:r>
    </w:p>
    <w:p w14:paraId="68174AA6" w14:textId="77777777" w:rsidR="00C71C55" w:rsidRDefault="00344017">
      <w:pPr>
        <w:numPr>
          <w:ilvl w:val="1"/>
          <w:numId w:val="27"/>
        </w:numPr>
        <w:contextualSpacing/>
      </w:pPr>
      <w:r>
        <w:t xml:space="preserve">match the content in the To TXS </w:t>
      </w:r>
      <w:r>
        <w:rPr>
          <w:u w:val="single"/>
        </w:rPr>
        <w:t xml:space="preserve">or </w:t>
      </w:r>
      <w:r>
        <w:t xml:space="preserve">From TXS cells in the table below, with the </w:t>
      </w:r>
    </w:p>
    <w:p w14:paraId="6097AC41" w14:textId="77777777" w:rsidR="00C71C55" w:rsidRDefault="00344017">
      <w:pPr>
        <w:numPr>
          <w:ilvl w:val="1"/>
          <w:numId w:val="27"/>
        </w:numPr>
        <w:contextualSpacing/>
      </w:pPr>
      <w:r>
        <w:t>correct total count of objects.</w:t>
      </w:r>
    </w:p>
    <w:p w14:paraId="35B82450" w14:textId="77777777" w:rsidR="00C71C55" w:rsidRDefault="00C71C55"/>
    <w:p w14:paraId="7455DDB6" w14:textId="77777777" w:rsidR="00C71C55" w:rsidRDefault="00344017">
      <w:pPr>
        <w:jc w:val="center"/>
        <w:rPr>
          <w:b/>
        </w:rPr>
      </w:pPr>
      <w:r>
        <w:rPr>
          <w:b/>
        </w:rPr>
        <w:t>Table 2.3.6.1 - Basic GET Request and Response</w:t>
      </w:r>
    </w:p>
    <w:p w14:paraId="1D27885B" w14:textId="77777777" w:rsidR="00C71C55" w:rsidRDefault="00C71C55"/>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7254C91F" w14:textId="77777777">
        <w:tc>
          <w:tcPr>
            <w:tcW w:w="4680" w:type="dxa"/>
            <w:shd w:val="clear" w:color="auto" w:fill="auto"/>
            <w:tcMar>
              <w:top w:w="100" w:type="dxa"/>
              <w:left w:w="100" w:type="dxa"/>
              <w:bottom w:w="100" w:type="dxa"/>
              <w:right w:w="100" w:type="dxa"/>
            </w:tcMar>
          </w:tcPr>
          <w:p w14:paraId="10A6BAA4"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6752E62A" w14:textId="77777777" w:rsidR="00C71C55" w:rsidRDefault="00344017">
            <w:pPr>
              <w:widowControl w:val="0"/>
              <w:spacing w:line="240" w:lineRule="auto"/>
              <w:jc w:val="center"/>
              <w:rPr>
                <w:b/>
              </w:rPr>
            </w:pPr>
            <w:r>
              <w:rPr>
                <w:b/>
              </w:rPr>
              <w:t>From TXS</w:t>
            </w:r>
          </w:p>
        </w:tc>
      </w:tr>
      <w:tr w:rsidR="00C71C55" w14:paraId="662A99CA" w14:textId="77777777">
        <w:tc>
          <w:tcPr>
            <w:tcW w:w="4680" w:type="dxa"/>
            <w:shd w:val="clear" w:color="auto" w:fill="auto"/>
            <w:tcMar>
              <w:top w:w="100" w:type="dxa"/>
              <w:left w:w="100" w:type="dxa"/>
              <w:bottom w:w="100" w:type="dxa"/>
              <w:right w:w="100" w:type="dxa"/>
            </w:tcMar>
          </w:tcPr>
          <w:p w14:paraId="39B4B1B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w:t>
            </w:r>
            <w:hyperlink r:id="rId68">
              <w:r>
                <w:rPr>
                  <w:rFonts w:ascii="Consolas" w:eastAsia="Consolas" w:hAnsi="Consolas" w:cs="Consolas"/>
                  <w:sz w:val="18"/>
                  <w:szCs w:val="18"/>
                  <w:shd w:val="clear" w:color="auto" w:fill="EFEFEF"/>
                </w:rPr>
                <w:t>api1/collections/</w:t>
              </w:r>
            </w:hyperlink>
            <w:r>
              <w:rPr>
                <w:rFonts w:ascii="Consolas" w:eastAsia="Consolas" w:hAnsi="Consolas" w:cs="Consolas"/>
                <w:sz w:val="18"/>
                <w:szCs w:val="18"/>
                <w:shd w:val="clear" w:color="auto" w:fill="EFEFEF"/>
              </w:rPr>
              <w:t>91a7b528-80eb-42ed-a74d-bd526120 HTTP/1.1</w:t>
            </w:r>
          </w:p>
          <w:p w14:paraId="64133C5B"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50FF5EB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Accept: application/vnd.oasis.stix+json; </w:t>
            </w:r>
            <w:r>
              <w:rPr>
                <w:rFonts w:ascii="Consolas" w:eastAsia="Consolas" w:hAnsi="Consolas" w:cs="Consolas"/>
                <w:sz w:val="18"/>
                <w:szCs w:val="18"/>
                <w:shd w:val="clear" w:color="auto" w:fill="EFEFEF"/>
              </w:rPr>
              <w:lastRenderedPageBreak/>
              <w:t>version=2.0</w:t>
            </w:r>
          </w:p>
          <w:p w14:paraId="6FE0EB97"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22BAF5A5" w14:textId="77777777" w:rsidR="00C71C55" w:rsidRDefault="00C71C55">
            <w:pPr>
              <w:widowControl w:val="0"/>
              <w:spacing w:line="240" w:lineRule="auto"/>
              <w:rPr>
                <w:rFonts w:ascii="Consolas" w:eastAsia="Consolas" w:hAnsi="Consolas" w:cs="Consolas"/>
                <w:sz w:val="18"/>
                <w:szCs w:val="18"/>
                <w:shd w:val="clear" w:color="auto" w:fill="EFEFEF"/>
              </w:rPr>
            </w:pPr>
          </w:p>
        </w:tc>
        <w:tc>
          <w:tcPr>
            <w:tcW w:w="4680" w:type="dxa"/>
            <w:shd w:val="clear" w:color="auto" w:fill="auto"/>
            <w:tcMar>
              <w:top w:w="100" w:type="dxa"/>
              <w:left w:w="100" w:type="dxa"/>
              <w:bottom w:w="100" w:type="dxa"/>
              <w:right w:w="100" w:type="dxa"/>
            </w:tcMar>
          </w:tcPr>
          <w:p w14:paraId="796E831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HTTP/1.1 200 OK</w:t>
            </w:r>
          </w:p>
          <w:p w14:paraId="1FA82CDA"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w:t>
            </w:r>
            <w:r>
              <w:rPr>
                <w:rFonts w:ascii="Consolas" w:eastAsia="Consolas" w:hAnsi="Consolas" w:cs="Consolas"/>
                <w:sz w:val="18"/>
                <w:szCs w:val="18"/>
                <w:shd w:val="clear" w:color="auto" w:fill="EFEFEF"/>
              </w:rPr>
              <w:t>Type: application/vnd.oasis.stix+json; version=2.0</w:t>
            </w:r>
          </w:p>
          <w:p w14:paraId="11CD67DD" w14:textId="77777777" w:rsidR="00C71C55" w:rsidRDefault="00C71C55">
            <w:pPr>
              <w:widowControl w:val="0"/>
              <w:spacing w:line="240" w:lineRule="auto"/>
              <w:rPr>
                <w:rFonts w:ascii="Consolas" w:eastAsia="Consolas" w:hAnsi="Consolas" w:cs="Consolas"/>
                <w:sz w:val="18"/>
                <w:szCs w:val="18"/>
                <w:shd w:val="clear" w:color="auto" w:fill="EFEFEF"/>
              </w:rPr>
            </w:pPr>
          </w:p>
          <w:p w14:paraId="1016336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EBE86A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2E4184A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8A9A1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3A4535C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2CBE3B"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2B8A93F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5BE70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BA4E5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5BF09D" w14:textId="77777777" w:rsidR="00C71C55" w:rsidRDefault="00344017">
            <w:pPr>
              <w:widowControl w:val="0"/>
              <w:spacing w:line="240" w:lineRule="auto"/>
            </w:pPr>
            <w:r>
              <w:rPr>
                <w:rFonts w:ascii="Consolas" w:eastAsia="Consolas" w:hAnsi="Consolas" w:cs="Consolas"/>
                <w:sz w:val="18"/>
                <w:szCs w:val="18"/>
                <w:shd w:val="clear" w:color="auto" w:fill="EFEFEF"/>
              </w:rPr>
              <w:t>}</w:t>
            </w:r>
          </w:p>
        </w:tc>
      </w:tr>
    </w:tbl>
    <w:p w14:paraId="0B5AC3A9" w14:textId="77777777" w:rsidR="00C71C55" w:rsidRDefault="00C71C55"/>
    <w:p w14:paraId="3410E5BD" w14:textId="77777777" w:rsidR="00C71C55" w:rsidRDefault="00C71C55"/>
    <w:p w14:paraId="074A581C" w14:textId="77777777" w:rsidR="00C71C55" w:rsidRDefault="00344017">
      <w:r>
        <w:br w:type="page"/>
      </w:r>
    </w:p>
    <w:p w14:paraId="4A22D27C" w14:textId="77777777" w:rsidR="00C71C55" w:rsidRDefault="00344017">
      <w:pPr>
        <w:jc w:val="center"/>
      </w:pPr>
      <w:r>
        <w:rPr>
          <w:b/>
        </w:rPr>
        <w:lastRenderedPageBreak/>
        <w:t>Table 2.3.6.2 - Test Case Total Object Count Requirement</w:t>
      </w:r>
    </w:p>
    <w:p w14:paraId="34F1AE3F" w14:textId="77777777" w:rsidR="00C71C55" w:rsidRDefault="00C71C55">
      <w:pPr>
        <w:jc w:val="center"/>
        <w:rPr>
          <w:b/>
        </w:rPr>
      </w:pP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6A1BB33D" w14:textId="77777777">
        <w:tc>
          <w:tcPr>
            <w:tcW w:w="4680" w:type="dxa"/>
            <w:shd w:val="clear" w:color="auto" w:fill="auto"/>
            <w:tcMar>
              <w:top w:w="100" w:type="dxa"/>
              <w:left w:w="100" w:type="dxa"/>
              <w:bottom w:w="100" w:type="dxa"/>
              <w:right w:w="100" w:type="dxa"/>
            </w:tcMar>
          </w:tcPr>
          <w:p w14:paraId="36B68080" w14:textId="77777777" w:rsidR="00C71C55" w:rsidRDefault="00344017">
            <w:pPr>
              <w:widowControl w:val="0"/>
              <w:spacing w:line="240" w:lineRule="auto"/>
              <w:jc w:val="center"/>
              <w:rPr>
                <w:b/>
              </w:rPr>
            </w:pPr>
            <w:r>
              <w:rPr>
                <w:b/>
              </w:rPr>
              <w:t>Part 1 Test Case</w:t>
            </w:r>
          </w:p>
        </w:tc>
        <w:tc>
          <w:tcPr>
            <w:tcW w:w="4680" w:type="dxa"/>
            <w:shd w:val="clear" w:color="auto" w:fill="auto"/>
            <w:tcMar>
              <w:top w:w="100" w:type="dxa"/>
              <w:left w:w="100" w:type="dxa"/>
              <w:bottom w:w="100" w:type="dxa"/>
              <w:right w:w="100" w:type="dxa"/>
            </w:tcMar>
          </w:tcPr>
          <w:p w14:paraId="126C91A2" w14:textId="77777777" w:rsidR="00C71C55" w:rsidRDefault="00344017">
            <w:pPr>
              <w:widowControl w:val="0"/>
              <w:spacing w:line="240" w:lineRule="auto"/>
              <w:jc w:val="center"/>
              <w:rPr>
                <w:b/>
              </w:rPr>
            </w:pPr>
            <w:r>
              <w:rPr>
                <w:b/>
              </w:rPr>
              <w:t>Total Count</w:t>
            </w:r>
          </w:p>
        </w:tc>
      </w:tr>
      <w:tr w:rsidR="00C71C55" w14:paraId="6A12F07A" w14:textId="77777777">
        <w:tc>
          <w:tcPr>
            <w:tcW w:w="4680" w:type="dxa"/>
            <w:shd w:val="clear" w:color="auto" w:fill="auto"/>
            <w:tcMar>
              <w:top w:w="100" w:type="dxa"/>
              <w:left w:w="100" w:type="dxa"/>
              <w:bottom w:w="100" w:type="dxa"/>
              <w:right w:w="100" w:type="dxa"/>
            </w:tcMar>
          </w:tcPr>
          <w:p w14:paraId="43B81EA0" w14:textId="77777777" w:rsidR="00C71C55" w:rsidRDefault="00344017">
            <w:r>
              <w:t>​</w:t>
            </w:r>
            <w:r>
              <w:t>Indicator IPv4 Address</w:t>
            </w:r>
          </w:p>
        </w:tc>
        <w:tc>
          <w:tcPr>
            <w:tcW w:w="4680" w:type="dxa"/>
            <w:shd w:val="clear" w:color="auto" w:fill="auto"/>
            <w:tcMar>
              <w:top w:w="100" w:type="dxa"/>
              <w:left w:w="100" w:type="dxa"/>
              <w:bottom w:w="100" w:type="dxa"/>
              <w:right w:w="100" w:type="dxa"/>
            </w:tcMar>
          </w:tcPr>
          <w:p w14:paraId="097BB672" w14:textId="77777777" w:rsidR="00C71C55" w:rsidRDefault="00344017">
            <w:pPr>
              <w:widowControl w:val="0"/>
              <w:spacing w:line="240" w:lineRule="auto"/>
              <w:jc w:val="center"/>
            </w:pPr>
            <w:r>
              <w:rPr>
                <w:sz w:val="18"/>
                <w:szCs w:val="18"/>
                <w:shd w:val="clear" w:color="auto" w:fill="EFEFEF"/>
              </w:rPr>
              <w:t>2</w:t>
            </w:r>
          </w:p>
        </w:tc>
      </w:tr>
      <w:tr w:rsidR="00C71C55" w14:paraId="5101F815" w14:textId="77777777">
        <w:tc>
          <w:tcPr>
            <w:tcW w:w="4680" w:type="dxa"/>
            <w:shd w:val="clear" w:color="auto" w:fill="auto"/>
            <w:tcMar>
              <w:top w:w="100" w:type="dxa"/>
              <w:left w:w="100" w:type="dxa"/>
              <w:bottom w:w="100" w:type="dxa"/>
              <w:right w:w="100" w:type="dxa"/>
            </w:tcMar>
          </w:tcPr>
          <w:p w14:paraId="73A079F2" w14:textId="77777777" w:rsidR="00C71C55" w:rsidRDefault="00344017">
            <w:r>
              <w:t>​</w:t>
            </w:r>
            <w:r>
              <w:t>Indicator IPv4 Address CIDR</w:t>
            </w:r>
          </w:p>
        </w:tc>
        <w:tc>
          <w:tcPr>
            <w:tcW w:w="4680" w:type="dxa"/>
            <w:shd w:val="clear" w:color="auto" w:fill="auto"/>
            <w:tcMar>
              <w:top w:w="100" w:type="dxa"/>
              <w:left w:w="100" w:type="dxa"/>
              <w:bottom w:w="100" w:type="dxa"/>
              <w:right w:w="100" w:type="dxa"/>
            </w:tcMar>
          </w:tcPr>
          <w:p w14:paraId="6E731BE4"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03ABA261" w14:textId="77777777">
        <w:tc>
          <w:tcPr>
            <w:tcW w:w="4680" w:type="dxa"/>
            <w:shd w:val="clear" w:color="auto" w:fill="auto"/>
            <w:tcMar>
              <w:top w:w="100" w:type="dxa"/>
              <w:left w:w="100" w:type="dxa"/>
              <w:bottom w:w="100" w:type="dxa"/>
              <w:right w:w="100" w:type="dxa"/>
            </w:tcMar>
          </w:tcPr>
          <w:p w14:paraId="53971A04" w14:textId="77777777" w:rsidR="00C71C55" w:rsidRDefault="00344017">
            <w:r>
              <w:t>Two Indicators with IPv4 Address CIDR</w:t>
            </w:r>
          </w:p>
        </w:tc>
        <w:tc>
          <w:tcPr>
            <w:tcW w:w="4680" w:type="dxa"/>
            <w:shd w:val="clear" w:color="auto" w:fill="auto"/>
            <w:tcMar>
              <w:top w:w="100" w:type="dxa"/>
              <w:left w:w="100" w:type="dxa"/>
              <w:bottom w:w="100" w:type="dxa"/>
              <w:right w:w="100" w:type="dxa"/>
            </w:tcMar>
          </w:tcPr>
          <w:p w14:paraId="66CDE3DE"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3E9DB1EB" w14:textId="77777777">
        <w:tc>
          <w:tcPr>
            <w:tcW w:w="4680" w:type="dxa"/>
            <w:shd w:val="clear" w:color="auto" w:fill="auto"/>
            <w:tcMar>
              <w:top w:w="100" w:type="dxa"/>
              <w:left w:w="100" w:type="dxa"/>
              <w:bottom w:w="100" w:type="dxa"/>
              <w:right w:w="100" w:type="dxa"/>
            </w:tcMar>
          </w:tcPr>
          <w:p w14:paraId="6A8117D6" w14:textId="77777777" w:rsidR="00C71C55" w:rsidRDefault="00344017">
            <w:r>
              <w:t>Indicator with IPv6 Address</w:t>
            </w:r>
          </w:p>
        </w:tc>
        <w:tc>
          <w:tcPr>
            <w:tcW w:w="4680" w:type="dxa"/>
            <w:shd w:val="clear" w:color="auto" w:fill="auto"/>
            <w:tcMar>
              <w:top w:w="100" w:type="dxa"/>
              <w:left w:w="100" w:type="dxa"/>
              <w:bottom w:w="100" w:type="dxa"/>
              <w:right w:w="100" w:type="dxa"/>
            </w:tcMar>
          </w:tcPr>
          <w:p w14:paraId="757C5A36"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68EC4C04" w14:textId="77777777">
        <w:tc>
          <w:tcPr>
            <w:tcW w:w="4680" w:type="dxa"/>
            <w:shd w:val="clear" w:color="auto" w:fill="auto"/>
            <w:tcMar>
              <w:top w:w="100" w:type="dxa"/>
              <w:left w:w="100" w:type="dxa"/>
              <w:bottom w:w="100" w:type="dxa"/>
              <w:right w:w="100" w:type="dxa"/>
            </w:tcMar>
          </w:tcPr>
          <w:p w14:paraId="42BF5837" w14:textId="77777777" w:rsidR="00C71C55" w:rsidRDefault="00344017">
            <w:r>
              <w:t>Indicator with IPv6 Address CIDR</w:t>
            </w:r>
          </w:p>
        </w:tc>
        <w:tc>
          <w:tcPr>
            <w:tcW w:w="4680" w:type="dxa"/>
            <w:shd w:val="clear" w:color="auto" w:fill="auto"/>
            <w:tcMar>
              <w:top w:w="100" w:type="dxa"/>
              <w:left w:w="100" w:type="dxa"/>
              <w:bottom w:w="100" w:type="dxa"/>
              <w:right w:w="100" w:type="dxa"/>
            </w:tcMar>
          </w:tcPr>
          <w:p w14:paraId="41A819A3"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5074EC7B" w14:textId="77777777">
        <w:tc>
          <w:tcPr>
            <w:tcW w:w="4680" w:type="dxa"/>
            <w:shd w:val="clear" w:color="auto" w:fill="auto"/>
            <w:tcMar>
              <w:top w:w="100" w:type="dxa"/>
              <w:left w:w="100" w:type="dxa"/>
              <w:bottom w:w="100" w:type="dxa"/>
              <w:right w:w="100" w:type="dxa"/>
            </w:tcMar>
          </w:tcPr>
          <w:p w14:paraId="4C2D326F" w14:textId="77777777" w:rsidR="00C71C55" w:rsidRDefault="00344017">
            <w:r>
              <w:t>Multiple Indicators within the same bundle</w:t>
            </w:r>
          </w:p>
        </w:tc>
        <w:tc>
          <w:tcPr>
            <w:tcW w:w="4680" w:type="dxa"/>
            <w:shd w:val="clear" w:color="auto" w:fill="auto"/>
            <w:tcMar>
              <w:top w:w="100" w:type="dxa"/>
              <w:left w:w="100" w:type="dxa"/>
              <w:bottom w:w="100" w:type="dxa"/>
              <w:right w:w="100" w:type="dxa"/>
            </w:tcMar>
          </w:tcPr>
          <w:p w14:paraId="7CF4A543"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3</w:t>
            </w:r>
          </w:p>
        </w:tc>
      </w:tr>
      <w:tr w:rsidR="00C71C55" w14:paraId="6A2D9857" w14:textId="77777777">
        <w:tc>
          <w:tcPr>
            <w:tcW w:w="4680" w:type="dxa"/>
            <w:shd w:val="clear" w:color="auto" w:fill="auto"/>
            <w:tcMar>
              <w:top w:w="100" w:type="dxa"/>
              <w:left w:w="100" w:type="dxa"/>
              <w:bottom w:w="100" w:type="dxa"/>
              <w:right w:w="100" w:type="dxa"/>
            </w:tcMar>
          </w:tcPr>
          <w:p w14:paraId="30A10F50" w14:textId="77777777" w:rsidR="00C71C55" w:rsidRDefault="00344017">
            <w:r>
              <w:t>​</w:t>
            </w:r>
            <w:r>
              <w:t>Indicator FQDN</w:t>
            </w:r>
          </w:p>
        </w:tc>
        <w:tc>
          <w:tcPr>
            <w:tcW w:w="4680" w:type="dxa"/>
            <w:shd w:val="clear" w:color="auto" w:fill="auto"/>
            <w:tcMar>
              <w:top w:w="100" w:type="dxa"/>
              <w:left w:w="100" w:type="dxa"/>
              <w:bottom w:w="100" w:type="dxa"/>
              <w:right w:w="100" w:type="dxa"/>
            </w:tcMar>
          </w:tcPr>
          <w:p w14:paraId="2DD547BB"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74592FA9" w14:textId="77777777">
        <w:tc>
          <w:tcPr>
            <w:tcW w:w="4680" w:type="dxa"/>
            <w:shd w:val="clear" w:color="auto" w:fill="auto"/>
            <w:tcMar>
              <w:top w:w="100" w:type="dxa"/>
              <w:left w:w="100" w:type="dxa"/>
              <w:bottom w:w="100" w:type="dxa"/>
              <w:right w:w="100" w:type="dxa"/>
            </w:tcMar>
          </w:tcPr>
          <w:p w14:paraId="723A1F6A" w14:textId="77777777" w:rsidR="00C71C55" w:rsidRDefault="00344017">
            <w:r>
              <w:t>​</w:t>
            </w:r>
            <w:r>
              <w:t>Indicator URL</w:t>
            </w:r>
          </w:p>
        </w:tc>
        <w:tc>
          <w:tcPr>
            <w:tcW w:w="4680" w:type="dxa"/>
            <w:shd w:val="clear" w:color="auto" w:fill="auto"/>
            <w:tcMar>
              <w:top w:w="100" w:type="dxa"/>
              <w:left w:w="100" w:type="dxa"/>
              <w:bottom w:w="100" w:type="dxa"/>
              <w:right w:w="100" w:type="dxa"/>
            </w:tcMar>
          </w:tcPr>
          <w:p w14:paraId="3AD40F3B"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6348FF87" w14:textId="77777777">
        <w:tc>
          <w:tcPr>
            <w:tcW w:w="4680" w:type="dxa"/>
            <w:shd w:val="clear" w:color="auto" w:fill="auto"/>
            <w:tcMar>
              <w:top w:w="100" w:type="dxa"/>
              <w:left w:w="100" w:type="dxa"/>
              <w:bottom w:w="100" w:type="dxa"/>
              <w:right w:w="100" w:type="dxa"/>
            </w:tcMar>
          </w:tcPr>
          <w:p w14:paraId="1C864F72" w14:textId="77777777" w:rsidR="00C71C55" w:rsidRDefault="00344017">
            <w:r>
              <w:t>​</w:t>
            </w:r>
            <w:r>
              <w:t>Indicator URL or FQDN</w:t>
            </w:r>
          </w:p>
        </w:tc>
        <w:tc>
          <w:tcPr>
            <w:tcW w:w="4680" w:type="dxa"/>
            <w:shd w:val="clear" w:color="auto" w:fill="auto"/>
            <w:tcMar>
              <w:top w:w="100" w:type="dxa"/>
              <w:left w:w="100" w:type="dxa"/>
              <w:bottom w:w="100" w:type="dxa"/>
              <w:right w:w="100" w:type="dxa"/>
            </w:tcMar>
          </w:tcPr>
          <w:p w14:paraId="67A2955D"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37F2394D" w14:textId="77777777">
        <w:tc>
          <w:tcPr>
            <w:tcW w:w="4680" w:type="dxa"/>
            <w:shd w:val="clear" w:color="auto" w:fill="auto"/>
            <w:tcMar>
              <w:top w:w="100" w:type="dxa"/>
              <w:left w:w="100" w:type="dxa"/>
              <w:bottom w:w="100" w:type="dxa"/>
              <w:right w:w="100" w:type="dxa"/>
            </w:tcMar>
          </w:tcPr>
          <w:p w14:paraId="027FC9B8" w14:textId="77777777" w:rsidR="00C71C55" w:rsidRDefault="00344017">
            <w:r>
              <w:t>Indicator File hash with SHA256 or MD5 values</w:t>
            </w:r>
          </w:p>
        </w:tc>
        <w:tc>
          <w:tcPr>
            <w:tcW w:w="4680" w:type="dxa"/>
            <w:shd w:val="clear" w:color="auto" w:fill="auto"/>
            <w:tcMar>
              <w:top w:w="100" w:type="dxa"/>
              <w:left w:w="100" w:type="dxa"/>
              <w:bottom w:w="100" w:type="dxa"/>
              <w:right w:w="100" w:type="dxa"/>
            </w:tcMar>
          </w:tcPr>
          <w:p w14:paraId="7B6A4BFE"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bl>
    <w:p w14:paraId="628D0A46" w14:textId="77777777" w:rsidR="00C71C55" w:rsidRDefault="00C71C55">
      <w:pPr>
        <w:pStyle w:val="Heading2"/>
      </w:pPr>
      <w:bookmarkStart w:id="48" w:name="_j4717lq3is0a" w:colFirst="0" w:colLast="0"/>
      <w:bookmarkEnd w:id="48"/>
    </w:p>
    <w:p w14:paraId="57D00E53" w14:textId="77777777" w:rsidR="00C71C55" w:rsidRDefault="00344017">
      <w:pPr>
        <w:pStyle w:val="Heading2"/>
      </w:pPr>
      <w:bookmarkStart w:id="49" w:name="_90laxzqdd42a" w:colFirst="0" w:colLast="0"/>
      <w:bookmarkEnd w:id="49"/>
      <w:r>
        <w:br w:type="page"/>
      </w:r>
    </w:p>
    <w:p w14:paraId="63C25965" w14:textId="77777777" w:rsidR="00C71C55" w:rsidRDefault="00344017">
      <w:pPr>
        <w:pStyle w:val="Heading2"/>
      </w:pPr>
      <w:bookmarkStart w:id="50" w:name="_od8x3tkfj6th" w:colFirst="0" w:colLast="0"/>
      <w:bookmarkEnd w:id="50"/>
      <w:r>
        <w:lastRenderedPageBreak/>
        <w:t>2.4 Basic Intelligence Collaboration</w:t>
      </w:r>
    </w:p>
    <w:p w14:paraId="31EC7054" w14:textId="77777777" w:rsidR="00C71C55" w:rsidRDefault="00344017">
      <w:pPr>
        <w:pStyle w:val="Heading3"/>
      </w:pPr>
      <w:bookmarkStart w:id="51" w:name="_47va8q7npnr2" w:colFirst="0" w:colLast="0"/>
      <w:bookmarkEnd w:id="51"/>
      <w:r>
        <w:t>2.4.1 Description</w:t>
      </w:r>
    </w:p>
    <w:p w14:paraId="569E0AED" w14:textId="77777777" w:rsidR="00C71C55" w:rsidRDefault="00344017">
      <w:r>
        <w:t>Basic Intelligence Collaboration provides for a Producer persona component to produce STIX content, typically initiated by a human analyst, and share that content via a TAXII Server with a Respondent persona component. That Respondent then may respond with</w:t>
      </w:r>
      <w:r>
        <w:t xml:space="preserve"> further changes to the same or related intelligence content.</w:t>
      </w:r>
    </w:p>
    <w:p w14:paraId="0815F9B9" w14:textId="77777777" w:rsidR="00C71C55" w:rsidRDefault="00C71C55"/>
    <w:p w14:paraId="4E19D698" w14:textId="77777777" w:rsidR="00C71C55" w:rsidRDefault="00344017">
      <w:r>
        <w:t>To certify interoperability, the following test cases must be evaluated:</w:t>
      </w:r>
    </w:p>
    <w:p w14:paraId="504A5B63" w14:textId="77777777" w:rsidR="00C71C55" w:rsidRDefault="00C71C55"/>
    <w:p w14:paraId="4FA0BA75" w14:textId="77777777" w:rsidR="00C71C55" w:rsidRDefault="00344017">
      <w:pPr>
        <w:numPr>
          <w:ilvl w:val="0"/>
          <w:numId w:val="10"/>
        </w:numPr>
        <w:contextualSpacing/>
      </w:pPr>
      <w:r>
        <w:rPr>
          <w:b/>
        </w:rPr>
        <w:t>Use Case #1: Same</w:t>
      </w:r>
      <w:r>
        <w:t xml:space="preserve"> </w:t>
      </w:r>
      <w:r>
        <w:rPr>
          <w:b/>
        </w:rPr>
        <w:t>organization</w:t>
      </w:r>
      <w:r>
        <w:t xml:space="preserve"> sharing and modifying </w:t>
      </w:r>
      <w:r>
        <w:rPr>
          <w:b/>
        </w:rPr>
        <w:t>common</w:t>
      </w:r>
      <w:r>
        <w:t xml:space="preserve"> intelligence between two analysts using two systems</w:t>
      </w:r>
    </w:p>
    <w:p w14:paraId="641DFE02" w14:textId="77777777" w:rsidR="00C71C55" w:rsidRDefault="00344017">
      <w:pPr>
        <w:numPr>
          <w:ilvl w:val="1"/>
          <w:numId w:val="10"/>
        </w:numPr>
        <w:contextualSpacing/>
      </w:pPr>
      <w:r>
        <w:t>In this</w:t>
      </w:r>
      <w:r>
        <w:t xml:space="preserve"> scenario the first analyst creates an intelligence element that they wish to share with other analysts within the same organization for their perspective and feedback. </w:t>
      </w:r>
    </w:p>
    <w:p w14:paraId="6DA674F5" w14:textId="77777777" w:rsidR="00C71C55" w:rsidRDefault="00344017">
      <w:pPr>
        <w:numPr>
          <w:ilvl w:val="1"/>
          <w:numId w:val="10"/>
        </w:numPr>
        <w:contextualSpacing/>
      </w:pPr>
      <w:r>
        <w:t xml:space="preserve">The second analyst receives the intelligence from the first analyst and then proceeds </w:t>
      </w:r>
      <w:r>
        <w:t>to modify the existing intelligence and reshares back to the first analyst for their review and acknowledgement.</w:t>
      </w:r>
    </w:p>
    <w:p w14:paraId="25E1B9DD" w14:textId="77777777" w:rsidR="00C71C55" w:rsidRDefault="00344017">
      <w:pPr>
        <w:numPr>
          <w:ilvl w:val="1"/>
          <w:numId w:val="10"/>
        </w:numPr>
        <w:contextualSpacing/>
      </w:pPr>
      <w:r>
        <w:t>See Figure 2.4.1.a</w:t>
      </w:r>
    </w:p>
    <w:p w14:paraId="5FA42BA0" w14:textId="77777777" w:rsidR="00C71C55" w:rsidRDefault="00344017">
      <w:pPr>
        <w:numPr>
          <w:ilvl w:val="0"/>
          <w:numId w:val="10"/>
        </w:numPr>
        <w:contextualSpacing/>
      </w:pPr>
      <w:r>
        <w:rPr>
          <w:b/>
        </w:rPr>
        <w:t>Use Case #2: Different</w:t>
      </w:r>
      <w:r>
        <w:t xml:space="preserve"> </w:t>
      </w:r>
      <w:r>
        <w:rPr>
          <w:b/>
        </w:rPr>
        <w:t>organizations</w:t>
      </w:r>
      <w:r>
        <w:t xml:space="preserve"> sharing and modifying </w:t>
      </w:r>
      <w:r>
        <w:rPr>
          <w:b/>
        </w:rPr>
        <w:t>related</w:t>
      </w:r>
      <w:r>
        <w:t xml:space="preserve"> intelligence between two analysts using two systems.</w:t>
      </w:r>
    </w:p>
    <w:p w14:paraId="382A78E2" w14:textId="77777777" w:rsidR="00C71C55" w:rsidRDefault="00344017">
      <w:pPr>
        <w:numPr>
          <w:ilvl w:val="1"/>
          <w:numId w:val="10"/>
        </w:numPr>
        <w:contextualSpacing/>
      </w:pPr>
      <w:r>
        <w:t>In t</w:t>
      </w:r>
      <w:r>
        <w:t xml:space="preserve">his scenario the first analyst creates an intelligence element that they wish to share with another set of analysts in a sharing community. The other analysts in this sharing community belong to different organizations. </w:t>
      </w:r>
    </w:p>
    <w:p w14:paraId="506C552F" w14:textId="77777777" w:rsidR="00C71C55" w:rsidRDefault="00344017">
      <w:pPr>
        <w:numPr>
          <w:ilvl w:val="1"/>
          <w:numId w:val="10"/>
        </w:numPr>
        <w:contextualSpacing/>
      </w:pPr>
      <w:r>
        <w:t>The second analyst receives the int</w:t>
      </w:r>
      <w:r>
        <w:t>elligence from the first analyst and then proceeds to find some new content that they believe is related to the original intelligence. They proceed to then share the new intelligence back to the sharing community, including the relationship that connects t</w:t>
      </w:r>
      <w:r>
        <w:t>he intelligence together.</w:t>
      </w:r>
    </w:p>
    <w:p w14:paraId="670CD92B" w14:textId="77777777" w:rsidR="00C71C55" w:rsidRDefault="00344017">
      <w:pPr>
        <w:numPr>
          <w:ilvl w:val="1"/>
          <w:numId w:val="10"/>
        </w:numPr>
        <w:contextualSpacing/>
      </w:pPr>
      <w:r>
        <w:t>See Figure 2.4.1.b</w:t>
      </w:r>
    </w:p>
    <w:p w14:paraId="72F43271" w14:textId="77777777" w:rsidR="00C71C55" w:rsidRDefault="00344017">
      <w:pPr>
        <w:numPr>
          <w:ilvl w:val="0"/>
          <w:numId w:val="10"/>
        </w:numPr>
        <w:contextualSpacing/>
      </w:pPr>
      <w:r>
        <w:rPr>
          <w:b/>
        </w:rPr>
        <w:t>Use Case #3: Analysts/Groups within the same</w:t>
      </w:r>
      <w:r>
        <w:t xml:space="preserve"> </w:t>
      </w:r>
      <w:r>
        <w:rPr>
          <w:b/>
        </w:rPr>
        <w:t>organization</w:t>
      </w:r>
      <w:r>
        <w:t xml:space="preserve"> sharing and modifying </w:t>
      </w:r>
      <w:r>
        <w:rPr>
          <w:b/>
        </w:rPr>
        <w:t>related</w:t>
      </w:r>
      <w:r>
        <w:t xml:space="preserve"> intelligence between two analysts using two systems where the analyst has their own </w:t>
      </w:r>
      <w:r>
        <w:rPr>
          <w:b/>
        </w:rPr>
        <w:t>created_by</w:t>
      </w:r>
      <w:r>
        <w:t xml:space="preserve"> identity. These analysts/gro</w:t>
      </w:r>
      <w:r>
        <w:t>ups would serve different missions within the same organization</w:t>
      </w:r>
    </w:p>
    <w:p w14:paraId="1D400181" w14:textId="77777777" w:rsidR="00C71C55" w:rsidRDefault="00344017">
      <w:pPr>
        <w:numPr>
          <w:ilvl w:val="1"/>
          <w:numId w:val="10"/>
        </w:numPr>
        <w:contextualSpacing/>
      </w:pPr>
      <w:r>
        <w:t>In this scenario the first analyst creates an intelligence element that they wish to share with another set of analysts in a sharing community within the same organization. Additionally, the o</w:t>
      </w:r>
      <w:r>
        <w:t xml:space="preserve">rganization wants to track each individual analyst’s contributions.. </w:t>
      </w:r>
    </w:p>
    <w:p w14:paraId="3B866D6F" w14:textId="77777777" w:rsidR="00C71C55" w:rsidRDefault="00344017">
      <w:pPr>
        <w:numPr>
          <w:ilvl w:val="1"/>
          <w:numId w:val="10"/>
        </w:numPr>
        <w:contextualSpacing/>
      </w:pPr>
      <w:r>
        <w:t xml:space="preserve">The second analyst receives the intelligence from the first analyst and then proceeds to find some new content that they believe is related to the original intelligence. They proceed to </w:t>
      </w:r>
      <w:r>
        <w:t>share the new related content back to the sharing community, including the relationship that connects the intelligence together.</w:t>
      </w:r>
    </w:p>
    <w:p w14:paraId="2F20FE50" w14:textId="77777777" w:rsidR="00C71C55" w:rsidRDefault="00344017">
      <w:pPr>
        <w:numPr>
          <w:ilvl w:val="1"/>
          <w:numId w:val="10"/>
        </w:numPr>
        <w:contextualSpacing/>
      </w:pPr>
      <w:r>
        <w:t xml:space="preserve">The data flow for Use Case #3 resembles Use Case #2 except that both analysts work for the same organization. </w:t>
      </w:r>
    </w:p>
    <w:p w14:paraId="1FC90560" w14:textId="77777777" w:rsidR="00C71C55" w:rsidRDefault="00C71C55"/>
    <w:p w14:paraId="7DE00432" w14:textId="77777777" w:rsidR="00C71C55" w:rsidRDefault="00344017">
      <w:pPr>
        <w:jc w:val="center"/>
      </w:pPr>
      <w:r>
        <w:rPr>
          <w:noProof/>
          <w:lang w:val="en-US"/>
        </w:rPr>
        <w:lastRenderedPageBreak/>
        <w:drawing>
          <wp:inline distT="114300" distB="114300" distL="114300" distR="114300" wp14:anchorId="25C5B097" wp14:editId="2C146959">
            <wp:extent cx="3130151" cy="5043488"/>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9"/>
                    <a:srcRect/>
                    <a:stretch>
                      <a:fillRect/>
                    </a:stretch>
                  </pic:blipFill>
                  <pic:spPr>
                    <a:xfrm>
                      <a:off x="0" y="0"/>
                      <a:ext cx="3130151" cy="5043488"/>
                    </a:xfrm>
                    <a:prstGeom prst="rect">
                      <a:avLst/>
                    </a:prstGeom>
                    <a:ln/>
                  </pic:spPr>
                </pic:pic>
              </a:graphicData>
            </a:graphic>
          </wp:inline>
        </w:drawing>
      </w:r>
    </w:p>
    <w:p w14:paraId="160DE794" w14:textId="77777777" w:rsidR="00C71C55" w:rsidRDefault="00C71C55">
      <w:pPr>
        <w:jc w:val="center"/>
      </w:pPr>
    </w:p>
    <w:p w14:paraId="2E79E485" w14:textId="77777777" w:rsidR="00C71C55" w:rsidRDefault="00344017">
      <w:pPr>
        <w:jc w:val="center"/>
        <w:rPr>
          <w:b/>
        </w:rPr>
      </w:pPr>
      <w:r>
        <w:rPr>
          <w:b/>
        </w:rPr>
        <w:t>Figure 2.4.</w:t>
      </w:r>
      <w:r>
        <w:rPr>
          <w:b/>
        </w:rPr>
        <w:t>1.a: Same Organization - Collaboration Data Flow</w:t>
      </w:r>
    </w:p>
    <w:p w14:paraId="15408E4C" w14:textId="77777777" w:rsidR="00C71C55" w:rsidRDefault="00344017">
      <w:pPr>
        <w:jc w:val="center"/>
      </w:pPr>
      <w:r>
        <w:rPr>
          <w:noProof/>
          <w:lang w:val="en-US"/>
        </w:rPr>
        <w:lastRenderedPageBreak/>
        <w:drawing>
          <wp:inline distT="114300" distB="114300" distL="114300" distR="114300" wp14:anchorId="261A42AA" wp14:editId="587C4A99">
            <wp:extent cx="3629025" cy="568642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0"/>
                    <a:srcRect/>
                    <a:stretch>
                      <a:fillRect/>
                    </a:stretch>
                  </pic:blipFill>
                  <pic:spPr>
                    <a:xfrm>
                      <a:off x="0" y="0"/>
                      <a:ext cx="3629025" cy="5686425"/>
                    </a:xfrm>
                    <a:prstGeom prst="rect">
                      <a:avLst/>
                    </a:prstGeom>
                    <a:ln/>
                  </pic:spPr>
                </pic:pic>
              </a:graphicData>
            </a:graphic>
          </wp:inline>
        </w:drawing>
      </w:r>
    </w:p>
    <w:p w14:paraId="689FB420" w14:textId="77777777" w:rsidR="00C71C55" w:rsidRDefault="00344017">
      <w:pPr>
        <w:jc w:val="center"/>
        <w:rPr>
          <w:b/>
        </w:rPr>
      </w:pPr>
      <w:r>
        <w:rPr>
          <w:b/>
        </w:rPr>
        <w:t>Figure 2.4.1.b - Different Organization - Collaboration Data Flow</w:t>
      </w:r>
    </w:p>
    <w:p w14:paraId="51CE2A82" w14:textId="77777777" w:rsidR="00C71C55" w:rsidRDefault="00C71C55">
      <w:pPr>
        <w:jc w:val="center"/>
      </w:pPr>
    </w:p>
    <w:p w14:paraId="6D4192DE" w14:textId="77777777" w:rsidR="00C71C55" w:rsidRDefault="00C71C55">
      <w:pPr>
        <w:pStyle w:val="Heading3"/>
      </w:pPr>
      <w:bookmarkStart w:id="52" w:name="_iy5k4gf7hsjo" w:colFirst="0" w:colLast="0"/>
      <w:bookmarkEnd w:id="52"/>
    </w:p>
    <w:p w14:paraId="07AC4018" w14:textId="77777777" w:rsidR="00C71C55" w:rsidRDefault="00344017">
      <w:pPr>
        <w:pStyle w:val="Heading3"/>
      </w:pPr>
      <w:bookmarkStart w:id="53" w:name="_m0rcxibp6a4m" w:colFirst="0" w:colLast="0"/>
      <w:bookmarkEnd w:id="53"/>
      <w:r>
        <w:br w:type="page"/>
      </w:r>
    </w:p>
    <w:p w14:paraId="76238C7E" w14:textId="77777777" w:rsidR="00C71C55" w:rsidRDefault="00344017">
      <w:pPr>
        <w:pStyle w:val="Heading3"/>
      </w:pPr>
      <w:bookmarkStart w:id="54" w:name="_nlm8fqz1nf3s" w:colFirst="0" w:colLast="0"/>
      <w:bookmarkEnd w:id="54"/>
      <w:r>
        <w:lastRenderedPageBreak/>
        <w:t>2.4.2 Required TXS Configuration</w:t>
      </w:r>
    </w:p>
    <w:p w14:paraId="4CD1AB51" w14:textId="77777777" w:rsidR="00C71C55" w:rsidRDefault="00344017">
      <w:r>
        <w:t xml:space="preserve">For all tests in this section the </w:t>
      </w:r>
      <w:r>
        <w:rPr>
          <w:rFonts w:ascii="Consolas" w:eastAsia="Consolas" w:hAnsi="Consolas" w:cs="Consolas"/>
          <w:color w:val="C7254E"/>
          <w:shd w:val="clear" w:color="auto" w:fill="F9F2F4"/>
        </w:rPr>
        <w:t>TXS</w:t>
      </w:r>
      <w:r>
        <w:t xml:space="preserve"> must be configured using a combination of the </w:t>
      </w:r>
      <w:hyperlink w:anchor="_vfa7rw28dz2a">
        <w:r>
          <w:rPr>
            <w:color w:val="1155CC"/>
            <w:u w:val="single"/>
          </w:rPr>
          <w:t>Common Connection</w:t>
        </w:r>
      </w:hyperlink>
      <w:r>
        <w:t xml:space="preserve"> tests and the </w:t>
      </w:r>
      <w:hyperlink w:anchor="_mnuwp1ponxct">
        <w:r>
          <w:rPr>
            <w:color w:val="1155CC"/>
            <w:u w:val="single"/>
          </w:rPr>
          <w:t>Basic Feed Sharing: Required TXS Configuration</w:t>
        </w:r>
      </w:hyperlink>
      <w:r>
        <w:t>. Refer to Table 2.3.2 for an illustration of combined configurations.</w:t>
      </w:r>
    </w:p>
    <w:p w14:paraId="22A631D9" w14:textId="77777777" w:rsidR="00C71C55" w:rsidRDefault="00C71C55"/>
    <w:p w14:paraId="5CD30921" w14:textId="77777777" w:rsidR="00C71C55" w:rsidRDefault="00344017">
      <w:r>
        <w:t>In addition both Producer and Respon</w:t>
      </w:r>
      <w:r>
        <w:t xml:space="preserve">dent in the this test section must be configured as the same </w:t>
      </w:r>
      <w:r>
        <w:rPr>
          <w:b/>
        </w:rPr>
        <w:t>created_by</w:t>
      </w:r>
      <w:r>
        <w:t xml:space="preserve"> entity (i.e. the same organization entity) to ensure that both systems may modify the same intelligence shared between the Producer and Respondent.</w:t>
      </w:r>
    </w:p>
    <w:p w14:paraId="271212C7" w14:textId="77777777" w:rsidR="00C71C55" w:rsidRDefault="00C71C55"/>
    <w:p w14:paraId="7B672352" w14:textId="77777777" w:rsidR="00C71C55" w:rsidRDefault="00344017">
      <w:pPr>
        <w:pStyle w:val="Heading3"/>
      </w:pPr>
      <w:bookmarkStart w:id="55" w:name="_aw2rieuenupz" w:colFirst="0" w:colLast="0"/>
      <w:bookmarkEnd w:id="55"/>
      <w:r>
        <w:t>2.4.3 Required Producer Persona Sup</w:t>
      </w:r>
      <w:r>
        <w:t>port</w:t>
      </w:r>
    </w:p>
    <w:p w14:paraId="3EC3087C" w14:textId="77777777" w:rsidR="00C71C55" w:rsidRDefault="00344017">
      <w:r>
        <w:t>The producer persona must be able to create all content according Part1:Indicator Sharing. The following behavior describes the general data flow for each test case.</w:t>
      </w:r>
    </w:p>
    <w:p w14:paraId="5B295516" w14:textId="77777777" w:rsidR="00C71C55" w:rsidRDefault="00C71C55"/>
    <w:p w14:paraId="5BB2173D" w14:textId="77777777" w:rsidR="00C71C55" w:rsidRDefault="00344017">
      <w:pPr>
        <w:jc w:val="center"/>
        <w:rPr>
          <w:b/>
        </w:rPr>
      </w:pPr>
      <w:r>
        <w:rPr>
          <w:b/>
          <w:highlight w:val="white"/>
        </w:rPr>
        <w:t xml:space="preserve">Table 2.4.3 </w:t>
      </w:r>
      <w:r>
        <w:rPr>
          <w:b/>
        </w:rPr>
        <w:t xml:space="preserve"> — </w:t>
      </w:r>
      <w:r>
        <w:rPr>
          <w:b/>
          <w:highlight w:val="white"/>
        </w:rPr>
        <w:t>Producer Object Bundling Details</w:t>
      </w:r>
    </w:p>
    <w:p w14:paraId="5A326EBA" w14:textId="77777777" w:rsidR="00C71C55" w:rsidRDefault="00C71C55"/>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C71C55" w14:paraId="0623D368" w14:textId="77777777">
        <w:tc>
          <w:tcPr>
            <w:tcW w:w="1590" w:type="dxa"/>
            <w:shd w:val="clear" w:color="auto" w:fill="auto"/>
            <w:tcMar>
              <w:top w:w="100" w:type="dxa"/>
              <w:left w:w="100" w:type="dxa"/>
              <w:bottom w:w="100" w:type="dxa"/>
              <w:right w:w="100" w:type="dxa"/>
            </w:tcMar>
          </w:tcPr>
          <w:p w14:paraId="5BCEC12A" w14:textId="77777777" w:rsidR="00C71C55" w:rsidRDefault="00344017">
            <w:pPr>
              <w:widowControl w:val="0"/>
              <w:spacing w:line="240" w:lineRule="auto"/>
            </w:pPr>
            <w:r>
              <w:t>Personas</w:t>
            </w:r>
          </w:p>
        </w:tc>
        <w:tc>
          <w:tcPr>
            <w:tcW w:w="7770" w:type="dxa"/>
            <w:shd w:val="clear" w:color="auto" w:fill="auto"/>
            <w:tcMar>
              <w:top w:w="100" w:type="dxa"/>
              <w:left w:w="100" w:type="dxa"/>
              <w:bottom w:w="100" w:type="dxa"/>
              <w:right w:w="100" w:type="dxa"/>
            </w:tcMar>
          </w:tcPr>
          <w:p w14:paraId="25D5622B" w14:textId="77777777" w:rsidR="00C71C55" w:rsidRDefault="00344017">
            <w:pPr>
              <w:widowControl w:val="0"/>
              <w:spacing w:line="240" w:lineRule="auto"/>
            </w:pPr>
            <w:r>
              <w:rPr>
                <w:b/>
              </w:rPr>
              <w:t xml:space="preserve">Use Case #1, #2 &amp; #3 </w:t>
            </w:r>
            <w:r>
              <w:t>Behav</w:t>
            </w:r>
            <w:r>
              <w:t>ior</w:t>
            </w:r>
            <w:r>
              <w:rPr>
                <w:vertAlign w:val="superscript"/>
              </w:rPr>
              <w:footnoteReference w:id="2"/>
            </w:r>
            <w:r>
              <w:t xml:space="preserve"> </w:t>
            </w:r>
          </w:p>
        </w:tc>
      </w:tr>
      <w:tr w:rsidR="00C71C55" w14:paraId="64DD0C01" w14:textId="77777777">
        <w:tc>
          <w:tcPr>
            <w:tcW w:w="1590" w:type="dxa"/>
            <w:shd w:val="clear" w:color="auto" w:fill="auto"/>
            <w:tcMar>
              <w:top w:w="100" w:type="dxa"/>
              <w:left w:w="100" w:type="dxa"/>
              <w:bottom w:w="100" w:type="dxa"/>
              <w:right w:w="100" w:type="dxa"/>
            </w:tcMar>
          </w:tcPr>
          <w:p w14:paraId="2771F0B5" w14:textId="77777777" w:rsidR="00C71C55" w:rsidRDefault="00344017">
            <w:pPr>
              <w:widowControl w:val="0"/>
              <w:spacing w:line="240" w:lineRule="auto"/>
            </w:pPr>
            <w:r>
              <w:rPr>
                <w:rFonts w:ascii="Consolas" w:eastAsia="Consolas" w:hAnsi="Consolas" w:cs="Consolas"/>
                <w:color w:val="C7254E"/>
                <w:sz w:val="22"/>
                <w:szCs w:val="22"/>
                <w:shd w:val="clear" w:color="auto" w:fill="F9F2F4"/>
              </w:rPr>
              <w:t>TIP; SIEM</w:t>
            </w:r>
          </w:p>
        </w:tc>
        <w:tc>
          <w:tcPr>
            <w:tcW w:w="7770" w:type="dxa"/>
            <w:shd w:val="clear" w:color="auto" w:fill="auto"/>
            <w:tcMar>
              <w:top w:w="100" w:type="dxa"/>
              <w:left w:w="100" w:type="dxa"/>
              <w:bottom w:w="100" w:type="dxa"/>
              <w:right w:w="100" w:type="dxa"/>
            </w:tcMar>
          </w:tcPr>
          <w:p w14:paraId="592C24DF" w14:textId="77777777" w:rsidR="00C71C55" w:rsidRDefault="00344017">
            <w:pPr>
              <w:numPr>
                <w:ilvl w:val="0"/>
                <w:numId w:val="19"/>
              </w:numPr>
              <w:spacing w:line="240" w:lineRule="auto"/>
              <w:contextualSpacing/>
            </w:pPr>
            <w:r>
              <w:t xml:space="preserve">Producer allows a user to select or specify the URL Address of the </w:t>
            </w:r>
            <w:r>
              <w:rPr>
                <w:rFonts w:ascii="Consolas" w:eastAsia="Consolas" w:hAnsi="Consolas" w:cs="Consolas"/>
                <w:color w:val="C7254E"/>
                <w:shd w:val="clear" w:color="auto" w:fill="F9F2F4"/>
              </w:rPr>
              <w:t>TXS</w:t>
            </w:r>
            <w:r>
              <w:t xml:space="preserve"> to connect to as:  </w:t>
            </w:r>
            <w:hyperlink r:id="rId71">
              <w:r>
                <w:rPr>
                  <w:color w:val="1155CC"/>
                  <w:u w:val="single"/>
                </w:rPr>
                <w:t>https://10.1.1.10:443</w:t>
              </w:r>
            </w:hyperlink>
            <w:r>
              <w:t xml:space="preserve"> and performs the tests described in </w:t>
            </w:r>
            <w:hyperlink w:anchor="_kidvi1ygdj8k">
              <w:r>
                <w:rPr>
                  <w:color w:val="1155CC"/>
                  <w:u w:val="single"/>
                </w:rPr>
                <w:t>Common Connection Tests</w:t>
              </w:r>
            </w:hyperlink>
          </w:p>
          <w:p w14:paraId="0D8F660B" w14:textId="77777777" w:rsidR="00C71C55" w:rsidRDefault="00C71C55">
            <w:pPr>
              <w:spacing w:line="240" w:lineRule="auto"/>
            </w:pPr>
          </w:p>
          <w:p w14:paraId="514A5E1B" w14:textId="77777777" w:rsidR="00C71C55" w:rsidRDefault="00344017">
            <w:pPr>
              <w:spacing w:line="240" w:lineRule="auto"/>
              <w:rPr>
                <w:b/>
                <w:u w:val="single"/>
              </w:rPr>
            </w:pPr>
            <w:r>
              <w:rPr>
                <w:b/>
                <w:u w:val="single"/>
              </w:rPr>
              <w:t>Setup A Behavior - Write Collection</w:t>
            </w:r>
          </w:p>
          <w:p w14:paraId="2D090ECC" w14:textId="77777777" w:rsidR="00C71C55" w:rsidRDefault="00C71C55">
            <w:pPr>
              <w:spacing w:line="240" w:lineRule="auto"/>
              <w:rPr>
                <w:b/>
                <w:u w:val="single"/>
              </w:rPr>
            </w:pPr>
          </w:p>
          <w:p w14:paraId="4F896B8B" w14:textId="77777777" w:rsidR="00C71C55" w:rsidRDefault="00344017">
            <w:pPr>
              <w:numPr>
                <w:ilvl w:val="0"/>
                <w:numId w:val="14"/>
              </w:numPr>
              <w:spacing w:line="240" w:lineRule="auto"/>
              <w:contextualSpacing/>
            </w:pPr>
            <w:r>
              <w:t xml:space="preserve">Producer does a get on the Write collection  </w:t>
            </w:r>
            <w:hyperlink r:id="rId72">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91a7b528-80eb-42ed-a74d-bd5a2116</w:t>
            </w:r>
            <w:r>
              <w:rPr>
                <w:rFonts w:ascii="Consolas" w:eastAsia="Consolas" w:hAnsi="Consolas" w:cs="Consolas"/>
              </w:rPr>
              <w:t xml:space="preserve"> </w:t>
            </w:r>
          </w:p>
          <w:p w14:paraId="65EF9F9E" w14:textId="77777777" w:rsidR="00C71C55" w:rsidRDefault="00344017">
            <w:pPr>
              <w:numPr>
                <w:ilvl w:val="0"/>
                <w:numId w:val="14"/>
              </w:numPr>
              <w:spacing w:line="240" w:lineRule="auto"/>
              <w:contextualSpacing/>
            </w:pPr>
            <w:r>
              <w:t>V</w:t>
            </w:r>
            <w:r>
              <w:t>erify at the Producer that the TXS responds with the following information:</w:t>
            </w:r>
          </w:p>
          <w:p w14:paraId="34CB4E5C" w14:textId="77777777" w:rsidR="00C71C55" w:rsidRDefault="00344017">
            <w:pPr>
              <w:numPr>
                <w:ilvl w:val="1"/>
                <w:numId w:val="14"/>
              </w:numPr>
              <w:spacing w:line="240" w:lineRule="auto"/>
              <w:contextualSpacing/>
            </w:pPr>
            <w:r>
              <w:rPr>
                <w:b/>
              </w:rPr>
              <w:t xml:space="preserve">HTTP Response Code </w:t>
            </w:r>
            <w:r>
              <w:t>is 200 OK</w:t>
            </w:r>
          </w:p>
          <w:p w14:paraId="7689F0B7" w14:textId="77777777" w:rsidR="00C71C55" w:rsidRDefault="00344017">
            <w:pPr>
              <w:numPr>
                <w:ilvl w:val="1"/>
                <w:numId w:val="14"/>
              </w:numPr>
              <w:spacing w:line="240" w:lineRule="auto"/>
              <w:contextualSpacing/>
            </w:pPr>
            <w:r>
              <w:rPr>
                <w:b/>
              </w:rPr>
              <w:t>id</w:t>
            </w:r>
            <w:r>
              <w:t xml:space="preserve"> is </w:t>
            </w:r>
            <w:r>
              <w:rPr>
                <w:rFonts w:ascii="Consolas" w:eastAsia="Consolas" w:hAnsi="Consolas" w:cs="Consolas"/>
                <w:sz w:val="18"/>
                <w:szCs w:val="18"/>
                <w:shd w:val="clear" w:color="auto" w:fill="EFEFEF"/>
              </w:rPr>
              <w:t>91a7b528-80eb-42ed-a74d-bd5a2116</w:t>
            </w:r>
          </w:p>
          <w:p w14:paraId="24E49FC2" w14:textId="77777777" w:rsidR="00C71C55" w:rsidRDefault="00344017">
            <w:pPr>
              <w:numPr>
                <w:ilvl w:val="1"/>
                <w:numId w:val="14"/>
              </w:numPr>
              <w:spacing w:line="240" w:lineRule="auto"/>
              <w:contextualSpacing/>
            </w:pPr>
            <w:r>
              <w:rPr>
                <w:b/>
              </w:rPr>
              <w:t>title</w:t>
            </w:r>
            <w:r>
              <w:t xml:space="preserve"> is “Write Collection 1”</w:t>
            </w:r>
          </w:p>
          <w:p w14:paraId="71D191F1" w14:textId="77777777" w:rsidR="00C71C55" w:rsidRDefault="00344017">
            <w:pPr>
              <w:numPr>
                <w:ilvl w:val="1"/>
                <w:numId w:val="14"/>
              </w:numPr>
              <w:spacing w:line="240" w:lineRule="auto"/>
              <w:contextualSpacing/>
            </w:pPr>
            <w:r>
              <w:rPr>
                <w:b/>
              </w:rPr>
              <w:t>description</w:t>
            </w:r>
            <w:r>
              <w:t xml:space="preserve"> is “This is Write Collection 1”</w:t>
            </w:r>
          </w:p>
          <w:p w14:paraId="0FD8BACC" w14:textId="77777777" w:rsidR="00C71C55" w:rsidRDefault="00344017">
            <w:pPr>
              <w:numPr>
                <w:ilvl w:val="1"/>
                <w:numId w:val="14"/>
              </w:numPr>
              <w:spacing w:line="240" w:lineRule="auto"/>
              <w:contextualSpacing/>
            </w:pPr>
            <w:r>
              <w:rPr>
                <w:b/>
              </w:rPr>
              <w:t>can_read</w:t>
            </w:r>
            <w:r>
              <w:t xml:space="preserve"> is false </w:t>
            </w:r>
          </w:p>
          <w:p w14:paraId="0882DB7C" w14:textId="77777777" w:rsidR="00C71C55" w:rsidRDefault="00344017">
            <w:pPr>
              <w:numPr>
                <w:ilvl w:val="1"/>
                <w:numId w:val="14"/>
              </w:numPr>
              <w:spacing w:line="240" w:lineRule="auto"/>
              <w:contextualSpacing/>
            </w:pPr>
            <w:r>
              <w:rPr>
                <w:b/>
              </w:rPr>
              <w:t>can_write</w:t>
            </w:r>
            <w:r>
              <w:t xml:space="preserve"> is true</w:t>
            </w:r>
          </w:p>
          <w:p w14:paraId="1F2AE071" w14:textId="77777777" w:rsidR="00C71C55" w:rsidRDefault="00344017">
            <w:pPr>
              <w:numPr>
                <w:ilvl w:val="1"/>
                <w:numId w:val="14"/>
              </w:numPr>
              <w:spacing w:line="240" w:lineRule="auto"/>
              <w:contextualSpacing/>
            </w:pPr>
            <w:r>
              <w:rPr>
                <w:b/>
              </w:rPr>
              <w:t>m</w:t>
            </w:r>
            <w:r>
              <w:rPr>
                <w:b/>
              </w:rPr>
              <w:t>edia_types</w:t>
            </w:r>
            <w:r>
              <w:t xml:space="preserve"> is </w:t>
            </w:r>
            <w:r>
              <w:rPr>
                <w:rFonts w:ascii="Consolas" w:eastAsia="Consolas" w:hAnsi="Consolas" w:cs="Consolas"/>
                <w:sz w:val="18"/>
                <w:szCs w:val="18"/>
                <w:shd w:val="clear" w:color="auto" w:fill="EFEFEF"/>
              </w:rPr>
              <w:t>"application/vnd.oasis.stix+json; version=2.0"</w:t>
            </w:r>
          </w:p>
          <w:p w14:paraId="4AF111F6" w14:textId="77777777" w:rsidR="00C71C55" w:rsidRDefault="00344017">
            <w:pPr>
              <w:numPr>
                <w:ilvl w:val="0"/>
                <w:numId w:val="14"/>
              </w:numPr>
              <w:spacing w:line="240" w:lineRule="auto"/>
              <w:contextualSpacing/>
            </w:pPr>
            <w:r>
              <w:t xml:space="preserve">For each section described in </w:t>
            </w:r>
            <w:hyperlink r:id="rId73">
              <w:r>
                <w:rPr>
                  <w:color w:val="1155CC"/>
                  <w:u w:val="single"/>
                </w:rPr>
                <w:t xml:space="preserve">Part1: Indicator Sharing Producer Test Cases </w:t>
              </w:r>
            </w:hyperlink>
            <w:r>
              <w:t>the Producer will allow</w:t>
            </w:r>
            <w:r>
              <w:t xml:space="preserve"> an analyst to create an Indicator in the user interface of Producer product and then publish the content to the </w:t>
            </w:r>
            <w:r>
              <w:rPr>
                <w:rFonts w:ascii="Consolas" w:eastAsia="Consolas" w:hAnsi="Consolas" w:cs="Consolas"/>
                <w:color w:val="C7254E"/>
                <w:shd w:val="clear" w:color="auto" w:fill="F9F2F4"/>
              </w:rPr>
              <w:t>TXS</w:t>
            </w:r>
            <w:r>
              <w:t xml:space="preserve"> at </w:t>
            </w:r>
            <w:r>
              <w:rPr>
                <w:rFonts w:ascii="Consolas" w:eastAsia="Consolas" w:hAnsi="Consolas" w:cs="Consolas"/>
                <w:sz w:val="18"/>
                <w:szCs w:val="18"/>
                <w:shd w:val="clear" w:color="auto" w:fill="EFEFEF"/>
              </w:rPr>
              <w:t>https://10.1.1.10/api1/collections/91a7b528-80eb-42ed-a74d-bd5a2116/objects</w:t>
            </w:r>
            <w:r>
              <w:t xml:space="preserve"> where the </w:t>
            </w:r>
            <w:r>
              <w:rPr>
                <w:rFonts w:ascii="Consolas" w:eastAsia="Consolas" w:hAnsi="Consolas" w:cs="Consolas"/>
                <w:color w:val="C7254E"/>
                <w:shd w:val="clear" w:color="auto" w:fill="F9F2F4"/>
              </w:rPr>
              <w:t>TXS</w:t>
            </w:r>
            <w:r>
              <w:t xml:space="preserve"> component will not respond to the post until a</w:t>
            </w:r>
            <w:r>
              <w:t>ll objects within the bundle have been processed.</w:t>
            </w:r>
          </w:p>
          <w:p w14:paraId="1D4AEC13" w14:textId="77777777" w:rsidR="00C71C55" w:rsidRDefault="00344017">
            <w:pPr>
              <w:numPr>
                <w:ilvl w:val="0"/>
                <w:numId w:val="14"/>
              </w:numPr>
              <w:spacing w:line="240" w:lineRule="auto"/>
              <w:contextualSpacing/>
            </w:pPr>
            <w:r>
              <w:t xml:space="preserve">Verify the </w:t>
            </w:r>
            <w:r>
              <w:rPr>
                <w:rFonts w:ascii="Consolas" w:eastAsia="Consolas" w:hAnsi="Consolas" w:cs="Consolas"/>
                <w:color w:val="C7254E"/>
                <w:shd w:val="clear" w:color="auto" w:fill="F9F2F4"/>
              </w:rPr>
              <w:t>TXS</w:t>
            </w:r>
            <w:r>
              <w:t xml:space="preserve"> accepts the content by verifying the following on the Producer:</w:t>
            </w:r>
          </w:p>
          <w:p w14:paraId="5E4F6958" w14:textId="77777777" w:rsidR="00C71C55" w:rsidRDefault="00344017">
            <w:pPr>
              <w:numPr>
                <w:ilvl w:val="1"/>
                <w:numId w:val="14"/>
              </w:numPr>
              <w:spacing w:line="240" w:lineRule="auto"/>
              <w:contextualSpacing/>
            </w:pPr>
            <w:r>
              <w:rPr>
                <w:b/>
              </w:rPr>
              <w:t>HTTP Response code</w:t>
            </w:r>
            <w:r>
              <w:t xml:space="preserve"> is 202 Accepted</w:t>
            </w:r>
          </w:p>
          <w:p w14:paraId="27894A02" w14:textId="77777777" w:rsidR="00C71C55" w:rsidRDefault="00344017">
            <w:pPr>
              <w:numPr>
                <w:ilvl w:val="1"/>
                <w:numId w:val="14"/>
              </w:numPr>
              <w:spacing w:line="240" w:lineRule="auto"/>
              <w:contextualSpacing/>
            </w:pPr>
            <w:r>
              <w:rPr>
                <w:b/>
              </w:rPr>
              <w:t>id</w:t>
            </w:r>
            <w:r>
              <w:t xml:space="preserve"> represents a unique identifier for each post</w:t>
            </w:r>
          </w:p>
          <w:p w14:paraId="58E8FDED" w14:textId="77777777" w:rsidR="00C71C55" w:rsidRDefault="00344017">
            <w:pPr>
              <w:numPr>
                <w:ilvl w:val="1"/>
                <w:numId w:val="14"/>
              </w:numPr>
              <w:spacing w:line="240" w:lineRule="auto"/>
              <w:contextualSpacing/>
            </w:pPr>
            <w:r>
              <w:rPr>
                <w:b/>
              </w:rPr>
              <w:t>status</w:t>
            </w:r>
            <w:r>
              <w:t xml:space="preserve"> is complete</w:t>
            </w:r>
          </w:p>
          <w:p w14:paraId="7D6246B5" w14:textId="77777777" w:rsidR="00C71C55" w:rsidRDefault="00344017">
            <w:pPr>
              <w:numPr>
                <w:ilvl w:val="1"/>
                <w:numId w:val="14"/>
              </w:numPr>
              <w:spacing w:line="240" w:lineRule="auto"/>
              <w:contextualSpacing/>
            </w:pPr>
            <w:r>
              <w:rPr>
                <w:b/>
              </w:rPr>
              <w:t>request_timestamp</w:t>
            </w:r>
            <w:r>
              <w:t xml:space="preserve"> represents the time of the post</w:t>
            </w:r>
          </w:p>
          <w:p w14:paraId="3E3F973F" w14:textId="77777777" w:rsidR="00C71C55" w:rsidRDefault="00344017">
            <w:pPr>
              <w:numPr>
                <w:ilvl w:val="1"/>
                <w:numId w:val="14"/>
              </w:numPr>
              <w:spacing w:line="240" w:lineRule="auto"/>
              <w:contextualSpacing/>
            </w:pPr>
            <w:r>
              <w:rPr>
                <w:b/>
              </w:rPr>
              <w:t>total_count</w:t>
            </w:r>
            <w:r>
              <w:t xml:space="preserve"> represents the number of objects in the bundle test case</w:t>
            </w:r>
          </w:p>
          <w:p w14:paraId="289A31B7" w14:textId="77777777" w:rsidR="00C71C55" w:rsidRDefault="00344017">
            <w:pPr>
              <w:numPr>
                <w:ilvl w:val="1"/>
                <w:numId w:val="14"/>
              </w:numPr>
              <w:spacing w:line="240" w:lineRule="auto"/>
              <w:contextualSpacing/>
            </w:pPr>
            <w:r>
              <w:rPr>
                <w:b/>
              </w:rPr>
              <w:t>success_count</w:t>
            </w:r>
            <w:r>
              <w:t xml:space="preserve"> is the same as total_count</w:t>
            </w:r>
          </w:p>
          <w:p w14:paraId="3E720D8D" w14:textId="77777777" w:rsidR="00C71C55" w:rsidRDefault="00344017">
            <w:pPr>
              <w:numPr>
                <w:ilvl w:val="1"/>
                <w:numId w:val="14"/>
              </w:numPr>
              <w:spacing w:line="240" w:lineRule="auto"/>
              <w:contextualSpacing/>
            </w:pPr>
            <w:r>
              <w:rPr>
                <w:b/>
              </w:rPr>
              <w:t>successes</w:t>
            </w:r>
            <w:r>
              <w:t xml:space="preserve"> is an array of the object identifiers in the submitted </w:t>
            </w:r>
            <w:r>
              <w:lastRenderedPageBreak/>
              <w:t>bundle and matches the identifiers posted for ea</w:t>
            </w:r>
            <w:r>
              <w:t>ch indicator</w:t>
            </w:r>
          </w:p>
          <w:p w14:paraId="387EAC6B" w14:textId="77777777" w:rsidR="00C71C55" w:rsidRDefault="00344017">
            <w:pPr>
              <w:numPr>
                <w:ilvl w:val="1"/>
                <w:numId w:val="14"/>
              </w:numPr>
              <w:spacing w:line="240" w:lineRule="auto"/>
              <w:contextualSpacing/>
            </w:pPr>
            <w:r>
              <w:rPr>
                <w:b/>
              </w:rPr>
              <w:t>failure_count</w:t>
            </w:r>
            <w:r>
              <w:t xml:space="preserve"> is 0</w:t>
            </w:r>
          </w:p>
          <w:p w14:paraId="6EA968AC" w14:textId="77777777" w:rsidR="00C71C55" w:rsidRDefault="00344017">
            <w:pPr>
              <w:numPr>
                <w:ilvl w:val="1"/>
                <w:numId w:val="14"/>
              </w:numPr>
              <w:spacing w:line="240" w:lineRule="auto"/>
              <w:contextualSpacing/>
            </w:pPr>
            <w:r>
              <w:rPr>
                <w:b/>
              </w:rPr>
              <w:t>pending_count</w:t>
            </w:r>
            <w:r>
              <w:t xml:space="preserve"> is 0 </w:t>
            </w:r>
          </w:p>
          <w:p w14:paraId="74218C96" w14:textId="77777777" w:rsidR="00C71C55" w:rsidRDefault="00344017">
            <w:pPr>
              <w:numPr>
                <w:ilvl w:val="0"/>
                <w:numId w:val="14"/>
              </w:numPr>
              <w:spacing w:line="240" w:lineRule="auto"/>
              <w:contextualSpacing/>
            </w:pPr>
            <w:r>
              <w:t xml:space="preserve">Verify that the Producer shows that the content shared to the </w:t>
            </w:r>
            <w:r>
              <w:rPr>
                <w:rFonts w:ascii="Consolas" w:eastAsia="Consolas" w:hAnsi="Consolas" w:cs="Consolas"/>
                <w:color w:val="C7254E"/>
                <w:shd w:val="clear" w:color="auto" w:fill="F9F2F4"/>
              </w:rPr>
              <w:t>TXS</w:t>
            </w:r>
            <w:r>
              <w:t xml:space="preserve"> is visually shown to the user that the content was accepted successfully by the </w:t>
            </w:r>
            <w:r>
              <w:rPr>
                <w:rFonts w:ascii="Consolas" w:eastAsia="Consolas" w:hAnsi="Consolas" w:cs="Consolas"/>
                <w:color w:val="C7254E"/>
                <w:shd w:val="clear" w:color="auto" w:fill="F9F2F4"/>
              </w:rPr>
              <w:t>TXS</w:t>
            </w:r>
            <w:r>
              <w:t>.</w:t>
            </w:r>
          </w:p>
          <w:p w14:paraId="461B4B4E" w14:textId="77777777" w:rsidR="00C71C55" w:rsidRDefault="00C71C55">
            <w:pPr>
              <w:widowControl w:val="0"/>
              <w:spacing w:line="240" w:lineRule="auto"/>
            </w:pPr>
          </w:p>
          <w:p w14:paraId="2024D012" w14:textId="77777777" w:rsidR="00C71C55" w:rsidRDefault="00344017">
            <w:pPr>
              <w:spacing w:line="240" w:lineRule="auto"/>
              <w:rPr>
                <w:b/>
                <w:u w:val="single"/>
              </w:rPr>
            </w:pPr>
            <w:r>
              <w:rPr>
                <w:b/>
                <w:u w:val="single"/>
              </w:rPr>
              <w:t>Setup B Behavior - Read-Write Collection</w:t>
            </w:r>
          </w:p>
          <w:p w14:paraId="3F4F091F" w14:textId="77777777" w:rsidR="00C71C55" w:rsidRDefault="00344017">
            <w:pPr>
              <w:numPr>
                <w:ilvl w:val="0"/>
                <w:numId w:val="30"/>
              </w:numPr>
              <w:spacing w:line="240" w:lineRule="auto"/>
              <w:contextualSpacing/>
            </w:pPr>
            <w:r>
              <w:t xml:space="preserve">Producer does a get on the Read-Write collection  </w:t>
            </w:r>
            <w:hyperlink r:id="rId74">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91a7b528-80eb-42ed-a74d-bd5a2118</w:t>
            </w:r>
            <w:r>
              <w:rPr>
                <w:rFonts w:ascii="Consolas" w:eastAsia="Consolas" w:hAnsi="Consolas" w:cs="Consolas"/>
              </w:rPr>
              <w:t xml:space="preserve"> </w:t>
            </w:r>
          </w:p>
          <w:p w14:paraId="561DC825" w14:textId="77777777" w:rsidR="00C71C55" w:rsidRDefault="00344017">
            <w:pPr>
              <w:numPr>
                <w:ilvl w:val="0"/>
                <w:numId w:val="30"/>
              </w:numPr>
              <w:spacing w:line="240" w:lineRule="auto"/>
              <w:contextualSpacing/>
            </w:pPr>
            <w:r>
              <w:t>Verify at the Producer that the TXS responds with the following inform</w:t>
            </w:r>
            <w:r>
              <w:t>ation:</w:t>
            </w:r>
          </w:p>
          <w:p w14:paraId="4F942422" w14:textId="77777777" w:rsidR="00C71C55" w:rsidRDefault="00344017">
            <w:pPr>
              <w:numPr>
                <w:ilvl w:val="1"/>
                <w:numId w:val="30"/>
              </w:numPr>
              <w:spacing w:line="240" w:lineRule="auto"/>
              <w:contextualSpacing/>
            </w:pPr>
            <w:r>
              <w:rPr>
                <w:b/>
              </w:rPr>
              <w:t xml:space="preserve">HTTP Response Code </w:t>
            </w:r>
            <w:r>
              <w:t>is 200 OK</w:t>
            </w:r>
          </w:p>
          <w:p w14:paraId="013B0D63" w14:textId="77777777" w:rsidR="00C71C55" w:rsidRDefault="00344017">
            <w:pPr>
              <w:numPr>
                <w:ilvl w:val="1"/>
                <w:numId w:val="30"/>
              </w:numPr>
              <w:spacing w:line="240" w:lineRule="auto"/>
              <w:contextualSpacing/>
            </w:pPr>
            <w:r>
              <w:rPr>
                <w:b/>
              </w:rPr>
              <w:t>id</w:t>
            </w:r>
            <w:r>
              <w:t xml:space="preserve"> is </w:t>
            </w:r>
            <w:r>
              <w:rPr>
                <w:rFonts w:ascii="Consolas" w:eastAsia="Consolas" w:hAnsi="Consolas" w:cs="Consolas"/>
                <w:sz w:val="18"/>
                <w:szCs w:val="18"/>
                <w:shd w:val="clear" w:color="auto" w:fill="EFEFEF"/>
              </w:rPr>
              <w:t>91a7b528-80eb-42ed-a74d-bd5a2118</w:t>
            </w:r>
          </w:p>
          <w:p w14:paraId="517D4B0E" w14:textId="77777777" w:rsidR="00C71C55" w:rsidRDefault="00344017">
            <w:pPr>
              <w:numPr>
                <w:ilvl w:val="1"/>
                <w:numId w:val="30"/>
              </w:numPr>
              <w:spacing w:line="240" w:lineRule="auto"/>
              <w:contextualSpacing/>
            </w:pPr>
            <w:r>
              <w:rPr>
                <w:b/>
              </w:rPr>
              <w:t>title</w:t>
            </w:r>
            <w:r>
              <w:t xml:space="preserve"> is “Read-Write Collection 1”</w:t>
            </w:r>
          </w:p>
          <w:p w14:paraId="4EB54BDA" w14:textId="77777777" w:rsidR="00C71C55" w:rsidRDefault="00344017">
            <w:pPr>
              <w:numPr>
                <w:ilvl w:val="1"/>
                <w:numId w:val="30"/>
              </w:numPr>
              <w:spacing w:line="240" w:lineRule="auto"/>
              <w:contextualSpacing/>
            </w:pPr>
            <w:r>
              <w:rPr>
                <w:b/>
              </w:rPr>
              <w:t>description</w:t>
            </w:r>
            <w:r>
              <w:t xml:space="preserve"> is “This is Read-Write Collection 1”</w:t>
            </w:r>
          </w:p>
          <w:p w14:paraId="1C2BC17D" w14:textId="77777777" w:rsidR="00C71C55" w:rsidRDefault="00344017">
            <w:pPr>
              <w:numPr>
                <w:ilvl w:val="1"/>
                <w:numId w:val="30"/>
              </w:numPr>
              <w:spacing w:line="240" w:lineRule="auto"/>
              <w:contextualSpacing/>
            </w:pPr>
            <w:r>
              <w:rPr>
                <w:b/>
              </w:rPr>
              <w:t>can_read</w:t>
            </w:r>
            <w:r>
              <w:t xml:space="preserve"> is true </w:t>
            </w:r>
          </w:p>
          <w:p w14:paraId="55AAA356" w14:textId="77777777" w:rsidR="00C71C55" w:rsidRDefault="00344017">
            <w:pPr>
              <w:numPr>
                <w:ilvl w:val="1"/>
                <w:numId w:val="30"/>
              </w:numPr>
              <w:spacing w:line="240" w:lineRule="auto"/>
              <w:contextualSpacing/>
            </w:pPr>
            <w:r>
              <w:rPr>
                <w:b/>
              </w:rPr>
              <w:t>can_write</w:t>
            </w:r>
            <w:r>
              <w:t xml:space="preserve"> is true</w:t>
            </w:r>
          </w:p>
          <w:p w14:paraId="0E490CA9" w14:textId="77777777" w:rsidR="00C71C55" w:rsidRDefault="00344017">
            <w:pPr>
              <w:numPr>
                <w:ilvl w:val="1"/>
                <w:numId w:val="30"/>
              </w:numPr>
              <w:spacing w:line="240" w:lineRule="auto"/>
              <w:contextualSpacing/>
            </w:pPr>
            <w:r>
              <w:rPr>
                <w:b/>
              </w:rPr>
              <w:t>media_types</w:t>
            </w:r>
            <w:r>
              <w:t xml:space="preserve"> is </w:t>
            </w:r>
            <w:r>
              <w:rPr>
                <w:rFonts w:ascii="Consolas" w:eastAsia="Consolas" w:hAnsi="Consolas" w:cs="Consolas"/>
                <w:sz w:val="18"/>
                <w:szCs w:val="18"/>
                <w:shd w:val="clear" w:color="auto" w:fill="EFEFEF"/>
              </w:rPr>
              <w:t>"application/vnd.oasis.stix+json; version=2.0"</w:t>
            </w:r>
          </w:p>
          <w:p w14:paraId="237770E2" w14:textId="77777777" w:rsidR="00C71C55" w:rsidRDefault="00344017">
            <w:pPr>
              <w:numPr>
                <w:ilvl w:val="0"/>
                <w:numId w:val="30"/>
              </w:numPr>
              <w:spacing w:line="240" w:lineRule="auto"/>
              <w:contextualSpacing/>
            </w:pPr>
            <w:r>
              <w:t xml:space="preserve">For each section described in </w:t>
            </w:r>
            <w:hyperlink r:id="rId75">
              <w:r>
                <w:rPr>
                  <w:color w:val="1155CC"/>
                  <w:u w:val="single"/>
                </w:rPr>
                <w:t xml:space="preserve">Part1: Indicator Sharing Producer Test Cases </w:t>
              </w:r>
            </w:hyperlink>
            <w:r>
              <w:t xml:space="preserve">the Producer  will allow an analyst to create an Indicator in the user interface of Producer product and then publish the content to the </w:t>
            </w:r>
            <w:r>
              <w:rPr>
                <w:rFonts w:ascii="Consolas" w:eastAsia="Consolas" w:hAnsi="Consolas" w:cs="Consolas"/>
                <w:color w:val="C7254E"/>
                <w:shd w:val="clear" w:color="auto" w:fill="F9F2F4"/>
              </w:rPr>
              <w:t>TXS</w:t>
            </w:r>
            <w:r>
              <w:t xml:space="preserve"> at </w:t>
            </w:r>
            <w:hyperlink r:id="rId76">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w:t>
            </w:r>
            <w:r>
              <w:rPr>
                <w:rFonts w:ascii="Consolas" w:eastAsia="Consolas" w:hAnsi="Consolas" w:cs="Consolas"/>
                <w:sz w:val="18"/>
                <w:szCs w:val="18"/>
                <w:shd w:val="clear" w:color="auto" w:fill="EFEFEF"/>
              </w:rPr>
              <w:t>0eb-42ed-a74d-bd5a2118/objects</w:t>
            </w:r>
            <w:r>
              <w:t xml:space="preserve"> where the </w:t>
            </w:r>
            <w:r>
              <w:rPr>
                <w:rFonts w:ascii="Consolas" w:eastAsia="Consolas" w:hAnsi="Consolas" w:cs="Consolas"/>
                <w:color w:val="C7254E"/>
                <w:shd w:val="clear" w:color="auto" w:fill="F9F2F4"/>
              </w:rPr>
              <w:t>TXS</w:t>
            </w:r>
            <w:r>
              <w:t xml:space="preserve"> component will not respond to the post until all objects within the bundle have been processed</w:t>
            </w:r>
          </w:p>
          <w:p w14:paraId="38325E80" w14:textId="77777777" w:rsidR="00C71C55" w:rsidRDefault="00344017">
            <w:pPr>
              <w:numPr>
                <w:ilvl w:val="0"/>
                <w:numId w:val="30"/>
              </w:numPr>
              <w:spacing w:line="240" w:lineRule="auto"/>
              <w:contextualSpacing/>
            </w:pPr>
            <w:r>
              <w:t xml:space="preserve">Verify the </w:t>
            </w:r>
            <w:r>
              <w:rPr>
                <w:rFonts w:ascii="Consolas" w:eastAsia="Consolas" w:hAnsi="Consolas" w:cs="Consolas"/>
                <w:color w:val="C7254E"/>
                <w:shd w:val="clear" w:color="auto" w:fill="F9F2F4"/>
              </w:rPr>
              <w:t>TXS</w:t>
            </w:r>
            <w:r>
              <w:t xml:space="preserve"> accepts the content by verifying the following on the Producer:</w:t>
            </w:r>
          </w:p>
          <w:p w14:paraId="7F602A84" w14:textId="77777777" w:rsidR="00C71C55" w:rsidRDefault="00344017">
            <w:pPr>
              <w:numPr>
                <w:ilvl w:val="1"/>
                <w:numId w:val="30"/>
              </w:numPr>
              <w:spacing w:line="240" w:lineRule="auto"/>
              <w:contextualSpacing/>
            </w:pPr>
            <w:r>
              <w:rPr>
                <w:b/>
              </w:rPr>
              <w:t>HTTP Response code</w:t>
            </w:r>
            <w:r>
              <w:t xml:space="preserve"> is 202 Accepted</w:t>
            </w:r>
          </w:p>
          <w:p w14:paraId="274BF7E0" w14:textId="77777777" w:rsidR="00C71C55" w:rsidRDefault="00344017">
            <w:pPr>
              <w:numPr>
                <w:ilvl w:val="1"/>
                <w:numId w:val="30"/>
              </w:numPr>
              <w:spacing w:line="240" w:lineRule="auto"/>
              <w:contextualSpacing/>
            </w:pPr>
            <w:r>
              <w:rPr>
                <w:b/>
              </w:rPr>
              <w:t>id</w:t>
            </w:r>
            <w:r>
              <w:t xml:space="preserve"> represents a unique identifier for each post</w:t>
            </w:r>
          </w:p>
          <w:p w14:paraId="287111D6" w14:textId="77777777" w:rsidR="00C71C55" w:rsidRDefault="00344017">
            <w:pPr>
              <w:numPr>
                <w:ilvl w:val="1"/>
                <w:numId w:val="30"/>
              </w:numPr>
              <w:spacing w:line="240" w:lineRule="auto"/>
              <w:contextualSpacing/>
            </w:pPr>
            <w:r>
              <w:rPr>
                <w:b/>
              </w:rPr>
              <w:t>status</w:t>
            </w:r>
            <w:r>
              <w:t xml:space="preserve"> is complete</w:t>
            </w:r>
          </w:p>
          <w:p w14:paraId="14C600D5" w14:textId="77777777" w:rsidR="00C71C55" w:rsidRDefault="00344017">
            <w:pPr>
              <w:numPr>
                <w:ilvl w:val="1"/>
                <w:numId w:val="30"/>
              </w:numPr>
              <w:spacing w:line="240" w:lineRule="auto"/>
              <w:contextualSpacing/>
            </w:pPr>
            <w:r>
              <w:rPr>
                <w:b/>
              </w:rPr>
              <w:t>request_timestamp</w:t>
            </w:r>
            <w:r>
              <w:t xml:space="preserve"> represents the time of the post</w:t>
            </w:r>
          </w:p>
          <w:p w14:paraId="0B1AA6CD" w14:textId="77777777" w:rsidR="00C71C55" w:rsidRDefault="00344017">
            <w:pPr>
              <w:numPr>
                <w:ilvl w:val="1"/>
                <w:numId w:val="30"/>
              </w:numPr>
              <w:spacing w:line="240" w:lineRule="auto"/>
              <w:contextualSpacing/>
            </w:pPr>
            <w:r>
              <w:rPr>
                <w:b/>
              </w:rPr>
              <w:t>total_count</w:t>
            </w:r>
            <w:r>
              <w:t xml:space="preserve"> represents the number of objects in the bundle test case</w:t>
            </w:r>
          </w:p>
          <w:p w14:paraId="187DBB86" w14:textId="77777777" w:rsidR="00C71C55" w:rsidRDefault="00344017">
            <w:pPr>
              <w:numPr>
                <w:ilvl w:val="1"/>
                <w:numId w:val="30"/>
              </w:numPr>
              <w:spacing w:line="240" w:lineRule="auto"/>
              <w:contextualSpacing/>
            </w:pPr>
            <w:r>
              <w:rPr>
                <w:b/>
              </w:rPr>
              <w:t>success_count</w:t>
            </w:r>
            <w:r>
              <w:t xml:space="preserve"> is the same as total_count</w:t>
            </w:r>
          </w:p>
          <w:p w14:paraId="2A8FCE3C" w14:textId="77777777" w:rsidR="00C71C55" w:rsidRDefault="00344017">
            <w:pPr>
              <w:numPr>
                <w:ilvl w:val="1"/>
                <w:numId w:val="30"/>
              </w:numPr>
              <w:spacing w:line="240" w:lineRule="auto"/>
              <w:contextualSpacing/>
            </w:pPr>
            <w:r>
              <w:rPr>
                <w:b/>
              </w:rPr>
              <w:t>successes</w:t>
            </w:r>
            <w:r>
              <w:t xml:space="preserve"> is an array of the object identifiers in the submitted bundle and matches the identifiers posted for each indicator</w:t>
            </w:r>
          </w:p>
          <w:p w14:paraId="69E7A35E" w14:textId="77777777" w:rsidR="00C71C55" w:rsidRDefault="00344017">
            <w:pPr>
              <w:numPr>
                <w:ilvl w:val="1"/>
                <w:numId w:val="30"/>
              </w:numPr>
              <w:spacing w:line="240" w:lineRule="auto"/>
              <w:contextualSpacing/>
            </w:pPr>
            <w:r>
              <w:rPr>
                <w:b/>
              </w:rPr>
              <w:t>failure_count</w:t>
            </w:r>
            <w:r>
              <w:t xml:space="preserve"> is 0</w:t>
            </w:r>
          </w:p>
          <w:p w14:paraId="7673499A" w14:textId="77777777" w:rsidR="00C71C55" w:rsidRDefault="00344017">
            <w:pPr>
              <w:numPr>
                <w:ilvl w:val="1"/>
                <w:numId w:val="30"/>
              </w:numPr>
              <w:spacing w:line="240" w:lineRule="auto"/>
              <w:contextualSpacing/>
            </w:pPr>
            <w:r>
              <w:rPr>
                <w:b/>
              </w:rPr>
              <w:t>pending_count</w:t>
            </w:r>
            <w:r>
              <w:t xml:space="preserve"> is 0 </w:t>
            </w:r>
          </w:p>
          <w:p w14:paraId="3FDB8DD5" w14:textId="77777777" w:rsidR="00C71C55" w:rsidRDefault="00344017">
            <w:pPr>
              <w:numPr>
                <w:ilvl w:val="0"/>
                <w:numId w:val="30"/>
              </w:numPr>
              <w:spacing w:line="240" w:lineRule="auto"/>
              <w:contextualSpacing/>
            </w:pPr>
            <w:r>
              <w:t xml:space="preserve">Verify that the Producer shows that the content shared to the </w:t>
            </w:r>
            <w:r>
              <w:rPr>
                <w:rFonts w:ascii="Consolas" w:eastAsia="Consolas" w:hAnsi="Consolas" w:cs="Consolas"/>
                <w:color w:val="C7254E"/>
                <w:shd w:val="clear" w:color="auto" w:fill="F9F2F4"/>
              </w:rPr>
              <w:t>TXS</w:t>
            </w:r>
            <w:r>
              <w:t xml:space="preserve"> is visually shown to the user that</w:t>
            </w:r>
            <w:r>
              <w:t xml:space="preserve"> the content was accepted successfully by the </w:t>
            </w:r>
            <w:r>
              <w:rPr>
                <w:rFonts w:ascii="Consolas" w:eastAsia="Consolas" w:hAnsi="Consolas" w:cs="Consolas"/>
                <w:color w:val="C7254E"/>
                <w:shd w:val="clear" w:color="auto" w:fill="F9F2F4"/>
              </w:rPr>
              <w:t>TXS</w:t>
            </w:r>
            <w:r>
              <w:t>.</w:t>
            </w:r>
          </w:p>
        </w:tc>
      </w:tr>
    </w:tbl>
    <w:p w14:paraId="0F226439" w14:textId="77777777" w:rsidR="00C71C55" w:rsidRDefault="00C71C55"/>
    <w:p w14:paraId="356B9ABA" w14:textId="77777777" w:rsidR="00C71C55" w:rsidRDefault="00344017">
      <w:pPr>
        <w:pStyle w:val="Heading3"/>
      </w:pPr>
      <w:bookmarkStart w:id="56" w:name="_v5op3fif9tqe" w:colFirst="0" w:colLast="0"/>
      <w:bookmarkEnd w:id="56"/>
      <w:r>
        <w:t>2.4.4 Producer Test Case Data</w:t>
      </w:r>
    </w:p>
    <w:p w14:paraId="7C1B9800" w14:textId="77777777" w:rsidR="00C71C55" w:rsidRDefault="00344017">
      <w:pPr>
        <w:pStyle w:val="Heading4"/>
      </w:pPr>
      <w:bookmarkStart w:id="57" w:name="_1jylpcorytxc" w:colFirst="0" w:colLast="0"/>
      <w:bookmarkEnd w:id="57"/>
      <w:r>
        <w:t>2.4.4.1 Verify Collection Information</w:t>
      </w:r>
    </w:p>
    <w:p w14:paraId="49A32E50" w14:textId="77777777" w:rsidR="00C71C55" w:rsidRDefault="00344017">
      <w:pPr>
        <w:jc w:val="center"/>
        <w:rPr>
          <w:b/>
        </w:rPr>
      </w:pPr>
      <w:r>
        <w:rPr>
          <w:b/>
        </w:rPr>
        <w:t>Table 2.4.4.1 - Basic GET Request and Response</w:t>
      </w:r>
    </w:p>
    <w:p w14:paraId="143485B6" w14:textId="77777777" w:rsidR="00C71C55" w:rsidRDefault="00C71C55"/>
    <w:tbl>
      <w:tblPr>
        <w:tblStyle w:val="a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030F60A6" w14:textId="77777777">
        <w:tc>
          <w:tcPr>
            <w:tcW w:w="4680" w:type="dxa"/>
            <w:shd w:val="clear" w:color="auto" w:fill="auto"/>
            <w:tcMar>
              <w:top w:w="100" w:type="dxa"/>
              <w:left w:w="100" w:type="dxa"/>
              <w:bottom w:w="100" w:type="dxa"/>
              <w:right w:w="100" w:type="dxa"/>
            </w:tcMar>
          </w:tcPr>
          <w:p w14:paraId="3DFA5801"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480F03BE" w14:textId="77777777" w:rsidR="00C71C55" w:rsidRDefault="00344017">
            <w:pPr>
              <w:widowControl w:val="0"/>
              <w:spacing w:line="240" w:lineRule="auto"/>
              <w:jc w:val="center"/>
              <w:rPr>
                <w:b/>
              </w:rPr>
            </w:pPr>
            <w:r>
              <w:rPr>
                <w:b/>
              </w:rPr>
              <w:t>From TXS</w:t>
            </w:r>
          </w:p>
        </w:tc>
      </w:tr>
      <w:tr w:rsidR="00C71C55" w14:paraId="630795C3" w14:textId="77777777">
        <w:tc>
          <w:tcPr>
            <w:tcW w:w="4680" w:type="dxa"/>
            <w:shd w:val="clear" w:color="auto" w:fill="auto"/>
            <w:tcMar>
              <w:top w:w="100" w:type="dxa"/>
              <w:left w:w="100" w:type="dxa"/>
              <w:bottom w:w="100" w:type="dxa"/>
              <w:right w:w="100" w:type="dxa"/>
            </w:tcMar>
          </w:tcPr>
          <w:p w14:paraId="7FFB84D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GET </w:t>
            </w:r>
            <w:hyperlink r:id="rId77">
              <w:r>
                <w:rPr>
                  <w:rFonts w:ascii="Consolas" w:eastAsia="Consolas" w:hAnsi="Consolas" w:cs="Consolas"/>
                  <w:sz w:val="18"/>
                  <w:szCs w:val="18"/>
                  <w:shd w:val="clear" w:color="auto" w:fill="EFEFEF"/>
                </w:rPr>
                <w:t>/api1/collections/</w:t>
              </w:r>
            </w:hyperlink>
            <w:r>
              <w:rPr>
                <w:rFonts w:ascii="Consolas" w:eastAsia="Consolas" w:hAnsi="Consolas" w:cs="Consolas"/>
                <w:sz w:val="18"/>
                <w:szCs w:val="18"/>
                <w:shd w:val="clear" w:color="auto" w:fill="EFEFEF"/>
              </w:rPr>
              <w:t>91a7b528-80eb-42ed-a74d-bd5a2116/ HTTP/1.1</w:t>
            </w:r>
          </w:p>
          <w:p w14:paraId="6F24F3D7"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77AB830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09CF84F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792D6360" w14:textId="77777777" w:rsidR="00C71C55" w:rsidRDefault="00C71C55">
            <w:pPr>
              <w:widowControl w:val="0"/>
              <w:spacing w:line="240" w:lineRule="auto"/>
              <w:rPr>
                <w:rFonts w:ascii="Consolas" w:eastAsia="Consolas" w:hAnsi="Consolas" w:cs="Consolas"/>
                <w:sz w:val="18"/>
                <w:szCs w:val="18"/>
                <w:shd w:val="clear" w:color="auto" w:fill="EFEFEF"/>
              </w:rPr>
            </w:pPr>
          </w:p>
          <w:p w14:paraId="5D4A640B" w14:textId="77777777" w:rsidR="00C71C55" w:rsidRDefault="00C71C55">
            <w:pPr>
              <w:widowControl w:val="0"/>
              <w:spacing w:line="240" w:lineRule="auto"/>
            </w:pPr>
          </w:p>
        </w:tc>
        <w:tc>
          <w:tcPr>
            <w:tcW w:w="4680" w:type="dxa"/>
            <w:shd w:val="clear" w:color="auto" w:fill="auto"/>
            <w:tcMar>
              <w:top w:w="100" w:type="dxa"/>
              <w:left w:w="100" w:type="dxa"/>
              <w:bottom w:w="100" w:type="dxa"/>
              <w:right w:w="100" w:type="dxa"/>
            </w:tcMar>
          </w:tcPr>
          <w:p w14:paraId="09ECD1B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HTTP/1.1 200 OK</w:t>
            </w:r>
          </w:p>
          <w:p w14:paraId="5D370E0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242248F6" w14:textId="77777777" w:rsidR="00C71C55" w:rsidRDefault="00C71C55">
            <w:pPr>
              <w:widowControl w:val="0"/>
              <w:spacing w:line="240" w:lineRule="auto"/>
              <w:rPr>
                <w:rFonts w:ascii="Consolas" w:eastAsia="Consolas" w:hAnsi="Consolas" w:cs="Consolas"/>
                <w:sz w:val="18"/>
                <w:szCs w:val="18"/>
                <w:shd w:val="clear" w:color="auto" w:fill="EFEFEF"/>
              </w:rPr>
            </w:pPr>
          </w:p>
          <w:p w14:paraId="5255C91A"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10CC1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w:t>
            </w:r>
            <w:r>
              <w:rPr>
                <w:rFonts w:ascii="Consolas" w:eastAsia="Consolas" w:hAnsi="Consolas" w:cs="Consolas"/>
                <w:sz w:val="18"/>
                <w:szCs w:val="18"/>
                <w:shd w:val="clear" w:color="auto" w:fill="EFEFEF"/>
              </w:rPr>
              <w:t>": "91a7b528-80eb-42ed-a74d-bd5a2116",</w:t>
            </w:r>
          </w:p>
          <w:p w14:paraId="5F71E8B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"title": "Test Collection 1",</w:t>
            </w:r>
          </w:p>
          <w:p w14:paraId="2FFA93D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Test Collection 1",</w:t>
            </w:r>
          </w:p>
          <w:p w14:paraId="3B05AE1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"can_read": true,</w:t>
            </w:r>
          </w:p>
          <w:p w14:paraId="63F56BAB"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"can_write": true,</w:t>
            </w:r>
          </w:p>
          <w:p w14:paraId="593076DB"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"media_types": [</w:t>
            </w:r>
          </w:p>
          <w:p w14:paraId="334C937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"application/vnd.oasis.stix+json; version=2.0"</w:t>
            </w:r>
          </w:p>
          <w:p w14:paraId="1BC10E66"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52294F" w14:textId="77777777" w:rsidR="00C71C55" w:rsidRDefault="00344017">
            <w:pPr>
              <w:widowControl w:val="0"/>
              <w:spacing w:line="240" w:lineRule="auto"/>
            </w:pPr>
            <w:r>
              <w:rPr>
                <w:rFonts w:ascii="Consolas" w:eastAsia="Consolas" w:hAnsi="Consolas" w:cs="Consolas"/>
                <w:sz w:val="18"/>
                <w:szCs w:val="18"/>
                <w:shd w:val="clear" w:color="auto" w:fill="EFEFEF"/>
              </w:rPr>
              <w:t>}</w:t>
            </w:r>
          </w:p>
        </w:tc>
      </w:tr>
    </w:tbl>
    <w:p w14:paraId="3509406B" w14:textId="77777777" w:rsidR="00C71C55" w:rsidRDefault="00C71C55"/>
    <w:p w14:paraId="3EF915E6" w14:textId="77777777" w:rsidR="00C71C55" w:rsidRDefault="00344017">
      <w:pPr>
        <w:pStyle w:val="Heading4"/>
      </w:pPr>
      <w:bookmarkStart w:id="58" w:name="_p4zc8ts71ks5" w:colFirst="0" w:colLast="0"/>
      <w:bookmarkEnd w:id="58"/>
      <w:r>
        <w:t>2.4.4.2 Indicator Publication</w:t>
      </w:r>
    </w:p>
    <w:p w14:paraId="74C9E7E7" w14:textId="77777777" w:rsidR="00C71C55" w:rsidRDefault="00344017">
      <w:r>
        <w:t xml:space="preserve">For each of the test cases listed in this section the general form of the POST and POST-RESPONSE are as follows. </w:t>
      </w:r>
    </w:p>
    <w:p w14:paraId="00D27079" w14:textId="77777777" w:rsidR="00C71C55" w:rsidRDefault="00C71C55"/>
    <w:p w14:paraId="243186A2" w14:textId="77777777" w:rsidR="00C71C55" w:rsidRDefault="00344017">
      <w:pPr>
        <w:numPr>
          <w:ilvl w:val="0"/>
          <w:numId w:val="28"/>
        </w:numPr>
        <w:contextualSpacing/>
      </w:pPr>
      <w:r>
        <w:t xml:space="preserve">The test organization must verify that the: </w:t>
      </w:r>
    </w:p>
    <w:p w14:paraId="1B06C2EE" w14:textId="77777777" w:rsidR="00C71C55" w:rsidRDefault="00344017">
      <w:pPr>
        <w:numPr>
          <w:ilvl w:val="1"/>
          <w:numId w:val="28"/>
        </w:numPr>
        <w:contextualSpacing/>
      </w:pPr>
      <w:r>
        <w:t xml:space="preserve">responses match the posted content, </w:t>
      </w:r>
      <w:r>
        <w:rPr>
          <w:b/>
        </w:rPr>
        <w:t>and</w:t>
      </w:r>
      <w:r>
        <w:t xml:space="preserve"> the </w:t>
      </w:r>
    </w:p>
    <w:p w14:paraId="6D70EDC7" w14:textId="77777777" w:rsidR="00C71C55" w:rsidRDefault="00344017">
      <w:pPr>
        <w:numPr>
          <w:ilvl w:val="1"/>
          <w:numId w:val="28"/>
        </w:numPr>
        <w:contextualSpacing/>
      </w:pPr>
      <w:r>
        <w:t>user interface of the</w:t>
      </w:r>
      <w:r>
        <w:t xml:space="preserve"> Producer product shows to the user that the content was posted successfully to the </w:t>
      </w:r>
      <w:r>
        <w:rPr>
          <w:rFonts w:ascii="Consolas" w:eastAsia="Consolas" w:hAnsi="Consolas" w:cs="Consolas"/>
          <w:color w:val="C7254E"/>
          <w:shd w:val="clear" w:color="auto" w:fill="F9F2F4"/>
        </w:rPr>
        <w:t>TXS</w:t>
      </w:r>
      <w:r>
        <w:t>.</w:t>
      </w:r>
    </w:p>
    <w:p w14:paraId="205ECE2A" w14:textId="77777777" w:rsidR="00C71C55" w:rsidRDefault="00C71C55"/>
    <w:p w14:paraId="7017DB79" w14:textId="77777777" w:rsidR="00C71C55" w:rsidRDefault="00344017">
      <w:pPr>
        <w:jc w:val="center"/>
        <w:rPr>
          <w:b/>
        </w:rPr>
      </w:pPr>
      <w:r>
        <w:rPr>
          <w:b/>
        </w:rPr>
        <w:t>Table 2.4.4.2 - Basic GET Request and Response</w:t>
      </w:r>
    </w:p>
    <w:p w14:paraId="5E4BB654" w14:textId="77777777" w:rsidR="00C71C55" w:rsidRDefault="00C71C55"/>
    <w:tbl>
      <w:tblPr>
        <w:tblStyle w:val="a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246C5765" w14:textId="77777777">
        <w:tc>
          <w:tcPr>
            <w:tcW w:w="4680" w:type="dxa"/>
            <w:shd w:val="clear" w:color="auto" w:fill="auto"/>
            <w:tcMar>
              <w:top w:w="100" w:type="dxa"/>
              <w:left w:w="100" w:type="dxa"/>
              <w:bottom w:w="100" w:type="dxa"/>
              <w:right w:w="100" w:type="dxa"/>
            </w:tcMar>
          </w:tcPr>
          <w:p w14:paraId="199E9AA5"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749F7585" w14:textId="77777777" w:rsidR="00C71C55" w:rsidRDefault="00344017">
            <w:pPr>
              <w:widowControl w:val="0"/>
              <w:spacing w:line="240" w:lineRule="auto"/>
              <w:jc w:val="center"/>
              <w:rPr>
                <w:b/>
              </w:rPr>
            </w:pPr>
            <w:r>
              <w:rPr>
                <w:b/>
              </w:rPr>
              <w:t>From TXS</w:t>
            </w:r>
          </w:p>
        </w:tc>
      </w:tr>
      <w:tr w:rsidR="00C71C55" w14:paraId="64C39DAD" w14:textId="77777777">
        <w:tc>
          <w:tcPr>
            <w:tcW w:w="4680" w:type="dxa"/>
            <w:shd w:val="clear" w:color="auto" w:fill="auto"/>
            <w:tcMar>
              <w:top w:w="100" w:type="dxa"/>
              <w:left w:w="100" w:type="dxa"/>
              <w:bottom w:w="100" w:type="dxa"/>
              <w:right w:w="100" w:type="dxa"/>
            </w:tcMar>
          </w:tcPr>
          <w:p w14:paraId="6B617CB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POST /api1/collections/91a7b528-80eb-42ed-a74d-bd5a2116/objects/ HTTP/1.1</w:t>
            </w:r>
          </w:p>
          <w:p w14:paraId="15F9FC6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3253D9C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55D748AA"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3F0B8EA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396B8D68" w14:textId="77777777" w:rsidR="00C71C55" w:rsidRDefault="00C71C55">
            <w:pPr>
              <w:widowControl w:val="0"/>
              <w:spacing w:line="240" w:lineRule="auto"/>
              <w:rPr>
                <w:rFonts w:ascii="Consolas" w:eastAsia="Consolas" w:hAnsi="Consolas" w:cs="Consolas"/>
                <w:sz w:val="18"/>
                <w:szCs w:val="18"/>
                <w:shd w:val="clear" w:color="auto" w:fill="EFEFEF"/>
              </w:rPr>
            </w:pPr>
          </w:p>
          <w:p w14:paraId="6E1C9D3B"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C8C117"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"content from test table below...",</w:t>
            </w:r>
          </w:p>
          <w:p w14:paraId="62A4757B" w14:textId="77777777" w:rsidR="00C71C55" w:rsidRDefault="00344017">
            <w:pPr>
              <w:widowControl w:val="0"/>
              <w:spacing w:line="240" w:lineRule="auto"/>
            </w:pPr>
            <w:r>
              <w:rPr>
                <w:rFonts w:ascii="Consolas" w:eastAsia="Consolas" w:hAnsi="Consolas" w:cs="Consolas"/>
                <w:sz w:val="18"/>
                <w:szCs w:val="18"/>
                <w:shd w:val="clear" w:color="auto" w:fill="EFEFEF"/>
              </w:rPr>
              <w:t>}</w:t>
            </w:r>
          </w:p>
        </w:tc>
        <w:tc>
          <w:tcPr>
            <w:tcW w:w="4680" w:type="dxa"/>
            <w:shd w:val="clear" w:color="auto" w:fill="auto"/>
            <w:tcMar>
              <w:top w:w="100" w:type="dxa"/>
              <w:left w:w="100" w:type="dxa"/>
              <w:bottom w:w="100" w:type="dxa"/>
              <w:right w:w="100" w:type="dxa"/>
            </w:tcMar>
          </w:tcPr>
          <w:p w14:paraId="5A3BDFA0"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HTTP/1.1 202 Accepted</w:t>
            </w:r>
          </w:p>
          <w:p w14:paraId="45FEE53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w:t>
            </w:r>
            <w:r>
              <w:rPr>
                <w:rFonts w:ascii="Consolas" w:eastAsia="Consolas" w:hAnsi="Consolas" w:cs="Consolas"/>
                <w:sz w:val="18"/>
                <w:szCs w:val="18"/>
                <w:shd w:val="clear" w:color="auto" w:fill="EFEFEF"/>
              </w:rPr>
              <w:t>oasis.taxii+json; version=2.0</w:t>
            </w:r>
          </w:p>
          <w:p w14:paraId="5EABBAD4" w14:textId="77777777" w:rsidR="00C71C55" w:rsidRDefault="00C71C55">
            <w:pPr>
              <w:widowControl w:val="0"/>
              <w:spacing w:line="240" w:lineRule="auto"/>
              <w:rPr>
                <w:rFonts w:ascii="Consolas" w:eastAsia="Consolas" w:hAnsi="Consolas" w:cs="Consolas"/>
                <w:sz w:val="18"/>
                <w:szCs w:val="18"/>
                <w:shd w:val="clear" w:color="auto" w:fill="EFEFEF"/>
              </w:rPr>
            </w:pPr>
          </w:p>
          <w:p w14:paraId="7D2B470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50ECF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"2d086da7-4bdc-4f91-900e-d77486753710",</w:t>
            </w:r>
          </w:p>
          <w:p w14:paraId="3B9F079C"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"status": "complete",</w:t>
            </w:r>
          </w:p>
          <w:p w14:paraId="5EF3C3A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"request_timestamp": "2016-11-02T12:34:34.12345Z",</w:t>
            </w:r>
          </w:p>
          <w:p w14:paraId="48A535E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"total_count": 4,</w:t>
            </w:r>
          </w:p>
          <w:p w14:paraId="0510E7A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"success_count": 4,</w:t>
            </w:r>
          </w:p>
          <w:p w14:paraId="7493051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"successes": [</w:t>
            </w:r>
          </w:p>
          <w:p w14:paraId="4737625A"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t>List of objects defined in the Part1 bundle test cases"</w:t>
            </w:r>
          </w:p>
          <w:p w14:paraId="32C5019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DBEBF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"failure_count": 0,</w:t>
            </w:r>
          </w:p>
          <w:p w14:paraId="71F7DC8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"pending_count": 0</w:t>
            </w:r>
          </w:p>
          <w:p w14:paraId="4CD36482" w14:textId="77777777" w:rsidR="00C71C55" w:rsidRDefault="00344017">
            <w:pPr>
              <w:widowControl w:val="0"/>
              <w:spacing w:line="240" w:lineRule="auto"/>
            </w:pPr>
            <w:r>
              <w:rPr>
                <w:rFonts w:ascii="Consolas" w:eastAsia="Consolas" w:hAnsi="Consolas" w:cs="Consolas"/>
                <w:sz w:val="18"/>
                <w:szCs w:val="18"/>
                <w:shd w:val="clear" w:color="auto" w:fill="EFEFEF"/>
              </w:rPr>
              <w:t>}</w:t>
            </w:r>
          </w:p>
        </w:tc>
      </w:tr>
    </w:tbl>
    <w:p w14:paraId="3F84D681" w14:textId="77777777" w:rsidR="00C71C55" w:rsidRDefault="00C71C55">
      <w:pPr>
        <w:rPr>
          <w:i/>
        </w:rPr>
      </w:pPr>
    </w:p>
    <w:p w14:paraId="6625F8D7" w14:textId="77777777" w:rsidR="00C71C55" w:rsidRDefault="00C71C55"/>
    <w:p w14:paraId="59C8321C" w14:textId="77777777" w:rsidR="00C71C55" w:rsidRDefault="00344017">
      <w:r>
        <w:br w:type="page"/>
      </w:r>
    </w:p>
    <w:p w14:paraId="70374C7D" w14:textId="77777777" w:rsidR="00C71C55" w:rsidRDefault="00344017">
      <w:pPr>
        <w:jc w:val="center"/>
        <w:rPr>
          <w:i/>
        </w:rPr>
      </w:pPr>
      <w:r>
        <w:rPr>
          <w:b/>
        </w:rPr>
        <w:lastRenderedPageBreak/>
        <w:t>Table 2.4.4.3 - Test Case Total Object Count Requirement</w:t>
      </w:r>
    </w:p>
    <w:p w14:paraId="147E3BF8" w14:textId="77777777" w:rsidR="00C71C55" w:rsidRDefault="00C71C55">
      <w:pPr>
        <w:jc w:val="center"/>
        <w:rPr>
          <w:b/>
        </w:rPr>
      </w:pPr>
    </w:p>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1F0BD2A1" w14:textId="77777777">
        <w:tc>
          <w:tcPr>
            <w:tcW w:w="4680" w:type="dxa"/>
            <w:shd w:val="clear" w:color="auto" w:fill="auto"/>
            <w:tcMar>
              <w:top w:w="100" w:type="dxa"/>
              <w:left w:w="100" w:type="dxa"/>
              <w:bottom w:w="100" w:type="dxa"/>
              <w:right w:w="100" w:type="dxa"/>
            </w:tcMar>
          </w:tcPr>
          <w:p w14:paraId="49CF4394" w14:textId="77777777" w:rsidR="00C71C55" w:rsidRDefault="00344017">
            <w:pPr>
              <w:widowControl w:val="0"/>
              <w:spacing w:line="240" w:lineRule="auto"/>
              <w:jc w:val="center"/>
              <w:rPr>
                <w:b/>
              </w:rPr>
            </w:pPr>
            <w:r>
              <w:rPr>
                <w:b/>
              </w:rPr>
              <w:t>Part 1 Test Case</w:t>
            </w:r>
          </w:p>
        </w:tc>
        <w:tc>
          <w:tcPr>
            <w:tcW w:w="4680" w:type="dxa"/>
            <w:shd w:val="clear" w:color="auto" w:fill="auto"/>
            <w:tcMar>
              <w:top w:w="100" w:type="dxa"/>
              <w:left w:w="100" w:type="dxa"/>
              <w:bottom w:w="100" w:type="dxa"/>
              <w:right w:w="100" w:type="dxa"/>
            </w:tcMar>
          </w:tcPr>
          <w:p w14:paraId="2F605E3B" w14:textId="77777777" w:rsidR="00C71C55" w:rsidRDefault="00344017">
            <w:pPr>
              <w:widowControl w:val="0"/>
              <w:spacing w:line="240" w:lineRule="auto"/>
              <w:jc w:val="center"/>
              <w:rPr>
                <w:b/>
              </w:rPr>
            </w:pPr>
            <w:r>
              <w:rPr>
                <w:b/>
              </w:rPr>
              <w:t>Total Count Checks</w:t>
            </w:r>
          </w:p>
        </w:tc>
      </w:tr>
      <w:tr w:rsidR="00C71C55" w14:paraId="1BCDB366" w14:textId="77777777">
        <w:tc>
          <w:tcPr>
            <w:tcW w:w="4680" w:type="dxa"/>
            <w:shd w:val="clear" w:color="auto" w:fill="auto"/>
            <w:tcMar>
              <w:top w:w="100" w:type="dxa"/>
              <w:left w:w="100" w:type="dxa"/>
              <w:bottom w:w="100" w:type="dxa"/>
              <w:right w:w="100" w:type="dxa"/>
            </w:tcMar>
          </w:tcPr>
          <w:p w14:paraId="239C321F" w14:textId="77777777" w:rsidR="00C71C55" w:rsidRDefault="00344017">
            <w:r>
              <w:t>​</w:t>
            </w:r>
            <w:r>
              <w:t>Indicator IPv4 Address</w:t>
            </w:r>
          </w:p>
        </w:tc>
        <w:tc>
          <w:tcPr>
            <w:tcW w:w="4680" w:type="dxa"/>
            <w:shd w:val="clear" w:color="auto" w:fill="auto"/>
            <w:tcMar>
              <w:top w:w="100" w:type="dxa"/>
              <w:left w:w="100" w:type="dxa"/>
              <w:bottom w:w="100" w:type="dxa"/>
              <w:right w:w="100" w:type="dxa"/>
            </w:tcMar>
          </w:tcPr>
          <w:p w14:paraId="3A3B9B9D" w14:textId="77777777" w:rsidR="00C71C55" w:rsidRDefault="00344017">
            <w:pPr>
              <w:widowControl w:val="0"/>
              <w:spacing w:line="240" w:lineRule="auto"/>
              <w:jc w:val="center"/>
            </w:pPr>
            <w:r>
              <w:rPr>
                <w:sz w:val="18"/>
                <w:szCs w:val="18"/>
                <w:shd w:val="clear" w:color="auto" w:fill="EFEFEF"/>
              </w:rPr>
              <w:t>2</w:t>
            </w:r>
          </w:p>
        </w:tc>
      </w:tr>
      <w:tr w:rsidR="00C71C55" w14:paraId="233B6482" w14:textId="77777777">
        <w:tc>
          <w:tcPr>
            <w:tcW w:w="4680" w:type="dxa"/>
            <w:shd w:val="clear" w:color="auto" w:fill="auto"/>
            <w:tcMar>
              <w:top w:w="100" w:type="dxa"/>
              <w:left w:w="100" w:type="dxa"/>
              <w:bottom w:w="100" w:type="dxa"/>
              <w:right w:w="100" w:type="dxa"/>
            </w:tcMar>
          </w:tcPr>
          <w:p w14:paraId="3D680FF8" w14:textId="77777777" w:rsidR="00C71C55" w:rsidRDefault="00344017">
            <w:r>
              <w:t>​</w:t>
            </w:r>
            <w:r>
              <w:t>Indicator IPv4 Address CIDR</w:t>
            </w:r>
          </w:p>
        </w:tc>
        <w:tc>
          <w:tcPr>
            <w:tcW w:w="4680" w:type="dxa"/>
            <w:shd w:val="clear" w:color="auto" w:fill="auto"/>
            <w:tcMar>
              <w:top w:w="100" w:type="dxa"/>
              <w:left w:w="100" w:type="dxa"/>
              <w:bottom w:w="100" w:type="dxa"/>
              <w:right w:w="100" w:type="dxa"/>
            </w:tcMar>
          </w:tcPr>
          <w:p w14:paraId="5C39749C"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79FE7C60" w14:textId="77777777">
        <w:tc>
          <w:tcPr>
            <w:tcW w:w="4680" w:type="dxa"/>
            <w:shd w:val="clear" w:color="auto" w:fill="auto"/>
            <w:tcMar>
              <w:top w:w="100" w:type="dxa"/>
              <w:left w:w="100" w:type="dxa"/>
              <w:bottom w:w="100" w:type="dxa"/>
              <w:right w:w="100" w:type="dxa"/>
            </w:tcMar>
          </w:tcPr>
          <w:p w14:paraId="388B8EEB" w14:textId="77777777" w:rsidR="00C71C55" w:rsidRDefault="00344017">
            <w:r>
              <w:t>Two Indicators with IPv4 Address CIDR</w:t>
            </w:r>
          </w:p>
        </w:tc>
        <w:tc>
          <w:tcPr>
            <w:tcW w:w="4680" w:type="dxa"/>
            <w:shd w:val="clear" w:color="auto" w:fill="auto"/>
            <w:tcMar>
              <w:top w:w="100" w:type="dxa"/>
              <w:left w:w="100" w:type="dxa"/>
              <w:bottom w:w="100" w:type="dxa"/>
              <w:right w:w="100" w:type="dxa"/>
            </w:tcMar>
          </w:tcPr>
          <w:p w14:paraId="5CF68FFB"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4DF79F44" w14:textId="77777777">
        <w:tc>
          <w:tcPr>
            <w:tcW w:w="4680" w:type="dxa"/>
            <w:shd w:val="clear" w:color="auto" w:fill="auto"/>
            <w:tcMar>
              <w:top w:w="100" w:type="dxa"/>
              <w:left w:w="100" w:type="dxa"/>
              <w:bottom w:w="100" w:type="dxa"/>
              <w:right w:w="100" w:type="dxa"/>
            </w:tcMar>
          </w:tcPr>
          <w:p w14:paraId="32F67A2B" w14:textId="77777777" w:rsidR="00C71C55" w:rsidRDefault="00344017">
            <w:r>
              <w:t>Indicator with IPv6 Address</w:t>
            </w:r>
          </w:p>
        </w:tc>
        <w:tc>
          <w:tcPr>
            <w:tcW w:w="4680" w:type="dxa"/>
            <w:shd w:val="clear" w:color="auto" w:fill="auto"/>
            <w:tcMar>
              <w:top w:w="100" w:type="dxa"/>
              <w:left w:w="100" w:type="dxa"/>
              <w:bottom w:w="100" w:type="dxa"/>
              <w:right w:w="100" w:type="dxa"/>
            </w:tcMar>
          </w:tcPr>
          <w:p w14:paraId="34B990E0"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7A6B000A" w14:textId="77777777">
        <w:tc>
          <w:tcPr>
            <w:tcW w:w="4680" w:type="dxa"/>
            <w:shd w:val="clear" w:color="auto" w:fill="auto"/>
            <w:tcMar>
              <w:top w:w="100" w:type="dxa"/>
              <w:left w:w="100" w:type="dxa"/>
              <w:bottom w:w="100" w:type="dxa"/>
              <w:right w:w="100" w:type="dxa"/>
            </w:tcMar>
          </w:tcPr>
          <w:p w14:paraId="2FA5CEE4" w14:textId="77777777" w:rsidR="00C71C55" w:rsidRDefault="00344017">
            <w:r>
              <w:t>Indicator with IPv6 Address CIDR</w:t>
            </w:r>
          </w:p>
        </w:tc>
        <w:tc>
          <w:tcPr>
            <w:tcW w:w="4680" w:type="dxa"/>
            <w:shd w:val="clear" w:color="auto" w:fill="auto"/>
            <w:tcMar>
              <w:top w:w="100" w:type="dxa"/>
              <w:left w:w="100" w:type="dxa"/>
              <w:bottom w:w="100" w:type="dxa"/>
              <w:right w:w="100" w:type="dxa"/>
            </w:tcMar>
          </w:tcPr>
          <w:p w14:paraId="06FEDCD8"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537DC6D2" w14:textId="77777777">
        <w:tc>
          <w:tcPr>
            <w:tcW w:w="4680" w:type="dxa"/>
            <w:shd w:val="clear" w:color="auto" w:fill="auto"/>
            <w:tcMar>
              <w:top w:w="100" w:type="dxa"/>
              <w:left w:w="100" w:type="dxa"/>
              <w:bottom w:w="100" w:type="dxa"/>
              <w:right w:w="100" w:type="dxa"/>
            </w:tcMar>
          </w:tcPr>
          <w:p w14:paraId="75ED7AF6" w14:textId="77777777" w:rsidR="00C71C55" w:rsidRDefault="00344017">
            <w:r>
              <w:t>Multiple Indicators within the same bundle</w:t>
            </w:r>
          </w:p>
        </w:tc>
        <w:tc>
          <w:tcPr>
            <w:tcW w:w="4680" w:type="dxa"/>
            <w:shd w:val="clear" w:color="auto" w:fill="auto"/>
            <w:tcMar>
              <w:top w:w="100" w:type="dxa"/>
              <w:left w:w="100" w:type="dxa"/>
              <w:bottom w:w="100" w:type="dxa"/>
              <w:right w:w="100" w:type="dxa"/>
            </w:tcMar>
          </w:tcPr>
          <w:p w14:paraId="32932EF9"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3</w:t>
            </w:r>
          </w:p>
        </w:tc>
      </w:tr>
      <w:tr w:rsidR="00C71C55" w14:paraId="5C277824" w14:textId="77777777">
        <w:tc>
          <w:tcPr>
            <w:tcW w:w="4680" w:type="dxa"/>
            <w:shd w:val="clear" w:color="auto" w:fill="auto"/>
            <w:tcMar>
              <w:top w:w="100" w:type="dxa"/>
              <w:left w:w="100" w:type="dxa"/>
              <w:bottom w:w="100" w:type="dxa"/>
              <w:right w:w="100" w:type="dxa"/>
            </w:tcMar>
          </w:tcPr>
          <w:p w14:paraId="1B414141" w14:textId="77777777" w:rsidR="00C71C55" w:rsidRDefault="00344017">
            <w:r>
              <w:t>​</w:t>
            </w:r>
            <w:r>
              <w:t>Indicator FQDN</w:t>
            </w:r>
          </w:p>
        </w:tc>
        <w:tc>
          <w:tcPr>
            <w:tcW w:w="4680" w:type="dxa"/>
            <w:shd w:val="clear" w:color="auto" w:fill="auto"/>
            <w:tcMar>
              <w:top w:w="100" w:type="dxa"/>
              <w:left w:w="100" w:type="dxa"/>
              <w:bottom w:w="100" w:type="dxa"/>
              <w:right w:w="100" w:type="dxa"/>
            </w:tcMar>
          </w:tcPr>
          <w:p w14:paraId="317121B9"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39487B4D" w14:textId="77777777">
        <w:tc>
          <w:tcPr>
            <w:tcW w:w="4680" w:type="dxa"/>
            <w:shd w:val="clear" w:color="auto" w:fill="auto"/>
            <w:tcMar>
              <w:top w:w="100" w:type="dxa"/>
              <w:left w:w="100" w:type="dxa"/>
              <w:bottom w:w="100" w:type="dxa"/>
              <w:right w:w="100" w:type="dxa"/>
            </w:tcMar>
          </w:tcPr>
          <w:p w14:paraId="7138F749" w14:textId="77777777" w:rsidR="00C71C55" w:rsidRDefault="00344017">
            <w:r>
              <w:t>​</w:t>
            </w:r>
            <w:r>
              <w:t>Indicator URL</w:t>
            </w:r>
          </w:p>
        </w:tc>
        <w:tc>
          <w:tcPr>
            <w:tcW w:w="4680" w:type="dxa"/>
            <w:shd w:val="clear" w:color="auto" w:fill="auto"/>
            <w:tcMar>
              <w:top w:w="100" w:type="dxa"/>
              <w:left w:w="100" w:type="dxa"/>
              <w:bottom w:w="100" w:type="dxa"/>
              <w:right w:w="100" w:type="dxa"/>
            </w:tcMar>
          </w:tcPr>
          <w:p w14:paraId="31738F2D"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5EB3088D" w14:textId="77777777">
        <w:tc>
          <w:tcPr>
            <w:tcW w:w="4680" w:type="dxa"/>
            <w:shd w:val="clear" w:color="auto" w:fill="auto"/>
            <w:tcMar>
              <w:top w:w="100" w:type="dxa"/>
              <w:left w:w="100" w:type="dxa"/>
              <w:bottom w:w="100" w:type="dxa"/>
              <w:right w:w="100" w:type="dxa"/>
            </w:tcMar>
          </w:tcPr>
          <w:p w14:paraId="2CAF1D87" w14:textId="77777777" w:rsidR="00C71C55" w:rsidRDefault="00344017">
            <w:r>
              <w:t>​</w:t>
            </w:r>
            <w:r>
              <w:t>Indicator URL or FQDN</w:t>
            </w:r>
          </w:p>
        </w:tc>
        <w:tc>
          <w:tcPr>
            <w:tcW w:w="4680" w:type="dxa"/>
            <w:shd w:val="clear" w:color="auto" w:fill="auto"/>
            <w:tcMar>
              <w:top w:w="100" w:type="dxa"/>
              <w:left w:w="100" w:type="dxa"/>
              <w:bottom w:w="100" w:type="dxa"/>
              <w:right w:w="100" w:type="dxa"/>
            </w:tcMar>
          </w:tcPr>
          <w:p w14:paraId="550C94BD"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57C07F30" w14:textId="77777777">
        <w:tc>
          <w:tcPr>
            <w:tcW w:w="4680" w:type="dxa"/>
            <w:shd w:val="clear" w:color="auto" w:fill="auto"/>
            <w:tcMar>
              <w:top w:w="100" w:type="dxa"/>
              <w:left w:w="100" w:type="dxa"/>
              <w:bottom w:w="100" w:type="dxa"/>
              <w:right w:w="100" w:type="dxa"/>
            </w:tcMar>
          </w:tcPr>
          <w:p w14:paraId="155BE6A9" w14:textId="77777777" w:rsidR="00C71C55" w:rsidRDefault="00344017">
            <w:r>
              <w:t>Indicator File hash with SHA256 or MD5 values</w:t>
            </w:r>
          </w:p>
        </w:tc>
        <w:tc>
          <w:tcPr>
            <w:tcW w:w="4680" w:type="dxa"/>
            <w:shd w:val="clear" w:color="auto" w:fill="auto"/>
            <w:tcMar>
              <w:top w:w="100" w:type="dxa"/>
              <w:left w:w="100" w:type="dxa"/>
              <w:bottom w:w="100" w:type="dxa"/>
              <w:right w:w="100" w:type="dxa"/>
            </w:tcMar>
          </w:tcPr>
          <w:p w14:paraId="01ACA848"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bl>
    <w:p w14:paraId="0EDC34A7" w14:textId="77777777" w:rsidR="00C71C55" w:rsidRDefault="00C71C55">
      <w:pPr>
        <w:rPr>
          <w:i/>
        </w:rPr>
      </w:pPr>
    </w:p>
    <w:p w14:paraId="30DC977A" w14:textId="77777777" w:rsidR="00C71C55" w:rsidRDefault="00344017">
      <w:pPr>
        <w:pStyle w:val="Heading3"/>
      </w:pPr>
      <w:bookmarkStart w:id="59" w:name="_j98q80s520un" w:colFirst="0" w:colLast="0"/>
      <w:bookmarkEnd w:id="59"/>
      <w:r>
        <w:t>2.4.5 ​Required Respondent Support</w:t>
      </w:r>
    </w:p>
    <w:p w14:paraId="19ABEEA0" w14:textId="77777777" w:rsidR="00C71C55" w:rsidRDefault="00344017">
      <w:r>
        <w:t xml:space="preserve">The Respondent persona must be able to get all content according </w:t>
      </w:r>
      <w:hyperlink r:id="rId78">
        <w:r>
          <w:rPr>
            <w:color w:val="1155CC"/>
            <w:u w:val="single"/>
          </w:rPr>
          <w:t>Part1:Indicator Sharing</w:t>
        </w:r>
      </w:hyperlink>
      <w:r>
        <w:t>. The following behavior describes the general data flow for each test case.</w:t>
      </w:r>
    </w:p>
    <w:p w14:paraId="73EE38A7" w14:textId="77777777" w:rsidR="00C71C55" w:rsidRDefault="00C71C55"/>
    <w:p w14:paraId="15005848" w14:textId="77777777" w:rsidR="00C71C55" w:rsidRDefault="00344017">
      <w:pPr>
        <w:jc w:val="center"/>
        <w:rPr>
          <w:b/>
        </w:rPr>
      </w:pPr>
      <w:r>
        <w:rPr>
          <w:b/>
          <w:highlight w:val="white"/>
        </w:rPr>
        <w:t>Table 2.4.5</w:t>
      </w:r>
      <w:r>
        <w:rPr>
          <w:b/>
        </w:rPr>
        <w:t xml:space="preserve"> — </w:t>
      </w:r>
      <w:r>
        <w:rPr>
          <w:b/>
          <w:highlight w:val="white"/>
        </w:rPr>
        <w:t>Respondent Object Bundling Details</w:t>
      </w:r>
    </w:p>
    <w:p w14:paraId="49476E24" w14:textId="77777777" w:rsidR="00C71C55" w:rsidRDefault="00C71C55"/>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C71C55" w14:paraId="5B2FC37C" w14:textId="77777777">
        <w:tc>
          <w:tcPr>
            <w:tcW w:w="1590" w:type="dxa"/>
            <w:shd w:val="clear" w:color="auto" w:fill="auto"/>
            <w:tcMar>
              <w:top w:w="100" w:type="dxa"/>
              <w:left w:w="100" w:type="dxa"/>
              <w:bottom w:w="100" w:type="dxa"/>
              <w:right w:w="100" w:type="dxa"/>
            </w:tcMar>
          </w:tcPr>
          <w:p w14:paraId="54592674" w14:textId="77777777" w:rsidR="00C71C55" w:rsidRDefault="00344017">
            <w:pPr>
              <w:widowControl w:val="0"/>
              <w:spacing w:line="240" w:lineRule="auto"/>
            </w:pPr>
            <w:r>
              <w:t>Personas</w:t>
            </w:r>
          </w:p>
        </w:tc>
        <w:tc>
          <w:tcPr>
            <w:tcW w:w="7770" w:type="dxa"/>
            <w:shd w:val="clear" w:color="auto" w:fill="auto"/>
            <w:tcMar>
              <w:top w:w="100" w:type="dxa"/>
              <w:left w:w="100" w:type="dxa"/>
              <w:bottom w:w="100" w:type="dxa"/>
              <w:right w:w="100" w:type="dxa"/>
            </w:tcMar>
          </w:tcPr>
          <w:p w14:paraId="7B252600" w14:textId="77777777" w:rsidR="00C71C55" w:rsidRDefault="00344017">
            <w:pPr>
              <w:widowControl w:val="0"/>
              <w:spacing w:line="240" w:lineRule="auto"/>
              <w:rPr>
                <w:b/>
              </w:rPr>
            </w:pPr>
            <w:r>
              <w:rPr>
                <w:b/>
              </w:rPr>
              <w:t>Use Case #1 Behavior (Same Organization, Different Analysts)</w:t>
            </w:r>
          </w:p>
        </w:tc>
      </w:tr>
      <w:tr w:rsidR="00C71C55" w14:paraId="6BC900A4" w14:textId="77777777">
        <w:tc>
          <w:tcPr>
            <w:tcW w:w="1590" w:type="dxa"/>
            <w:shd w:val="clear" w:color="auto" w:fill="auto"/>
            <w:tcMar>
              <w:top w:w="100" w:type="dxa"/>
              <w:left w:w="100" w:type="dxa"/>
              <w:bottom w:w="100" w:type="dxa"/>
              <w:right w:w="100" w:type="dxa"/>
            </w:tcMar>
          </w:tcPr>
          <w:p w14:paraId="526B650E" w14:textId="77777777" w:rsidR="00C71C55" w:rsidRDefault="00344017">
            <w:pPr>
              <w:widowControl w:val="0"/>
              <w:spacing w:line="240" w:lineRule="auto"/>
            </w:pPr>
            <w:r>
              <w:rPr>
                <w:rFonts w:ascii="Consolas" w:eastAsia="Consolas" w:hAnsi="Consolas" w:cs="Consolas"/>
                <w:color w:val="C7254E"/>
                <w:sz w:val="22"/>
                <w:szCs w:val="22"/>
                <w:shd w:val="clear" w:color="auto" w:fill="F9F2F4"/>
              </w:rPr>
              <w:t xml:space="preserve">TIP; SIEM; </w:t>
            </w:r>
          </w:p>
        </w:tc>
        <w:tc>
          <w:tcPr>
            <w:tcW w:w="7770" w:type="dxa"/>
            <w:shd w:val="clear" w:color="auto" w:fill="auto"/>
            <w:tcMar>
              <w:top w:w="100" w:type="dxa"/>
              <w:left w:w="100" w:type="dxa"/>
              <w:bottom w:w="100" w:type="dxa"/>
              <w:right w:w="100" w:type="dxa"/>
            </w:tcMar>
          </w:tcPr>
          <w:p w14:paraId="7D10B155" w14:textId="77777777" w:rsidR="00C71C55" w:rsidRDefault="00344017">
            <w:pPr>
              <w:spacing w:line="240" w:lineRule="auto"/>
              <w:rPr>
                <w:b/>
                <w:u w:val="single"/>
              </w:rPr>
            </w:pPr>
            <w:r>
              <w:rPr>
                <w:b/>
                <w:u w:val="single"/>
              </w:rPr>
              <w:t>Setup A Behavior - Rea</w:t>
            </w:r>
            <w:r>
              <w:rPr>
                <w:b/>
                <w:u w:val="single"/>
              </w:rPr>
              <w:t>d Collection</w:t>
            </w:r>
          </w:p>
          <w:p w14:paraId="047015A0" w14:textId="77777777" w:rsidR="00C71C55" w:rsidRDefault="00C71C55">
            <w:pPr>
              <w:spacing w:line="240" w:lineRule="auto"/>
            </w:pPr>
          </w:p>
          <w:p w14:paraId="5AFA4575" w14:textId="77777777" w:rsidR="00C71C55" w:rsidRDefault="00344017">
            <w:pPr>
              <w:numPr>
                <w:ilvl w:val="0"/>
                <w:numId w:val="4"/>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79">
              <w:r>
                <w:rPr>
                  <w:color w:val="1155CC"/>
                  <w:u w:val="single"/>
                </w:rPr>
                <w:t>https://10.1.1.10:443</w:t>
              </w:r>
            </w:hyperlink>
            <w:r>
              <w:t xml:space="preserve"> and performs the tests described in </w:t>
            </w:r>
            <w:hyperlink w:anchor="_kidvi1ygdj8k">
              <w:r>
                <w:rPr>
                  <w:color w:val="1155CC"/>
                  <w:u w:val="single"/>
                </w:rPr>
                <w:t>Common Connection Tests</w:t>
              </w:r>
            </w:hyperlink>
          </w:p>
          <w:p w14:paraId="4E478B65" w14:textId="77777777" w:rsidR="00C71C55" w:rsidRDefault="00344017">
            <w:pPr>
              <w:numPr>
                <w:ilvl w:val="0"/>
                <w:numId w:val="4"/>
              </w:numPr>
              <w:spacing w:line="240" w:lineRule="auto"/>
              <w:contextualSpacing/>
            </w:pPr>
            <w:r>
              <w:t xml:space="preserve">Respondent  does a get on the collection </w:t>
            </w:r>
            <w:hyperlink r:id="rId80">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91a7b528-80eb-42ed-a74d-bd526120</w:t>
            </w:r>
            <w:r>
              <w:t xml:space="preserve">  and verifies the following information:</w:t>
            </w:r>
          </w:p>
          <w:p w14:paraId="29BB7F21" w14:textId="77777777" w:rsidR="00C71C55" w:rsidRDefault="00344017">
            <w:pPr>
              <w:numPr>
                <w:ilvl w:val="1"/>
                <w:numId w:val="18"/>
              </w:numPr>
              <w:spacing w:line="240" w:lineRule="auto"/>
            </w:pPr>
            <w:r>
              <w:rPr>
                <w:b/>
              </w:rPr>
              <w:t xml:space="preserve">HTTP Response Code </w:t>
            </w:r>
            <w:r>
              <w:t>is 200 OK</w:t>
            </w:r>
          </w:p>
          <w:p w14:paraId="1908DBE0" w14:textId="77777777" w:rsidR="00C71C55" w:rsidRDefault="00344017">
            <w:pPr>
              <w:numPr>
                <w:ilvl w:val="1"/>
                <w:numId w:val="18"/>
              </w:numPr>
              <w:spacing w:line="240" w:lineRule="auto"/>
            </w:pPr>
            <w:r>
              <w:rPr>
                <w:b/>
              </w:rPr>
              <w:t>id</w:t>
            </w:r>
            <w:r>
              <w:t xml:space="preserve"> is </w:t>
            </w:r>
            <w:r>
              <w:rPr>
                <w:rFonts w:ascii="Consolas" w:eastAsia="Consolas" w:hAnsi="Consolas" w:cs="Consolas"/>
                <w:sz w:val="18"/>
                <w:szCs w:val="18"/>
                <w:shd w:val="clear" w:color="auto" w:fill="EFEFEF"/>
              </w:rPr>
              <w:t>91a7b528-80eb-42ed-a74d-bd526120</w:t>
            </w:r>
          </w:p>
          <w:p w14:paraId="03E7CD69" w14:textId="77777777" w:rsidR="00C71C55" w:rsidRDefault="00344017">
            <w:pPr>
              <w:numPr>
                <w:ilvl w:val="1"/>
                <w:numId w:val="18"/>
              </w:numPr>
              <w:spacing w:line="240" w:lineRule="auto"/>
            </w:pPr>
            <w:r>
              <w:rPr>
                <w:b/>
              </w:rPr>
              <w:t>title</w:t>
            </w:r>
            <w:r>
              <w:t xml:space="preserve"> is “Read Collection 1”</w:t>
            </w:r>
          </w:p>
          <w:p w14:paraId="6EBFEEFD" w14:textId="77777777" w:rsidR="00C71C55" w:rsidRDefault="00344017">
            <w:pPr>
              <w:numPr>
                <w:ilvl w:val="1"/>
                <w:numId w:val="18"/>
              </w:numPr>
              <w:spacing w:line="240" w:lineRule="auto"/>
            </w:pPr>
            <w:r>
              <w:rPr>
                <w:b/>
              </w:rPr>
              <w:t>description</w:t>
            </w:r>
            <w:r>
              <w:t xml:space="preserve"> is “This is Read Collection 1”</w:t>
            </w:r>
          </w:p>
          <w:p w14:paraId="54404271" w14:textId="77777777" w:rsidR="00C71C55" w:rsidRDefault="00344017">
            <w:pPr>
              <w:numPr>
                <w:ilvl w:val="1"/>
                <w:numId w:val="18"/>
              </w:numPr>
              <w:spacing w:line="240" w:lineRule="auto"/>
            </w:pPr>
            <w:r>
              <w:rPr>
                <w:b/>
              </w:rPr>
              <w:t>can_read</w:t>
            </w:r>
            <w:r>
              <w:t xml:space="preserve"> is true</w:t>
            </w:r>
          </w:p>
          <w:p w14:paraId="4041BD7F" w14:textId="77777777" w:rsidR="00C71C55" w:rsidRDefault="00344017">
            <w:pPr>
              <w:numPr>
                <w:ilvl w:val="1"/>
                <w:numId w:val="18"/>
              </w:numPr>
              <w:spacing w:line="240" w:lineRule="auto"/>
            </w:pPr>
            <w:r>
              <w:rPr>
                <w:b/>
              </w:rPr>
              <w:t>can_write</w:t>
            </w:r>
            <w:r>
              <w:t xml:space="preserve"> is false</w:t>
            </w:r>
          </w:p>
          <w:p w14:paraId="350F7FD0" w14:textId="77777777" w:rsidR="00C71C55" w:rsidRDefault="00344017">
            <w:pPr>
              <w:numPr>
                <w:ilvl w:val="1"/>
                <w:numId w:val="18"/>
              </w:numPr>
              <w:spacing w:line="240" w:lineRule="auto"/>
            </w:pPr>
            <w:r>
              <w:rPr>
                <w:b/>
              </w:rPr>
              <w:t>media_types</w:t>
            </w:r>
            <w:r>
              <w:t xml:space="preserve"> is </w:t>
            </w:r>
            <w:r>
              <w:rPr>
                <w:rFonts w:ascii="Consolas" w:eastAsia="Consolas" w:hAnsi="Consolas" w:cs="Consolas"/>
                <w:sz w:val="18"/>
                <w:szCs w:val="18"/>
                <w:shd w:val="clear" w:color="auto" w:fill="EFEFEF"/>
              </w:rPr>
              <w:t>"application/vnd.oasis.stix+json; version=2.0"</w:t>
            </w:r>
          </w:p>
          <w:p w14:paraId="2EA71DC3" w14:textId="77777777" w:rsidR="00C71C55" w:rsidRDefault="00344017">
            <w:pPr>
              <w:numPr>
                <w:ilvl w:val="0"/>
                <w:numId w:val="18"/>
              </w:numPr>
              <w:spacing w:line="240" w:lineRule="auto"/>
            </w:pPr>
            <w:r>
              <w:t>For each section d</w:t>
            </w:r>
            <w:r>
              <w:t xml:space="preserve">escribed in </w:t>
            </w:r>
            <w:hyperlink r:id="rId81">
              <w:r>
                <w:rPr>
                  <w:color w:val="1155CC"/>
                  <w:u w:val="single"/>
                </w:rPr>
                <w:t xml:space="preserve">Part1: Indicator Sharing Producer Test Cases </w:t>
              </w:r>
            </w:hyperlink>
            <w:r>
              <w:t xml:space="preserve">the Respondent will get the content from the </w:t>
            </w:r>
            <w:r>
              <w:rPr>
                <w:rFonts w:ascii="Consolas" w:eastAsia="Consolas" w:hAnsi="Consolas" w:cs="Consolas"/>
                <w:color w:val="C7254E"/>
                <w:shd w:val="clear" w:color="auto" w:fill="F9F2F4"/>
              </w:rPr>
              <w:t>TXS</w:t>
            </w:r>
            <w:r>
              <w:t xml:space="preserve"> at </w:t>
            </w:r>
            <w:hyperlink r:id="rId82">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91a7b528-80eb-42ed-a74d-bd526120 /objects</w:t>
            </w:r>
            <w:r>
              <w:t xml:space="preserve"> and verify that each bundle returned matched the content for the respective publication test case. </w:t>
            </w:r>
          </w:p>
          <w:p w14:paraId="5C2D9B74" w14:textId="77777777" w:rsidR="00C71C55" w:rsidRDefault="00344017">
            <w:pPr>
              <w:numPr>
                <w:ilvl w:val="0"/>
                <w:numId w:val="18"/>
              </w:numPr>
              <w:spacing w:line="240" w:lineRule="auto"/>
            </w:pPr>
            <w:r>
              <w:t>The Respondent should also show to the user of the product tha</w:t>
            </w:r>
            <w:r>
              <w:t>t new intelligence has been received from the Producer and show to the user what intelligence including the following properties</w:t>
            </w:r>
          </w:p>
          <w:p w14:paraId="5CB19445" w14:textId="77777777" w:rsidR="00C71C55" w:rsidRDefault="00344017">
            <w:pPr>
              <w:numPr>
                <w:ilvl w:val="1"/>
                <w:numId w:val="18"/>
              </w:numPr>
              <w:spacing w:line="240" w:lineRule="auto"/>
              <w:rPr>
                <w:b/>
              </w:rPr>
            </w:pPr>
            <w:r>
              <w:rPr>
                <w:b/>
              </w:rPr>
              <w:t xml:space="preserve">Id </w:t>
            </w:r>
            <w:r>
              <w:t>must be the uuid of the Indicator shared</w:t>
            </w:r>
          </w:p>
          <w:p w14:paraId="239200D2" w14:textId="77777777" w:rsidR="00C71C55" w:rsidRDefault="00344017">
            <w:pPr>
              <w:widowControl w:val="0"/>
              <w:numPr>
                <w:ilvl w:val="1"/>
                <w:numId w:val="18"/>
              </w:numPr>
              <w:spacing w:line="240" w:lineRule="auto"/>
              <w:contextualSpacing/>
            </w:pPr>
            <w:r>
              <w:rPr>
                <w:b/>
              </w:rPr>
              <w:t>created_by_ref</w:t>
            </w:r>
            <w:r>
              <w:t xml:space="preserve"> must point to the identity of the </w:t>
            </w:r>
            <w:r>
              <w:rPr>
                <w:b/>
              </w:rPr>
              <w:t>Producer</w:t>
            </w:r>
            <w:r>
              <w:t xml:space="preserve">; </w:t>
            </w:r>
          </w:p>
          <w:p w14:paraId="33364564" w14:textId="77777777" w:rsidR="00C71C55" w:rsidRDefault="00344017">
            <w:pPr>
              <w:widowControl w:val="0"/>
              <w:numPr>
                <w:ilvl w:val="1"/>
                <w:numId w:val="18"/>
              </w:numPr>
              <w:spacing w:line="240" w:lineRule="auto"/>
              <w:contextualSpacing/>
            </w:pPr>
            <w:r>
              <w:rPr>
                <w:b/>
              </w:rPr>
              <w:t>created</w:t>
            </w:r>
            <w:r>
              <w:t xml:space="preserve"> and </w:t>
            </w:r>
            <w:r>
              <w:rPr>
                <w:b/>
              </w:rPr>
              <w:t>modified</w:t>
            </w:r>
            <w:r>
              <w:t xml:space="preserve"> mu</w:t>
            </w:r>
            <w:r>
              <w:t>st match the timestamp to millisecond granularity of the original shared intelligence</w:t>
            </w:r>
          </w:p>
          <w:p w14:paraId="4410E3A5" w14:textId="77777777" w:rsidR="00C71C55" w:rsidRDefault="00344017">
            <w:pPr>
              <w:widowControl w:val="0"/>
              <w:numPr>
                <w:ilvl w:val="1"/>
                <w:numId w:val="18"/>
              </w:numPr>
              <w:spacing w:line="240" w:lineRule="auto"/>
              <w:contextualSpacing/>
            </w:pPr>
            <w:r>
              <w:rPr>
                <w:b/>
              </w:rPr>
              <w:t>name</w:t>
            </w:r>
            <w:r>
              <w:t xml:space="preserve"> contains the name of the Indicator</w:t>
            </w:r>
          </w:p>
          <w:p w14:paraId="56FA145F" w14:textId="77777777" w:rsidR="00C71C55" w:rsidRDefault="00344017">
            <w:pPr>
              <w:widowControl w:val="0"/>
              <w:numPr>
                <w:ilvl w:val="1"/>
                <w:numId w:val="18"/>
              </w:numPr>
              <w:spacing w:line="240" w:lineRule="auto"/>
              <w:contextualSpacing/>
            </w:pPr>
            <w:r>
              <w:rPr>
                <w:b/>
              </w:rPr>
              <w:t>description</w:t>
            </w:r>
            <w:r>
              <w:t xml:space="preserve"> contains the description field of the Indicator</w:t>
            </w:r>
          </w:p>
          <w:p w14:paraId="52EC5BC6" w14:textId="77777777" w:rsidR="00C71C55" w:rsidRDefault="00344017">
            <w:pPr>
              <w:widowControl w:val="0"/>
              <w:numPr>
                <w:ilvl w:val="1"/>
                <w:numId w:val="18"/>
              </w:numPr>
              <w:spacing w:line="240" w:lineRule="auto"/>
              <w:contextualSpacing/>
            </w:pPr>
            <w:r>
              <w:rPr>
                <w:b/>
              </w:rPr>
              <w:t>pattern</w:t>
            </w:r>
            <w:r>
              <w:t xml:space="preserve"> contains the pattern field of the Indicator</w:t>
            </w:r>
          </w:p>
          <w:p w14:paraId="50899DE9" w14:textId="77777777" w:rsidR="00C71C55" w:rsidRDefault="00344017">
            <w:pPr>
              <w:widowControl w:val="0"/>
              <w:numPr>
                <w:ilvl w:val="1"/>
                <w:numId w:val="18"/>
              </w:numPr>
              <w:spacing w:line="240" w:lineRule="auto"/>
              <w:contextualSpacing/>
            </w:pPr>
            <w:r>
              <w:rPr>
                <w:b/>
              </w:rPr>
              <w:t>valid_from</w:t>
            </w:r>
            <w:r>
              <w:t xml:space="preserve"> contains the date for the indicator valid_from</w:t>
            </w:r>
          </w:p>
          <w:p w14:paraId="4A7BCB76" w14:textId="77777777" w:rsidR="00C71C55" w:rsidRDefault="00344017">
            <w:pPr>
              <w:widowControl w:val="0"/>
              <w:numPr>
                <w:ilvl w:val="0"/>
                <w:numId w:val="18"/>
              </w:numPr>
              <w:spacing w:line="240" w:lineRule="auto"/>
              <w:contextualSpacing/>
            </w:pPr>
            <w:r>
              <w:t xml:space="preserve">The Respondent must then allow the Respondent analyst via the user interface to modify the </w:t>
            </w:r>
            <w:r>
              <w:rPr>
                <w:b/>
              </w:rPr>
              <w:t>description</w:t>
            </w:r>
            <w:r>
              <w:t xml:space="preserve"> field value to “Changed Indicator Description” and allow them to publish that Indicator back to the Produ</w:t>
            </w:r>
            <w:r>
              <w:t>cer</w:t>
            </w:r>
          </w:p>
          <w:p w14:paraId="0A394337" w14:textId="77777777" w:rsidR="00C71C55" w:rsidRDefault="00344017">
            <w:pPr>
              <w:widowControl w:val="0"/>
              <w:numPr>
                <w:ilvl w:val="0"/>
                <w:numId w:val="18"/>
              </w:numPr>
              <w:spacing w:line="240" w:lineRule="auto"/>
              <w:contextualSpacing/>
            </w:pPr>
            <w:r>
              <w:rPr>
                <w:i/>
              </w:rPr>
              <w:t>Repeat the verification steps of the original Indicator but instead performing the test with Respondent of the changed description as the Producer</w:t>
            </w:r>
          </w:p>
          <w:p w14:paraId="51D4442F" w14:textId="77777777" w:rsidR="00C71C55" w:rsidRDefault="00C71C55">
            <w:pPr>
              <w:spacing w:line="240" w:lineRule="auto"/>
              <w:rPr>
                <w:b/>
                <w:u w:val="single"/>
              </w:rPr>
            </w:pPr>
          </w:p>
          <w:p w14:paraId="5748A98C" w14:textId="77777777" w:rsidR="00C71C55" w:rsidRDefault="00344017">
            <w:pPr>
              <w:spacing w:line="240" w:lineRule="auto"/>
              <w:rPr>
                <w:b/>
                <w:u w:val="single"/>
              </w:rPr>
            </w:pPr>
            <w:r>
              <w:rPr>
                <w:b/>
                <w:u w:val="single"/>
              </w:rPr>
              <w:t>Setup B Behavior - Read-Write Collection</w:t>
            </w:r>
          </w:p>
          <w:p w14:paraId="199D3DF9" w14:textId="77777777" w:rsidR="00C71C55" w:rsidRDefault="00C71C55">
            <w:pPr>
              <w:spacing w:line="240" w:lineRule="auto"/>
            </w:pPr>
          </w:p>
          <w:p w14:paraId="405F3254" w14:textId="77777777" w:rsidR="00C71C55" w:rsidRDefault="00344017">
            <w:pPr>
              <w:numPr>
                <w:ilvl w:val="0"/>
                <w:numId w:val="5"/>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83">
              <w:r>
                <w:rPr>
                  <w:color w:val="1155CC"/>
                  <w:u w:val="single"/>
                </w:rPr>
                <w:t>https://10.1.1.10:443</w:t>
              </w:r>
            </w:hyperlink>
            <w:r>
              <w:t xml:space="preserve"> and performs the tests described in </w:t>
            </w:r>
            <w:hyperlink w:anchor="_kidvi1ygdj8k">
              <w:r>
                <w:rPr>
                  <w:color w:val="1155CC"/>
                  <w:u w:val="single"/>
                </w:rPr>
                <w:t>Common Connection Tests</w:t>
              </w:r>
            </w:hyperlink>
          </w:p>
          <w:p w14:paraId="1F1A9530" w14:textId="77777777" w:rsidR="00C71C55" w:rsidRDefault="00344017">
            <w:pPr>
              <w:numPr>
                <w:ilvl w:val="0"/>
                <w:numId w:val="5"/>
              </w:numPr>
              <w:spacing w:line="240" w:lineRule="auto"/>
              <w:contextualSpacing/>
            </w:pPr>
            <w:r>
              <w:t>Respo</w:t>
            </w:r>
            <w:r>
              <w:t xml:space="preserve">ndent  does a get on the collection </w:t>
            </w:r>
            <w:hyperlink r:id="rId84">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91a7b528-80eb-42ed-a74d-bd5a2118</w:t>
            </w:r>
            <w:r>
              <w:t xml:space="preserve"> and verifies the following information:</w:t>
            </w:r>
          </w:p>
          <w:p w14:paraId="59DA0FA7" w14:textId="77777777" w:rsidR="00C71C55" w:rsidRDefault="00344017">
            <w:pPr>
              <w:numPr>
                <w:ilvl w:val="1"/>
                <w:numId w:val="5"/>
              </w:numPr>
              <w:spacing w:line="240" w:lineRule="auto"/>
              <w:contextualSpacing/>
            </w:pPr>
            <w:r>
              <w:rPr>
                <w:b/>
              </w:rPr>
              <w:t xml:space="preserve">HTTP Response Code </w:t>
            </w:r>
            <w:r>
              <w:t>is 200 OK</w:t>
            </w:r>
          </w:p>
          <w:p w14:paraId="1D9762DF" w14:textId="77777777" w:rsidR="00C71C55" w:rsidRDefault="00344017">
            <w:pPr>
              <w:numPr>
                <w:ilvl w:val="1"/>
                <w:numId w:val="5"/>
              </w:numPr>
              <w:spacing w:line="240" w:lineRule="auto"/>
              <w:contextualSpacing/>
            </w:pPr>
            <w:r>
              <w:rPr>
                <w:b/>
              </w:rPr>
              <w:t>id</w:t>
            </w:r>
            <w:r>
              <w:t xml:space="preserve"> is </w:t>
            </w:r>
            <w:r>
              <w:rPr>
                <w:rFonts w:ascii="Consolas" w:eastAsia="Consolas" w:hAnsi="Consolas" w:cs="Consolas"/>
                <w:sz w:val="18"/>
                <w:szCs w:val="18"/>
                <w:shd w:val="clear" w:color="auto" w:fill="EFEFEF"/>
              </w:rPr>
              <w:t>91a7b528-8</w:t>
            </w:r>
            <w:r>
              <w:rPr>
                <w:rFonts w:ascii="Consolas" w:eastAsia="Consolas" w:hAnsi="Consolas" w:cs="Consolas"/>
                <w:sz w:val="18"/>
                <w:szCs w:val="18"/>
                <w:shd w:val="clear" w:color="auto" w:fill="EFEFEF"/>
              </w:rPr>
              <w:t>0eb-42ed-a74d-bd5a2118</w:t>
            </w:r>
          </w:p>
          <w:p w14:paraId="53B8B963" w14:textId="77777777" w:rsidR="00C71C55" w:rsidRDefault="00344017">
            <w:pPr>
              <w:numPr>
                <w:ilvl w:val="1"/>
                <w:numId w:val="5"/>
              </w:numPr>
              <w:spacing w:line="240" w:lineRule="auto"/>
              <w:contextualSpacing/>
            </w:pPr>
            <w:r>
              <w:rPr>
                <w:b/>
              </w:rPr>
              <w:t>title</w:t>
            </w:r>
            <w:r>
              <w:t xml:space="preserve"> is “Read-Write Collection 1”</w:t>
            </w:r>
          </w:p>
          <w:p w14:paraId="70ACE387" w14:textId="77777777" w:rsidR="00C71C55" w:rsidRDefault="00344017">
            <w:pPr>
              <w:numPr>
                <w:ilvl w:val="1"/>
                <w:numId w:val="5"/>
              </w:numPr>
              <w:spacing w:line="240" w:lineRule="auto"/>
              <w:contextualSpacing/>
            </w:pPr>
            <w:r>
              <w:rPr>
                <w:b/>
              </w:rPr>
              <w:t>description</w:t>
            </w:r>
            <w:r>
              <w:t xml:space="preserve"> is “This is Read-Write Collection 1”</w:t>
            </w:r>
          </w:p>
          <w:p w14:paraId="33A1A6B5" w14:textId="77777777" w:rsidR="00C71C55" w:rsidRDefault="00344017">
            <w:pPr>
              <w:numPr>
                <w:ilvl w:val="1"/>
                <w:numId w:val="5"/>
              </w:numPr>
              <w:spacing w:line="240" w:lineRule="auto"/>
              <w:contextualSpacing/>
            </w:pPr>
            <w:r>
              <w:rPr>
                <w:b/>
              </w:rPr>
              <w:t>can_read</w:t>
            </w:r>
            <w:r>
              <w:t xml:space="preserve"> is true</w:t>
            </w:r>
          </w:p>
          <w:p w14:paraId="5B85408C" w14:textId="77777777" w:rsidR="00C71C55" w:rsidRDefault="00344017">
            <w:pPr>
              <w:numPr>
                <w:ilvl w:val="1"/>
                <w:numId w:val="5"/>
              </w:numPr>
              <w:spacing w:line="240" w:lineRule="auto"/>
              <w:contextualSpacing/>
            </w:pPr>
            <w:r>
              <w:rPr>
                <w:b/>
              </w:rPr>
              <w:t>can_write</w:t>
            </w:r>
            <w:r>
              <w:t xml:space="preserve"> is true</w:t>
            </w:r>
          </w:p>
          <w:p w14:paraId="220A300D" w14:textId="77777777" w:rsidR="00C71C55" w:rsidRDefault="00344017">
            <w:pPr>
              <w:numPr>
                <w:ilvl w:val="1"/>
                <w:numId w:val="5"/>
              </w:numPr>
              <w:spacing w:line="240" w:lineRule="auto"/>
              <w:contextualSpacing/>
            </w:pPr>
            <w:r>
              <w:rPr>
                <w:b/>
              </w:rPr>
              <w:t>media_types</w:t>
            </w:r>
            <w:r>
              <w:t xml:space="preserve"> is </w:t>
            </w:r>
            <w:r>
              <w:rPr>
                <w:rFonts w:ascii="Consolas" w:eastAsia="Consolas" w:hAnsi="Consolas" w:cs="Consolas"/>
                <w:sz w:val="18"/>
                <w:szCs w:val="18"/>
                <w:shd w:val="clear" w:color="auto" w:fill="EFEFEF"/>
              </w:rPr>
              <w:t>"application/vnd.oasis.stix+json; version=2.0"</w:t>
            </w:r>
          </w:p>
          <w:p w14:paraId="7BE2197E" w14:textId="77777777" w:rsidR="00C71C55" w:rsidRDefault="00344017">
            <w:pPr>
              <w:numPr>
                <w:ilvl w:val="0"/>
                <w:numId w:val="5"/>
              </w:numPr>
              <w:spacing w:line="240" w:lineRule="auto"/>
              <w:contextualSpacing/>
            </w:pPr>
            <w:r>
              <w:t xml:space="preserve">For each section described in </w:t>
            </w:r>
            <w:hyperlink r:id="rId85">
              <w:r>
                <w:rPr>
                  <w:color w:val="1155CC"/>
                  <w:u w:val="single"/>
                </w:rPr>
                <w:t xml:space="preserve">Part1: Indicator Sharing Producer Test Cases </w:t>
              </w:r>
            </w:hyperlink>
            <w:r>
              <w:t xml:space="preserve">the Respondent will get the content from the </w:t>
            </w:r>
            <w:r>
              <w:rPr>
                <w:rFonts w:ascii="Consolas" w:eastAsia="Consolas" w:hAnsi="Consolas" w:cs="Consolas"/>
                <w:color w:val="C7254E"/>
                <w:shd w:val="clear" w:color="auto" w:fill="F9F2F4"/>
              </w:rPr>
              <w:t>TXS</w:t>
            </w:r>
            <w:r>
              <w:t xml:space="preserve"> at </w:t>
            </w:r>
            <w:r>
              <w:rPr>
                <w:rFonts w:ascii="Consolas" w:eastAsia="Consolas" w:hAnsi="Consolas" w:cs="Consolas"/>
                <w:sz w:val="18"/>
                <w:szCs w:val="18"/>
                <w:shd w:val="clear" w:color="auto" w:fill="EFEFEF"/>
              </w:rPr>
              <w:t>https://10.1.1.10/api1/collections/91a7b528-80eb-42ed-a74d-bd5a2118/objects</w:t>
            </w:r>
            <w:r>
              <w:t xml:space="preserve"> and verify that each bundle returned matched the content for the respective publication test case.</w:t>
            </w:r>
          </w:p>
          <w:p w14:paraId="2BF8EE83" w14:textId="77777777" w:rsidR="00C71C55" w:rsidRDefault="00344017">
            <w:pPr>
              <w:numPr>
                <w:ilvl w:val="0"/>
                <w:numId w:val="5"/>
              </w:numPr>
              <w:spacing w:line="240" w:lineRule="auto"/>
              <w:contextualSpacing/>
            </w:pPr>
            <w:r>
              <w:t xml:space="preserve">The Respondent should also show to the user of the product that new intelligence has been received from the Producer and show to the user what intelligence </w:t>
            </w:r>
            <w:r>
              <w:t>including the following properties</w:t>
            </w:r>
          </w:p>
          <w:p w14:paraId="07E2D542" w14:textId="77777777" w:rsidR="00C71C55" w:rsidRDefault="00344017">
            <w:pPr>
              <w:numPr>
                <w:ilvl w:val="1"/>
                <w:numId w:val="5"/>
              </w:numPr>
              <w:spacing w:line="240" w:lineRule="auto"/>
              <w:rPr>
                <w:b/>
              </w:rPr>
            </w:pPr>
            <w:r>
              <w:rPr>
                <w:b/>
              </w:rPr>
              <w:t>Id</w:t>
            </w:r>
          </w:p>
          <w:p w14:paraId="241C0B43" w14:textId="77777777" w:rsidR="00C71C55" w:rsidRDefault="00344017">
            <w:pPr>
              <w:widowControl w:val="0"/>
              <w:numPr>
                <w:ilvl w:val="1"/>
                <w:numId w:val="5"/>
              </w:numPr>
              <w:spacing w:line="240" w:lineRule="auto"/>
              <w:contextualSpacing/>
            </w:pPr>
            <w:r>
              <w:rPr>
                <w:b/>
              </w:rPr>
              <w:t>created_by_ref</w:t>
            </w:r>
            <w:r>
              <w:t xml:space="preserve"> must point to the identity of the </w:t>
            </w:r>
            <w:r>
              <w:rPr>
                <w:b/>
              </w:rPr>
              <w:t>Producer</w:t>
            </w:r>
            <w:r>
              <w:t xml:space="preserve">; </w:t>
            </w:r>
          </w:p>
          <w:p w14:paraId="62E8CB5A" w14:textId="77777777" w:rsidR="00C71C55" w:rsidRDefault="00344017">
            <w:pPr>
              <w:widowControl w:val="0"/>
              <w:numPr>
                <w:ilvl w:val="1"/>
                <w:numId w:val="5"/>
              </w:numPr>
              <w:spacing w:line="240" w:lineRule="auto"/>
              <w:contextualSpacing/>
            </w:pPr>
            <w:r>
              <w:rPr>
                <w:b/>
              </w:rPr>
              <w:t>created</w:t>
            </w:r>
            <w:r>
              <w:t xml:space="preserve"> and </w:t>
            </w:r>
            <w:r>
              <w:rPr>
                <w:b/>
              </w:rPr>
              <w:t>modified</w:t>
            </w:r>
            <w:r>
              <w:t xml:space="preserve"> must match the timestamp to millisecond granularity of the original shared intelligence</w:t>
            </w:r>
          </w:p>
          <w:p w14:paraId="17CE1683" w14:textId="77777777" w:rsidR="00C71C55" w:rsidRDefault="00344017">
            <w:pPr>
              <w:widowControl w:val="0"/>
              <w:numPr>
                <w:ilvl w:val="1"/>
                <w:numId w:val="5"/>
              </w:numPr>
              <w:spacing w:line="240" w:lineRule="auto"/>
              <w:contextualSpacing/>
            </w:pPr>
            <w:r>
              <w:rPr>
                <w:b/>
              </w:rPr>
              <w:t>name</w:t>
            </w:r>
            <w:r>
              <w:t xml:space="preserve"> contains the name of the Indicator</w:t>
            </w:r>
          </w:p>
          <w:p w14:paraId="584258C2" w14:textId="77777777" w:rsidR="00C71C55" w:rsidRDefault="00344017">
            <w:pPr>
              <w:widowControl w:val="0"/>
              <w:numPr>
                <w:ilvl w:val="1"/>
                <w:numId w:val="5"/>
              </w:numPr>
              <w:spacing w:line="240" w:lineRule="auto"/>
              <w:contextualSpacing/>
            </w:pPr>
            <w:r>
              <w:rPr>
                <w:b/>
              </w:rPr>
              <w:t>descripti</w:t>
            </w:r>
            <w:r>
              <w:rPr>
                <w:b/>
              </w:rPr>
              <w:t>on</w:t>
            </w:r>
            <w:r>
              <w:t xml:space="preserve"> contains the description field of the Indicator</w:t>
            </w:r>
          </w:p>
          <w:p w14:paraId="0453FB06" w14:textId="77777777" w:rsidR="00C71C55" w:rsidRDefault="00344017">
            <w:pPr>
              <w:widowControl w:val="0"/>
              <w:numPr>
                <w:ilvl w:val="1"/>
                <w:numId w:val="5"/>
              </w:numPr>
              <w:spacing w:line="240" w:lineRule="auto"/>
              <w:contextualSpacing/>
            </w:pPr>
            <w:r>
              <w:rPr>
                <w:b/>
              </w:rPr>
              <w:t>pattern</w:t>
            </w:r>
            <w:r>
              <w:t xml:space="preserve"> contains the pattern field of the Indicator</w:t>
            </w:r>
          </w:p>
          <w:p w14:paraId="24D1C1EA" w14:textId="77777777" w:rsidR="00C71C55" w:rsidRDefault="00344017">
            <w:pPr>
              <w:widowControl w:val="0"/>
              <w:numPr>
                <w:ilvl w:val="1"/>
                <w:numId w:val="5"/>
              </w:numPr>
              <w:spacing w:line="240" w:lineRule="auto"/>
              <w:contextualSpacing/>
            </w:pPr>
            <w:r>
              <w:rPr>
                <w:b/>
              </w:rPr>
              <w:t>valid_from</w:t>
            </w:r>
            <w:r>
              <w:t xml:space="preserve"> contains the date for the indicator valid_from</w:t>
            </w:r>
          </w:p>
          <w:p w14:paraId="1E08F258" w14:textId="77777777" w:rsidR="00C71C55" w:rsidRDefault="00344017">
            <w:pPr>
              <w:widowControl w:val="0"/>
              <w:numPr>
                <w:ilvl w:val="0"/>
                <w:numId w:val="5"/>
              </w:numPr>
              <w:spacing w:line="240" w:lineRule="auto"/>
              <w:contextualSpacing/>
            </w:pPr>
            <w:r>
              <w:t xml:space="preserve">The Respondent must then allow the Respondent analyst via the user interface to modify the </w:t>
            </w:r>
            <w:r>
              <w:rPr>
                <w:b/>
              </w:rPr>
              <w:t>description</w:t>
            </w:r>
            <w:r>
              <w:t xml:space="preserve"> field value to “Changed Indicator Description” and allow them to publish that Indicator back to the Producer</w:t>
            </w:r>
          </w:p>
          <w:p w14:paraId="5845E69F" w14:textId="77777777" w:rsidR="00C71C55" w:rsidRDefault="00344017">
            <w:pPr>
              <w:widowControl w:val="0"/>
              <w:numPr>
                <w:ilvl w:val="0"/>
                <w:numId w:val="5"/>
              </w:numPr>
              <w:spacing w:line="240" w:lineRule="auto"/>
              <w:contextualSpacing/>
            </w:pPr>
            <w:r>
              <w:rPr>
                <w:i/>
              </w:rPr>
              <w:lastRenderedPageBreak/>
              <w:t>Repeat the verification steps of the original Indicator but instead performing the test with Respondent of the changed description as t</w:t>
            </w:r>
            <w:r>
              <w:rPr>
                <w:i/>
              </w:rPr>
              <w:t>he Producer</w:t>
            </w:r>
            <w:r>
              <w:t>.</w:t>
            </w:r>
          </w:p>
          <w:p w14:paraId="0CAD34A3" w14:textId="77777777" w:rsidR="00C71C55" w:rsidRDefault="00C71C55">
            <w:pPr>
              <w:spacing w:line="240" w:lineRule="auto"/>
            </w:pPr>
          </w:p>
        </w:tc>
      </w:tr>
    </w:tbl>
    <w:p w14:paraId="192A92F5" w14:textId="77777777" w:rsidR="00C71C55" w:rsidRDefault="00C71C55"/>
    <w:p w14:paraId="115492C1" w14:textId="77777777" w:rsidR="00C71C55" w:rsidRDefault="00C71C55"/>
    <w:p w14:paraId="748EB01B" w14:textId="77777777" w:rsidR="00C71C55" w:rsidRDefault="00344017">
      <w:r>
        <w:br w:type="page"/>
      </w:r>
    </w:p>
    <w:p w14:paraId="2106EC47" w14:textId="77777777" w:rsidR="00C71C55" w:rsidRDefault="00C71C55"/>
    <w:tbl>
      <w:tblPr>
        <w:tblStyle w:val="af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C71C55" w14:paraId="43A8E6DC" w14:textId="77777777">
        <w:tc>
          <w:tcPr>
            <w:tcW w:w="1590" w:type="dxa"/>
            <w:shd w:val="clear" w:color="auto" w:fill="auto"/>
            <w:tcMar>
              <w:top w:w="100" w:type="dxa"/>
              <w:left w:w="100" w:type="dxa"/>
              <w:bottom w:w="100" w:type="dxa"/>
              <w:right w:w="100" w:type="dxa"/>
            </w:tcMar>
          </w:tcPr>
          <w:p w14:paraId="21A32BFF" w14:textId="77777777" w:rsidR="00C71C55" w:rsidRDefault="00344017">
            <w:pPr>
              <w:widowControl w:val="0"/>
              <w:spacing w:line="240" w:lineRule="auto"/>
            </w:pPr>
            <w:r>
              <w:t>Personas</w:t>
            </w:r>
          </w:p>
        </w:tc>
        <w:tc>
          <w:tcPr>
            <w:tcW w:w="7770" w:type="dxa"/>
            <w:shd w:val="clear" w:color="auto" w:fill="auto"/>
            <w:tcMar>
              <w:top w:w="100" w:type="dxa"/>
              <w:left w:w="100" w:type="dxa"/>
              <w:bottom w:w="100" w:type="dxa"/>
              <w:right w:w="100" w:type="dxa"/>
            </w:tcMar>
          </w:tcPr>
          <w:p w14:paraId="0BDBA510" w14:textId="77777777" w:rsidR="00C71C55" w:rsidRDefault="00344017">
            <w:pPr>
              <w:widowControl w:val="0"/>
              <w:spacing w:line="240" w:lineRule="auto"/>
              <w:rPr>
                <w:b/>
              </w:rPr>
            </w:pPr>
            <w:r>
              <w:rPr>
                <w:b/>
              </w:rPr>
              <w:t xml:space="preserve">Use Case #2 (Different Organization, Different Analysts) &amp; </w:t>
            </w:r>
          </w:p>
          <w:p w14:paraId="04581EF9" w14:textId="77777777" w:rsidR="00C71C55" w:rsidRDefault="00344017">
            <w:pPr>
              <w:widowControl w:val="0"/>
              <w:spacing w:line="240" w:lineRule="auto"/>
              <w:rPr>
                <w:b/>
              </w:rPr>
            </w:pPr>
            <w:r>
              <w:rPr>
                <w:b/>
              </w:rPr>
              <w:t>Use Case #3 (Same Organization, Different Analysts)</w:t>
            </w:r>
          </w:p>
        </w:tc>
      </w:tr>
      <w:tr w:rsidR="00C71C55" w14:paraId="39109915" w14:textId="77777777">
        <w:tc>
          <w:tcPr>
            <w:tcW w:w="1590" w:type="dxa"/>
            <w:shd w:val="clear" w:color="auto" w:fill="auto"/>
            <w:tcMar>
              <w:top w:w="100" w:type="dxa"/>
              <w:left w:w="100" w:type="dxa"/>
              <w:bottom w:w="100" w:type="dxa"/>
              <w:right w:w="100" w:type="dxa"/>
            </w:tcMar>
          </w:tcPr>
          <w:p w14:paraId="41AD6CCC" w14:textId="77777777" w:rsidR="00C71C55" w:rsidRDefault="00344017">
            <w:pPr>
              <w:widowControl w:val="0"/>
              <w:spacing w:line="240" w:lineRule="auto"/>
            </w:pPr>
            <w:r>
              <w:rPr>
                <w:rFonts w:ascii="Consolas" w:eastAsia="Consolas" w:hAnsi="Consolas" w:cs="Consolas"/>
                <w:color w:val="C7254E"/>
                <w:sz w:val="22"/>
                <w:szCs w:val="22"/>
                <w:shd w:val="clear" w:color="auto" w:fill="F9F2F4"/>
              </w:rPr>
              <w:t xml:space="preserve">TIP; SIEM; </w:t>
            </w:r>
          </w:p>
        </w:tc>
        <w:tc>
          <w:tcPr>
            <w:tcW w:w="7770" w:type="dxa"/>
            <w:shd w:val="clear" w:color="auto" w:fill="auto"/>
            <w:tcMar>
              <w:top w:w="100" w:type="dxa"/>
              <w:left w:w="100" w:type="dxa"/>
              <w:bottom w:w="100" w:type="dxa"/>
              <w:right w:w="100" w:type="dxa"/>
            </w:tcMar>
          </w:tcPr>
          <w:p w14:paraId="3533B703" w14:textId="77777777" w:rsidR="00C71C55" w:rsidRDefault="00344017">
            <w:pPr>
              <w:spacing w:line="240" w:lineRule="auto"/>
              <w:rPr>
                <w:b/>
                <w:u w:val="single"/>
              </w:rPr>
            </w:pPr>
            <w:r>
              <w:rPr>
                <w:b/>
                <w:u w:val="single"/>
              </w:rPr>
              <w:t>Setup A Behavior - Read Collection</w:t>
            </w:r>
          </w:p>
          <w:p w14:paraId="1C00ACF5" w14:textId="77777777" w:rsidR="00C71C55" w:rsidRDefault="00C71C55">
            <w:pPr>
              <w:spacing w:line="240" w:lineRule="auto"/>
            </w:pPr>
          </w:p>
          <w:p w14:paraId="60F7F5B0" w14:textId="77777777" w:rsidR="00C71C55" w:rsidRDefault="00344017">
            <w:pPr>
              <w:numPr>
                <w:ilvl w:val="0"/>
                <w:numId w:val="25"/>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86">
              <w:r>
                <w:rPr>
                  <w:color w:val="1155CC"/>
                  <w:u w:val="single"/>
                </w:rPr>
                <w:t>https://10.1.1.10:443</w:t>
              </w:r>
            </w:hyperlink>
            <w:r>
              <w:t xml:space="preserve"> and performs the tests described in </w:t>
            </w:r>
            <w:hyperlink w:anchor="_kidvi1ygdj8k">
              <w:r>
                <w:rPr>
                  <w:color w:val="1155CC"/>
                  <w:u w:val="single"/>
                </w:rPr>
                <w:t>Common Connection Tests</w:t>
              </w:r>
            </w:hyperlink>
          </w:p>
          <w:p w14:paraId="2399541B" w14:textId="77777777" w:rsidR="00C71C55" w:rsidRDefault="00344017">
            <w:pPr>
              <w:numPr>
                <w:ilvl w:val="0"/>
                <w:numId w:val="25"/>
              </w:numPr>
              <w:spacing w:line="240" w:lineRule="auto"/>
              <w:contextualSpacing/>
            </w:pPr>
            <w:r>
              <w:t xml:space="preserve">Respondent does a get on the collection </w:t>
            </w:r>
            <w:hyperlink r:id="rId87">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91a7b528-80eb-42ed-a74d-bd526120</w:t>
            </w:r>
            <w:r>
              <w:t xml:space="preserve"> and verifies the following information:</w:t>
            </w:r>
          </w:p>
          <w:p w14:paraId="4C3C4A41" w14:textId="77777777" w:rsidR="00C71C55" w:rsidRDefault="00344017">
            <w:pPr>
              <w:numPr>
                <w:ilvl w:val="1"/>
                <w:numId w:val="25"/>
              </w:numPr>
              <w:spacing w:line="240" w:lineRule="auto"/>
              <w:contextualSpacing/>
            </w:pPr>
            <w:r>
              <w:rPr>
                <w:b/>
              </w:rPr>
              <w:t xml:space="preserve">HTTP Response Code </w:t>
            </w:r>
            <w:r>
              <w:t>is 200 OK</w:t>
            </w:r>
          </w:p>
          <w:p w14:paraId="3FF96D2A" w14:textId="77777777" w:rsidR="00C71C55" w:rsidRDefault="00344017">
            <w:pPr>
              <w:numPr>
                <w:ilvl w:val="1"/>
                <w:numId w:val="25"/>
              </w:numPr>
              <w:spacing w:line="240" w:lineRule="auto"/>
              <w:contextualSpacing/>
            </w:pPr>
            <w:r>
              <w:rPr>
                <w:b/>
              </w:rPr>
              <w:t>id</w:t>
            </w:r>
            <w:r>
              <w:t xml:space="preserve"> is </w:t>
            </w:r>
            <w:r>
              <w:rPr>
                <w:rFonts w:ascii="Consolas" w:eastAsia="Consolas" w:hAnsi="Consolas" w:cs="Consolas"/>
                <w:sz w:val="18"/>
                <w:szCs w:val="18"/>
                <w:shd w:val="clear" w:color="auto" w:fill="EFEFEF"/>
              </w:rPr>
              <w:t>91a7b5</w:t>
            </w:r>
            <w:r>
              <w:rPr>
                <w:rFonts w:ascii="Consolas" w:eastAsia="Consolas" w:hAnsi="Consolas" w:cs="Consolas"/>
                <w:sz w:val="18"/>
                <w:szCs w:val="18"/>
                <w:shd w:val="clear" w:color="auto" w:fill="EFEFEF"/>
              </w:rPr>
              <w:t>28-80eb-42ed-a74d-bd526120</w:t>
            </w:r>
          </w:p>
          <w:p w14:paraId="5EDDBE05" w14:textId="77777777" w:rsidR="00C71C55" w:rsidRDefault="00344017">
            <w:pPr>
              <w:numPr>
                <w:ilvl w:val="1"/>
                <w:numId w:val="25"/>
              </w:numPr>
              <w:spacing w:line="240" w:lineRule="auto"/>
              <w:contextualSpacing/>
            </w:pPr>
            <w:r>
              <w:rPr>
                <w:b/>
              </w:rPr>
              <w:t>title</w:t>
            </w:r>
            <w:r>
              <w:t xml:space="preserve"> is “Read Collection 1”</w:t>
            </w:r>
          </w:p>
          <w:p w14:paraId="7BCFB6E1" w14:textId="77777777" w:rsidR="00C71C55" w:rsidRDefault="00344017">
            <w:pPr>
              <w:numPr>
                <w:ilvl w:val="1"/>
                <w:numId w:val="25"/>
              </w:numPr>
              <w:spacing w:line="240" w:lineRule="auto"/>
              <w:contextualSpacing/>
            </w:pPr>
            <w:r>
              <w:rPr>
                <w:b/>
              </w:rPr>
              <w:t>description</w:t>
            </w:r>
            <w:r>
              <w:t xml:space="preserve"> is “This is Read Collection 1”</w:t>
            </w:r>
          </w:p>
          <w:p w14:paraId="6AA7D99C" w14:textId="77777777" w:rsidR="00C71C55" w:rsidRDefault="00344017">
            <w:pPr>
              <w:numPr>
                <w:ilvl w:val="1"/>
                <w:numId w:val="25"/>
              </w:numPr>
              <w:spacing w:line="240" w:lineRule="auto"/>
              <w:contextualSpacing/>
            </w:pPr>
            <w:r>
              <w:rPr>
                <w:b/>
              </w:rPr>
              <w:t>can_read</w:t>
            </w:r>
            <w:r>
              <w:t xml:space="preserve"> is true</w:t>
            </w:r>
          </w:p>
          <w:p w14:paraId="445429E3" w14:textId="77777777" w:rsidR="00C71C55" w:rsidRDefault="00344017">
            <w:pPr>
              <w:numPr>
                <w:ilvl w:val="1"/>
                <w:numId w:val="25"/>
              </w:numPr>
              <w:spacing w:line="240" w:lineRule="auto"/>
              <w:contextualSpacing/>
            </w:pPr>
            <w:r>
              <w:rPr>
                <w:b/>
              </w:rPr>
              <w:t>can_write</w:t>
            </w:r>
            <w:r>
              <w:t xml:space="preserve"> is false</w:t>
            </w:r>
          </w:p>
          <w:p w14:paraId="6BD7B8BD" w14:textId="77777777" w:rsidR="00C71C55" w:rsidRDefault="00344017">
            <w:pPr>
              <w:numPr>
                <w:ilvl w:val="1"/>
                <w:numId w:val="25"/>
              </w:numPr>
              <w:spacing w:line="240" w:lineRule="auto"/>
              <w:contextualSpacing/>
            </w:pPr>
            <w:r>
              <w:rPr>
                <w:b/>
              </w:rPr>
              <w:t>media_types</w:t>
            </w:r>
            <w:r>
              <w:t xml:space="preserve"> is </w:t>
            </w:r>
            <w:r>
              <w:rPr>
                <w:rFonts w:ascii="Consolas" w:eastAsia="Consolas" w:hAnsi="Consolas" w:cs="Consolas"/>
                <w:sz w:val="18"/>
                <w:szCs w:val="18"/>
                <w:shd w:val="clear" w:color="auto" w:fill="EFEFEF"/>
              </w:rPr>
              <w:t>"application/vnd.oasis.stix+json; version=2.0</w:t>
            </w:r>
          </w:p>
          <w:p w14:paraId="4DD70B3E" w14:textId="77777777" w:rsidR="00C71C55" w:rsidRDefault="00344017">
            <w:pPr>
              <w:numPr>
                <w:ilvl w:val="0"/>
                <w:numId w:val="25"/>
              </w:numPr>
              <w:spacing w:line="240" w:lineRule="auto"/>
              <w:contextualSpacing/>
            </w:pPr>
            <w:r>
              <w:t xml:space="preserve">For each section described in </w:t>
            </w:r>
            <w:hyperlink r:id="rId88">
              <w:r>
                <w:rPr>
                  <w:color w:val="1155CC"/>
                  <w:u w:val="single"/>
                </w:rPr>
                <w:t xml:space="preserve">Part1: Indicator Sharing Producer Test Cases </w:t>
              </w:r>
            </w:hyperlink>
            <w:r>
              <w:t xml:space="preserve">the Respondent will get the content from the </w:t>
            </w:r>
            <w:r>
              <w:rPr>
                <w:rFonts w:ascii="Consolas" w:eastAsia="Consolas" w:hAnsi="Consolas" w:cs="Consolas"/>
                <w:color w:val="C7254E"/>
                <w:shd w:val="clear" w:color="auto" w:fill="F9F2F4"/>
              </w:rPr>
              <w:t>TXS</w:t>
            </w:r>
            <w:r>
              <w:t xml:space="preserve"> at </w:t>
            </w:r>
            <w:hyperlink r:id="rId89">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91a7b528-80eb-42ed-a74d-bd526120</w:t>
            </w:r>
            <w:r>
              <w:t xml:space="preserve"> and verify that each bundle returned matched the content for the respective publication test case. </w:t>
            </w:r>
          </w:p>
          <w:p w14:paraId="4DD7289B" w14:textId="77777777" w:rsidR="00C71C55" w:rsidRDefault="00344017">
            <w:pPr>
              <w:numPr>
                <w:ilvl w:val="0"/>
                <w:numId w:val="25"/>
              </w:numPr>
              <w:spacing w:line="240" w:lineRule="auto"/>
              <w:contextualSpacing/>
            </w:pPr>
            <w:r>
              <w:t xml:space="preserve">The Respondent should also show to the user of the product that new intelligence has </w:t>
            </w:r>
            <w:r>
              <w:t>been received from the Producer and show to the user what intelligence including the following properties</w:t>
            </w:r>
          </w:p>
          <w:p w14:paraId="523DAF67" w14:textId="77777777" w:rsidR="00C71C55" w:rsidRDefault="00344017">
            <w:pPr>
              <w:numPr>
                <w:ilvl w:val="1"/>
                <w:numId w:val="25"/>
              </w:numPr>
              <w:spacing w:line="240" w:lineRule="auto"/>
              <w:contextualSpacing/>
            </w:pPr>
            <w:r>
              <w:rPr>
                <w:b/>
              </w:rPr>
              <w:t xml:space="preserve">Id </w:t>
            </w:r>
            <w:r>
              <w:t>must be the uuid of the Indicator shared</w:t>
            </w:r>
          </w:p>
          <w:p w14:paraId="237EEE3E" w14:textId="77777777" w:rsidR="00C71C55" w:rsidRDefault="00344017">
            <w:pPr>
              <w:numPr>
                <w:ilvl w:val="1"/>
                <w:numId w:val="25"/>
              </w:numPr>
              <w:spacing w:line="240" w:lineRule="auto"/>
              <w:contextualSpacing/>
            </w:pPr>
            <w:r>
              <w:rPr>
                <w:b/>
              </w:rPr>
              <w:t>created_by_ref</w:t>
            </w:r>
            <w:r>
              <w:t xml:space="preserve"> must point to the identity of the </w:t>
            </w:r>
            <w:r>
              <w:rPr>
                <w:b/>
              </w:rPr>
              <w:t>Producer</w:t>
            </w:r>
            <w:r>
              <w:t xml:space="preserve">; </w:t>
            </w:r>
          </w:p>
          <w:p w14:paraId="5786829C" w14:textId="77777777" w:rsidR="00C71C55" w:rsidRDefault="00344017">
            <w:pPr>
              <w:numPr>
                <w:ilvl w:val="1"/>
                <w:numId w:val="25"/>
              </w:numPr>
              <w:spacing w:line="240" w:lineRule="auto"/>
              <w:contextualSpacing/>
            </w:pPr>
            <w:r>
              <w:rPr>
                <w:b/>
              </w:rPr>
              <w:t>created</w:t>
            </w:r>
            <w:r>
              <w:t xml:space="preserve"> and </w:t>
            </w:r>
            <w:r>
              <w:rPr>
                <w:b/>
              </w:rPr>
              <w:t>modified</w:t>
            </w:r>
            <w:r>
              <w:t xml:space="preserve"> must match the timestamp </w:t>
            </w:r>
            <w:r>
              <w:t>to millisecond granularity of the original shared intelligence</w:t>
            </w:r>
          </w:p>
          <w:p w14:paraId="5E4D7C74" w14:textId="77777777" w:rsidR="00C71C55" w:rsidRDefault="00344017">
            <w:pPr>
              <w:numPr>
                <w:ilvl w:val="1"/>
                <w:numId w:val="25"/>
              </w:numPr>
              <w:spacing w:line="240" w:lineRule="auto"/>
              <w:contextualSpacing/>
            </w:pPr>
            <w:r>
              <w:rPr>
                <w:b/>
              </w:rPr>
              <w:t>name</w:t>
            </w:r>
            <w:r>
              <w:t xml:space="preserve"> contains the name of the Indicator</w:t>
            </w:r>
          </w:p>
          <w:p w14:paraId="5DAC498D" w14:textId="77777777" w:rsidR="00C71C55" w:rsidRDefault="00344017">
            <w:pPr>
              <w:numPr>
                <w:ilvl w:val="1"/>
                <w:numId w:val="25"/>
              </w:numPr>
              <w:spacing w:line="240" w:lineRule="auto"/>
              <w:contextualSpacing/>
            </w:pPr>
            <w:r>
              <w:rPr>
                <w:b/>
              </w:rPr>
              <w:t>description</w:t>
            </w:r>
            <w:r>
              <w:t xml:space="preserve"> contains the description field of the Indicator</w:t>
            </w:r>
          </w:p>
          <w:p w14:paraId="358E9724" w14:textId="77777777" w:rsidR="00C71C55" w:rsidRDefault="00344017">
            <w:pPr>
              <w:numPr>
                <w:ilvl w:val="1"/>
                <w:numId w:val="25"/>
              </w:numPr>
              <w:spacing w:line="240" w:lineRule="auto"/>
              <w:contextualSpacing/>
            </w:pPr>
            <w:r>
              <w:rPr>
                <w:b/>
              </w:rPr>
              <w:t>pattern</w:t>
            </w:r>
            <w:r>
              <w:t xml:space="preserve"> contains the pattern field of the Indicator</w:t>
            </w:r>
          </w:p>
          <w:p w14:paraId="3A490FA7" w14:textId="77777777" w:rsidR="00C71C55" w:rsidRDefault="00344017">
            <w:pPr>
              <w:numPr>
                <w:ilvl w:val="1"/>
                <w:numId w:val="25"/>
              </w:numPr>
              <w:spacing w:line="240" w:lineRule="auto"/>
              <w:contextualSpacing/>
            </w:pPr>
            <w:r>
              <w:rPr>
                <w:b/>
              </w:rPr>
              <w:t>valid_from</w:t>
            </w:r>
            <w:r>
              <w:t xml:space="preserve"> contains the date for the indi</w:t>
            </w:r>
            <w:r>
              <w:t>cator valid_from</w:t>
            </w:r>
          </w:p>
          <w:p w14:paraId="1FEA4FC3" w14:textId="77777777" w:rsidR="00C71C55" w:rsidRDefault="00344017">
            <w:pPr>
              <w:numPr>
                <w:ilvl w:val="0"/>
                <w:numId w:val="25"/>
              </w:numPr>
              <w:spacing w:line="240" w:lineRule="auto"/>
              <w:contextualSpacing/>
            </w:pPr>
            <w:r>
              <w:t>The Respondent must then allow the Respondent analyst via the user interface to create a new Indicator with all mandatory fields filled in and allow the user to associate the new Indicator with the previously received Indicator. The proper</w:t>
            </w:r>
            <w:r>
              <w:t>ties on the new Indicator should be:</w:t>
            </w:r>
          </w:p>
          <w:p w14:paraId="7B02BA5D" w14:textId="77777777" w:rsidR="00C71C55" w:rsidRDefault="00344017">
            <w:pPr>
              <w:numPr>
                <w:ilvl w:val="1"/>
                <w:numId w:val="25"/>
              </w:numPr>
              <w:spacing w:line="240" w:lineRule="auto"/>
              <w:contextualSpacing/>
            </w:pPr>
            <w:r>
              <w:rPr>
                <w:b/>
              </w:rPr>
              <w:t xml:space="preserve">Id </w:t>
            </w:r>
            <w:r>
              <w:t>must be a new uuid of the Indicator being created</w:t>
            </w:r>
          </w:p>
          <w:p w14:paraId="32B4696A" w14:textId="77777777" w:rsidR="00C71C55" w:rsidRDefault="00344017">
            <w:pPr>
              <w:numPr>
                <w:ilvl w:val="1"/>
                <w:numId w:val="25"/>
              </w:numPr>
              <w:spacing w:line="240" w:lineRule="auto"/>
              <w:contextualSpacing/>
            </w:pPr>
            <w:r>
              <w:rPr>
                <w:b/>
              </w:rPr>
              <w:t>created_by_ref</w:t>
            </w:r>
            <w:r>
              <w:t xml:space="preserve"> must point to the identity of the </w:t>
            </w:r>
            <w:r>
              <w:rPr>
                <w:b/>
              </w:rPr>
              <w:t>Respondent</w:t>
            </w:r>
            <w:r>
              <w:t xml:space="preserve">; </w:t>
            </w:r>
          </w:p>
          <w:p w14:paraId="4E3CC313" w14:textId="77777777" w:rsidR="00C71C55" w:rsidRDefault="00344017">
            <w:pPr>
              <w:numPr>
                <w:ilvl w:val="1"/>
                <w:numId w:val="25"/>
              </w:numPr>
              <w:spacing w:line="240" w:lineRule="auto"/>
              <w:contextualSpacing/>
            </w:pPr>
            <w:r>
              <w:rPr>
                <w:b/>
              </w:rPr>
              <w:t>created</w:t>
            </w:r>
            <w:r>
              <w:t xml:space="preserve"> and </w:t>
            </w:r>
            <w:r>
              <w:rPr>
                <w:b/>
              </w:rPr>
              <w:t>modified</w:t>
            </w:r>
            <w:r>
              <w:t xml:space="preserve"> must match the timestamp to millisecond granularity of the original shared intelligence</w:t>
            </w:r>
          </w:p>
          <w:p w14:paraId="0C149941" w14:textId="77777777" w:rsidR="00C71C55" w:rsidRDefault="00344017">
            <w:pPr>
              <w:numPr>
                <w:ilvl w:val="1"/>
                <w:numId w:val="25"/>
              </w:numPr>
              <w:spacing w:line="240" w:lineRule="auto"/>
              <w:contextualSpacing/>
            </w:pPr>
            <w:r>
              <w:rPr>
                <w:b/>
              </w:rPr>
              <w:t>name</w:t>
            </w:r>
            <w:r>
              <w:t xml:space="preserve"> contains the name of the new Indicator</w:t>
            </w:r>
          </w:p>
          <w:p w14:paraId="0D4814EE" w14:textId="77777777" w:rsidR="00C71C55" w:rsidRDefault="00344017">
            <w:pPr>
              <w:numPr>
                <w:ilvl w:val="1"/>
                <w:numId w:val="25"/>
              </w:numPr>
              <w:spacing w:line="240" w:lineRule="auto"/>
              <w:contextualSpacing/>
            </w:pPr>
            <w:r>
              <w:rPr>
                <w:b/>
              </w:rPr>
              <w:t>description</w:t>
            </w:r>
            <w:r>
              <w:t xml:space="preserve"> contains the description field of the new Indicator</w:t>
            </w:r>
          </w:p>
          <w:p w14:paraId="2157986C" w14:textId="77777777" w:rsidR="00C71C55" w:rsidRDefault="00344017">
            <w:pPr>
              <w:numPr>
                <w:ilvl w:val="1"/>
                <w:numId w:val="25"/>
              </w:numPr>
              <w:spacing w:line="240" w:lineRule="auto"/>
              <w:contextualSpacing/>
            </w:pPr>
            <w:r>
              <w:rPr>
                <w:b/>
              </w:rPr>
              <w:t>pattern</w:t>
            </w:r>
            <w:r>
              <w:t xml:space="preserve"> contains the pattern field of the new Indicator</w:t>
            </w:r>
          </w:p>
          <w:p w14:paraId="387F3649" w14:textId="77777777" w:rsidR="00C71C55" w:rsidRDefault="00344017">
            <w:pPr>
              <w:numPr>
                <w:ilvl w:val="1"/>
                <w:numId w:val="25"/>
              </w:numPr>
              <w:spacing w:line="240" w:lineRule="auto"/>
              <w:contextualSpacing/>
            </w:pPr>
            <w:r>
              <w:rPr>
                <w:b/>
              </w:rPr>
              <w:t>val</w:t>
            </w:r>
            <w:r>
              <w:rPr>
                <w:b/>
              </w:rPr>
              <w:t>id_from</w:t>
            </w:r>
            <w:r>
              <w:t xml:space="preserve"> contains the date for the indicator valid_from</w:t>
            </w:r>
          </w:p>
          <w:p w14:paraId="03525A33" w14:textId="77777777" w:rsidR="00C71C55" w:rsidRDefault="00344017">
            <w:pPr>
              <w:numPr>
                <w:ilvl w:val="0"/>
                <w:numId w:val="25"/>
              </w:numPr>
              <w:spacing w:line="240" w:lineRule="auto"/>
              <w:contextualSpacing/>
            </w:pPr>
            <w:r>
              <w:t>The Respondent then should allow the analyst to publish that Indicator and the relationship between the new Indicator and the original Indicator back to the Producer</w:t>
            </w:r>
          </w:p>
          <w:p w14:paraId="095B1B8A" w14:textId="77777777" w:rsidR="00C71C55" w:rsidRDefault="00344017">
            <w:pPr>
              <w:numPr>
                <w:ilvl w:val="0"/>
                <w:numId w:val="25"/>
              </w:numPr>
              <w:spacing w:line="240" w:lineRule="auto"/>
              <w:contextualSpacing/>
            </w:pPr>
            <w:r>
              <w:rPr>
                <w:i/>
              </w:rPr>
              <w:t>Repeat the verification steps of th</w:t>
            </w:r>
            <w:r>
              <w:rPr>
                <w:i/>
              </w:rPr>
              <w:t xml:space="preserve">e original Indicator while include verification that the Producer of the original Indicator shows the new Indicator from the Respondent and its relationship to their original Indicator </w:t>
            </w:r>
          </w:p>
          <w:p w14:paraId="073C3BC7" w14:textId="77777777" w:rsidR="00C71C55" w:rsidRDefault="00C71C55">
            <w:pPr>
              <w:spacing w:line="240" w:lineRule="auto"/>
              <w:rPr>
                <w:i/>
              </w:rPr>
            </w:pPr>
          </w:p>
          <w:p w14:paraId="2CCE0612" w14:textId="77777777" w:rsidR="00C71C55" w:rsidRDefault="00344017">
            <w:pPr>
              <w:spacing w:line="240" w:lineRule="auto"/>
              <w:rPr>
                <w:b/>
                <w:u w:val="single"/>
              </w:rPr>
            </w:pPr>
            <w:r>
              <w:rPr>
                <w:b/>
                <w:u w:val="single"/>
              </w:rPr>
              <w:lastRenderedPageBreak/>
              <w:t>Setup B Behavior - Read-Write Collection</w:t>
            </w:r>
          </w:p>
          <w:p w14:paraId="76CBA161" w14:textId="77777777" w:rsidR="00C71C55" w:rsidRDefault="00C71C55">
            <w:pPr>
              <w:spacing w:line="240" w:lineRule="auto"/>
            </w:pPr>
          </w:p>
          <w:p w14:paraId="7CFAEC10" w14:textId="77777777" w:rsidR="00C71C55" w:rsidRDefault="00344017">
            <w:pPr>
              <w:numPr>
                <w:ilvl w:val="0"/>
                <w:numId w:val="7"/>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90">
              <w:r>
                <w:rPr>
                  <w:color w:val="1155CC"/>
                  <w:u w:val="single"/>
                </w:rPr>
                <w:t>https://10.1.1.10:443</w:t>
              </w:r>
            </w:hyperlink>
            <w:r>
              <w:t xml:space="preserve"> and performs the tests described in </w:t>
            </w:r>
            <w:hyperlink w:anchor="_kidvi1ygdj8k">
              <w:r>
                <w:rPr>
                  <w:color w:val="1155CC"/>
                  <w:u w:val="single"/>
                </w:rPr>
                <w:t>Common Connection Tests</w:t>
              </w:r>
            </w:hyperlink>
          </w:p>
          <w:p w14:paraId="413F1C52" w14:textId="77777777" w:rsidR="00C71C55" w:rsidRDefault="00344017">
            <w:pPr>
              <w:numPr>
                <w:ilvl w:val="0"/>
                <w:numId w:val="7"/>
              </w:numPr>
              <w:spacing w:line="240" w:lineRule="auto"/>
              <w:contextualSpacing/>
            </w:pPr>
            <w:r>
              <w:t>Respo</w:t>
            </w:r>
            <w:r>
              <w:t xml:space="preserve">ndent  does a get on the collection </w:t>
            </w:r>
            <w:hyperlink r:id="rId91">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91a7b528-80eb-42ed-a74d-bd5a2118</w:t>
            </w:r>
            <w:r>
              <w:t xml:space="preserve"> and verifies the following information:</w:t>
            </w:r>
          </w:p>
          <w:p w14:paraId="2D2E4F08" w14:textId="77777777" w:rsidR="00C71C55" w:rsidRDefault="00344017">
            <w:pPr>
              <w:numPr>
                <w:ilvl w:val="1"/>
                <w:numId w:val="7"/>
              </w:numPr>
              <w:spacing w:line="240" w:lineRule="auto"/>
              <w:contextualSpacing/>
            </w:pPr>
            <w:r>
              <w:rPr>
                <w:b/>
              </w:rPr>
              <w:t xml:space="preserve">HTTP Response Code </w:t>
            </w:r>
            <w:r>
              <w:t>is 200 OK</w:t>
            </w:r>
          </w:p>
          <w:p w14:paraId="649AA631" w14:textId="77777777" w:rsidR="00C71C55" w:rsidRDefault="00344017">
            <w:pPr>
              <w:numPr>
                <w:ilvl w:val="1"/>
                <w:numId w:val="7"/>
              </w:numPr>
              <w:spacing w:line="240" w:lineRule="auto"/>
              <w:contextualSpacing/>
            </w:pPr>
            <w:r>
              <w:rPr>
                <w:b/>
              </w:rPr>
              <w:t>id</w:t>
            </w:r>
            <w:r>
              <w:t xml:space="preserve"> is </w:t>
            </w:r>
            <w:r>
              <w:rPr>
                <w:rFonts w:ascii="Consolas" w:eastAsia="Consolas" w:hAnsi="Consolas" w:cs="Consolas"/>
                <w:sz w:val="18"/>
                <w:szCs w:val="18"/>
                <w:shd w:val="clear" w:color="auto" w:fill="EFEFEF"/>
              </w:rPr>
              <w:t>91a7b528-8</w:t>
            </w:r>
            <w:r>
              <w:rPr>
                <w:rFonts w:ascii="Consolas" w:eastAsia="Consolas" w:hAnsi="Consolas" w:cs="Consolas"/>
                <w:sz w:val="18"/>
                <w:szCs w:val="18"/>
                <w:shd w:val="clear" w:color="auto" w:fill="EFEFEF"/>
              </w:rPr>
              <w:t>0eb-42ed-a74d-bd5a2118</w:t>
            </w:r>
          </w:p>
          <w:p w14:paraId="1BE6A029" w14:textId="77777777" w:rsidR="00C71C55" w:rsidRDefault="00344017">
            <w:pPr>
              <w:numPr>
                <w:ilvl w:val="1"/>
                <w:numId w:val="7"/>
              </w:numPr>
              <w:spacing w:line="240" w:lineRule="auto"/>
              <w:contextualSpacing/>
            </w:pPr>
            <w:r>
              <w:rPr>
                <w:b/>
              </w:rPr>
              <w:t>title</w:t>
            </w:r>
            <w:r>
              <w:t xml:space="preserve"> is “Read-Write Collection 1”</w:t>
            </w:r>
          </w:p>
          <w:p w14:paraId="799B101F" w14:textId="77777777" w:rsidR="00C71C55" w:rsidRDefault="00344017">
            <w:pPr>
              <w:numPr>
                <w:ilvl w:val="1"/>
                <w:numId w:val="7"/>
              </w:numPr>
              <w:spacing w:line="240" w:lineRule="auto"/>
              <w:contextualSpacing/>
            </w:pPr>
            <w:r>
              <w:rPr>
                <w:b/>
              </w:rPr>
              <w:t>description</w:t>
            </w:r>
            <w:r>
              <w:t xml:space="preserve"> is “This is Read-Write Collection 1”</w:t>
            </w:r>
          </w:p>
          <w:p w14:paraId="4CC65D30" w14:textId="77777777" w:rsidR="00C71C55" w:rsidRDefault="00344017">
            <w:pPr>
              <w:numPr>
                <w:ilvl w:val="1"/>
                <w:numId w:val="7"/>
              </w:numPr>
              <w:spacing w:line="240" w:lineRule="auto"/>
              <w:contextualSpacing/>
            </w:pPr>
            <w:r>
              <w:rPr>
                <w:b/>
              </w:rPr>
              <w:t>can_read</w:t>
            </w:r>
            <w:r>
              <w:t xml:space="preserve"> is true</w:t>
            </w:r>
          </w:p>
          <w:p w14:paraId="70F1D1E0" w14:textId="77777777" w:rsidR="00C71C55" w:rsidRDefault="00344017">
            <w:pPr>
              <w:numPr>
                <w:ilvl w:val="1"/>
                <w:numId w:val="7"/>
              </w:numPr>
              <w:spacing w:line="240" w:lineRule="auto"/>
              <w:contextualSpacing/>
            </w:pPr>
            <w:r>
              <w:rPr>
                <w:b/>
              </w:rPr>
              <w:t>can_write</w:t>
            </w:r>
            <w:r>
              <w:t xml:space="preserve"> is true</w:t>
            </w:r>
          </w:p>
          <w:p w14:paraId="080D7D9B" w14:textId="77777777" w:rsidR="00C71C55" w:rsidRDefault="00344017">
            <w:pPr>
              <w:numPr>
                <w:ilvl w:val="1"/>
                <w:numId w:val="7"/>
              </w:numPr>
              <w:spacing w:line="240" w:lineRule="auto"/>
              <w:contextualSpacing/>
            </w:pPr>
            <w:r>
              <w:rPr>
                <w:b/>
              </w:rPr>
              <w:t>media_types</w:t>
            </w:r>
            <w:r>
              <w:t xml:space="preserve"> is </w:t>
            </w:r>
            <w:r>
              <w:rPr>
                <w:rFonts w:ascii="Consolas" w:eastAsia="Consolas" w:hAnsi="Consolas" w:cs="Consolas"/>
                <w:sz w:val="18"/>
                <w:szCs w:val="18"/>
                <w:shd w:val="clear" w:color="auto" w:fill="EFEFEF"/>
              </w:rPr>
              <w:t>"application/vnd.oasis.stix+json; version=2.0"</w:t>
            </w:r>
          </w:p>
          <w:p w14:paraId="08986746" w14:textId="77777777" w:rsidR="00C71C55" w:rsidRDefault="00344017">
            <w:pPr>
              <w:numPr>
                <w:ilvl w:val="0"/>
                <w:numId w:val="7"/>
              </w:numPr>
              <w:spacing w:line="240" w:lineRule="auto"/>
              <w:contextualSpacing/>
            </w:pPr>
            <w:r>
              <w:t xml:space="preserve">For each section described in </w:t>
            </w:r>
            <w:hyperlink r:id="rId92">
              <w:r>
                <w:rPr>
                  <w:color w:val="1155CC"/>
                  <w:u w:val="single"/>
                </w:rPr>
                <w:t xml:space="preserve">Part1: Indicator Sharing Producer Test Cases </w:t>
              </w:r>
            </w:hyperlink>
            <w:r>
              <w:t xml:space="preserve">the Respondent will get the content from the </w:t>
            </w:r>
            <w:r>
              <w:rPr>
                <w:rFonts w:ascii="Consolas" w:eastAsia="Consolas" w:hAnsi="Consolas" w:cs="Consolas"/>
                <w:color w:val="C7254E"/>
                <w:shd w:val="clear" w:color="auto" w:fill="F9F2F4"/>
              </w:rPr>
              <w:t>TXS</w:t>
            </w:r>
            <w:r>
              <w:t xml:space="preserve"> at </w:t>
            </w:r>
            <w:hyperlink r:id="rId93">
              <w:r>
                <w:rPr>
                  <w:rFonts w:ascii="Consolas" w:eastAsia="Consolas" w:hAnsi="Consolas" w:cs="Consolas"/>
                  <w:sz w:val="18"/>
                  <w:szCs w:val="18"/>
                  <w:shd w:val="clear" w:color="auto" w:fill="EFEFEF"/>
                </w:rPr>
                <w:t>https://10.1.1.10/api1/collections/</w:t>
              </w:r>
            </w:hyperlink>
            <w:r>
              <w:rPr>
                <w:rFonts w:ascii="Consolas" w:eastAsia="Consolas" w:hAnsi="Consolas" w:cs="Consolas"/>
                <w:sz w:val="18"/>
                <w:szCs w:val="18"/>
                <w:shd w:val="clear" w:color="auto" w:fill="EFEFEF"/>
              </w:rPr>
              <w:t>91a7b528-80eb-42ed-a74d-bd5a2118</w:t>
            </w:r>
            <w:r>
              <w:t xml:space="preserve"> and verify that each bundle returned matched the content for the respective publication test case.</w:t>
            </w:r>
          </w:p>
          <w:p w14:paraId="59BE923D" w14:textId="77777777" w:rsidR="00C71C55" w:rsidRDefault="00344017">
            <w:pPr>
              <w:numPr>
                <w:ilvl w:val="0"/>
                <w:numId w:val="7"/>
              </w:numPr>
              <w:spacing w:line="240" w:lineRule="auto"/>
              <w:contextualSpacing/>
            </w:pPr>
            <w:r>
              <w:t>The Respondent should also show to the user of the product that new intelligence has b</w:t>
            </w:r>
            <w:r>
              <w:t>een received from the Producer and show to the user what intelligence including the following properties</w:t>
            </w:r>
          </w:p>
          <w:p w14:paraId="7EFD15A2" w14:textId="77777777" w:rsidR="00C71C55" w:rsidRDefault="00344017">
            <w:pPr>
              <w:numPr>
                <w:ilvl w:val="1"/>
                <w:numId w:val="7"/>
              </w:numPr>
              <w:spacing w:line="240" w:lineRule="auto"/>
              <w:contextualSpacing/>
            </w:pPr>
            <w:r>
              <w:rPr>
                <w:b/>
              </w:rPr>
              <w:t>Id</w:t>
            </w:r>
          </w:p>
          <w:p w14:paraId="4E33E222" w14:textId="77777777" w:rsidR="00C71C55" w:rsidRDefault="00344017">
            <w:pPr>
              <w:numPr>
                <w:ilvl w:val="1"/>
                <w:numId w:val="7"/>
              </w:numPr>
              <w:spacing w:line="240" w:lineRule="auto"/>
              <w:contextualSpacing/>
            </w:pPr>
            <w:r>
              <w:rPr>
                <w:b/>
              </w:rPr>
              <w:t>created_by_ref</w:t>
            </w:r>
            <w:r>
              <w:t xml:space="preserve"> must point to the identity of the </w:t>
            </w:r>
            <w:r>
              <w:rPr>
                <w:b/>
              </w:rPr>
              <w:t>Producer</w:t>
            </w:r>
            <w:r>
              <w:t xml:space="preserve">; </w:t>
            </w:r>
          </w:p>
          <w:p w14:paraId="37771CFA" w14:textId="77777777" w:rsidR="00C71C55" w:rsidRDefault="00344017">
            <w:pPr>
              <w:numPr>
                <w:ilvl w:val="1"/>
                <w:numId w:val="7"/>
              </w:numPr>
              <w:spacing w:line="240" w:lineRule="auto"/>
              <w:contextualSpacing/>
            </w:pPr>
            <w:r>
              <w:rPr>
                <w:b/>
              </w:rPr>
              <w:t>created</w:t>
            </w:r>
            <w:r>
              <w:t xml:space="preserve"> and </w:t>
            </w:r>
            <w:r>
              <w:rPr>
                <w:b/>
              </w:rPr>
              <w:t>modified</w:t>
            </w:r>
            <w:r>
              <w:t xml:space="preserve"> must match the timestamp to millisecond granularity of the original</w:t>
            </w:r>
            <w:r>
              <w:t xml:space="preserve"> shared intelligence</w:t>
            </w:r>
          </w:p>
          <w:p w14:paraId="6F9F6880" w14:textId="77777777" w:rsidR="00C71C55" w:rsidRDefault="00344017">
            <w:pPr>
              <w:numPr>
                <w:ilvl w:val="1"/>
                <w:numId w:val="7"/>
              </w:numPr>
              <w:spacing w:line="240" w:lineRule="auto"/>
              <w:contextualSpacing/>
            </w:pPr>
            <w:r>
              <w:rPr>
                <w:b/>
              </w:rPr>
              <w:t>name</w:t>
            </w:r>
            <w:r>
              <w:t xml:space="preserve"> contains the name of the Indicator</w:t>
            </w:r>
          </w:p>
          <w:p w14:paraId="5178F3DB" w14:textId="77777777" w:rsidR="00C71C55" w:rsidRDefault="00344017">
            <w:pPr>
              <w:numPr>
                <w:ilvl w:val="1"/>
                <w:numId w:val="7"/>
              </w:numPr>
              <w:spacing w:line="240" w:lineRule="auto"/>
              <w:contextualSpacing/>
            </w:pPr>
            <w:r>
              <w:rPr>
                <w:b/>
              </w:rPr>
              <w:t>description</w:t>
            </w:r>
            <w:r>
              <w:t xml:space="preserve"> contains the description field of the Indicator</w:t>
            </w:r>
          </w:p>
          <w:p w14:paraId="282FEE0E" w14:textId="77777777" w:rsidR="00C71C55" w:rsidRDefault="00344017">
            <w:pPr>
              <w:numPr>
                <w:ilvl w:val="1"/>
                <w:numId w:val="7"/>
              </w:numPr>
              <w:spacing w:line="240" w:lineRule="auto"/>
              <w:contextualSpacing/>
            </w:pPr>
            <w:r>
              <w:rPr>
                <w:b/>
              </w:rPr>
              <w:t>pattern</w:t>
            </w:r>
            <w:r>
              <w:t xml:space="preserve"> contains the pattern field of the Indicator</w:t>
            </w:r>
          </w:p>
          <w:p w14:paraId="51CC4C3A" w14:textId="77777777" w:rsidR="00C71C55" w:rsidRDefault="00344017">
            <w:pPr>
              <w:numPr>
                <w:ilvl w:val="1"/>
                <w:numId w:val="7"/>
              </w:numPr>
              <w:spacing w:line="240" w:lineRule="auto"/>
              <w:contextualSpacing/>
            </w:pPr>
            <w:r>
              <w:rPr>
                <w:b/>
              </w:rPr>
              <w:t>valid_from</w:t>
            </w:r>
            <w:r>
              <w:t xml:space="preserve"> contains the date for the indicator valid_from</w:t>
            </w:r>
          </w:p>
          <w:p w14:paraId="25952F4E" w14:textId="77777777" w:rsidR="00C71C55" w:rsidRDefault="00344017">
            <w:pPr>
              <w:numPr>
                <w:ilvl w:val="0"/>
                <w:numId w:val="5"/>
              </w:numPr>
              <w:spacing w:line="240" w:lineRule="auto"/>
              <w:contextualSpacing/>
            </w:pPr>
            <w:r>
              <w:t xml:space="preserve">The Respondent must then </w:t>
            </w:r>
            <w:r>
              <w:t>allow the Respondent analyst via the user interface to create a new Indicator with all mandatory fields filled in and allow the user to associate the new Indicator with the previously received Indicator. The properties on the new Indicator should be:</w:t>
            </w:r>
          </w:p>
          <w:p w14:paraId="67447BD4" w14:textId="77777777" w:rsidR="00C71C55" w:rsidRDefault="00344017">
            <w:pPr>
              <w:numPr>
                <w:ilvl w:val="1"/>
                <w:numId w:val="5"/>
              </w:numPr>
              <w:spacing w:line="240" w:lineRule="auto"/>
              <w:contextualSpacing/>
            </w:pPr>
            <w:r>
              <w:rPr>
                <w:b/>
              </w:rPr>
              <w:t xml:space="preserve">Id </w:t>
            </w:r>
            <w:r>
              <w:t>must be a new uuid of the Indicator being created</w:t>
            </w:r>
          </w:p>
          <w:p w14:paraId="494F7292" w14:textId="77777777" w:rsidR="00C71C55" w:rsidRDefault="00344017">
            <w:pPr>
              <w:numPr>
                <w:ilvl w:val="1"/>
                <w:numId w:val="5"/>
              </w:numPr>
              <w:spacing w:line="240" w:lineRule="auto"/>
              <w:contextualSpacing/>
            </w:pPr>
            <w:r>
              <w:rPr>
                <w:b/>
              </w:rPr>
              <w:t>created_by_ref</w:t>
            </w:r>
            <w:r>
              <w:t xml:space="preserve"> must point to the identity of the </w:t>
            </w:r>
            <w:r>
              <w:rPr>
                <w:b/>
              </w:rPr>
              <w:t>Respondent</w:t>
            </w:r>
            <w:r>
              <w:t xml:space="preserve">; </w:t>
            </w:r>
          </w:p>
          <w:p w14:paraId="07EB1CDD" w14:textId="77777777" w:rsidR="00C71C55" w:rsidRDefault="00344017">
            <w:pPr>
              <w:numPr>
                <w:ilvl w:val="1"/>
                <w:numId w:val="5"/>
              </w:numPr>
              <w:spacing w:line="240" w:lineRule="auto"/>
              <w:contextualSpacing/>
            </w:pPr>
            <w:r>
              <w:rPr>
                <w:b/>
              </w:rPr>
              <w:t>created</w:t>
            </w:r>
            <w:r>
              <w:t xml:space="preserve"> and </w:t>
            </w:r>
            <w:r>
              <w:rPr>
                <w:b/>
              </w:rPr>
              <w:t>modified</w:t>
            </w:r>
            <w:r>
              <w:t xml:space="preserve"> must match the timestamp to millisecond granularity of the original shared intelligence</w:t>
            </w:r>
          </w:p>
          <w:p w14:paraId="61BF0B3F" w14:textId="77777777" w:rsidR="00C71C55" w:rsidRDefault="00344017">
            <w:pPr>
              <w:numPr>
                <w:ilvl w:val="1"/>
                <w:numId w:val="5"/>
              </w:numPr>
              <w:spacing w:line="240" w:lineRule="auto"/>
              <w:contextualSpacing/>
            </w:pPr>
            <w:r>
              <w:rPr>
                <w:b/>
              </w:rPr>
              <w:t>name</w:t>
            </w:r>
            <w:r>
              <w:t xml:space="preserve"> contains the name of the new I</w:t>
            </w:r>
            <w:r>
              <w:t>ndicator</w:t>
            </w:r>
          </w:p>
          <w:p w14:paraId="791F5C3B" w14:textId="77777777" w:rsidR="00C71C55" w:rsidRDefault="00344017">
            <w:pPr>
              <w:numPr>
                <w:ilvl w:val="1"/>
                <w:numId w:val="5"/>
              </w:numPr>
              <w:spacing w:line="240" w:lineRule="auto"/>
              <w:contextualSpacing/>
            </w:pPr>
            <w:r>
              <w:rPr>
                <w:b/>
              </w:rPr>
              <w:t>description</w:t>
            </w:r>
            <w:r>
              <w:t xml:space="preserve"> contains the description field of the new Indicator</w:t>
            </w:r>
          </w:p>
          <w:p w14:paraId="4322364C" w14:textId="77777777" w:rsidR="00C71C55" w:rsidRDefault="00344017">
            <w:pPr>
              <w:numPr>
                <w:ilvl w:val="1"/>
                <w:numId w:val="5"/>
              </w:numPr>
              <w:spacing w:line="240" w:lineRule="auto"/>
              <w:contextualSpacing/>
            </w:pPr>
            <w:r>
              <w:rPr>
                <w:b/>
              </w:rPr>
              <w:t>pattern</w:t>
            </w:r>
            <w:r>
              <w:t xml:space="preserve"> contains the pattern field of the new Indicator</w:t>
            </w:r>
          </w:p>
          <w:p w14:paraId="1289ECFC" w14:textId="77777777" w:rsidR="00C71C55" w:rsidRDefault="00344017">
            <w:pPr>
              <w:numPr>
                <w:ilvl w:val="1"/>
                <w:numId w:val="5"/>
              </w:numPr>
              <w:spacing w:line="240" w:lineRule="auto"/>
              <w:contextualSpacing/>
            </w:pPr>
            <w:r>
              <w:rPr>
                <w:b/>
              </w:rPr>
              <w:t>valid_from</w:t>
            </w:r>
            <w:r>
              <w:t xml:space="preserve"> contains the date for the indicator valid_from</w:t>
            </w:r>
          </w:p>
          <w:p w14:paraId="50553E30" w14:textId="77777777" w:rsidR="00C71C55" w:rsidRDefault="00344017">
            <w:pPr>
              <w:numPr>
                <w:ilvl w:val="0"/>
                <w:numId w:val="5"/>
              </w:numPr>
              <w:spacing w:line="240" w:lineRule="auto"/>
              <w:contextualSpacing/>
            </w:pPr>
            <w:r>
              <w:t>The Respondent then should allow the analyst to publish that Indicator and the relationship between the new Indicator and the original Indicator back to the Producer</w:t>
            </w:r>
          </w:p>
          <w:p w14:paraId="713F8B94" w14:textId="77777777" w:rsidR="00C71C55" w:rsidRDefault="00344017">
            <w:pPr>
              <w:numPr>
                <w:ilvl w:val="0"/>
                <w:numId w:val="5"/>
              </w:numPr>
              <w:spacing w:line="240" w:lineRule="auto"/>
              <w:contextualSpacing/>
            </w:pPr>
            <w:r>
              <w:rPr>
                <w:i/>
              </w:rPr>
              <w:t>Repeat the verification steps of the original Indicator while include verification that th</w:t>
            </w:r>
            <w:r>
              <w:rPr>
                <w:i/>
              </w:rPr>
              <w:t>e Producer of the original Indicator shows the new Indicator from the Respondent and its relationship to their original Indicator</w:t>
            </w:r>
          </w:p>
          <w:p w14:paraId="2DDAAC4C" w14:textId="77777777" w:rsidR="00C71C55" w:rsidRDefault="00C71C55">
            <w:pPr>
              <w:spacing w:line="240" w:lineRule="auto"/>
            </w:pPr>
          </w:p>
        </w:tc>
      </w:tr>
    </w:tbl>
    <w:p w14:paraId="4CCD7A51" w14:textId="77777777" w:rsidR="00C71C55" w:rsidRDefault="00C71C55"/>
    <w:p w14:paraId="01DA5E68" w14:textId="77777777" w:rsidR="00C71C55" w:rsidRDefault="00344017">
      <w:pPr>
        <w:pStyle w:val="Heading3"/>
      </w:pPr>
      <w:bookmarkStart w:id="60" w:name="_5uw7rhai13he" w:colFirst="0" w:colLast="0"/>
      <w:bookmarkEnd w:id="60"/>
      <w:r>
        <w:lastRenderedPageBreak/>
        <w:t>2.4.6 ​Respondent Test Case Data</w:t>
      </w:r>
    </w:p>
    <w:p w14:paraId="31645B41" w14:textId="77777777" w:rsidR="00C71C55" w:rsidRDefault="00344017">
      <w:pPr>
        <w:pStyle w:val="Heading4"/>
      </w:pPr>
      <w:bookmarkStart w:id="61" w:name="_j4c0k2kh5rtf" w:colFirst="0" w:colLast="0"/>
      <w:bookmarkEnd w:id="61"/>
      <w:r>
        <w:t>2.4.6.1 Indicator Get &amp; Update Modified Intelligence</w:t>
      </w:r>
    </w:p>
    <w:p w14:paraId="720D8B2E" w14:textId="77777777" w:rsidR="00C71C55" w:rsidRDefault="00344017">
      <w:r>
        <w:t xml:space="preserve">For each of the test cases listed in this section the general form of the GET and GET-RESPONSE are as follows. </w:t>
      </w:r>
    </w:p>
    <w:p w14:paraId="0CA147E5" w14:textId="77777777" w:rsidR="00C71C55" w:rsidRDefault="00C71C55"/>
    <w:p w14:paraId="224FCA20" w14:textId="77777777" w:rsidR="00C71C55" w:rsidRDefault="00344017">
      <w:r>
        <w:t>The test organization must verify that the:</w:t>
      </w:r>
    </w:p>
    <w:p w14:paraId="6A09EE5C" w14:textId="77777777" w:rsidR="00C71C55" w:rsidRDefault="00344017">
      <w:pPr>
        <w:numPr>
          <w:ilvl w:val="0"/>
          <w:numId w:val="23"/>
        </w:numPr>
        <w:contextualSpacing/>
      </w:pPr>
      <w:r>
        <w:t xml:space="preserve">responses match the posted content, </w:t>
      </w:r>
      <w:r>
        <w:rPr>
          <w:b/>
        </w:rPr>
        <w:t>and</w:t>
      </w:r>
      <w:r>
        <w:t xml:space="preserve"> </w:t>
      </w:r>
    </w:p>
    <w:p w14:paraId="1A0A3D3B" w14:textId="77777777" w:rsidR="00C71C55" w:rsidRDefault="00344017">
      <w:pPr>
        <w:numPr>
          <w:ilvl w:val="0"/>
          <w:numId w:val="23"/>
        </w:numPr>
        <w:contextualSpacing/>
      </w:pPr>
      <w:r>
        <w:t>user interface of the Respondent product shows to the user</w:t>
      </w:r>
      <w:r>
        <w:t xml:space="preserve"> that the content was </w:t>
      </w:r>
    </w:p>
    <w:p w14:paraId="15DBB2F0" w14:textId="77777777" w:rsidR="00C71C55" w:rsidRDefault="00344017">
      <w:pPr>
        <w:numPr>
          <w:ilvl w:val="1"/>
          <w:numId w:val="23"/>
        </w:numPr>
        <w:contextualSpacing/>
      </w:pPr>
      <w:r>
        <w:t xml:space="preserve">received from the </w:t>
      </w:r>
      <w:r>
        <w:rPr>
          <w:rFonts w:ascii="Consolas" w:eastAsia="Consolas" w:hAnsi="Consolas" w:cs="Consolas"/>
          <w:color w:val="C7254E"/>
          <w:shd w:val="clear" w:color="auto" w:fill="F9F2F4"/>
        </w:rPr>
        <w:t>TXS,</w:t>
      </w:r>
      <w:r>
        <w:t xml:space="preserve"> and </w:t>
      </w:r>
    </w:p>
    <w:p w14:paraId="286C6500" w14:textId="77777777" w:rsidR="00C71C55" w:rsidRDefault="00344017">
      <w:pPr>
        <w:numPr>
          <w:ilvl w:val="1"/>
          <w:numId w:val="23"/>
        </w:numPr>
        <w:contextualSpacing/>
      </w:pPr>
      <w:r>
        <w:t xml:space="preserve">posted successfully to the </w:t>
      </w:r>
      <w:r>
        <w:rPr>
          <w:rFonts w:ascii="Consolas" w:eastAsia="Consolas" w:hAnsi="Consolas" w:cs="Consolas"/>
          <w:color w:val="C7254E"/>
          <w:shd w:val="clear" w:color="auto" w:fill="F9F2F4"/>
        </w:rPr>
        <w:t>TXS</w:t>
      </w:r>
      <w:r>
        <w:t xml:space="preserve"> in response.</w:t>
      </w:r>
    </w:p>
    <w:p w14:paraId="616B733C" w14:textId="77777777" w:rsidR="00C71C55" w:rsidRDefault="00C71C55"/>
    <w:p w14:paraId="7230B483" w14:textId="77777777" w:rsidR="00C71C55" w:rsidRDefault="00344017">
      <w:pPr>
        <w:jc w:val="center"/>
        <w:rPr>
          <w:b/>
        </w:rPr>
      </w:pPr>
      <w:r>
        <w:rPr>
          <w:b/>
        </w:rPr>
        <w:t>Table 2.4.6.1 - Basic GET Request and Response</w:t>
      </w:r>
    </w:p>
    <w:p w14:paraId="5189FF1F" w14:textId="77777777" w:rsidR="00C71C55" w:rsidRDefault="00C71C55"/>
    <w:tbl>
      <w:tblPr>
        <w:tblStyle w:val="af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43BBE24D" w14:textId="77777777">
        <w:tc>
          <w:tcPr>
            <w:tcW w:w="4680" w:type="dxa"/>
            <w:shd w:val="clear" w:color="auto" w:fill="auto"/>
            <w:tcMar>
              <w:top w:w="100" w:type="dxa"/>
              <w:left w:w="100" w:type="dxa"/>
              <w:bottom w:w="100" w:type="dxa"/>
              <w:right w:w="100" w:type="dxa"/>
            </w:tcMar>
          </w:tcPr>
          <w:p w14:paraId="360D3A14"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3479E7BC" w14:textId="77777777" w:rsidR="00C71C55" w:rsidRDefault="00344017">
            <w:pPr>
              <w:widowControl w:val="0"/>
              <w:spacing w:line="240" w:lineRule="auto"/>
              <w:jc w:val="center"/>
              <w:rPr>
                <w:b/>
              </w:rPr>
            </w:pPr>
            <w:r>
              <w:rPr>
                <w:b/>
              </w:rPr>
              <w:t>From TXS</w:t>
            </w:r>
          </w:p>
        </w:tc>
      </w:tr>
      <w:tr w:rsidR="00C71C55" w14:paraId="525B4AB8" w14:textId="77777777">
        <w:tc>
          <w:tcPr>
            <w:tcW w:w="4680" w:type="dxa"/>
            <w:shd w:val="clear" w:color="auto" w:fill="auto"/>
            <w:tcMar>
              <w:top w:w="100" w:type="dxa"/>
              <w:left w:w="100" w:type="dxa"/>
              <w:bottom w:w="100" w:type="dxa"/>
              <w:right w:w="100" w:type="dxa"/>
            </w:tcMar>
          </w:tcPr>
          <w:p w14:paraId="19E576FF"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GET </w:t>
            </w:r>
            <w:hyperlink r:id="rId94">
              <w:r>
                <w:rPr>
                  <w:rFonts w:ascii="Consolas" w:eastAsia="Consolas" w:hAnsi="Consolas" w:cs="Consolas"/>
                  <w:sz w:val="18"/>
                  <w:szCs w:val="18"/>
                  <w:shd w:val="clear" w:color="auto" w:fill="EFEFEF"/>
                </w:rPr>
                <w:t>/api1/collections/</w:t>
              </w:r>
            </w:hyperlink>
            <w:r>
              <w:rPr>
                <w:rFonts w:ascii="Consolas" w:eastAsia="Consolas" w:hAnsi="Consolas" w:cs="Consolas"/>
                <w:sz w:val="18"/>
                <w:szCs w:val="18"/>
                <w:shd w:val="clear" w:color="auto" w:fill="EFEFEF"/>
              </w:rPr>
              <w:t>91a7b5</w:t>
            </w:r>
            <w:r>
              <w:rPr>
                <w:rFonts w:ascii="Consolas" w:eastAsia="Consolas" w:hAnsi="Consolas" w:cs="Consolas"/>
                <w:sz w:val="18"/>
                <w:szCs w:val="18"/>
                <w:shd w:val="clear" w:color="auto" w:fill="EFEFEF"/>
              </w:rPr>
              <w:t>28-80eb-42ed-a74d-bd5a2118/objects/  HTTP/1.1</w:t>
            </w:r>
          </w:p>
          <w:p w14:paraId="1312D20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540F412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application/vnd.oasis.stix+json; version=2.0</w:t>
            </w:r>
          </w:p>
          <w:p w14:paraId="6842AE35"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612226EE" w14:textId="77777777" w:rsidR="00C71C55" w:rsidRDefault="00C71C55">
            <w:pPr>
              <w:widowControl w:val="0"/>
              <w:spacing w:line="240" w:lineRule="auto"/>
              <w:rPr>
                <w:rFonts w:ascii="Consolas" w:eastAsia="Consolas" w:hAnsi="Consolas" w:cs="Consolas"/>
                <w:sz w:val="18"/>
                <w:szCs w:val="18"/>
                <w:shd w:val="clear" w:color="auto" w:fill="EFEFEF"/>
              </w:rPr>
            </w:pPr>
          </w:p>
        </w:tc>
        <w:tc>
          <w:tcPr>
            <w:tcW w:w="4680" w:type="dxa"/>
            <w:shd w:val="clear" w:color="auto" w:fill="auto"/>
            <w:tcMar>
              <w:top w:w="100" w:type="dxa"/>
              <w:left w:w="100" w:type="dxa"/>
              <w:bottom w:w="100" w:type="dxa"/>
              <w:right w:w="100" w:type="dxa"/>
            </w:tcMar>
          </w:tcPr>
          <w:p w14:paraId="763C661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0625038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5504379D" w14:textId="77777777" w:rsidR="00C71C55" w:rsidRDefault="00C71C55">
            <w:pPr>
              <w:widowControl w:val="0"/>
              <w:spacing w:line="240" w:lineRule="auto"/>
              <w:rPr>
                <w:rFonts w:ascii="Consolas" w:eastAsia="Consolas" w:hAnsi="Consolas" w:cs="Consolas"/>
                <w:sz w:val="18"/>
                <w:szCs w:val="18"/>
                <w:shd w:val="clear" w:color="auto" w:fill="EFEFEF"/>
              </w:rPr>
            </w:pPr>
          </w:p>
          <w:p w14:paraId="1DD6746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3B67C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4D0851FF"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3E7947"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1EBF8A3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26F9C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334973A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E5B8A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E9143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B86083" w14:textId="77777777" w:rsidR="00C71C55" w:rsidRDefault="00344017">
            <w:pPr>
              <w:widowControl w:val="0"/>
              <w:spacing w:line="240" w:lineRule="auto"/>
            </w:pPr>
            <w:r>
              <w:rPr>
                <w:rFonts w:ascii="Consolas" w:eastAsia="Consolas" w:hAnsi="Consolas" w:cs="Consolas"/>
                <w:sz w:val="18"/>
                <w:szCs w:val="18"/>
                <w:shd w:val="clear" w:color="auto" w:fill="EFEFEF"/>
              </w:rPr>
              <w:t>}</w:t>
            </w:r>
          </w:p>
        </w:tc>
      </w:tr>
    </w:tbl>
    <w:p w14:paraId="134E597A" w14:textId="77777777" w:rsidR="00C71C55" w:rsidRDefault="00C71C55"/>
    <w:p w14:paraId="3FCB4EA0" w14:textId="77777777" w:rsidR="00C71C55" w:rsidRDefault="00344017">
      <w:pPr>
        <w:jc w:val="center"/>
      </w:pPr>
      <w:r>
        <w:rPr>
          <w:b/>
        </w:rPr>
        <w:t>Table 2.4.6.2 - Test Case Total Object Count Requirement</w:t>
      </w:r>
    </w:p>
    <w:p w14:paraId="75941787" w14:textId="77777777" w:rsidR="00C71C55" w:rsidRDefault="00C71C55">
      <w:pPr>
        <w:jc w:val="center"/>
        <w:rPr>
          <w:b/>
        </w:rPr>
      </w:pPr>
    </w:p>
    <w:tbl>
      <w:tblPr>
        <w:tblStyle w:val="af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621AF38B" w14:textId="77777777">
        <w:tc>
          <w:tcPr>
            <w:tcW w:w="4680" w:type="dxa"/>
            <w:shd w:val="clear" w:color="auto" w:fill="auto"/>
            <w:tcMar>
              <w:top w:w="100" w:type="dxa"/>
              <w:left w:w="100" w:type="dxa"/>
              <w:bottom w:w="100" w:type="dxa"/>
              <w:right w:w="100" w:type="dxa"/>
            </w:tcMar>
          </w:tcPr>
          <w:p w14:paraId="4D579A37" w14:textId="77777777" w:rsidR="00C71C55" w:rsidRDefault="00344017">
            <w:pPr>
              <w:widowControl w:val="0"/>
              <w:spacing w:line="240" w:lineRule="auto"/>
              <w:jc w:val="center"/>
              <w:rPr>
                <w:b/>
              </w:rPr>
            </w:pPr>
            <w:r>
              <w:rPr>
                <w:b/>
              </w:rPr>
              <w:t>Part 1 Test Case</w:t>
            </w:r>
          </w:p>
        </w:tc>
        <w:tc>
          <w:tcPr>
            <w:tcW w:w="4680" w:type="dxa"/>
            <w:shd w:val="clear" w:color="auto" w:fill="auto"/>
            <w:tcMar>
              <w:top w:w="100" w:type="dxa"/>
              <w:left w:w="100" w:type="dxa"/>
              <w:bottom w:w="100" w:type="dxa"/>
              <w:right w:w="100" w:type="dxa"/>
            </w:tcMar>
          </w:tcPr>
          <w:p w14:paraId="34C419B5" w14:textId="77777777" w:rsidR="00C71C55" w:rsidRDefault="00344017">
            <w:pPr>
              <w:widowControl w:val="0"/>
              <w:spacing w:line="240" w:lineRule="auto"/>
              <w:jc w:val="center"/>
              <w:rPr>
                <w:b/>
              </w:rPr>
            </w:pPr>
            <w:r>
              <w:rPr>
                <w:b/>
              </w:rPr>
              <w:t>Total Count</w:t>
            </w:r>
          </w:p>
        </w:tc>
      </w:tr>
      <w:tr w:rsidR="00C71C55" w14:paraId="64C62B5E" w14:textId="77777777">
        <w:tc>
          <w:tcPr>
            <w:tcW w:w="4680" w:type="dxa"/>
            <w:shd w:val="clear" w:color="auto" w:fill="auto"/>
            <w:tcMar>
              <w:top w:w="100" w:type="dxa"/>
              <w:left w:w="100" w:type="dxa"/>
              <w:bottom w:w="100" w:type="dxa"/>
              <w:right w:w="100" w:type="dxa"/>
            </w:tcMar>
          </w:tcPr>
          <w:p w14:paraId="3EFDFD94" w14:textId="77777777" w:rsidR="00C71C55" w:rsidRDefault="00344017">
            <w:r>
              <w:t>​</w:t>
            </w:r>
            <w:r>
              <w:t>Indicator IPv4 Address</w:t>
            </w:r>
          </w:p>
        </w:tc>
        <w:tc>
          <w:tcPr>
            <w:tcW w:w="4680" w:type="dxa"/>
            <w:shd w:val="clear" w:color="auto" w:fill="auto"/>
            <w:tcMar>
              <w:top w:w="100" w:type="dxa"/>
              <w:left w:w="100" w:type="dxa"/>
              <w:bottom w:w="100" w:type="dxa"/>
              <w:right w:w="100" w:type="dxa"/>
            </w:tcMar>
          </w:tcPr>
          <w:p w14:paraId="30F5E7B0" w14:textId="77777777" w:rsidR="00C71C55" w:rsidRDefault="00344017">
            <w:pPr>
              <w:widowControl w:val="0"/>
              <w:spacing w:line="240" w:lineRule="auto"/>
              <w:jc w:val="center"/>
            </w:pPr>
            <w:r>
              <w:rPr>
                <w:sz w:val="18"/>
                <w:szCs w:val="18"/>
                <w:shd w:val="clear" w:color="auto" w:fill="EFEFEF"/>
              </w:rPr>
              <w:t>2</w:t>
            </w:r>
          </w:p>
        </w:tc>
      </w:tr>
      <w:tr w:rsidR="00C71C55" w14:paraId="6107FD54" w14:textId="77777777">
        <w:tc>
          <w:tcPr>
            <w:tcW w:w="4680" w:type="dxa"/>
            <w:shd w:val="clear" w:color="auto" w:fill="auto"/>
            <w:tcMar>
              <w:top w:w="100" w:type="dxa"/>
              <w:left w:w="100" w:type="dxa"/>
              <w:bottom w:w="100" w:type="dxa"/>
              <w:right w:w="100" w:type="dxa"/>
            </w:tcMar>
          </w:tcPr>
          <w:p w14:paraId="217AAC96" w14:textId="77777777" w:rsidR="00C71C55" w:rsidRDefault="00344017">
            <w:r>
              <w:t>​</w:t>
            </w:r>
            <w:r>
              <w:t>Indicator IPv4 Address CIDR</w:t>
            </w:r>
          </w:p>
        </w:tc>
        <w:tc>
          <w:tcPr>
            <w:tcW w:w="4680" w:type="dxa"/>
            <w:shd w:val="clear" w:color="auto" w:fill="auto"/>
            <w:tcMar>
              <w:top w:w="100" w:type="dxa"/>
              <w:left w:w="100" w:type="dxa"/>
              <w:bottom w:w="100" w:type="dxa"/>
              <w:right w:w="100" w:type="dxa"/>
            </w:tcMar>
          </w:tcPr>
          <w:p w14:paraId="7A3BBE7F"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7F935D45" w14:textId="77777777">
        <w:tc>
          <w:tcPr>
            <w:tcW w:w="4680" w:type="dxa"/>
            <w:shd w:val="clear" w:color="auto" w:fill="auto"/>
            <w:tcMar>
              <w:top w:w="100" w:type="dxa"/>
              <w:left w:w="100" w:type="dxa"/>
              <w:bottom w:w="100" w:type="dxa"/>
              <w:right w:w="100" w:type="dxa"/>
            </w:tcMar>
          </w:tcPr>
          <w:p w14:paraId="0A8E6EA3" w14:textId="77777777" w:rsidR="00C71C55" w:rsidRDefault="00344017">
            <w:r>
              <w:t>Two Indicators with IPv4 Address CIDR</w:t>
            </w:r>
          </w:p>
        </w:tc>
        <w:tc>
          <w:tcPr>
            <w:tcW w:w="4680" w:type="dxa"/>
            <w:shd w:val="clear" w:color="auto" w:fill="auto"/>
            <w:tcMar>
              <w:top w:w="100" w:type="dxa"/>
              <w:left w:w="100" w:type="dxa"/>
              <w:bottom w:w="100" w:type="dxa"/>
              <w:right w:w="100" w:type="dxa"/>
            </w:tcMar>
          </w:tcPr>
          <w:p w14:paraId="15372501"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550FBBAE" w14:textId="77777777">
        <w:tc>
          <w:tcPr>
            <w:tcW w:w="4680" w:type="dxa"/>
            <w:shd w:val="clear" w:color="auto" w:fill="auto"/>
            <w:tcMar>
              <w:top w:w="100" w:type="dxa"/>
              <w:left w:w="100" w:type="dxa"/>
              <w:bottom w:w="100" w:type="dxa"/>
              <w:right w:w="100" w:type="dxa"/>
            </w:tcMar>
          </w:tcPr>
          <w:p w14:paraId="536E0BF6" w14:textId="77777777" w:rsidR="00C71C55" w:rsidRDefault="00344017">
            <w:r>
              <w:t>Indicator with IPv6 Address</w:t>
            </w:r>
          </w:p>
        </w:tc>
        <w:tc>
          <w:tcPr>
            <w:tcW w:w="4680" w:type="dxa"/>
            <w:shd w:val="clear" w:color="auto" w:fill="auto"/>
            <w:tcMar>
              <w:top w:w="100" w:type="dxa"/>
              <w:left w:w="100" w:type="dxa"/>
              <w:bottom w:w="100" w:type="dxa"/>
              <w:right w:w="100" w:type="dxa"/>
            </w:tcMar>
          </w:tcPr>
          <w:p w14:paraId="3FCDCBC9"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49A7AD3D" w14:textId="77777777">
        <w:tc>
          <w:tcPr>
            <w:tcW w:w="4680" w:type="dxa"/>
            <w:shd w:val="clear" w:color="auto" w:fill="auto"/>
            <w:tcMar>
              <w:top w:w="100" w:type="dxa"/>
              <w:left w:w="100" w:type="dxa"/>
              <w:bottom w:w="100" w:type="dxa"/>
              <w:right w:w="100" w:type="dxa"/>
            </w:tcMar>
          </w:tcPr>
          <w:p w14:paraId="579FDDFF" w14:textId="77777777" w:rsidR="00C71C55" w:rsidRDefault="00344017">
            <w:r>
              <w:t>Indicator with IPv6 Address CIDR</w:t>
            </w:r>
          </w:p>
        </w:tc>
        <w:tc>
          <w:tcPr>
            <w:tcW w:w="4680" w:type="dxa"/>
            <w:shd w:val="clear" w:color="auto" w:fill="auto"/>
            <w:tcMar>
              <w:top w:w="100" w:type="dxa"/>
              <w:left w:w="100" w:type="dxa"/>
              <w:bottom w:w="100" w:type="dxa"/>
              <w:right w:w="100" w:type="dxa"/>
            </w:tcMar>
          </w:tcPr>
          <w:p w14:paraId="2B146D09"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1A2D049C" w14:textId="77777777">
        <w:tc>
          <w:tcPr>
            <w:tcW w:w="4680" w:type="dxa"/>
            <w:shd w:val="clear" w:color="auto" w:fill="auto"/>
            <w:tcMar>
              <w:top w:w="100" w:type="dxa"/>
              <w:left w:w="100" w:type="dxa"/>
              <w:bottom w:w="100" w:type="dxa"/>
              <w:right w:w="100" w:type="dxa"/>
            </w:tcMar>
          </w:tcPr>
          <w:p w14:paraId="40ADD520" w14:textId="77777777" w:rsidR="00C71C55" w:rsidRDefault="00344017">
            <w:r>
              <w:t>Multiple Indicators within the same bundle</w:t>
            </w:r>
          </w:p>
        </w:tc>
        <w:tc>
          <w:tcPr>
            <w:tcW w:w="4680" w:type="dxa"/>
            <w:shd w:val="clear" w:color="auto" w:fill="auto"/>
            <w:tcMar>
              <w:top w:w="100" w:type="dxa"/>
              <w:left w:w="100" w:type="dxa"/>
              <w:bottom w:w="100" w:type="dxa"/>
              <w:right w:w="100" w:type="dxa"/>
            </w:tcMar>
          </w:tcPr>
          <w:p w14:paraId="67D60FE7"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3</w:t>
            </w:r>
          </w:p>
        </w:tc>
      </w:tr>
      <w:tr w:rsidR="00C71C55" w14:paraId="78337757" w14:textId="77777777">
        <w:tc>
          <w:tcPr>
            <w:tcW w:w="4680" w:type="dxa"/>
            <w:shd w:val="clear" w:color="auto" w:fill="auto"/>
            <w:tcMar>
              <w:top w:w="100" w:type="dxa"/>
              <w:left w:w="100" w:type="dxa"/>
              <w:bottom w:w="100" w:type="dxa"/>
              <w:right w:w="100" w:type="dxa"/>
            </w:tcMar>
          </w:tcPr>
          <w:p w14:paraId="4C169988" w14:textId="77777777" w:rsidR="00C71C55" w:rsidRDefault="00344017">
            <w:r>
              <w:t>​</w:t>
            </w:r>
            <w:r>
              <w:t>Indicator FQDN</w:t>
            </w:r>
          </w:p>
        </w:tc>
        <w:tc>
          <w:tcPr>
            <w:tcW w:w="4680" w:type="dxa"/>
            <w:shd w:val="clear" w:color="auto" w:fill="auto"/>
            <w:tcMar>
              <w:top w:w="100" w:type="dxa"/>
              <w:left w:w="100" w:type="dxa"/>
              <w:bottom w:w="100" w:type="dxa"/>
              <w:right w:w="100" w:type="dxa"/>
            </w:tcMar>
          </w:tcPr>
          <w:p w14:paraId="1A0CCD7A"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26B48A7B" w14:textId="77777777">
        <w:tc>
          <w:tcPr>
            <w:tcW w:w="4680" w:type="dxa"/>
            <w:shd w:val="clear" w:color="auto" w:fill="auto"/>
            <w:tcMar>
              <w:top w:w="100" w:type="dxa"/>
              <w:left w:w="100" w:type="dxa"/>
              <w:bottom w:w="100" w:type="dxa"/>
              <w:right w:w="100" w:type="dxa"/>
            </w:tcMar>
          </w:tcPr>
          <w:p w14:paraId="69764362" w14:textId="77777777" w:rsidR="00C71C55" w:rsidRDefault="00344017">
            <w:r>
              <w:t>​</w:t>
            </w:r>
            <w:r>
              <w:t>Indicator URL</w:t>
            </w:r>
          </w:p>
        </w:tc>
        <w:tc>
          <w:tcPr>
            <w:tcW w:w="4680" w:type="dxa"/>
            <w:shd w:val="clear" w:color="auto" w:fill="auto"/>
            <w:tcMar>
              <w:top w:w="100" w:type="dxa"/>
              <w:left w:w="100" w:type="dxa"/>
              <w:bottom w:w="100" w:type="dxa"/>
              <w:right w:w="100" w:type="dxa"/>
            </w:tcMar>
          </w:tcPr>
          <w:p w14:paraId="7903ED53"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2B09895A" w14:textId="77777777">
        <w:tc>
          <w:tcPr>
            <w:tcW w:w="4680" w:type="dxa"/>
            <w:shd w:val="clear" w:color="auto" w:fill="auto"/>
            <w:tcMar>
              <w:top w:w="100" w:type="dxa"/>
              <w:left w:w="100" w:type="dxa"/>
              <w:bottom w:w="100" w:type="dxa"/>
              <w:right w:w="100" w:type="dxa"/>
            </w:tcMar>
          </w:tcPr>
          <w:p w14:paraId="773157F0" w14:textId="77777777" w:rsidR="00C71C55" w:rsidRDefault="00344017">
            <w:r>
              <w:lastRenderedPageBreak/>
              <w:t>​</w:t>
            </w:r>
            <w:r>
              <w:t>Indicator URL or FQDN</w:t>
            </w:r>
          </w:p>
        </w:tc>
        <w:tc>
          <w:tcPr>
            <w:tcW w:w="4680" w:type="dxa"/>
            <w:shd w:val="clear" w:color="auto" w:fill="auto"/>
            <w:tcMar>
              <w:top w:w="100" w:type="dxa"/>
              <w:left w:w="100" w:type="dxa"/>
              <w:bottom w:w="100" w:type="dxa"/>
              <w:right w:w="100" w:type="dxa"/>
            </w:tcMar>
          </w:tcPr>
          <w:p w14:paraId="3B07886D"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50F1CAAB" w14:textId="77777777">
        <w:tc>
          <w:tcPr>
            <w:tcW w:w="4680" w:type="dxa"/>
            <w:shd w:val="clear" w:color="auto" w:fill="auto"/>
            <w:tcMar>
              <w:top w:w="100" w:type="dxa"/>
              <w:left w:w="100" w:type="dxa"/>
              <w:bottom w:w="100" w:type="dxa"/>
              <w:right w:w="100" w:type="dxa"/>
            </w:tcMar>
          </w:tcPr>
          <w:p w14:paraId="27E70DAD" w14:textId="77777777" w:rsidR="00C71C55" w:rsidRDefault="00344017">
            <w:r>
              <w:t>Indicator File hash with SHA256 or MD5 values</w:t>
            </w:r>
          </w:p>
        </w:tc>
        <w:tc>
          <w:tcPr>
            <w:tcW w:w="4680" w:type="dxa"/>
            <w:shd w:val="clear" w:color="auto" w:fill="auto"/>
            <w:tcMar>
              <w:top w:w="100" w:type="dxa"/>
              <w:left w:w="100" w:type="dxa"/>
              <w:bottom w:w="100" w:type="dxa"/>
              <w:right w:w="100" w:type="dxa"/>
            </w:tcMar>
          </w:tcPr>
          <w:p w14:paraId="6604605D"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bl>
    <w:p w14:paraId="66F8D7C3" w14:textId="77777777" w:rsidR="00C71C55" w:rsidRDefault="00C71C55"/>
    <w:p w14:paraId="737A4547" w14:textId="77777777" w:rsidR="00C71C55" w:rsidRDefault="00344017">
      <w:pPr>
        <w:pStyle w:val="Heading4"/>
      </w:pPr>
      <w:bookmarkStart w:id="62" w:name="_62o135yv6lsc" w:colFirst="0" w:colLast="0"/>
      <w:bookmarkEnd w:id="62"/>
      <w:r>
        <w:t>2.4.6.2 Indicator Get &amp; Create Related Intelligence</w:t>
      </w:r>
    </w:p>
    <w:p w14:paraId="34C0B525" w14:textId="77777777" w:rsidR="00C71C55" w:rsidRDefault="00344017">
      <w:r>
        <w:t xml:space="preserve">For each of the test cases listed in this section the general form of the GET and GET-RESPONSE are as follows. </w:t>
      </w:r>
    </w:p>
    <w:p w14:paraId="5FF22C20" w14:textId="77777777" w:rsidR="00C71C55" w:rsidRDefault="00C71C55"/>
    <w:p w14:paraId="68939FBD" w14:textId="77777777" w:rsidR="00C71C55" w:rsidRDefault="00344017">
      <w:r>
        <w:t xml:space="preserve">The test organization should verify that the: </w:t>
      </w:r>
    </w:p>
    <w:p w14:paraId="026406E2" w14:textId="77777777" w:rsidR="00C71C55" w:rsidRDefault="00344017">
      <w:pPr>
        <w:numPr>
          <w:ilvl w:val="0"/>
          <w:numId w:val="8"/>
        </w:numPr>
        <w:contextualSpacing/>
      </w:pPr>
      <w:r>
        <w:t xml:space="preserve">responses match the posted content </w:t>
      </w:r>
      <w:r>
        <w:rPr>
          <w:b/>
        </w:rPr>
        <w:t>and</w:t>
      </w:r>
      <w:r>
        <w:t xml:space="preserve"> the </w:t>
      </w:r>
    </w:p>
    <w:p w14:paraId="5268AAD2" w14:textId="77777777" w:rsidR="00C71C55" w:rsidRDefault="00344017">
      <w:pPr>
        <w:numPr>
          <w:ilvl w:val="0"/>
          <w:numId w:val="8"/>
        </w:numPr>
        <w:contextualSpacing/>
      </w:pPr>
      <w:r>
        <w:t xml:space="preserve">user interface of the Respondent product shows to the user that the content was </w:t>
      </w:r>
    </w:p>
    <w:p w14:paraId="146E2644" w14:textId="77777777" w:rsidR="00C71C55" w:rsidRDefault="00344017">
      <w:pPr>
        <w:numPr>
          <w:ilvl w:val="1"/>
          <w:numId w:val="8"/>
        </w:numPr>
        <w:contextualSpacing/>
      </w:pPr>
      <w:r>
        <w:t xml:space="preserve">received from the </w:t>
      </w:r>
      <w:r>
        <w:rPr>
          <w:rFonts w:ascii="Consolas" w:eastAsia="Consolas" w:hAnsi="Consolas" w:cs="Consolas"/>
          <w:color w:val="C7254E"/>
          <w:shd w:val="clear" w:color="auto" w:fill="F9F2F4"/>
        </w:rPr>
        <w:t>TXS</w:t>
      </w:r>
      <w:r>
        <w:t xml:space="preserve"> and </w:t>
      </w:r>
    </w:p>
    <w:p w14:paraId="60BEBF5D" w14:textId="77777777" w:rsidR="00C71C55" w:rsidRDefault="00344017">
      <w:pPr>
        <w:numPr>
          <w:ilvl w:val="1"/>
          <w:numId w:val="8"/>
        </w:numPr>
        <w:contextualSpacing/>
      </w:pPr>
      <w:r>
        <w:t xml:space="preserve">posted successfully to the </w:t>
      </w:r>
      <w:r>
        <w:rPr>
          <w:rFonts w:ascii="Consolas" w:eastAsia="Consolas" w:hAnsi="Consolas" w:cs="Consolas"/>
          <w:color w:val="C7254E"/>
          <w:shd w:val="clear" w:color="auto" w:fill="F9F2F4"/>
        </w:rPr>
        <w:t>TXS</w:t>
      </w:r>
      <w:r>
        <w:t xml:space="preserve"> in response.</w:t>
      </w:r>
    </w:p>
    <w:p w14:paraId="10C049A0" w14:textId="77777777" w:rsidR="00C71C55" w:rsidRDefault="00C71C55"/>
    <w:p w14:paraId="3BD535C0" w14:textId="77777777" w:rsidR="00C71C55" w:rsidRDefault="00344017">
      <w:pPr>
        <w:jc w:val="center"/>
        <w:rPr>
          <w:b/>
        </w:rPr>
      </w:pPr>
      <w:r>
        <w:rPr>
          <w:b/>
        </w:rPr>
        <w:t>Table 2.4.6.</w:t>
      </w:r>
      <w:r>
        <w:rPr>
          <w:b/>
        </w:rPr>
        <w:t>2 - Basic GET Request and Response</w:t>
      </w:r>
    </w:p>
    <w:p w14:paraId="7D7BCA2F" w14:textId="77777777" w:rsidR="00C71C55" w:rsidRDefault="00C71C55"/>
    <w:tbl>
      <w:tblPr>
        <w:tblStyle w:val="a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6764C9CA" w14:textId="77777777">
        <w:tc>
          <w:tcPr>
            <w:tcW w:w="4680" w:type="dxa"/>
            <w:shd w:val="clear" w:color="auto" w:fill="auto"/>
            <w:tcMar>
              <w:top w:w="100" w:type="dxa"/>
              <w:left w:w="100" w:type="dxa"/>
              <w:bottom w:w="100" w:type="dxa"/>
              <w:right w:w="100" w:type="dxa"/>
            </w:tcMar>
          </w:tcPr>
          <w:p w14:paraId="11085933" w14:textId="77777777" w:rsidR="00C71C55" w:rsidRDefault="00344017">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14:paraId="0852B134" w14:textId="77777777" w:rsidR="00C71C55" w:rsidRDefault="00344017">
            <w:pPr>
              <w:widowControl w:val="0"/>
              <w:spacing w:line="240" w:lineRule="auto"/>
              <w:jc w:val="center"/>
              <w:rPr>
                <w:b/>
              </w:rPr>
            </w:pPr>
            <w:r>
              <w:rPr>
                <w:b/>
              </w:rPr>
              <w:t>From TXS</w:t>
            </w:r>
          </w:p>
        </w:tc>
      </w:tr>
      <w:tr w:rsidR="00C71C55" w14:paraId="23B343EA" w14:textId="77777777">
        <w:tc>
          <w:tcPr>
            <w:tcW w:w="4680" w:type="dxa"/>
            <w:shd w:val="clear" w:color="auto" w:fill="auto"/>
            <w:tcMar>
              <w:top w:w="100" w:type="dxa"/>
              <w:left w:w="100" w:type="dxa"/>
              <w:bottom w:w="100" w:type="dxa"/>
              <w:right w:w="100" w:type="dxa"/>
            </w:tcMar>
          </w:tcPr>
          <w:p w14:paraId="209E498A"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/api1/collections/91a7b528-80eb-42ed-a74d-bd5a2118/objects/ HTTP/1.1</w:t>
            </w:r>
          </w:p>
          <w:p w14:paraId="7377EFF9"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14:paraId="5B3E102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application/vnd.oasis.stix+json; version=2.0</w:t>
            </w:r>
          </w:p>
          <w:p w14:paraId="76FF7DC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Authorization: Basic dGVzdDoxMjPCow==</w:t>
            </w:r>
          </w:p>
          <w:p w14:paraId="4288A5DD" w14:textId="77777777" w:rsidR="00C71C55" w:rsidRDefault="00C71C55">
            <w:pPr>
              <w:widowControl w:val="0"/>
              <w:spacing w:line="240" w:lineRule="auto"/>
              <w:rPr>
                <w:rFonts w:ascii="Consolas" w:eastAsia="Consolas" w:hAnsi="Consolas" w:cs="Consolas"/>
                <w:sz w:val="18"/>
                <w:szCs w:val="18"/>
                <w:shd w:val="clear" w:color="auto" w:fill="EFEFEF"/>
              </w:rPr>
            </w:pPr>
          </w:p>
        </w:tc>
        <w:tc>
          <w:tcPr>
            <w:tcW w:w="4680" w:type="dxa"/>
            <w:shd w:val="clear" w:color="auto" w:fill="auto"/>
            <w:tcMar>
              <w:top w:w="100" w:type="dxa"/>
              <w:left w:w="100" w:type="dxa"/>
              <w:bottom w:w="100" w:type="dxa"/>
              <w:right w:w="100" w:type="dxa"/>
            </w:tcMar>
          </w:tcPr>
          <w:p w14:paraId="0F4FEB3A"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07FFBEA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7942CBEF" w14:textId="77777777" w:rsidR="00C71C55" w:rsidRDefault="00C71C55">
            <w:pPr>
              <w:widowControl w:val="0"/>
              <w:spacing w:line="240" w:lineRule="auto"/>
              <w:rPr>
                <w:rFonts w:ascii="Consolas" w:eastAsia="Consolas" w:hAnsi="Consolas" w:cs="Consolas"/>
                <w:sz w:val="18"/>
                <w:szCs w:val="18"/>
                <w:shd w:val="clear" w:color="auto" w:fill="EFEFEF"/>
              </w:rPr>
            </w:pPr>
          </w:p>
          <w:p w14:paraId="12968EE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F51028"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3879990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EFD0B2"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2A2616E1"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4883E4"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02F8869E"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510523"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3EC9DD" w14:textId="77777777" w:rsidR="00C71C55" w:rsidRDefault="00344017">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D2EBF7" w14:textId="77777777" w:rsidR="00C71C55" w:rsidRDefault="00344017">
            <w:pPr>
              <w:widowControl w:val="0"/>
              <w:spacing w:line="240" w:lineRule="auto"/>
            </w:pPr>
            <w:r>
              <w:rPr>
                <w:rFonts w:ascii="Consolas" w:eastAsia="Consolas" w:hAnsi="Consolas" w:cs="Consolas"/>
                <w:sz w:val="18"/>
                <w:szCs w:val="18"/>
                <w:shd w:val="clear" w:color="auto" w:fill="EFEFEF"/>
              </w:rPr>
              <w:t>}</w:t>
            </w:r>
          </w:p>
        </w:tc>
      </w:tr>
    </w:tbl>
    <w:p w14:paraId="2F41320A" w14:textId="77777777" w:rsidR="00C71C55" w:rsidRDefault="00C71C55"/>
    <w:p w14:paraId="73296ECA" w14:textId="77777777" w:rsidR="00C71C55" w:rsidRDefault="00344017">
      <w:pPr>
        <w:jc w:val="center"/>
      </w:pPr>
      <w:r>
        <w:rPr>
          <w:b/>
        </w:rPr>
        <w:t>Table 2.4.6.3 - Test Case Total Object Count Requirement</w:t>
      </w:r>
    </w:p>
    <w:p w14:paraId="178C2E53" w14:textId="77777777" w:rsidR="00C71C55" w:rsidRDefault="00C71C55">
      <w:pPr>
        <w:jc w:val="center"/>
        <w:rPr>
          <w:b/>
        </w:rPr>
      </w:pPr>
    </w:p>
    <w:tbl>
      <w:tblPr>
        <w:tblStyle w:val="af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1C55" w14:paraId="13E2F593" w14:textId="77777777">
        <w:tc>
          <w:tcPr>
            <w:tcW w:w="4680" w:type="dxa"/>
            <w:shd w:val="clear" w:color="auto" w:fill="auto"/>
            <w:tcMar>
              <w:top w:w="100" w:type="dxa"/>
              <w:left w:w="100" w:type="dxa"/>
              <w:bottom w:w="100" w:type="dxa"/>
              <w:right w:w="100" w:type="dxa"/>
            </w:tcMar>
          </w:tcPr>
          <w:p w14:paraId="77D9F234" w14:textId="77777777" w:rsidR="00C71C55" w:rsidRDefault="00344017">
            <w:pPr>
              <w:widowControl w:val="0"/>
              <w:spacing w:line="240" w:lineRule="auto"/>
              <w:jc w:val="center"/>
              <w:rPr>
                <w:b/>
              </w:rPr>
            </w:pPr>
            <w:r>
              <w:rPr>
                <w:b/>
              </w:rPr>
              <w:t>Part 1 Test Case</w:t>
            </w:r>
          </w:p>
        </w:tc>
        <w:tc>
          <w:tcPr>
            <w:tcW w:w="4680" w:type="dxa"/>
            <w:shd w:val="clear" w:color="auto" w:fill="auto"/>
            <w:tcMar>
              <w:top w:w="100" w:type="dxa"/>
              <w:left w:w="100" w:type="dxa"/>
              <w:bottom w:w="100" w:type="dxa"/>
              <w:right w:w="100" w:type="dxa"/>
            </w:tcMar>
          </w:tcPr>
          <w:p w14:paraId="7F2D9CBD" w14:textId="77777777" w:rsidR="00C71C55" w:rsidRDefault="00344017">
            <w:pPr>
              <w:widowControl w:val="0"/>
              <w:spacing w:line="240" w:lineRule="auto"/>
              <w:jc w:val="center"/>
              <w:rPr>
                <w:b/>
              </w:rPr>
            </w:pPr>
            <w:r>
              <w:rPr>
                <w:b/>
              </w:rPr>
              <w:t>Total Count</w:t>
            </w:r>
          </w:p>
        </w:tc>
      </w:tr>
      <w:tr w:rsidR="00C71C55" w14:paraId="522F6EAA" w14:textId="77777777">
        <w:tc>
          <w:tcPr>
            <w:tcW w:w="4680" w:type="dxa"/>
            <w:shd w:val="clear" w:color="auto" w:fill="auto"/>
            <w:tcMar>
              <w:top w:w="100" w:type="dxa"/>
              <w:left w:w="100" w:type="dxa"/>
              <w:bottom w:w="100" w:type="dxa"/>
              <w:right w:w="100" w:type="dxa"/>
            </w:tcMar>
          </w:tcPr>
          <w:p w14:paraId="04F3C612" w14:textId="77777777" w:rsidR="00C71C55" w:rsidRDefault="00344017">
            <w:r>
              <w:t>​</w:t>
            </w:r>
            <w:r>
              <w:t>Indicator IPv4 Address</w:t>
            </w:r>
          </w:p>
        </w:tc>
        <w:tc>
          <w:tcPr>
            <w:tcW w:w="4680" w:type="dxa"/>
            <w:shd w:val="clear" w:color="auto" w:fill="auto"/>
            <w:tcMar>
              <w:top w:w="100" w:type="dxa"/>
              <w:left w:w="100" w:type="dxa"/>
              <w:bottom w:w="100" w:type="dxa"/>
              <w:right w:w="100" w:type="dxa"/>
            </w:tcMar>
          </w:tcPr>
          <w:p w14:paraId="170266D3" w14:textId="77777777" w:rsidR="00C71C55" w:rsidRDefault="00344017">
            <w:pPr>
              <w:widowControl w:val="0"/>
              <w:spacing w:line="240" w:lineRule="auto"/>
              <w:jc w:val="center"/>
            </w:pPr>
            <w:r>
              <w:rPr>
                <w:sz w:val="18"/>
                <w:szCs w:val="18"/>
                <w:shd w:val="clear" w:color="auto" w:fill="EFEFEF"/>
              </w:rPr>
              <w:t>2</w:t>
            </w:r>
          </w:p>
        </w:tc>
      </w:tr>
      <w:tr w:rsidR="00C71C55" w14:paraId="3B3BAB95" w14:textId="77777777">
        <w:tc>
          <w:tcPr>
            <w:tcW w:w="4680" w:type="dxa"/>
            <w:shd w:val="clear" w:color="auto" w:fill="auto"/>
            <w:tcMar>
              <w:top w:w="100" w:type="dxa"/>
              <w:left w:w="100" w:type="dxa"/>
              <w:bottom w:w="100" w:type="dxa"/>
              <w:right w:w="100" w:type="dxa"/>
            </w:tcMar>
          </w:tcPr>
          <w:p w14:paraId="00B54A93" w14:textId="77777777" w:rsidR="00C71C55" w:rsidRDefault="00344017">
            <w:r>
              <w:t>​</w:t>
            </w:r>
            <w:r>
              <w:t>Indicator IPv4 Address CIDR</w:t>
            </w:r>
          </w:p>
        </w:tc>
        <w:tc>
          <w:tcPr>
            <w:tcW w:w="4680" w:type="dxa"/>
            <w:shd w:val="clear" w:color="auto" w:fill="auto"/>
            <w:tcMar>
              <w:top w:w="100" w:type="dxa"/>
              <w:left w:w="100" w:type="dxa"/>
              <w:bottom w:w="100" w:type="dxa"/>
              <w:right w:w="100" w:type="dxa"/>
            </w:tcMar>
          </w:tcPr>
          <w:p w14:paraId="45FAA293"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1B8222C8" w14:textId="77777777">
        <w:tc>
          <w:tcPr>
            <w:tcW w:w="4680" w:type="dxa"/>
            <w:shd w:val="clear" w:color="auto" w:fill="auto"/>
            <w:tcMar>
              <w:top w:w="100" w:type="dxa"/>
              <w:left w:w="100" w:type="dxa"/>
              <w:bottom w:w="100" w:type="dxa"/>
              <w:right w:w="100" w:type="dxa"/>
            </w:tcMar>
          </w:tcPr>
          <w:p w14:paraId="7B3251AF" w14:textId="77777777" w:rsidR="00C71C55" w:rsidRDefault="00344017">
            <w:r>
              <w:t>Two Indicators with IPv4 Address CIDR</w:t>
            </w:r>
          </w:p>
        </w:tc>
        <w:tc>
          <w:tcPr>
            <w:tcW w:w="4680" w:type="dxa"/>
            <w:shd w:val="clear" w:color="auto" w:fill="auto"/>
            <w:tcMar>
              <w:top w:w="100" w:type="dxa"/>
              <w:left w:w="100" w:type="dxa"/>
              <w:bottom w:w="100" w:type="dxa"/>
              <w:right w:w="100" w:type="dxa"/>
            </w:tcMar>
          </w:tcPr>
          <w:p w14:paraId="5474AF9E"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787A1DE7" w14:textId="77777777">
        <w:tc>
          <w:tcPr>
            <w:tcW w:w="4680" w:type="dxa"/>
            <w:shd w:val="clear" w:color="auto" w:fill="auto"/>
            <w:tcMar>
              <w:top w:w="100" w:type="dxa"/>
              <w:left w:w="100" w:type="dxa"/>
              <w:bottom w:w="100" w:type="dxa"/>
              <w:right w:w="100" w:type="dxa"/>
            </w:tcMar>
          </w:tcPr>
          <w:p w14:paraId="6A7D1916" w14:textId="77777777" w:rsidR="00C71C55" w:rsidRDefault="00344017">
            <w:r>
              <w:t>Indicator with IPv6 Address</w:t>
            </w:r>
          </w:p>
        </w:tc>
        <w:tc>
          <w:tcPr>
            <w:tcW w:w="4680" w:type="dxa"/>
            <w:shd w:val="clear" w:color="auto" w:fill="auto"/>
            <w:tcMar>
              <w:top w:w="100" w:type="dxa"/>
              <w:left w:w="100" w:type="dxa"/>
              <w:bottom w:w="100" w:type="dxa"/>
              <w:right w:w="100" w:type="dxa"/>
            </w:tcMar>
          </w:tcPr>
          <w:p w14:paraId="5C38574D"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1DCA99C2" w14:textId="77777777">
        <w:tc>
          <w:tcPr>
            <w:tcW w:w="4680" w:type="dxa"/>
            <w:shd w:val="clear" w:color="auto" w:fill="auto"/>
            <w:tcMar>
              <w:top w:w="100" w:type="dxa"/>
              <w:left w:w="100" w:type="dxa"/>
              <w:bottom w:w="100" w:type="dxa"/>
              <w:right w:w="100" w:type="dxa"/>
            </w:tcMar>
          </w:tcPr>
          <w:p w14:paraId="7FDA2D8F" w14:textId="77777777" w:rsidR="00C71C55" w:rsidRDefault="00344017">
            <w:r>
              <w:t>Indicator with IPv6 Address CIDR</w:t>
            </w:r>
          </w:p>
        </w:tc>
        <w:tc>
          <w:tcPr>
            <w:tcW w:w="4680" w:type="dxa"/>
            <w:shd w:val="clear" w:color="auto" w:fill="auto"/>
            <w:tcMar>
              <w:top w:w="100" w:type="dxa"/>
              <w:left w:w="100" w:type="dxa"/>
              <w:bottom w:w="100" w:type="dxa"/>
              <w:right w:w="100" w:type="dxa"/>
            </w:tcMar>
          </w:tcPr>
          <w:p w14:paraId="7012D6E2"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2FACFC1F" w14:textId="77777777">
        <w:tc>
          <w:tcPr>
            <w:tcW w:w="4680" w:type="dxa"/>
            <w:shd w:val="clear" w:color="auto" w:fill="auto"/>
            <w:tcMar>
              <w:top w:w="100" w:type="dxa"/>
              <w:left w:w="100" w:type="dxa"/>
              <w:bottom w:w="100" w:type="dxa"/>
              <w:right w:w="100" w:type="dxa"/>
            </w:tcMar>
          </w:tcPr>
          <w:p w14:paraId="0079727C" w14:textId="77777777" w:rsidR="00C71C55" w:rsidRDefault="00344017">
            <w:r>
              <w:t>Multiple Indicators within the same bundle</w:t>
            </w:r>
          </w:p>
        </w:tc>
        <w:tc>
          <w:tcPr>
            <w:tcW w:w="4680" w:type="dxa"/>
            <w:shd w:val="clear" w:color="auto" w:fill="auto"/>
            <w:tcMar>
              <w:top w:w="100" w:type="dxa"/>
              <w:left w:w="100" w:type="dxa"/>
              <w:bottom w:w="100" w:type="dxa"/>
              <w:right w:w="100" w:type="dxa"/>
            </w:tcMar>
          </w:tcPr>
          <w:p w14:paraId="4E29ABB4"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3</w:t>
            </w:r>
          </w:p>
        </w:tc>
      </w:tr>
      <w:tr w:rsidR="00C71C55" w14:paraId="67DBB2C9" w14:textId="77777777">
        <w:tc>
          <w:tcPr>
            <w:tcW w:w="4680" w:type="dxa"/>
            <w:shd w:val="clear" w:color="auto" w:fill="auto"/>
            <w:tcMar>
              <w:top w:w="100" w:type="dxa"/>
              <w:left w:w="100" w:type="dxa"/>
              <w:bottom w:w="100" w:type="dxa"/>
              <w:right w:w="100" w:type="dxa"/>
            </w:tcMar>
          </w:tcPr>
          <w:p w14:paraId="1A510D80" w14:textId="77777777" w:rsidR="00C71C55" w:rsidRDefault="00344017">
            <w:r>
              <w:lastRenderedPageBreak/>
              <w:t>​</w:t>
            </w:r>
            <w:r>
              <w:t>Indicator FQDN</w:t>
            </w:r>
          </w:p>
        </w:tc>
        <w:tc>
          <w:tcPr>
            <w:tcW w:w="4680" w:type="dxa"/>
            <w:shd w:val="clear" w:color="auto" w:fill="auto"/>
            <w:tcMar>
              <w:top w:w="100" w:type="dxa"/>
              <w:left w:w="100" w:type="dxa"/>
              <w:bottom w:w="100" w:type="dxa"/>
              <w:right w:w="100" w:type="dxa"/>
            </w:tcMar>
          </w:tcPr>
          <w:p w14:paraId="327FB1FB"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70FEB127" w14:textId="77777777">
        <w:tc>
          <w:tcPr>
            <w:tcW w:w="4680" w:type="dxa"/>
            <w:shd w:val="clear" w:color="auto" w:fill="auto"/>
            <w:tcMar>
              <w:top w:w="100" w:type="dxa"/>
              <w:left w:w="100" w:type="dxa"/>
              <w:bottom w:w="100" w:type="dxa"/>
              <w:right w:w="100" w:type="dxa"/>
            </w:tcMar>
          </w:tcPr>
          <w:p w14:paraId="7266C998" w14:textId="77777777" w:rsidR="00C71C55" w:rsidRDefault="00344017">
            <w:r>
              <w:t>​</w:t>
            </w:r>
            <w:r>
              <w:t>Indicator URL</w:t>
            </w:r>
          </w:p>
        </w:tc>
        <w:tc>
          <w:tcPr>
            <w:tcW w:w="4680" w:type="dxa"/>
            <w:shd w:val="clear" w:color="auto" w:fill="auto"/>
            <w:tcMar>
              <w:top w:w="100" w:type="dxa"/>
              <w:left w:w="100" w:type="dxa"/>
              <w:bottom w:w="100" w:type="dxa"/>
              <w:right w:w="100" w:type="dxa"/>
            </w:tcMar>
          </w:tcPr>
          <w:p w14:paraId="6C50C0BB"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5B9D0358" w14:textId="77777777">
        <w:tc>
          <w:tcPr>
            <w:tcW w:w="4680" w:type="dxa"/>
            <w:shd w:val="clear" w:color="auto" w:fill="auto"/>
            <w:tcMar>
              <w:top w:w="100" w:type="dxa"/>
              <w:left w:w="100" w:type="dxa"/>
              <w:bottom w:w="100" w:type="dxa"/>
              <w:right w:w="100" w:type="dxa"/>
            </w:tcMar>
          </w:tcPr>
          <w:p w14:paraId="75DF22AB" w14:textId="77777777" w:rsidR="00C71C55" w:rsidRDefault="00344017">
            <w:r>
              <w:t>​</w:t>
            </w:r>
            <w:r>
              <w:t>Indicator URL or FQDN</w:t>
            </w:r>
          </w:p>
        </w:tc>
        <w:tc>
          <w:tcPr>
            <w:tcW w:w="4680" w:type="dxa"/>
            <w:shd w:val="clear" w:color="auto" w:fill="auto"/>
            <w:tcMar>
              <w:top w:w="100" w:type="dxa"/>
              <w:left w:w="100" w:type="dxa"/>
              <w:bottom w:w="100" w:type="dxa"/>
              <w:right w:w="100" w:type="dxa"/>
            </w:tcMar>
          </w:tcPr>
          <w:p w14:paraId="0C4203EB"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r w:rsidR="00C71C55" w14:paraId="3D8110E5" w14:textId="77777777">
        <w:tc>
          <w:tcPr>
            <w:tcW w:w="4680" w:type="dxa"/>
            <w:shd w:val="clear" w:color="auto" w:fill="auto"/>
            <w:tcMar>
              <w:top w:w="100" w:type="dxa"/>
              <w:left w:w="100" w:type="dxa"/>
              <w:bottom w:w="100" w:type="dxa"/>
              <w:right w:w="100" w:type="dxa"/>
            </w:tcMar>
          </w:tcPr>
          <w:p w14:paraId="319630EB" w14:textId="77777777" w:rsidR="00C71C55" w:rsidRDefault="00344017">
            <w:r>
              <w:t>Indicator File hash with SHA256 or MD5 values</w:t>
            </w:r>
          </w:p>
        </w:tc>
        <w:tc>
          <w:tcPr>
            <w:tcW w:w="4680" w:type="dxa"/>
            <w:shd w:val="clear" w:color="auto" w:fill="auto"/>
            <w:tcMar>
              <w:top w:w="100" w:type="dxa"/>
              <w:left w:w="100" w:type="dxa"/>
              <w:bottom w:w="100" w:type="dxa"/>
              <w:right w:w="100" w:type="dxa"/>
            </w:tcMar>
          </w:tcPr>
          <w:p w14:paraId="69DF7B10" w14:textId="77777777" w:rsidR="00C71C55" w:rsidRDefault="00344017">
            <w:pPr>
              <w:widowControl w:val="0"/>
              <w:spacing w:line="240" w:lineRule="auto"/>
              <w:jc w:val="center"/>
              <w:rPr>
                <w:sz w:val="18"/>
                <w:szCs w:val="18"/>
                <w:shd w:val="clear" w:color="auto" w:fill="EFEFEF"/>
              </w:rPr>
            </w:pPr>
            <w:r>
              <w:rPr>
                <w:sz w:val="18"/>
                <w:szCs w:val="18"/>
                <w:shd w:val="clear" w:color="auto" w:fill="EFEFEF"/>
              </w:rPr>
              <w:t>2</w:t>
            </w:r>
          </w:p>
        </w:tc>
      </w:tr>
    </w:tbl>
    <w:p w14:paraId="1B71F33E" w14:textId="77777777" w:rsidR="00C71C55" w:rsidRDefault="00C71C55">
      <w:pPr>
        <w:pStyle w:val="Heading2"/>
      </w:pPr>
      <w:bookmarkStart w:id="63" w:name="_v55qv8e1fdro" w:colFirst="0" w:colLast="0"/>
      <w:bookmarkEnd w:id="63"/>
    </w:p>
    <w:p w14:paraId="7D8D4106" w14:textId="77777777" w:rsidR="00C71C55" w:rsidRDefault="00344017">
      <w:pPr>
        <w:pStyle w:val="Heading2"/>
      </w:pPr>
      <w:bookmarkStart w:id="64" w:name="_d5lx4dx5qmuc" w:colFirst="0" w:colLast="0"/>
      <w:bookmarkEnd w:id="64"/>
      <w:r>
        <w:br w:type="page"/>
      </w:r>
    </w:p>
    <w:p w14:paraId="2F048987" w14:textId="77777777" w:rsidR="00C71C55" w:rsidRDefault="00344017">
      <w:pPr>
        <w:pStyle w:val="Heading1"/>
      </w:pPr>
      <w:bookmarkStart w:id="65" w:name="_areh76or16u4" w:colFirst="0" w:colLast="0"/>
      <w:bookmarkEnd w:id="65"/>
      <w:r>
        <w:t>3 ​Persona Checklist</w:t>
      </w:r>
    </w:p>
    <w:p w14:paraId="5C1CCDBE" w14:textId="77777777" w:rsidR="00C71C55" w:rsidRDefault="00344017">
      <w:r>
        <w:t xml:space="preserve">The following checklists summarize all tests that a persona (Producer or Respondent) must conform to within that persona for </w:t>
      </w:r>
      <w:r>
        <w:rPr>
          <w:b/>
        </w:rPr>
        <w:t>both Part 1 and Part 2</w:t>
      </w:r>
      <w:r>
        <w:t>. An organ</w:t>
      </w:r>
      <w:r>
        <w:t>ization must submit the results for their specific persona(s) to the OASIS CTI TC Interoperability SC to achieve confirmation of interoperability and to be listed on the OASIS website page showing the organization’s compliance to STIX 2.0.</w:t>
      </w:r>
    </w:p>
    <w:p w14:paraId="580DD9B9" w14:textId="77777777" w:rsidR="00C71C55" w:rsidRDefault="00C71C55"/>
    <w:p w14:paraId="26667709" w14:textId="77777777" w:rsidR="00C71C55" w:rsidRDefault="00344017">
      <w:pPr>
        <w:rPr>
          <w:b/>
        </w:rPr>
      </w:pPr>
      <w:r>
        <w:rPr>
          <w:b/>
        </w:rPr>
        <w:t>Results must be submitted to the STIX Interoperability sub-committee for verification.</w:t>
      </w:r>
    </w:p>
    <w:p w14:paraId="43F14C2B" w14:textId="77777777" w:rsidR="00C71C55" w:rsidRDefault="00C71C55">
      <w:pPr>
        <w:rPr>
          <w:b/>
        </w:rPr>
      </w:pPr>
    </w:p>
    <w:p w14:paraId="1B03D46E" w14:textId="77777777" w:rsidR="00C71C55" w:rsidRDefault="00344017">
      <w:r>
        <w:t>Results may be submitted as separate logs; documents; screenshots; any other proof such that the reviewers can assess whether the organization has successfully complied</w:t>
      </w:r>
      <w:r>
        <w:t xml:space="preserve"> with  to STIX/TAXII 2.0 interoperability tests. </w:t>
      </w:r>
    </w:p>
    <w:p w14:paraId="7CF94C62" w14:textId="77777777" w:rsidR="00C71C55" w:rsidRDefault="00C71C55"/>
    <w:p w14:paraId="02F4564C" w14:textId="77777777" w:rsidR="00C71C55" w:rsidRDefault="00344017">
      <w:r>
        <w:t>Instructions to organizations:</w:t>
      </w:r>
    </w:p>
    <w:p w14:paraId="729F5D79" w14:textId="77777777" w:rsidR="00C71C55" w:rsidRDefault="00344017">
      <w:pPr>
        <w:numPr>
          <w:ilvl w:val="0"/>
          <w:numId w:val="9"/>
        </w:numPr>
        <w:ind w:hanging="360"/>
        <w:contextualSpacing/>
      </w:pPr>
      <w:r>
        <w:t>Fill in the section relevant to your instance</w:t>
      </w:r>
    </w:p>
    <w:p w14:paraId="66D1F02E" w14:textId="77777777" w:rsidR="00C71C55" w:rsidRDefault="00344017">
      <w:pPr>
        <w:numPr>
          <w:ilvl w:val="0"/>
          <w:numId w:val="9"/>
        </w:numPr>
        <w:ind w:hanging="360"/>
        <w:contextualSpacing/>
      </w:pPr>
      <w:r>
        <w:t>For each test, add a reference in the results column indicating what evidence documentation supports your compliance results.</w:t>
      </w:r>
    </w:p>
    <w:p w14:paraId="1EF803FB" w14:textId="77777777" w:rsidR="00C71C55" w:rsidRDefault="00344017">
      <w:pPr>
        <w:numPr>
          <w:ilvl w:val="0"/>
          <w:numId w:val="9"/>
        </w:numPr>
        <w:ind w:hanging="360"/>
        <w:contextualSpacing/>
      </w:pPr>
      <w:r>
        <w:t>Su</w:t>
      </w:r>
      <w:r>
        <w:t>bmit both the filled in section and all indicated supporting documentation.</w:t>
      </w:r>
    </w:p>
    <w:p w14:paraId="2BBD83E9" w14:textId="77777777" w:rsidR="00C71C55" w:rsidRDefault="00C71C55"/>
    <w:p w14:paraId="207A3F50" w14:textId="77777777" w:rsidR="00C71C55" w:rsidRDefault="00344017">
      <w:r>
        <w:t>After review and verification of your compliance demonstration submittal, the OASIS CTI TC Interoperability SC will post confirmation to the CTI TC website at: {URL here}. Your co</w:t>
      </w:r>
      <w:r>
        <w:t>mpliance listing will include the following:</w:t>
      </w:r>
    </w:p>
    <w:p w14:paraId="0CDBA659" w14:textId="77777777" w:rsidR="00C71C55" w:rsidRDefault="00C71C55"/>
    <w:p w14:paraId="61896658" w14:textId="77777777" w:rsidR="00C71C55" w:rsidRDefault="00344017">
      <w:pPr>
        <w:numPr>
          <w:ilvl w:val="0"/>
          <w:numId w:val="15"/>
        </w:numPr>
        <w:ind w:hanging="360"/>
        <w:contextualSpacing/>
      </w:pPr>
      <w:r>
        <w:t>Name, address and contact information of the company performing the demonstration,</w:t>
      </w:r>
    </w:p>
    <w:p w14:paraId="6F2818C7" w14:textId="77777777" w:rsidR="00C71C55" w:rsidRDefault="00344017">
      <w:pPr>
        <w:numPr>
          <w:ilvl w:val="0"/>
          <w:numId w:val="15"/>
        </w:numPr>
        <w:ind w:hanging="360"/>
        <w:contextualSpacing/>
      </w:pPr>
      <w:r>
        <w:t>Name of the conforming product, and</w:t>
      </w:r>
    </w:p>
    <w:p w14:paraId="704B9030" w14:textId="77777777" w:rsidR="00C71C55" w:rsidRDefault="00344017">
      <w:pPr>
        <w:numPr>
          <w:ilvl w:val="0"/>
          <w:numId w:val="15"/>
        </w:numPr>
        <w:ind w:hanging="360"/>
        <w:contextualSpacing/>
      </w:pPr>
      <w:r>
        <w:t>Summary of your compliance demonstration findings that substantiate interoperability confor</w:t>
      </w:r>
      <w:r>
        <w:t>mance.</w:t>
      </w:r>
    </w:p>
    <w:p w14:paraId="1DE7720F" w14:textId="77777777" w:rsidR="00C71C55" w:rsidRDefault="00C71C55"/>
    <w:p w14:paraId="530F5D39" w14:textId="77777777" w:rsidR="00C71C55" w:rsidRDefault="00344017">
      <w:r>
        <w:t>No independent testing will be performed by the Interoperability SC; rather compliance will be based solely on your self-verification testing,  confirmed through your complete and accurate test results, accompanied by your indicated supporting docu</w:t>
      </w:r>
      <w:r>
        <w:t xml:space="preserve">mentation.  </w:t>
      </w:r>
    </w:p>
    <w:p w14:paraId="0F784141" w14:textId="77777777" w:rsidR="00C71C55" w:rsidRDefault="00344017">
      <w:pPr>
        <w:pStyle w:val="Heading2"/>
      </w:pPr>
      <w:bookmarkStart w:id="66" w:name="_d03v85qdoe7d" w:colFirst="0" w:colLast="0"/>
      <w:bookmarkEnd w:id="66"/>
      <w:r>
        <w:t>3.1 Performing Verification Tests and Recording Results</w:t>
      </w:r>
    </w:p>
    <w:p w14:paraId="136C2386" w14:textId="77777777" w:rsidR="00C71C55" w:rsidRDefault="00344017">
      <w:r>
        <w:t>As a testing organization, you must/need to follow these procedures:</w:t>
      </w:r>
    </w:p>
    <w:p w14:paraId="369B750A" w14:textId="77777777" w:rsidR="00C71C55" w:rsidRDefault="00C71C55"/>
    <w:p w14:paraId="04E5E4AA" w14:textId="77777777" w:rsidR="00C71C55" w:rsidRDefault="00344017">
      <w:pPr>
        <w:numPr>
          <w:ilvl w:val="0"/>
          <w:numId w:val="20"/>
        </w:numPr>
        <w:contextualSpacing/>
      </w:pPr>
      <w:r>
        <w:t>Identify one or more persona(s) that your software is being tested against. Go to the section and for each row in the</w:t>
      </w:r>
      <w:r>
        <w:t xml:space="preserve"> verification tables (Part 1 and Part 2) perform self-certification tests that prove that your software outputs the expected results and behaves according to the general use case data flows.</w:t>
      </w:r>
    </w:p>
    <w:p w14:paraId="0282140B" w14:textId="77777777" w:rsidR="00C71C55" w:rsidRDefault="00344017">
      <w:pPr>
        <w:numPr>
          <w:ilvl w:val="0"/>
          <w:numId w:val="20"/>
        </w:numPr>
        <w:contextualSpacing/>
      </w:pPr>
      <w:r>
        <w:t xml:space="preserve">For each test, identify whether your software is a </w:t>
      </w:r>
    </w:p>
    <w:p w14:paraId="5347AC02" w14:textId="77777777" w:rsidR="00C71C55" w:rsidRDefault="00344017">
      <w:pPr>
        <w:numPr>
          <w:ilvl w:val="1"/>
          <w:numId w:val="20"/>
        </w:numPr>
        <w:contextualSpacing/>
      </w:pPr>
      <w:r>
        <w:t xml:space="preserve">Producer, or </w:t>
      </w:r>
    </w:p>
    <w:p w14:paraId="7F9EA38A" w14:textId="77777777" w:rsidR="00C71C55" w:rsidRDefault="00344017">
      <w:pPr>
        <w:numPr>
          <w:ilvl w:val="1"/>
          <w:numId w:val="20"/>
        </w:numPr>
        <w:contextualSpacing/>
      </w:pPr>
      <w:r>
        <w:t xml:space="preserve">Respondent, or </w:t>
      </w:r>
    </w:p>
    <w:p w14:paraId="03F4DBAC" w14:textId="77777777" w:rsidR="00C71C55" w:rsidRDefault="00344017">
      <w:pPr>
        <w:numPr>
          <w:ilvl w:val="1"/>
          <w:numId w:val="20"/>
        </w:numPr>
        <w:contextualSpacing/>
      </w:pPr>
      <w:r>
        <w:t>TAXII Server (Part 2 use cases only).</w:t>
      </w:r>
    </w:p>
    <w:p w14:paraId="639C16BF" w14:textId="77777777" w:rsidR="00C71C55" w:rsidRDefault="00344017">
      <w:pPr>
        <w:numPr>
          <w:ilvl w:val="0"/>
          <w:numId w:val="20"/>
        </w:numPr>
        <w:contextualSpacing/>
      </w:pPr>
      <w:r>
        <w:t xml:space="preserve">For the identified role (e.g. Producer), perform the test in that row/role combination, capture evidence of your software’s behavior, and paste that evidence into the table’s Results column,  </w:t>
      </w:r>
      <w:r>
        <w:t>confirming  that the expected behavior is met. If your software has both roles for a test row, then record the results for each role separately .</w:t>
      </w:r>
    </w:p>
    <w:p w14:paraId="76217F3D" w14:textId="77777777" w:rsidR="00C71C55" w:rsidRDefault="00344017">
      <w:pPr>
        <w:numPr>
          <w:ilvl w:val="1"/>
          <w:numId w:val="20"/>
        </w:numPr>
        <w:contextualSpacing/>
      </w:pPr>
      <w:r>
        <w:t xml:space="preserve">Example 1: Organization A wants to self-certify their Data Feed software product. They identify that they are </w:t>
      </w:r>
      <w:r>
        <w:t>producing threat intelligence and test their software as a Producer in both Part 1 and Part 2 use case tests.</w:t>
      </w:r>
    </w:p>
    <w:p w14:paraId="7E1B4FE7" w14:textId="77777777" w:rsidR="00C71C55" w:rsidRDefault="00344017">
      <w:pPr>
        <w:numPr>
          <w:ilvl w:val="1"/>
          <w:numId w:val="20"/>
        </w:numPr>
        <w:contextualSpacing/>
      </w:pPr>
      <w:r>
        <w:t>Example 2: Organization B wants to self-certify their Threat Intelligence Platform. They identify that their software is both a Producer and Respo</w:t>
      </w:r>
      <w:r>
        <w:t xml:space="preserve">ndent in the tests cases for Data Feed sharing and Basic Intelligence Collaboration. For each test, Organization B will perform and record the test results for each role. </w:t>
      </w:r>
    </w:p>
    <w:p w14:paraId="78D53DC9" w14:textId="77777777" w:rsidR="00C71C55" w:rsidRDefault="00344017">
      <w:pPr>
        <w:numPr>
          <w:ilvl w:val="2"/>
          <w:numId w:val="20"/>
        </w:numPr>
        <w:contextualSpacing/>
      </w:pPr>
      <w:r>
        <w:t>Test result #1, you record results as a Producer of the intelligence and Test result</w:t>
      </w:r>
      <w:r>
        <w:t xml:space="preserve"> #2, you record results as a Respondent to the intelligence. For each test, you may choose to use your software as both Producer and Respondent in the test scenario or as a 3rd party that acts in those roles.</w:t>
      </w:r>
    </w:p>
    <w:p w14:paraId="27B04560" w14:textId="77777777" w:rsidR="00C71C55" w:rsidRDefault="00344017">
      <w:pPr>
        <w:numPr>
          <w:ilvl w:val="0"/>
          <w:numId w:val="20"/>
        </w:numPr>
        <w:contextualSpacing/>
      </w:pPr>
      <w:r>
        <w:t xml:space="preserve">For test rows that identify numbered Use Cases </w:t>
      </w:r>
      <w:r>
        <w:t>(UC), perform that test for each UC# and provide results for each Test+UC server combination.</w:t>
      </w:r>
    </w:p>
    <w:p w14:paraId="3062495F" w14:textId="77777777" w:rsidR="00C71C55" w:rsidRDefault="00344017">
      <w:pPr>
        <w:pStyle w:val="Heading2"/>
      </w:pPr>
      <w:bookmarkStart w:id="67" w:name="_doa07jfhddt0" w:colFirst="0" w:colLast="0"/>
      <w:bookmarkEnd w:id="67"/>
      <w:r>
        <w:t>3.2 ​Data Feed Provider (DFP)</w:t>
      </w:r>
    </w:p>
    <w:p w14:paraId="45A57EA7" w14:textId="77777777" w:rsidR="00C71C55" w:rsidRDefault="00344017">
      <w:pPr>
        <w:rPr>
          <w:b/>
        </w:rPr>
      </w:pPr>
      <w:r>
        <w:t>For the purpose of this document a DFP may be defined as a software instance that acts as a producer of STIX 2.0 content.</w:t>
      </w:r>
    </w:p>
    <w:p w14:paraId="78F8AEE5" w14:textId="77777777" w:rsidR="00C71C55" w:rsidRDefault="00C71C55"/>
    <w:p w14:paraId="775A8C69" w14:textId="77777777" w:rsidR="00C71C55" w:rsidRDefault="00344017">
      <w:r>
        <w:t>Any insta</w:t>
      </w:r>
      <w:r>
        <w:t>nce being qualified as a DFP must confirm test results for the following tests for both STIX/TAXII 2.0 Interoperability Test Documents Part 1 and Part 2.</w:t>
      </w:r>
    </w:p>
    <w:p w14:paraId="67C996D9" w14:textId="77777777" w:rsidR="00C71C55" w:rsidRDefault="00C71C55"/>
    <w:p w14:paraId="3BACE2AA" w14:textId="77777777" w:rsidR="00C71C55" w:rsidRDefault="00344017">
      <w:pPr>
        <w:jc w:val="center"/>
        <w:rPr>
          <w:b/>
        </w:rPr>
      </w:pPr>
      <w:r>
        <w:rPr>
          <w:b/>
        </w:rPr>
        <w:t>Table 3.2.1 - Data Feed Provider (DFP) Part 1 Test Verification List</w:t>
      </w:r>
    </w:p>
    <w:tbl>
      <w:tblPr>
        <w:tblStyle w:val="af9"/>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4"/>
        <w:gridCol w:w="2383"/>
        <w:gridCol w:w="2296"/>
        <w:gridCol w:w="2296"/>
      </w:tblGrid>
      <w:tr w:rsidR="00C71C55" w14:paraId="4595E2A5" w14:textId="77777777">
        <w:tc>
          <w:tcPr>
            <w:tcW w:w="0" w:type="auto"/>
            <w:tcMar>
              <w:top w:w="100" w:type="dxa"/>
              <w:left w:w="100" w:type="dxa"/>
              <w:bottom w:w="100" w:type="dxa"/>
              <w:right w:w="100" w:type="dxa"/>
            </w:tcMar>
          </w:tcPr>
          <w:p w14:paraId="728079CF" w14:textId="77777777" w:rsidR="00C71C55" w:rsidRDefault="00344017">
            <w:pPr>
              <w:widowControl w:val="0"/>
              <w:spacing w:line="240" w:lineRule="auto"/>
              <w:jc w:val="center"/>
              <w:rPr>
                <w:b/>
              </w:rPr>
            </w:pPr>
            <w:r>
              <w:rPr>
                <w:b/>
              </w:rPr>
              <w:t>Use Case</w:t>
            </w:r>
          </w:p>
        </w:tc>
        <w:tc>
          <w:tcPr>
            <w:tcW w:w="0" w:type="auto"/>
            <w:tcMar>
              <w:top w:w="100" w:type="dxa"/>
              <w:left w:w="100" w:type="dxa"/>
              <w:bottom w:w="100" w:type="dxa"/>
              <w:right w:w="100" w:type="dxa"/>
            </w:tcMar>
          </w:tcPr>
          <w:p w14:paraId="45CDE32C" w14:textId="77777777" w:rsidR="00C71C55" w:rsidRDefault="00344017">
            <w:pPr>
              <w:widowControl w:val="0"/>
              <w:spacing w:line="240" w:lineRule="auto"/>
              <w:jc w:val="center"/>
              <w:rPr>
                <w:b/>
              </w:rPr>
            </w:pPr>
            <w:r>
              <w:rPr>
                <w:b/>
              </w:rPr>
              <w:t>Test</w:t>
            </w:r>
          </w:p>
        </w:tc>
        <w:tc>
          <w:tcPr>
            <w:tcW w:w="0" w:type="auto"/>
            <w:tcMar>
              <w:top w:w="100" w:type="dxa"/>
              <w:left w:w="100" w:type="dxa"/>
              <w:bottom w:w="100" w:type="dxa"/>
              <w:right w:w="100" w:type="dxa"/>
            </w:tcMar>
          </w:tcPr>
          <w:p w14:paraId="0690FB42" w14:textId="77777777" w:rsidR="00C71C55" w:rsidRDefault="00344017">
            <w:pPr>
              <w:widowControl w:val="0"/>
              <w:spacing w:line="240" w:lineRule="auto"/>
              <w:jc w:val="center"/>
              <w:rPr>
                <w:b/>
              </w:rPr>
            </w:pPr>
            <w:r>
              <w:rPr>
                <w:b/>
              </w:rPr>
              <w:t>Verification</w:t>
            </w:r>
          </w:p>
        </w:tc>
        <w:tc>
          <w:tcPr>
            <w:tcW w:w="0" w:type="auto"/>
            <w:tcMar>
              <w:top w:w="100" w:type="dxa"/>
              <w:left w:w="100" w:type="dxa"/>
              <w:bottom w:w="100" w:type="dxa"/>
              <w:right w:w="100" w:type="dxa"/>
            </w:tcMar>
          </w:tcPr>
          <w:p w14:paraId="0303D884" w14:textId="77777777" w:rsidR="00C71C55" w:rsidRDefault="00344017">
            <w:pPr>
              <w:widowControl w:val="0"/>
              <w:spacing w:line="240" w:lineRule="auto"/>
              <w:jc w:val="center"/>
              <w:rPr>
                <w:b/>
              </w:rPr>
            </w:pPr>
            <w:r>
              <w:rPr>
                <w:b/>
              </w:rPr>
              <w:t>Resul</w:t>
            </w:r>
            <w:r>
              <w:rPr>
                <w:b/>
              </w:rPr>
              <w:t>ts</w:t>
            </w:r>
          </w:p>
        </w:tc>
      </w:tr>
      <w:tr w:rsidR="00C71C55" w14:paraId="65C39CEA" w14:textId="77777777">
        <w:tc>
          <w:tcPr>
            <w:tcW w:w="0" w:type="auto"/>
            <w:tcMar>
              <w:top w:w="100" w:type="dxa"/>
              <w:left w:w="100" w:type="dxa"/>
              <w:bottom w:w="100" w:type="dxa"/>
              <w:right w:w="100" w:type="dxa"/>
            </w:tcMar>
          </w:tcPr>
          <w:p w14:paraId="2224B19B"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74BE53BC" w14:textId="77777777" w:rsidR="00C71C55" w:rsidRDefault="00344017">
            <w:pPr>
              <w:widowControl w:val="0"/>
              <w:spacing w:line="240" w:lineRule="auto"/>
            </w:pPr>
            <w:hyperlink r:id="rId95" w:anchor="heading=h.3oy7u29">
              <w:r>
                <w:rPr>
                  <w:color w:val="1155CC"/>
                  <w:u w:val="single"/>
                </w:rPr>
                <w:t>Indicator IPv4 Address</w:t>
              </w:r>
            </w:hyperlink>
          </w:p>
        </w:tc>
        <w:tc>
          <w:tcPr>
            <w:tcW w:w="0" w:type="auto"/>
            <w:tcMar>
              <w:top w:w="100" w:type="dxa"/>
              <w:left w:w="100" w:type="dxa"/>
              <w:bottom w:w="100" w:type="dxa"/>
              <w:right w:w="100" w:type="dxa"/>
            </w:tcMar>
          </w:tcPr>
          <w:p w14:paraId="449F37A0"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B25D75C" w14:textId="77777777" w:rsidR="00C71C55" w:rsidRDefault="00344017">
            <w:pPr>
              <w:widowControl w:val="0"/>
              <w:spacing w:line="240" w:lineRule="auto"/>
            </w:pPr>
            <w:r>
              <w:t>&lt;fill in&gt;</w:t>
            </w:r>
          </w:p>
        </w:tc>
      </w:tr>
      <w:tr w:rsidR="00C71C55" w14:paraId="4E13FFD1" w14:textId="77777777">
        <w:tc>
          <w:tcPr>
            <w:tcW w:w="0" w:type="auto"/>
            <w:tcMar>
              <w:top w:w="100" w:type="dxa"/>
              <w:left w:w="100" w:type="dxa"/>
              <w:bottom w:w="100" w:type="dxa"/>
              <w:right w:w="100" w:type="dxa"/>
            </w:tcMar>
          </w:tcPr>
          <w:p w14:paraId="1C67BB90"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52935522" w14:textId="77777777" w:rsidR="00C71C55" w:rsidRDefault="00344017">
            <w:pPr>
              <w:widowControl w:val="0"/>
              <w:spacing w:line="240" w:lineRule="auto"/>
            </w:pPr>
            <w:hyperlink r:id="rId96" w:anchor="heading=h.243i4a2">
              <w:r>
                <w:rPr>
                  <w:color w:val="1155CC"/>
                  <w:u w:val="single"/>
                </w:rPr>
                <w:t>Indicator IPv4 Address CIDR</w:t>
              </w:r>
            </w:hyperlink>
          </w:p>
        </w:tc>
        <w:tc>
          <w:tcPr>
            <w:tcW w:w="0" w:type="auto"/>
            <w:tcMar>
              <w:top w:w="100" w:type="dxa"/>
              <w:left w:w="100" w:type="dxa"/>
              <w:bottom w:w="100" w:type="dxa"/>
              <w:right w:w="100" w:type="dxa"/>
            </w:tcMar>
          </w:tcPr>
          <w:p w14:paraId="7935E0AD"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2F93932" w14:textId="77777777" w:rsidR="00C71C55" w:rsidRDefault="00344017">
            <w:pPr>
              <w:widowControl w:val="0"/>
              <w:spacing w:line="240" w:lineRule="auto"/>
            </w:pPr>
            <w:r>
              <w:t>&lt;fill in&gt;</w:t>
            </w:r>
          </w:p>
        </w:tc>
      </w:tr>
      <w:tr w:rsidR="00C71C55" w14:paraId="1F1F254A" w14:textId="77777777">
        <w:tc>
          <w:tcPr>
            <w:tcW w:w="0" w:type="auto"/>
            <w:tcMar>
              <w:top w:w="100" w:type="dxa"/>
              <w:left w:w="100" w:type="dxa"/>
              <w:bottom w:w="100" w:type="dxa"/>
              <w:right w:w="100" w:type="dxa"/>
            </w:tcMar>
          </w:tcPr>
          <w:p w14:paraId="7049C7CB"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5982B2E7" w14:textId="77777777" w:rsidR="00C71C55" w:rsidRDefault="00344017">
            <w:pPr>
              <w:widowControl w:val="0"/>
              <w:spacing w:line="240" w:lineRule="auto"/>
            </w:pPr>
            <w:hyperlink r:id="rId97" w:anchor="heading=h.j8sehv">
              <w:r>
                <w:rPr>
                  <w:color w:val="1155CC"/>
                  <w:u w:val="single"/>
                </w:rPr>
                <w:t>Two Indicators with IPv4 Address CIDR</w:t>
              </w:r>
            </w:hyperlink>
          </w:p>
        </w:tc>
        <w:tc>
          <w:tcPr>
            <w:tcW w:w="0" w:type="auto"/>
            <w:tcMar>
              <w:top w:w="100" w:type="dxa"/>
              <w:left w:w="100" w:type="dxa"/>
              <w:bottom w:w="100" w:type="dxa"/>
              <w:right w:w="100" w:type="dxa"/>
            </w:tcMar>
          </w:tcPr>
          <w:p w14:paraId="06162103"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9FD2272" w14:textId="77777777" w:rsidR="00C71C55" w:rsidRDefault="00344017">
            <w:pPr>
              <w:widowControl w:val="0"/>
              <w:spacing w:line="240" w:lineRule="auto"/>
            </w:pPr>
            <w:r>
              <w:t>&lt;fill in&gt;</w:t>
            </w:r>
          </w:p>
        </w:tc>
      </w:tr>
      <w:tr w:rsidR="00C71C55" w14:paraId="328F0F17" w14:textId="77777777">
        <w:tc>
          <w:tcPr>
            <w:tcW w:w="0" w:type="auto"/>
            <w:tcMar>
              <w:top w:w="100" w:type="dxa"/>
              <w:left w:w="100" w:type="dxa"/>
              <w:bottom w:w="100" w:type="dxa"/>
              <w:right w:w="100" w:type="dxa"/>
            </w:tcMar>
          </w:tcPr>
          <w:p w14:paraId="08E6525D"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6F28265" w14:textId="77777777" w:rsidR="00C71C55" w:rsidRDefault="00344017">
            <w:pPr>
              <w:widowControl w:val="0"/>
              <w:spacing w:line="240" w:lineRule="auto"/>
            </w:pPr>
            <w:hyperlink r:id="rId98" w:anchor="heading=h.338fx5o">
              <w:r>
                <w:rPr>
                  <w:color w:val="1155CC"/>
                  <w:u w:val="single"/>
                </w:rPr>
                <w:t>Indicator with IPv6 Address</w:t>
              </w:r>
            </w:hyperlink>
          </w:p>
        </w:tc>
        <w:tc>
          <w:tcPr>
            <w:tcW w:w="0" w:type="auto"/>
            <w:tcMar>
              <w:top w:w="100" w:type="dxa"/>
              <w:left w:w="100" w:type="dxa"/>
              <w:bottom w:w="100" w:type="dxa"/>
              <w:right w:w="100" w:type="dxa"/>
            </w:tcMar>
          </w:tcPr>
          <w:p w14:paraId="2081108B"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126472A6" w14:textId="77777777" w:rsidR="00C71C55" w:rsidRDefault="00344017">
            <w:pPr>
              <w:widowControl w:val="0"/>
              <w:spacing w:line="240" w:lineRule="auto"/>
            </w:pPr>
            <w:r>
              <w:t>&lt;if supported, fill in&gt;</w:t>
            </w:r>
          </w:p>
        </w:tc>
      </w:tr>
      <w:tr w:rsidR="00C71C55" w14:paraId="4852268C" w14:textId="77777777">
        <w:tc>
          <w:tcPr>
            <w:tcW w:w="0" w:type="auto"/>
            <w:tcMar>
              <w:top w:w="100" w:type="dxa"/>
              <w:left w:w="100" w:type="dxa"/>
              <w:bottom w:w="100" w:type="dxa"/>
              <w:right w:w="100" w:type="dxa"/>
            </w:tcMar>
          </w:tcPr>
          <w:p w14:paraId="3542B574"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5B3803A6" w14:textId="77777777" w:rsidR="00C71C55" w:rsidRDefault="00344017">
            <w:pPr>
              <w:widowControl w:val="0"/>
              <w:spacing w:line="240" w:lineRule="auto"/>
            </w:pPr>
            <w:hyperlink r:id="rId99" w:anchor="heading=h.1idq7dh">
              <w:r>
                <w:rPr>
                  <w:color w:val="1155CC"/>
                  <w:u w:val="single"/>
                </w:rPr>
                <w:t>Indicator with IPv6 Address CIDR</w:t>
              </w:r>
            </w:hyperlink>
          </w:p>
        </w:tc>
        <w:tc>
          <w:tcPr>
            <w:tcW w:w="0" w:type="auto"/>
            <w:tcMar>
              <w:top w:w="100" w:type="dxa"/>
              <w:left w:w="100" w:type="dxa"/>
              <w:bottom w:w="100" w:type="dxa"/>
              <w:right w:w="100" w:type="dxa"/>
            </w:tcMar>
          </w:tcPr>
          <w:p w14:paraId="0EF0CF59"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474F4D38" w14:textId="77777777" w:rsidR="00C71C55" w:rsidRDefault="00344017">
            <w:pPr>
              <w:widowControl w:val="0"/>
              <w:spacing w:line="240" w:lineRule="auto"/>
            </w:pPr>
            <w:r>
              <w:t>&lt;if supported, fill in&gt;</w:t>
            </w:r>
          </w:p>
        </w:tc>
      </w:tr>
      <w:tr w:rsidR="00C71C55" w14:paraId="5A438A49" w14:textId="77777777">
        <w:tc>
          <w:tcPr>
            <w:tcW w:w="0" w:type="auto"/>
            <w:tcMar>
              <w:top w:w="100" w:type="dxa"/>
              <w:left w:w="100" w:type="dxa"/>
              <w:bottom w:w="100" w:type="dxa"/>
              <w:right w:w="100" w:type="dxa"/>
            </w:tcMar>
          </w:tcPr>
          <w:p w14:paraId="129DB476"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4720C00D" w14:textId="77777777" w:rsidR="00C71C55" w:rsidRDefault="00344017">
            <w:pPr>
              <w:widowControl w:val="0"/>
              <w:spacing w:line="240" w:lineRule="auto"/>
            </w:pPr>
            <w:hyperlink r:id="rId100" w:anchor="heading=h.42ddq1a">
              <w:r>
                <w:rPr>
                  <w:color w:val="1155CC"/>
                  <w:u w:val="single"/>
                </w:rPr>
                <w:t>Indicator FQDN</w:t>
              </w:r>
            </w:hyperlink>
          </w:p>
        </w:tc>
        <w:tc>
          <w:tcPr>
            <w:tcW w:w="0" w:type="auto"/>
            <w:tcMar>
              <w:top w:w="100" w:type="dxa"/>
              <w:left w:w="100" w:type="dxa"/>
              <w:bottom w:w="100" w:type="dxa"/>
              <w:right w:w="100" w:type="dxa"/>
            </w:tcMar>
          </w:tcPr>
          <w:p w14:paraId="4E747A81"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58C8126" w14:textId="77777777" w:rsidR="00C71C55" w:rsidRDefault="00344017">
            <w:pPr>
              <w:widowControl w:val="0"/>
              <w:spacing w:line="240" w:lineRule="auto"/>
            </w:pPr>
            <w:r>
              <w:t>&lt;fill in&gt;</w:t>
            </w:r>
          </w:p>
        </w:tc>
      </w:tr>
      <w:tr w:rsidR="00C71C55" w14:paraId="4BAB2E88" w14:textId="77777777">
        <w:tc>
          <w:tcPr>
            <w:tcW w:w="0" w:type="auto"/>
            <w:tcMar>
              <w:top w:w="100" w:type="dxa"/>
              <w:left w:w="100" w:type="dxa"/>
              <w:bottom w:w="100" w:type="dxa"/>
              <w:right w:w="100" w:type="dxa"/>
            </w:tcMar>
          </w:tcPr>
          <w:p w14:paraId="6C1CF98B"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2E9E4055" w14:textId="77777777" w:rsidR="00C71C55" w:rsidRDefault="00344017">
            <w:pPr>
              <w:widowControl w:val="0"/>
              <w:spacing w:line="240" w:lineRule="auto"/>
            </w:pPr>
            <w:hyperlink r:id="rId101" w:anchor="heading=h.2hio093">
              <w:r>
                <w:rPr>
                  <w:color w:val="1155CC"/>
                  <w:u w:val="single"/>
                </w:rPr>
                <w:t>Indicator URL</w:t>
              </w:r>
            </w:hyperlink>
          </w:p>
        </w:tc>
        <w:tc>
          <w:tcPr>
            <w:tcW w:w="0" w:type="auto"/>
            <w:tcMar>
              <w:top w:w="100" w:type="dxa"/>
              <w:left w:w="100" w:type="dxa"/>
              <w:bottom w:w="100" w:type="dxa"/>
              <w:right w:w="100" w:type="dxa"/>
            </w:tcMar>
          </w:tcPr>
          <w:p w14:paraId="0816DA05"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FB69CD3" w14:textId="77777777" w:rsidR="00C71C55" w:rsidRDefault="00344017">
            <w:pPr>
              <w:widowControl w:val="0"/>
              <w:spacing w:line="240" w:lineRule="auto"/>
            </w:pPr>
            <w:r>
              <w:t>&lt;fill in&gt;</w:t>
            </w:r>
          </w:p>
        </w:tc>
      </w:tr>
      <w:tr w:rsidR="00C71C55" w14:paraId="531E47A1" w14:textId="77777777">
        <w:tc>
          <w:tcPr>
            <w:tcW w:w="0" w:type="auto"/>
            <w:tcMar>
              <w:top w:w="100" w:type="dxa"/>
              <w:left w:w="100" w:type="dxa"/>
              <w:bottom w:w="100" w:type="dxa"/>
              <w:right w:w="100" w:type="dxa"/>
            </w:tcMar>
          </w:tcPr>
          <w:p w14:paraId="0124F632"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2058707" w14:textId="77777777" w:rsidR="00C71C55" w:rsidRDefault="00344017">
            <w:pPr>
              <w:widowControl w:val="0"/>
              <w:spacing w:line="240" w:lineRule="auto"/>
            </w:pPr>
            <w:hyperlink r:id="rId102" w:anchor="heading=h.wnyagw">
              <w:r>
                <w:rPr>
                  <w:color w:val="1155CC"/>
                  <w:u w:val="single"/>
                </w:rPr>
                <w:t>Indicator URL or FQDN</w:t>
              </w:r>
            </w:hyperlink>
          </w:p>
        </w:tc>
        <w:tc>
          <w:tcPr>
            <w:tcW w:w="0" w:type="auto"/>
            <w:tcMar>
              <w:top w:w="100" w:type="dxa"/>
              <w:left w:w="100" w:type="dxa"/>
              <w:bottom w:w="100" w:type="dxa"/>
              <w:right w:w="100" w:type="dxa"/>
            </w:tcMar>
          </w:tcPr>
          <w:p w14:paraId="2919C720"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CF8E2B6" w14:textId="77777777" w:rsidR="00C71C55" w:rsidRDefault="00344017">
            <w:pPr>
              <w:widowControl w:val="0"/>
              <w:spacing w:line="240" w:lineRule="auto"/>
            </w:pPr>
            <w:r>
              <w:t>&lt;fill in&gt;</w:t>
            </w:r>
          </w:p>
        </w:tc>
      </w:tr>
      <w:tr w:rsidR="00C71C55" w14:paraId="3603CF90" w14:textId="77777777">
        <w:tc>
          <w:tcPr>
            <w:tcW w:w="0" w:type="auto"/>
            <w:tcMar>
              <w:top w:w="100" w:type="dxa"/>
              <w:left w:w="100" w:type="dxa"/>
              <w:bottom w:w="100" w:type="dxa"/>
              <w:right w:w="100" w:type="dxa"/>
            </w:tcMar>
          </w:tcPr>
          <w:p w14:paraId="4BAED609"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D55FC5A" w14:textId="77777777" w:rsidR="00C71C55" w:rsidRDefault="00344017">
            <w:pPr>
              <w:widowControl w:val="0"/>
              <w:spacing w:line="240" w:lineRule="auto"/>
            </w:pPr>
            <w:hyperlink r:id="rId103" w:anchor="heading=h.3gnlt4p">
              <w:r>
                <w:rPr>
                  <w:color w:val="1155CC"/>
                  <w:u w:val="single"/>
                </w:rPr>
                <w:t>Indicator File hash with SHA256 or MD5 values</w:t>
              </w:r>
            </w:hyperlink>
          </w:p>
        </w:tc>
        <w:tc>
          <w:tcPr>
            <w:tcW w:w="0" w:type="auto"/>
            <w:tcMar>
              <w:top w:w="100" w:type="dxa"/>
              <w:left w:w="100" w:type="dxa"/>
              <w:bottom w:w="100" w:type="dxa"/>
              <w:right w:w="100" w:type="dxa"/>
            </w:tcMar>
          </w:tcPr>
          <w:p w14:paraId="36BEBD72"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E769375" w14:textId="77777777" w:rsidR="00C71C55" w:rsidRDefault="00344017">
            <w:pPr>
              <w:widowControl w:val="0"/>
              <w:spacing w:line="240" w:lineRule="auto"/>
            </w:pPr>
            <w:r>
              <w:t>&lt;fill in&gt;</w:t>
            </w:r>
          </w:p>
        </w:tc>
      </w:tr>
      <w:tr w:rsidR="00C71C55" w14:paraId="51B1ACDB" w14:textId="77777777">
        <w:tc>
          <w:tcPr>
            <w:tcW w:w="0" w:type="auto"/>
            <w:tcMar>
              <w:top w:w="100" w:type="dxa"/>
              <w:left w:w="100" w:type="dxa"/>
              <w:bottom w:w="100" w:type="dxa"/>
              <w:right w:w="100" w:type="dxa"/>
            </w:tcMar>
          </w:tcPr>
          <w:p w14:paraId="4B3E9BE8"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3BEFEFE5" w14:textId="77777777" w:rsidR="00C71C55" w:rsidRDefault="00344017">
            <w:pPr>
              <w:widowControl w:val="0"/>
              <w:spacing w:line="240" w:lineRule="auto"/>
            </w:pPr>
            <w:hyperlink r:id="rId104" w:anchor="heading=h.1vsw3ci">
              <w:r>
                <w:rPr>
                  <w:color w:val="1155CC"/>
                  <w:u w:val="single"/>
                </w:rPr>
                <w:t>Producer Test Case Data</w:t>
              </w:r>
            </w:hyperlink>
          </w:p>
        </w:tc>
        <w:tc>
          <w:tcPr>
            <w:tcW w:w="0" w:type="auto"/>
            <w:tcMar>
              <w:top w:w="100" w:type="dxa"/>
              <w:left w:w="100" w:type="dxa"/>
              <w:bottom w:w="100" w:type="dxa"/>
              <w:right w:w="100" w:type="dxa"/>
            </w:tcMar>
          </w:tcPr>
          <w:p w14:paraId="7ED2EB25"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C93EB2A" w14:textId="77777777" w:rsidR="00C71C55" w:rsidRDefault="00344017">
            <w:pPr>
              <w:widowControl w:val="0"/>
              <w:spacing w:line="240" w:lineRule="auto"/>
            </w:pPr>
            <w:r>
              <w:t>&lt;fill in&gt;</w:t>
            </w:r>
          </w:p>
        </w:tc>
      </w:tr>
      <w:tr w:rsidR="00C71C55" w14:paraId="5DA2A09F" w14:textId="77777777">
        <w:tc>
          <w:tcPr>
            <w:tcW w:w="0" w:type="auto"/>
            <w:tcMar>
              <w:top w:w="100" w:type="dxa"/>
              <w:left w:w="100" w:type="dxa"/>
              <w:bottom w:w="100" w:type="dxa"/>
              <w:right w:w="100" w:type="dxa"/>
            </w:tcMar>
          </w:tcPr>
          <w:p w14:paraId="28413E7A" w14:textId="77777777" w:rsidR="00C71C55" w:rsidRDefault="00344017">
            <w:pPr>
              <w:widowControl w:val="0"/>
              <w:spacing w:line="240" w:lineRule="auto"/>
            </w:pPr>
            <w:r>
              <w:t xml:space="preserve">Versioning </w:t>
            </w:r>
          </w:p>
        </w:tc>
        <w:tc>
          <w:tcPr>
            <w:tcW w:w="0" w:type="auto"/>
            <w:tcMar>
              <w:top w:w="100" w:type="dxa"/>
              <w:left w:w="100" w:type="dxa"/>
              <w:bottom w:w="100" w:type="dxa"/>
              <w:right w:w="100" w:type="dxa"/>
            </w:tcMar>
          </w:tcPr>
          <w:p w14:paraId="6A069DE4" w14:textId="77777777" w:rsidR="00C71C55" w:rsidRDefault="00344017">
            <w:pPr>
              <w:widowControl w:val="0"/>
              <w:spacing w:line="240" w:lineRule="auto"/>
            </w:pPr>
            <w:hyperlink r:id="rId105" w:anchor="heading=h.4fsjm0b">
              <w:r>
                <w:rPr>
                  <w:color w:val="1155CC"/>
                  <w:u w:val="single"/>
                </w:rPr>
                <w:t>Creation of an Indicator with Identity and Date</w:t>
              </w:r>
            </w:hyperlink>
          </w:p>
        </w:tc>
        <w:tc>
          <w:tcPr>
            <w:tcW w:w="0" w:type="auto"/>
            <w:tcMar>
              <w:top w:w="100" w:type="dxa"/>
              <w:left w:w="100" w:type="dxa"/>
              <w:bottom w:w="100" w:type="dxa"/>
              <w:right w:w="100" w:type="dxa"/>
            </w:tcMar>
          </w:tcPr>
          <w:p w14:paraId="1AE43049"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F1D2F0B" w14:textId="77777777" w:rsidR="00C71C55" w:rsidRDefault="00344017">
            <w:pPr>
              <w:widowControl w:val="0"/>
              <w:spacing w:line="240" w:lineRule="auto"/>
            </w:pPr>
            <w:r>
              <w:t>&lt;fill in&gt;</w:t>
            </w:r>
          </w:p>
        </w:tc>
      </w:tr>
      <w:tr w:rsidR="00C71C55" w14:paraId="1DA723E9" w14:textId="77777777">
        <w:tc>
          <w:tcPr>
            <w:tcW w:w="0" w:type="auto"/>
            <w:tcMar>
              <w:top w:w="100" w:type="dxa"/>
              <w:left w:w="100" w:type="dxa"/>
              <w:bottom w:w="100" w:type="dxa"/>
              <w:right w:w="100" w:type="dxa"/>
            </w:tcMar>
          </w:tcPr>
          <w:p w14:paraId="42F8D59E"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5F27F0C7" w14:textId="77777777" w:rsidR="00C71C55" w:rsidRDefault="00344017">
            <w:pPr>
              <w:widowControl w:val="0"/>
              <w:spacing w:line="240" w:lineRule="auto"/>
            </w:pPr>
            <w:hyperlink r:id="rId106" w:anchor="heading=h.2uxtw84">
              <w:r>
                <w:rPr>
                  <w:color w:val="1155CC"/>
                  <w:u w:val="single"/>
                </w:rPr>
                <w:t>Modification of an Indicator with Identity and Date</w:t>
              </w:r>
            </w:hyperlink>
          </w:p>
        </w:tc>
        <w:tc>
          <w:tcPr>
            <w:tcW w:w="0" w:type="auto"/>
            <w:tcMar>
              <w:top w:w="100" w:type="dxa"/>
              <w:left w:w="100" w:type="dxa"/>
              <w:bottom w:w="100" w:type="dxa"/>
              <w:right w:w="100" w:type="dxa"/>
            </w:tcMar>
          </w:tcPr>
          <w:p w14:paraId="1A4CEF17"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47D154F" w14:textId="77777777" w:rsidR="00C71C55" w:rsidRDefault="00344017">
            <w:pPr>
              <w:widowControl w:val="0"/>
              <w:spacing w:line="240" w:lineRule="auto"/>
            </w:pPr>
            <w:r>
              <w:t>&lt;fill in&gt;</w:t>
            </w:r>
          </w:p>
        </w:tc>
      </w:tr>
      <w:tr w:rsidR="00C71C55" w14:paraId="6BAA9FE3" w14:textId="77777777">
        <w:tc>
          <w:tcPr>
            <w:tcW w:w="0" w:type="auto"/>
            <w:tcMar>
              <w:top w:w="100" w:type="dxa"/>
              <w:left w:w="100" w:type="dxa"/>
              <w:bottom w:w="100" w:type="dxa"/>
              <w:right w:w="100" w:type="dxa"/>
            </w:tcMar>
          </w:tcPr>
          <w:p w14:paraId="30195B91"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57DA8CCF" w14:textId="77777777" w:rsidR="00C71C55" w:rsidRDefault="00344017">
            <w:pPr>
              <w:widowControl w:val="0"/>
              <w:spacing w:line="240" w:lineRule="auto"/>
            </w:pPr>
            <w:hyperlink r:id="rId107" w:anchor="heading=h.1a346fx">
              <w:r>
                <w:rPr>
                  <w:color w:val="1155CC"/>
                  <w:u w:val="single"/>
                </w:rPr>
                <w:t>Deletion of an Indicator with Identity; Dates</w:t>
              </w:r>
            </w:hyperlink>
          </w:p>
        </w:tc>
        <w:tc>
          <w:tcPr>
            <w:tcW w:w="0" w:type="auto"/>
            <w:tcMar>
              <w:top w:w="100" w:type="dxa"/>
              <w:left w:w="100" w:type="dxa"/>
              <w:bottom w:w="100" w:type="dxa"/>
              <w:right w:w="100" w:type="dxa"/>
            </w:tcMar>
          </w:tcPr>
          <w:p w14:paraId="7658D7CF"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95C0EA5" w14:textId="77777777" w:rsidR="00C71C55" w:rsidRDefault="00344017">
            <w:pPr>
              <w:widowControl w:val="0"/>
              <w:spacing w:line="240" w:lineRule="auto"/>
            </w:pPr>
            <w:r>
              <w:t>&lt;fill in&gt;</w:t>
            </w:r>
          </w:p>
        </w:tc>
      </w:tr>
      <w:tr w:rsidR="00C71C55" w14:paraId="3ED823EB" w14:textId="77777777">
        <w:tc>
          <w:tcPr>
            <w:tcW w:w="0" w:type="auto"/>
            <w:tcMar>
              <w:top w:w="100" w:type="dxa"/>
              <w:left w:w="100" w:type="dxa"/>
              <w:bottom w:w="100" w:type="dxa"/>
              <w:right w:w="100" w:type="dxa"/>
            </w:tcMar>
          </w:tcPr>
          <w:p w14:paraId="0BC4C067"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1615E97E" w14:textId="77777777" w:rsidR="00C71C55" w:rsidRDefault="00344017">
            <w:pPr>
              <w:widowControl w:val="0"/>
              <w:spacing w:line="240" w:lineRule="auto"/>
            </w:pPr>
            <w:hyperlink r:id="rId108" w:anchor="heading=h.3u2rp3q">
              <w:r>
                <w:rPr>
                  <w:color w:val="1155CC"/>
                  <w:u w:val="single"/>
                </w:rPr>
                <w:t>Deletion of a Sighting and Associated Observed Data</w:t>
              </w:r>
            </w:hyperlink>
          </w:p>
        </w:tc>
        <w:tc>
          <w:tcPr>
            <w:tcW w:w="0" w:type="auto"/>
            <w:tcMar>
              <w:top w:w="100" w:type="dxa"/>
              <w:left w:w="100" w:type="dxa"/>
              <w:bottom w:w="100" w:type="dxa"/>
              <w:right w:w="100" w:type="dxa"/>
            </w:tcMar>
          </w:tcPr>
          <w:p w14:paraId="61AB317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F962A0D" w14:textId="77777777" w:rsidR="00C71C55" w:rsidRDefault="00344017">
            <w:pPr>
              <w:widowControl w:val="0"/>
              <w:spacing w:line="240" w:lineRule="auto"/>
            </w:pPr>
            <w:r>
              <w:t>&lt;fill in&gt;</w:t>
            </w:r>
          </w:p>
        </w:tc>
      </w:tr>
      <w:tr w:rsidR="00C71C55" w14:paraId="45CBACA7" w14:textId="77777777">
        <w:tc>
          <w:tcPr>
            <w:tcW w:w="0" w:type="auto"/>
            <w:tcMar>
              <w:top w:w="100" w:type="dxa"/>
              <w:left w:w="100" w:type="dxa"/>
              <w:bottom w:w="100" w:type="dxa"/>
              <w:right w:w="100" w:type="dxa"/>
            </w:tcMar>
          </w:tcPr>
          <w:p w14:paraId="04E6B721"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220C2EC7" w14:textId="77777777" w:rsidR="00C71C55" w:rsidRDefault="00344017">
            <w:pPr>
              <w:widowControl w:val="0"/>
              <w:spacing w:line="240" w:lineRule="auto"/>
            </w:pPr>
            <w:hyperlink r:id="rId109" w:anchor="heading=h.2981zbj">
              <w:r>
                <w:rPr>
                  <w:color w:val="1155CC"/>
                  <w:u w:val="single"/>
                </w:rPr>
                <w:t>TLP Green + Indicator with IPv4 Address</w:t>
              </w:r>
            </w:hyperlink>
          </w:p>
        </w:tc>
        <w:tc>
          <w:tcPr>
            <w:tcW w:w="0" w:type="auto"/>
            <w:tcMar>
              <w:top w:w="100" w:type="dxa"/>
              <w:left w:w="100" w:type="dxa"/>
              <w:bottom w:w="100" w:type="dxa"/>
              <w:right w:w="100" w:type="dxa"/>
            </w:tcMar>
          </w:tcPr>
          <w:p w14:paraId="486B4E33"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7A3E66C" w14:textId="77777777" w:rsidR="00C71C55" w:rsidRDefault="00344017">
            <w:pPr>
              <w:widowControl w:val="0"/>
              <w:spacing w:line="240" w:lineRule="auto"/>
            </w:pPr>
            <w:r>
              <w:t>&lt;fill in&gt;</w:t>
            </w:r>
          </w:p>
        </w:tc>
      </w:tr>
      <w:tr w:rsidR="00C71C55" w14:paraId="72BE0AA6" w14:textId="77777777">
        <w:tc>
          <w:tcPr>
            <w:tcW w:w="0" w:type="auto"/>
            <w:tcMar>
              <w:top w:w="100" w:type="dxa"/>
              <w:left w:w="100" w:type="dxa"/>
              <w:bottom w:w="100" w:type="dxa"/>
              <w:right w:w="100" w:type="dxa"/>
            </w:tcMar>
          </w:tcPr>
          <w:p w14:paraId="31AB6054"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169B524E" w14:textId="77777777" w:rsidR="00C71C55" w:rsidRDefault="00344017">
            <w:pPr>
              <w:widowControl w:val="0"/>
              <w:spacing w:line="240" w:lineRule="auto"/>
            </w:pPr>
            <w:hyperlink r:id="rId110" w:anchor="heading=h.odc9jc">
              <w:r>
                <w:rPr>
                  <w:color w:val="1155CC"/>
                  <w:u w:val="single"/>
                </w:rPr>
                <w:t>TLP Amber + Two Indicators with IPv4 Address CIDR</w:t>
              </w:r>
            </w:hyperlink>
          </w:p>
        </w:tc>
        <w:tc>
          <w:tcPr>
            <w:tcW w:w="0" w:type="auto"/>
            <w:tcMar>
              <w:top w:w="100" w:type="dxa"/>
              <w:left w:w="100" w:type="dxa"/>
              <w:bottom w:w="100" w:type="dxa"/>
              <w:right w:w="100" w:type="dxa"/>
            </w:tcMar>
          </w:tcPr>
          <w:p w14:paraId="5FB1415E"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E25947B" w14:textId="77777777" w:rsidR="00C71C55" w:rsidRDefault="00344017">
            <w:pPr>
              <w:widowControl w:val="0"/>
              <w:spacing w:line="240" w:lineRule="auto"/>
            </w:pPr>
            <w:r>
              <w:t>&lt;fill in&gt;</w:t>
            </w:r>
          </w:p>
        </w:tc>
      </w:tr>
      <w:tr w:rsidR="00C71C55" w14:paraId="112D065E" w14:textId="77777777">
        <w:tc>
          <w:tcPr>
            <w:tcW w:w="0" w:type="auto"/>
            <w:tcMar>
              <w:top w:w="100" w:type="dxa"/>
              <w:left w:w="100" w:type="dxa"/>
              <w:bottom w:w="100" w:type="dxa"/>
              <w:right w:w="100" w:type="dxa"/>
            </w:tcMar>
          </w:tcPr>
          <w:p w14:paraId="7FAB6595"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6D64F8E4" w14:textId="77777777" w:rsidR="00C71C55" w:rsidRDefault="00344017">
            <w:pPr>
              <w:widowControl w:val="0"/>
              <w:spacing w:line="240" w:lineRule="auto"/>
            </w:pPr>
            <w:hyperlink r:id="rId111" w:anchor="heading=h.38czs75">
              <w:r>
                <w:rPr>
                  <w:color w:val="1155CC"/>
                  <w:u w:val="single"/>
                </w:rPr>
                <w:t>TLP White and TLP Red + Indicator with IPv6 Address</w:t>
              </w:r>
            </w:hyperlink>
          </w:p>
        </w:tc>
        <w:tc>
          <w:tcPr>
            <w:tcW w:w="0" w:type="auto"/>
            <w:tcMar>
              <w:top w:w="100" w:type="dxa"/>
              <w:left w:w="100" w:type="dxa"/>
              <w:bottom w:w="100" w:type="dxa"/>
              <w:right w:w="100" w:type="dxa"/>
            </w:tcMar>
          </w:tcPr>
          <w:p w14:paraId="55AD3518"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70DAB3B4" w14:textId="77777777" w:rsidR="00C71C55" w:rsidRDefault="00344017">
            <w:pPr>
              <w:widowControl w:val="0"/>
              <w:spacing w:line="240" w:lineRule="auto"/>
            </w:pPr>
            <w:r>
              <w:t>&lt;fill in&gt;</w:t>
            </w:r>
          </w:p>
        </w:tc>
      </w:tr>
      <w:tr w:rsidR="00C71C55" w14:paraId="16874186" w14:textId="77777777">
        <w:tc>
          <w:tcPr>
            <w:tcW w:w="0" w:type="auto"/>
            <w:tcMar>
              <w:top w:w="100" w:type="dxa"/>
              <w:left w:w="100" w:type="dxa"/>
              <w:bottom w:w="100" w:type="dxa"/>
              <w:right w:w="100" w:type="dxa"/>
            </w:tcMar>
          </w:tcPr>
          <w:p w14:paraId="0759EEF0"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203015CD" w14:textId="77777777" w:rsidR="00C71C55" w:rsidRDefault="00344017">
            <w:pPr>
              <w:widowControl w:val="0"/>
              <w:spacing w:line="240" w:lineRule="auto"/>
            </w:pPr>
            <w:hyperlink r:id="rId112" w:anchor="heading=h.1nia2ey">
              <w:r>
                <w:rPr>
                  <w:color w:val="1155CC"/>
                  <w:u w:val="single"/>
                </w:rPr>
                <w:t>TLP Red + Relationship between Indicator with IPv4 Address and Malware</w:t>
              </w:r>
            </w:hyperlink>
          </w:p>
        </w:tc>
        <w:tc>
          <w:tcPr>
            <w:tcW w:w="0" w:type="auto"/>
            <w:tcMar>
              <w:top w:w="100" w:type="dxa"/>
              <w:left w:w="100" w:type="dxa"/>
              <w:bottom w:w="100" w:type="dxa"/>
              <w:right w:w="100" w:type="dxa"/>
            </w:tcMar>
          </w:tcPr>
          <w:p w14:paraId="6FC11E2E"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5EAFBA34" w14:textId="77777777" w:rsidR="00C71C55" w:rsidRDefault="00344017">
            <w:pPr>
              <w:widowControl w:val="0"/>
              <w:spacing w:line="240" w:lineRule="auto"/>
            </w:pPr>
            <w:r>
              <w:t>&lt;fill in&gt;</w:t>
            </w:r>
          </w:p>
        </w:tc>
      </w:tr>
      <w:tr w:rsidR="00C71C55" w14:paraId="6C5A96A7" w14:textId="77777777">
        <w:tc>
          <w:tcPr>
            <w:tcW w:w="0" w:type="auto"/>
            <w:tcMar>
              <w:top w:w="100" w:type="dxa"/>
              <w:left w:w="100" w:type="dxa"/>
              <w:bottom w:w="100" w:type="dxa"/>
              <w:right w:w="100" w:type="dxa"/>
            </w:tcMar>
          </w:tcPr>
          <w:p w14:paraId="5DE962FB" w14:textId="77777777" w:rsidR="00C71C55" w:rsidRDefault="00344017">
            <w:pPr>
              <w:widowControl w:val="0"/>
              <w:spacing w:line="240" w:lineRule="auto"/>
            </w:pPr>
            <w:r>
              <w:t>Custom Object Creation</w:t>
            </w:r>
          </w:p>
        </w:tc>
        <w:tc>
          <w:tcPr>
            <w:tcW w:w="0" w:type="auto"/>
            <w:tcMar>
              <w:top w:w="100" w:type="dxa"/>
              <w:left w:w="100" w:type="dxa"/>
              <w:bottom w:w="100" w:type="dxa"/>
              <w:right w:w="100" w:type="dxa"/>
            </w:tcMar>
          </w:tcPr>
          <w:p w14:paraId="5D8724F4" w14:textId="77777777" w:rsidR="00C71C55" w:rsidRDefault="00344017">
            <w:pPr>
              <w:widowControl w:val="0"/>
              <w:spacing w:line="240" w:lineRule="auto"/>
            </w:pPr>
            <w:hyperlink r:id="rId113" w:anchor="heading=h.47hxl2r">
              <w:r>
                <w:rPr>
                  <w:color w:val="1155CC"/>
                  <w:u w:val="single"/>
                </w:rPr>
                <w:t>Custom Object Creation</w:t>
              </w:r>
            </w:hyperlink>
          </w:p>
        </w:tc>
        <w:tc>
          <w:tcPr>
            <w:tcW w:w="0" w:type="auto"/>
            <w:tcMar>
              <w:top w:w="100" w:type="dxa"/>
              <w:left w:w="100" w:type="dxa"/>
              <w:bottom w:w="100" w:type="dxa"/>
              <w:right w:w="100" w:type="dxa"/>
            </w:tcMar>
          </w:tcPr>
          <w:p w14:paraId="24A18274"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63165F80" w14:textId="77777777" w:rsidR="00C71C55" w:rsidRDefault="00344017">
            <w:pPr>
              <w:widowControl w:val="0"/>
              <w:spacing w:line="240" w:lineRule="auto"/>
            </w:pPr>
            <w:r>
              <w:t>&lt;if supported, fill in&gt;</w:t>
            </w:r>
          </w:p>
        </w:tc>
      </w:tr>
      <w:tr w:rsidR="00C71C55" w14:paraId="2F429FA0" w14:textId="77777777">
        <w:tc>
          <w:tcPr>
            <w:tcW w:w="0" w:type="auto"/>
            <w:tcMar>
              <w:top w:w="100" w:type="dxa"/>
              <w:left w:w="100" w:type="dxa"/>
              <w:bottom w:w="100" w:type="dxa"/>
              <w:right w:w="100" w:type="dxa"/>
            </w:tcMar>
          </w:tcPr>
          <w:p w14:paraId="6A5266BF" w14:textId="77777777" w:rsidR="00C71C55" w:rsidRDefault="00344017">
            <w:pPr>
              <w:widowControl w:val="0"/>
              <w:spacing w:line="240" w:lineRule="auto"/>
            </w:pPr>
            <w:r>
              <w:t>Custom Property Creation</w:t>
            </w:r>
          </w:p>
        </w:tc>
        <w:tc>
          <w:tcPr>
            <w:tcW w:w="0" w:type="auto"/>
            <w:tcMar>
              <w:top w:w="100" w:type="dxa"/>
              <w:left w:w="100" w:type="dxa"/>
              <w:bottom w:w="100" w:type="dxa"/>
              <w:right w:w="100" w:type="dxa"/>
            </w:tcMar>
          </w:tcPr>
          <w:p w14:paraId="763CA4BF" w14:textId="77777777" w:rsidR="00C71C55" w:rsidRDefault="00344017">
            <w:pPr>
              <w:widowControl w:val="0"/>
              <w:spacing w:line="240" w:lineRule="auto"/>
            </w:pPr>
            <w:hyperlink r:id="rId114" w:anchor="heading=h.2mn7vak">
              <w:r>
                <w:rPr>
                  <w:color w:val="1155CC"/>
                  <w:u w:val="single"/>
                </w:rPr>
                <w:t>Custom Property Creation</w:t>
              </w:r>
            </w:hyperlink>
          </w:p>
        </w:tc>
        <w:tc>
          <w:tcPr>
            <w:tcW w:w="0" w:type="auto"/>
            <w:tcMar>
              <w:top w:w="100" w:type="dxa"/>
              <w:left w:w="100" w:type="dxa"/>
              <w:bottom w:w="100" w:type="dxa"/>
              <w:right w:w="100" w:type="dxa"/>
            </w:tcMar>
          </w:tcPr>
          <w:p w14:paraId="0F891ACB"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19D58456" w14:textId="77777777" w:rsidR="00C71C55" w:rsidRDefault="00344017">
            <w:pPr>
              <w:widowControl w:val="0"/>
              <w:spacing w:line="240" w:lineRule="auto"/>
            </w:pPr>
            <w:r>
              <w:t>&lt;if supported, fill in&gt;</w:t>
            </w:r>
          </w:p>
        </w:tc>
      </w:tr>
      <w:tr w:rsidR="00C71C55" w14:paraId="64586C3E" w14:textId="77777777">
        <w:tc>
          <w:tcPr>
            <w:tcW w:w="0" w:type="auto"/>
            <w:tcMar>
              <w:top w:w="100" w:type="dxa"/>
              <w:left w:w="100" w:type="dxa"/>
              <w:bottom w:w="100" w:type="dxa"/>
              <w:right w:w="100" w:type="dxa"/>
            </w:tcMar>
          </w:tcPr>
          <w:p w14:paraId="29F2826F" w14:textId="77777777" w:rsidR="00C71C55" w:rsidRDefault="00344017">
            <w:pPr>
              <w:widowControl w:val="0"/>
              <w:spacing w:line="240" w:lineRule="auto"/>
            </w:pPr>
            <w:r>
              <w:t>Create COA</w:t>
            </w:r>
          </w:p>
        </w:tc>
        <w:tc>
          <w:tcPr>
            <w:tcW w:w="0" w:type="auto"/>
            <w:tcMar>
              <w:top w:w="100" w:type="dxa"/>
              <w:left w:w="100" w:type="dxa"/>
              <w:bottom w:w="100" w:type="dxa"/>
              <w:right w:w="100" w:type="dxa"/>
            </w:tcMar>
          </w:tcPr>
          <w:p w14:paraId="5782B6D6" w14:textId="77777777" w:rsidR="00C71C55" w:rsidRDefault="00344017">
            <w:pPr>
              <w:widowControl w:val="0"/>
              <w:spacing w:line="240" w:lineRule="auto"/>
            </w:pPr>
            <w:hyperlink r:id="rId115" w:anchor="heading=h.11si5id">
              <w:r>
                <w:rPr>
                  <w:color w:val="1155CC"/>
                  <w:u w:val="single"/>
                </w:rPr>
                <w:t>Create COA</w:t>
              </w:r>
            </w:hyperlink>
          </w:p>
        </w:tc>
        <w:tc>
          <w:tcPr>
            <w:tcW w:w="0" w:type="auto"/>
            <w:tcMar>
              <w:top w:w="100" w:type="dxa"/>
              <w:left w:w="100" w:type="dxa"/>
              <w:bottom w:w="100" w:type="dxa"/>
              <w:right w:w="100" w:type="dxa"/>
            </w:tcMar>
          </w:tcPr>
          <w:p w14:paraId="4CAD19C4"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27C24EDE" w14:textId="77777777" w:rsidR="00C71C55" w:rsidRDefault="00344017">
            <w:pPr>
              <w:widowControl w:val="0"/>
              <w:spacing w:line="240" w:lineRule="auto"/>
            </w:pPr>
            <w:r>
              <w:t>&lt;</w:t>
            </w:r>
            <w:r>
              <w:t>if supported, fill in&gt;</w:t>
            </w:r>
          </w:p>
        </w:tc>
      </w:tr>
      <w:tr w:rsidR="00C71C55" w14:paraId="06D0D906" w14:textId="77777777">
        <w:tc>
          <w:tcPr>
            <w:tcW w:w="0" w:type="auto"/>
            <w:tcMar>
              <w:top w:w="100" w:type="dxa"/>
              <w:left w:w="100" w:type="dxa"/>
              <w:bottom w:w="100" w:type="dxa"/>
              <w:right w:w="100" w:type="dxa"/>
            </w:tcMar>
          </w:tcPr>
          <w:p w14:paraId="2F3D7F4F" w14:textId="77777777" w:rsidR="00C71C55" w:rsidRDefault="00344017">
            <w:pPr>
              <w:widowControl w:val="0"/>
              <w:spacing w:line="240" w:lineRule="auto"/>
            </w:pPr>
            <w:r>
              <w:t>Create COA Relationship</w:t>
            </w:r>
          </w:p>
        </w:tc>
        <w:tc>
          <w:tcPr>
            <w:tcW w:w="0" w:type="auto"/>
            <w:tcMar>
              <w:top w:w="100" w:type="dxa"/>
              <w:left w:w="100" w:type="dxa"/>
              <w:bottom w:w="100" w:type="dxa"/>
              <w:right w:w="100" w:type="dxa"/>
            </w:tcMar>
          </w:tcPr>
          <w:p w14:paraId="6549CC0B" w14:textId="77777777" w:rsidR="00C71C55" w:rsidRDefault="00344017">
            <w:pPr>
              <w:widowControl w:val="0"/>
              <w:spacing w:line="240" w:lineRule="auto"/>
            </w:pPr>
            <w:hyperlink r:id="rId116" w:anchor="heading=h.3ls5o66">
              <w:r>
                <w:rPr>
                  <w:color w:val="1155CC"/>
                  <w:u w:val="single"/>
                </w:rPr>
                <w:t>Create COA with Relationship</w:t>
              </w:r>
            </w:hyperlink>
          </w:p>
        </w:tc>
        <w:tc>
          <w:tcPr>
            <w:tcW w:w="0" w:type="auto"/>
            <w:tcMar>
              <w:top w:w="100" w:type="dxa"/>
              <w:left w:w="100" w:type="dxa"/>
              <w:bottom w:w="100" w:type="dxa"/>
              <w:right w:w="100" w:type="dxa"/>
            </w:tcMar>
          </w:tcPr>
          <w:p w14:paraId="5B25B3BC"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506D2929" w14:textId="77777777" w:rsidR="00C71C55" w:rsidRDefault="00344017">
            <w:pPr>
              <w:widowControl w:val="0"/>
              <w:spacing w:line="240" w:lineRule="auto"/>
            </w:pPr>
            <w:r>
              <w:t>&lt;if supported, fill in&gt;</w:t>
            </w:r>
          </w:p>
        </w:tc>
      </w:tr>
    </w:tbl>
    <w:p w14:paraId="15226777" w14:textId="77777777" w:rsidR="00C71C55" w:rsidRDefault="00C71C55"/>
    <w:p w14:paraId="63E8011E" w14:textId="77777777" w:rsidR="00C71C55" w:rsidRDefault="00344017">
      <w:pPr>
        <w:jc w:val="center"/>
        <w:rPr>
          <w:b/>
        </w:rPr>
      </w:pPr>
      <w:r>
        <w:rPr>
          <w:b/>
        </w:rPr>
        <w:t>Table 3.2.2 - Dat</w:t>
      </w:r>
      <w:r>
        <w:rPr>
          <w:b/>
        </w:rPr>
        <w:t>a Feed Provider (DFP) Part 2 Test Verification List</w:t>
      </w:r>
    </w:p>
    <w:tbl>
      <w:tblPr>
        <w:tblStyle w:val="afa"/>
        <w:tblW w:w="85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360"/>
        <w:gridCol w:w="1680"/>
        <w:gridCol w:w="1800"/>
      </w:tblGrid>
      <w:tr w:rsidR="00C71C55" w14:paraId="6B9B27B1" w14:textId="77777777">
        <w:tc>
          <w:tcPr>
            <w:tcW w:w="0" w:type="auto"/>
            <w:shd w:val="clear" w:color="auto" w:fill="auto"/>
            <w:tcMar>
              <w:top w:w="100" w:type="dxa"/>
              <w:left w:w="100" w:type="dxa"/>
              <w:bottom w:w="100" w:type="dxa"/>
              <w:right w:w="100" w:type="dxa"/>
            </w:tcMar>
          </w:tcPr>
          <w:p w14:paraId="567FC146" w14:textId="77777777" w:rsidR="00C71C55" w:rsidRDefault="00344017">
            <w:pPr>
              <w:widowControl w:val="0"/>
              <w:spacing w:line="240" w:lineRule="auto"/>
              <w:jc w:val="center"/>
              <w:rPr>
                <w:b/>
              </w:rPr>
            </w:pPr>
            <w:r>
              <w:rPr>
                <w:b/>
              </w:rPr>
              <w:t>Use Case</w:t>
            </w:r>
          </w:p>
        </w:tc>
        <w:tc>
          <w:tcPr>
            <w:tcW w:w="0" w:type="auto"/>
            <w:shd w:val="clear" w:color="auto" w:fill="auto"/>
            <w:tcMar>
              <w:top w:w="100" w:type="dxa"/>
              <w:left w:w="100" w:type="dxa"/>
              <w:bottom w:w="100" w:type="dxa"/>
              <w:right w:w="100" w:type="dxa"/>
            </w:tcMar>
          </w:tcPr>
          <w:p w14:paraId="7E26916A" w14:textId="77777777" w:rsidR="00C71C55" w:rsidRDefault="00344017">
            <w:pPr>
              <w:widowControl w:val="0"/>
              <w:spacing w:line="240" w:lineRule="auto"/>
              <w:jc w:val="center"/>
              <w:rPr>
                <w:b/>
              </w:rPr>
            </w:pPr>
            <w:r>
              <w:rPr>
                <w:b/>
              </w:rPr>
              <w:t>Test</w:t>
            </w:r>
          </w:p>
        </w:tc>
        <w:tc>
          <w:tcPr>
            <w:tcW w:w="0" w:type="auto"/>
            <w:shd w:val="clear" w:color="auto" w:fill="auto"/>
            <w:tcMar>
              <w:top w:w="100" w:type="dxa"/>
              <w:left w:w="100" w:type="dxa"/>
              <w:bottom w:w="100" w:type="dxa"/>
              <w:right w:w="100" w:type="dxa"/>
            </w:tcMar>
          </w:tcPr>
          <w:p w14:paraId="28A57A6F" w14:textId="77777777" w:rsidR="00C71C55" w:rsidRDefault="00344017">
            <w:pPr>
              <w:widowControl w:val="0"/>
              <w:spacing w:line="240" w:lineRule="auto"/>
              <w:jc w:val="center"/>
              <w:rPr>
                <w:b/>
              </w:rPr>
            </w:pPr>
            <w:r>
              <w:rPr>
                <w:b/>
              </w:rPr>
              <w:t>Producer</w:t>
            </w:r>
          </w:p>
        </w:tc>
        <w:tc>
          <w:tcPr>
            <w:tcW w:w="0" w:type="auto"/>
            <w:shd w:val="clear" w:color="auto" w:fill="auto"/>
            <w:tcMar>
              <w:top w:w="100" w:type="dxa"/>
              <w:left w:w="100" w:type="dxa"/>
              <w:bottom w:w="100" w:type="dxa"/>
              <w:right w:w="100" w:type="dxa"/>
            </w:tcMar>
          </w:tcPr>
          <w:p w14:paraId="6F56AF97" w14:textId="77777777" w:rsidR="00C71C55" w:rsidRDefault="00344017">
            <w:pPr>
              <w:widowControl w:val="0"/>
              <w:spacing w:line="240" w:lineRule="auto"/>
              <w:jc w:val="center"/>
              <w:rPr>
                <w:b/>
              </w:rPr>
            </w:pPr>
            <w:r>
              <w:rPr>
                <w:b/>
              </w:rPr>
              <w:t>Respondent</w:t>
            </w:r>
          </w:p>
        </w:tc>
      </w:tr>
      <w:tr w:rsidR="00C71C55" w14:paraId="0E22CA04" w14:textId="77777777">
        <w:tc>
          <w:tcPr>
            <w:tcW w:w="0" w:type="auto"/>
            <w:shd w:val="clear" w:color="auto" w:fill="auto"/>
            <w:tcMar>
              <w:top w:w="100" w:type="dxa"/>
              <w:left w:w="100" w:type="dxa"/>
              <w:bottom w:w="100" w:type="dxa"/>
              <w:right w:w="100" w:type="dxa"/>
            </w:tcMar>
          </w:tcPr>
          <w:p w14:paraId="3A4EAA9C"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76F3FF81" w14:textId="77777777" w:rsidR="00C71C55" w:rsidRDefault="00344017">
            <w:pPr>
              <w:widowControl w:val="0"/>
              <w:spacing w:line="240" w:lineRule="auto"/>
            </w:pPr>
            <w:hyperlink w:anchor="_c72i1ta8syi0">
              <w:r>
                <w:rPr>
                  <w:color w:val="1155CC"/>
                  <w:u w:val="single"/>
                </w:rPr>
                <w:t>Basic Get</w:t>
              </w:r>
            </w:hyperlink>
          </w:p>
        </w:tc>
        <w:tc>
          <w:tcPr>
            <w:tcW w:w="0" w:type="auto"/>
            <w:shd w:val="clear" w:color="auto" w:fill="auto"/>
            <w:tcMar>
              <w:top w:w="100" w:type="dxa"/>
              <w:left w:w="100" w:type="dxa"/>
              <w:bottom w:w="100" w:type="dxa"/>
              <w:right w:w="100" w:type="dxa"/>
            </w:tcMar>
          </w:tcPr>
          <w:p w14:paraId="099DFA18"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C901282" w14:textId="77777777" w:rsidR="00C71C55" w:rsidRDefault="00344017">
            <w:pPr>
              <w:widowControl w:val="0"/>
              <w:spacing w:line="240" w:lineRule="auto"/>
            </w:pPr>
            <w:r>
              <w:t>na</w:t>
            </w:r>
          </w:p>
        </w:tc>
      </w:tr>
      <w:tr w:rsidR="00C71C55" w14:paraId="05C38309" w14:textId="77777777">
        <w:tc>
          <w:tcPr>
            <w:tcW w:w="0" w:type="auto"/>
            <w:shd w:val="clear" w:color="auto" w:fill="auto"/>
            <w:tcMar>
              <w:top w:w="100" w:type="dxa"/>
              <w:left w:w="100" w:type="dxa"/>
              <w:bottom w:w="100" w:type="dxa"/>
              <w:right w:w="100" w:type="dxa"/>
            </w:tcMar>
          </w:tcPr>
          <w:p w14:paraId="67ACA530"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654A02F1" w14:textId="77777777" w:rsidR="00C71C55" w:rsidRDefault="00344017">
            <w:pPr>
              <w:widowControl w:val="0"/>
              <w:spacing w:line="240" w:lineRule="auto"/>
            </w:pPr>
            <w:hyperlink w:anchor="_7kipx5e0m5qe">
              <w:r>
                <w:rPr>
                  <w:color w:val="1155CC"/>
                  <w:u w:val="single"/>
                </w:rPr>
                <w:t>Basic API-Root Get</w:t>
              </w:r>
            </w:hyperlink>
          </w:p>
        </w:tc>
        <w:tc>
          <w:tcPr>
            <w:tcW w:w="0" w:type="auto"/>
            <w:shd w:val="clear" w:color="auto" w:fill="auto"/>
            <w:tcMar>
              <w:top w:w="100" w:type="dxa"/>
              <w:left w:w="100" w:type="dxa"/>
              <w:bottom w:w="100" w:type="dxa"/>
              <w:right w:w="100" w:type="dxa"/>
            </w:tcMar>
          </w:tcPr>
          <w:p w14:paraId="635FD5F4"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6E9FDBE3" w14:textId="77777777" w:rsidR="00C71C55" w:rsidRDefault="00344017">
            <w:pPr>
              <w:widowControl w:val="0"/>
              <w:spacing w:line="240" w:lineRule="auto"/>
            </w:pPr>
            <w:r>
              <w:t>na</w:t>
            </w:r>
          </w:p>
        </w:tc>
      </w:tr>
      <w:tr w:rsidR="00C71C55" w14:paraId="5B0A1073" w14:textId="77777777">
        <w:tc>
          <w:tcPr>
            <w:tcW w:w="0" w:type="auto"/>
            <w:shd w:val="clear" w:color="auto" w:fill="auto"/>
            <w:tcMar>
              <w:top w:w="100" w:type="dxa"/>
              <w:left w:w="100" w:type="dxa"/>
              <w:bottom w:w="100" w:type="dxa"/>
              <w:right w:w="100" w:type="dxa"/>
            </w:tcMar>
          </w:tcPr>
          <w:p w14:paraId="3886B594"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22F0C948" w14:textId="77777777" w:rsidR="00C71C55" w:rsidRDefault="00344017">
            <w:pPr>
              <w:widowControl w:val="0"/>
              <w:spacing w:line="240" w:lineRule="auto"/>
            </w:pPr>
            <w:hyperlink w:anchor="_pcm95cfgnu50">
              <w:r>
                <w:rPr>
                  <w:color w:val="1155CC"/>
                  <w:u w:val="single"/>
                </w:rPr>
                <w:t>Missing Authorization Parameter</w:t>
              </w:r>
            </w:hyperlink>
          </w:p>
        </w:tc>
        <w:tc>
          <w:tcPr>
            <w:tcW w:w="0" w:type="auto"/>
            <w:shd w:val="clear" w:color="auto" w:fill="auto"/>
            <w:tcMar>
              <w:top w:w="100" w:type="dxa"/>
              <w:left w:w="100" w:type="dxa"/>
              <w:bottom w:w="100" w:type="dxa"/>
              <w:right w:w="100" w:type="dxa"/>
            </w:tcMar>
          </w:tcPr>
          <w:p w14:paraId="0A6692D2"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C1B3697" w14:textId="77777777" w:rsidR="00C71C55" w:rsidRDefault="00344017">
            <w:pPr>
              <w:widowControl w:val="0"/>
              <w:spacing w:line="240" w:lineRule="auto"/>
            </w:pPr>
            <w:r>
              <w:t>na</w:t>
            </w:r>
          </w:p>
        </w:tc>
      </w:tr>
      <w:tr w:rsidR="00C71C55" w14:paraId="6EE2CA15" w14:textId="77777777">
        <w:tc>
          <w:tcPr>
            <w:tcW w:w="0" w:type="auto"/>
            <w:shd w:val="clear" w:color="auto" w:fill="auto"/>
            <w:tcMar>
              <w:top w:w="100" w:type="dxa"/>
              <w:left w:w="100" w:type="dxa"/>
              <w:bottom w:w="100" w:type="dxa"/>
              <w:right w:w="100" w:type="dxa"/>
            </w:tcMar>
          </w:tcPr>
          <w:p w14:paraId="2C260490"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4989DAA9" w14:textId="77777777" w:rsidR="00C71C55" w:rsidRDefault="00344017">
            <w:pPr>
              <w:widowControl w:val="0"/>
              <w:spacing w:line="240" w:lineRule="auto"/>
            </w:pPr>
            <w:hyperlink w:anchor="_fhm9itafe26h">
              <w:r>
                <w:rPr>
                  <w:color w:val="1155CC"/>
                  <w:u w:val="single"/>
                </w:rPr>
                <w:t>Incorrect Authorization Parameter</w:t>
              </w:r>
            </w:hyperlink>
          </w:p>
        </w:tc>
        <w:tc>
          <w:tcPr>
            <w:tcW w:w="0" w:type="auto"/>
            <w:shd w:val="clear" w:color="auto" w:fill="auto"/>
            <w:tcMar>
              <w:top w:w="100" w:type="dxa"/>
              <w:left w:w="100" w:type="dxa"/>
              <w:bottom w:w="100" w:type="dxa"/>
              <w:right w:w="100" w:type="dxa"/>
            </w:tcMar>
          </w:tcPr>
          <w:p w14:paraId="489650C6"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9A58B6E" w14:textId="77777777" w:rsidR="00C71C55" w:rsidRDefault="00344017">
            <w:pPr>
              <w:widowControl w:val="0"/>
              <w:spacing w:line="240" w:lineRule="auto"/>
            </w:pPr>
            <w:r>
              <w:t>na</w:t>
            </w:r>
          </w:p>
        </w:tc>
      </w:tr>
      <w:tr w:rsidR="00C71C55" w14:paraId="5C24735F" w14:textId="77777777">
        <w:tc>
          <w:tcPr>
            <w:tcW w:w="0" w:type="auto"/>
            <w:shd w:val="clear" w:color="auto" w:fill="auto"/>
            <w:tcMar>
              <w:top w:w="100" w:type="dxa"/>
              <w:left w:w="100" w:type="dxa"/>
              <w:bottom w:w="100" w:type="dxa"/>
              <w:right w:w="100" w:type="dxa"/>
            </w:tcMar>
          </w:tcPr>
          <w:p w14:paraId="0D6F80A4"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09A6D48B" w14:textId="77777777" w:rsidR="00C71C55" w:rsidRDefault="00344017">
            <w:pPr>
              <w:widowControl w:val="0"/>
              <w:spacing w:line="240" w:lineRule="auto"/>
            </w:pPr>
            <w:hyperlink w:anchor="_px75baftjz91">
              <w:r>
                <w:rPr>
                  <w:color w:val="1155CC"/>
                  <w:u w:val="single"/>
                </w:rPr>
                <w:t>Incorrect API Root Info Get</w:t>
              </w:r>
            </w:hyperlink>
          </w:p>
        </w:tc>
        <w:tc>
          <w:tcPr>
            <w:tcW w:w="0" w:type="auto"/>
            <w:shd w:val="clear" w:color="auto" w:fill="auto"/>
            <w:tcMar>
              <w:top w:w="100" w:type="dxa"/>
              <w:left w:w="100" w:type="dxa"/>
              <w:bottom w:w="100" w:type="dxa"/>
              <w:right w:w="100" w:type="dxa"/>
            </w:tcMar>
          </w:tcPr>
          <w:p w14:paraId="60349E7A"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5DB0A12F" w14:textId="77777777" w:rsidR="00C71C55" w:rsidRDefault="00344017">
            <w:pPr>
              <w:widowControl w:val="0"/>
              <w:spacing w:line="240" w:lineRule="auto"/>
            </w:pPr>
            <w:r>
              <w:t>na</w:t>
            </w:r>
          </w:p>
        </w:tc>
      </w:tr>
      <w:tr w:rsidR="00C71C55" w14:paraId="1B9E2B9F" w14:textId="77777777">
        <w:tc>
          <w:tcPr>
            <w:tcW w:w="0" w:type="auto"/>
            <w:shd w:val="clear" w:color="auto" w:fill="auto"/>
            <w:tcMar>
              <w:top w:w="100" w:type="dxa"/>
              <w:left w:w="100" w:type="dxa"/>
              <w:bottom w:w="100" w:type="dxa"/>
              <w:right w:w="100" w:type="dxa"/>
            </w:tcMar>
          </w:tcPr>
          <w:p w14:paraId="7D6AE18B"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085B9021" w14:textId="77777777" w:rsidR="00C71C55" w:rsidRDefault="00344017">
            <w:pPr>
              <w:widowControl w:val="0"/>
              <w:spacing w:line="240" w:lineRule="auto"/>
            </w:pPr>
            <w:hyperlink w:anchor="_l9cwduadafmq">
              <w:r>
                <w:rPr>
                  <w:color w:val="1155CC"/>
                  <w:u w:val="single"/>
                </w:rPr>
                <w:t>Incorrect Collection Info Get</w:t>
              </w:r>
            </w:hyperlink>
          </w:p>
        </w:tc>
        <w:tc>
          <w:tcPr>
            <w:tcW w:w="0" w:type="auto"/>
            <w:shd w:val="clear" w:color="auto" w:fill="auto"/>
            <w:tcMar>
              <w:top w:w="100" w:type="dxa"/>
              <w:left w:w="100" w:type="dxa"/>
              <w:bottom w:w="100" w:type="dxa"/>
              <w:right w:w="100" w:type="dxa"/>
            </w:tcMar>
          </w:tcPr>
          <w:p w14:paraId="3BB4F491"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8172975" w14:textId="77777777" w:rsidR="00C71C55" w:rsidRDefault="00344017">
            <w:pPr>
              <w:widowControl w:val="0"/>
              <w:spacing w:line="240" w:lineRule="auto"/>
            </w:pPr>
            <w:r>
              <w:t>na</w:t>
            </w:r>
          </w:p>
        </w:tc>
      </w:tr>
      <w:tr w:rsidR="00C71C55" w14:paraId="5D51ADD5" w14:textId="77777777">
        <w:tc>
          <w:tcPr>
            <w:tcW w:w="0" w:type="auto"/>
            <w:shd w:val="clear" w:color="auto" w:fill="auto"/>
            <w:tcMar>
              <w:top w:w="100" w:type="dxa"/>
              <w:left w:w="100" w:type="dxa"/>
              <w:bottom w:w="100" w:type="dxa"/>
              <w:right w:w="100" w:type="dxa"/>
            </w:tcMar>
          </w:tcPr>
          <w:p w14:paraId="1DFC3C7E"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70A97D6B" w14:textId="77777777" w:rsidR="00C71C55" w:rsidRDefault="00344017">
            <w:pPr>
              <w:widowControl w:val="0"/>
              <w:spacing w:line="240" w:lineRule="auto"/>
            </w:pPr>
            <w:hyperlink w:anchor="_u8pow1j5vh2t">
              <w:r>
                <w:rPr>
                  <w:color w:val="1155CC"/>
                  <w:u w:val="single"/>
                </w:rPr>
                <w:t>Incorrect version info get</w:t>
              </w:r>
            </w:hyperlink>
          </w:p>
        </w:tc>
        <w:tc>
          <w:tcPr>
            <w:tcW w:w="0" w:type="auto"/>
            <w:shd w:val="clear" w:color="auto" w:fill="auto"/>
            <w:tcMar>
              <w:top w:w="100" w:type="dxa"/>
              <w:left w:w="100" w:type="dxa"/>
              <w:bottom w:w="100" w:type="dxa"/>
              <w:right w:w="100" w:type="dxa"/>
            </w:tcMar>
          </w:tcPr>
          <w:p w14:paraId="313D754C"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DC9AF2A" w14:textId="77777777" w:rsidR="00C71C55" w:rsidRDefault="00344017">
            <w:pPr>
              <w:widowControl w:val="0"/>
              <w:spacing w:line="240" w:lineRule="auto"/>
            </w:pPr>
            <w:r>
              <w:t>na</w:t>
            </w:r>
          </w:p>
        </w:tc>
      </w:tr>
      <w:tr w:rsidR="00C71C55" w14:paraId="0079F1F9" w14:textId="77777777">
        <w:tc>
          <w:tcPr>
            <w:tcW w:w="0" w:type="auto"/>
            <w:shd w:val="clear" w:color="auto" w:fill="auto"/>
            <w:tcMar>
              <w:top w:w="100" w:type="dxa"/>
              <w:left w:w="100" w:type="dxa"/>
              <w:bottom w:w="100" w:type="dxa"/>
              <w:right w:w="100" w:type="dxa"/>
            </w:tcMar>
          </w:tcPr>
          <w:p w14:paraId="21869A79" w14:textId="77777777" w:rsidR="00C71C55" w:rsidRDefault="00344017">
            <w:pPr>
              <w:widowControl w:val="0"/>
              <w:spacing w:line="240" w:lineRule="auto"/>
            </w:pPr>
            <w:r>
              <w:t xml:space="preserve">Basic Feed Sharing </w:t>
            </w:r>
          </w:p>
        </w:tc>
        <w:tc>
          <w:tcPr>
            <w:tcW w:w="0" w:type="auto"/>
            <w:shd w:val="clear" w:color="auto" w:fill="auto"/>
            <w:tcMar>
              <w:top w:w="100" w:type="dxa"/>
              <w:left w:w="100" w:type="dxa"/>
              <w:bottom w:w="100" w:type="dxa"/>
              <w:right w:w="100" w:type="dxa"/>
            </w:tcMar>
          </w:tcPr>
          <w:p w14:paraId="43E0E27B" w14:textId="77777777" w:rsidR="00C71C55" w:rsidRDefault="00344017">
            <w:pPr>
              <w:widowControl w:val="0"/>
              <w:spacing w:line="240" w:lineRule="auto"/>
            </w:pPr>
            <w:hyperlink w:anchor="_ol7kb2sgx8rv">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255D7050"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CAA688F" w14:textId="77777777" w:rsidR="00C71C55" w:rsidRDefault="00344017">
            <w:pPr>
              <w:widowControl w:val="0"/>
              <w:spacing w:line="240" w:lineRule="auto"/>
            </w:pPr>
            <w:r>
              <w:t>na</w:t>
            </w:r>
          </w:p>
        </w:tc>
      </w:tr>
      <w:tr w:rsidR="00C71C55" w14:paraId="505A2F85" w14:textId="77777777">
        <w:tc>
          <w:tcPr>
            <w:tcW w:w="0" w:type="auto"/>
            <w:shd w:val="clear" w:color="auto" w:fill="auto"/>
            <w:tcMar>
              <w:top w:w="100" w:type="dxa"/>
              <w:left w:w="100" w:type="dxa"/>
              <w:bottom w:w="100" w:type="dxa"/>
              <w:right w:w="100" w:type="dxa"/>
            </w:tcMar>
          </w:tcPr>
          <w:p w14:paraId="61447D86" w14:textId="77777777" w:rsidR="00C71C55" w:rsidRDefault="00344017">
            <w:pPr>
              <w:widowControl w:val="0"/>
              <w:spacing w:line="240" w:lineRule="auto"/>
            </w:pPr>
            <w:r>
              <w:t>Basic Feed Sharing</w:t>
            </w:r>
          </w:p>
        </w:tc>
        <w:tc>
          <w:tcPr>
            <w:tcW w:w="0" w:type="auto"/>
            <w:shd w:val="clear" w:color="auto" w:fill="auto"/>
            <w:tcMar>
              <w:top w:w="100" w:type="dxa"/>
              <w:left w:w="100" w:type="dxa"/>
              <w:bottom w:w="100" w:type="dxa"/>
              <w:right w:w="100" w:type="dxa"/>
            </w:tcMar>
          </w:tcPr>
          <w:p w14:paraId="1B9073FF" w14:textId="77777777" w:rsidR="00C71C55" w:rsidRDefault="00344017">
            <w:pPr>
              <w:widowControl w:val="0"/>
              <w:spacing w:line="240" w:lineRule="auto"/>
            </w:pPr>
            <w:r>
              <w:t xml:space="preserve">Indicator Sharing - </w:t>
            </w:r>
            <w:hyperlink r:id="rId117"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0FBEB550"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23E6FF8" w14:textId="77777777" w:rsidR="00C71C55" w:rsidRDefault="00344017">
            <w:pPr>
              <w:widowControl w:val="0"/>
              <w:spacing w:line="240" w:lineRule="auto"/>
            </w:pPr>
            <w:r>
              <w:t>na</w:t>
            </w:r>
          </w:p>
        </w:tc>
      </w:tr>
      <w:tr w:rsidR="00C71C55" w14:paraId="24CFE458" w14:textId="77777777">
        <w:tc>
          <w:tcPr>
            <w:tcW w:w="0" w:type="auto"/>
            <w:shd w:val="clear" w:color="auto" w:fill="auto"/>
            <w:tcMar>
              <w:top w:w="100" w:type="dxa"/>
              <w:left w:w="100" w:type="dxa"/>
              <w:bottom w:w="100" w:type="dxa"/>
              <w:right w:w="100" w:type="dxa"/>
            </w:tcMar>
          </w:tcPr>
          <w:p w14:paraId="2EDDE486" w14:textId="77777777" w:rsidR="00C71C55" w:rsidRDefault="00344017">
            <w:pPr>
              <w:widowControl w:val="0"/>
              <w:spacing w:line="240" w:lineRule="auto"/>
            </w:pPr>
            <w:r>
              <w:t xml:space="preserve">Basic Feed Sharing </w:t>
            </w:r>
          </w:p>
          <w:p w14:paraId="1194AF0A"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100BDB9E" w14:textId="77777777" w:rsidR="00C71C55" w:rsidRDefault="00344017">
            <w:pPr>
              <w:widowControl w:val="0"/>
              <w:spacing w:line="240" w:lineRule="auto"/>
            </w:pPr>
            <w:r>
              <w:t xml:space="preserve">Indicator Sharing - </w:t>
            </w:r>
            <w:hyperlink r:id="rId118"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31F4ECBA"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C2A7B7B" w14:textId="77777777" w:rsidR="00C71C55" w:rsidRDefault="00344017">
            <w:pPr>
              <w:widowControl w:val="0"/>
              <w:spacing w:line="240" w:lineRule="auto"/>
            </w:pPr>
            <w:r>
              <w:t>na</w:t>
            </w:r>
          </w:p>
        </w:tc>
      </w:tr>
      <w:tr w:rsidR="00C71C55" w14:paraId="35BAA8D3" w14:textId="77777777">
        <w:tc>
          <w:tcPr>
            <w:tcW w:w="0" w:type="auto"/>
            <w:shd w:val="clear" w:color="auto" w:fill="auto"/>
            <w:tcMar>
              <w:top w:w="100" w:type="dxa"/>
              <w:left w:w="100" w:type="dxa"/>
              <w:bottom w:w="100" w:type="dxa"/>
              <w:right w:w="100" w:type="dxa"/>
            </w:tcMar>
          </w:tcPr>
          <w:p w14:paraId="5677C275" w14:textId="77777777" w:rsidR="00C71C55" w:rsidRDefault="00344017">
            <w:pPr>
              <w:widowControl w:val="0"/>
              <w:spacing w:line="240" w:lineRule="auto"/>
            </w:pPr>
            <w:r>
              <w:t>Basic Feed Sharing</w:t>
            </w:r>
          </w:p>
          <w:p w14:paraId="4B6BEF13"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6BF8D50" w14:textId="77777777" w:rsidR="00C71C55" w:rsidRDefault="00344017">
            <w:pPr>
              <w:widowControl w:val="0"/>
              <w:spacing w:line="240" w:lineRule="auto"/>
            </w:pPr>
            <w:r>
              <w:t>Indicator Sharing -</w:t>
            </w:r>
          </w:p>
          <w:p w14:paraId="7D9CEEA1" w14:textId="77777777" w:rsidR="00C71C55" w:rsidRDefault="00344017">
            <w:pPr>
              <w:widowControl w:val="0"/>
              <w:spacing w:line="240" w:lineRule="auto"/>
            </w:pPr>
            <w:hyperlink r:id="rId119"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087B9C04"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91CECF2" w14:textId="77777777" w:rsidR="00C71C55" w:rsidRDefault="00344017">
            <w:pPr>
              <w:widowControl w:val="0"/>
              <w:spacing w:line="240" w:lineRule="auto"/>
            </w:pPr>
            <w:r>
              <w:t>na</w:t>
            </w:r>
          </w:p>
        </w:tc>
      </w:tr>
      <w:tr w:rsidR="00C71C55" w14:paraId="1A8A361B" w14:textId="77777777">
        <w:tc>
          <w:tcPr>
            <w:tcW w:w="0" w:type="auto"/>
            <w:shd w:val="clear" w:color="auto" w:fill="auto"/>
            <w:tcMar>
              <w:top w:w="100" w:type="dxa"/>
              <w:left w:w="100" w:type="dxa"/>
              <w:bottom w:w="100" w:type="dxa"/>
              <w:right w:w="100" w:type="dxa"/>
            </w:tcMar>
          </w:tcPr>
          <w:p w14:paraId="54EB873C" w14:textId="77777777" w:rsidR="00C71C55" w:rsidRDefault="00344017">
            <w:pPr>
              <w:widowControl w:val="0"/>
              <w:spacing w:line="240" w:lineRule="auto"/>
            </w:pPr>
            <w:r>
              <w:t xml:space="preserve">Basic Feed Sharing </w:t>
            </w:r>
          </w:p>
          <w:p w14:paraId="6AAFE7CE"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795CAFF6" w14:textId="77777777" w:rsidR="00C71C55" w:rsidRDefault="00344017">
            <w:pPr>
              <w:widowControl w:val="0"/>
              <w:spacing w:line="240" w:lineRule="auto"/>
            </w:pPr>
            <w:r>
              <w:t>Indicator Sharing -</w:t>
            </w:r>
          </w:p>
          <w:p w14:paraId="73D7604F" w14:textId="77777777" w:rsidR="00C71C55" w:rsidRDefault="00344017">
            <w:pPr>
              <w:widowControl w:val="0"/>
              <w:spacing w:line="240" w:lineRule="auto"/>
            </w:pPr>
            <w:hyperlink r:id="rId120"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28969EED" w14:textId="77777777" w:rsidR="00C71C55" w:rsidRDefault="00344017">
            <w:pPr>
              <w:widowControl w:val="0"/>
              <w:spacing w:line="240" w:lineRule="auto"/>
            </w:pPr>
            <w:r>
              <w:t>O</w:t>
            </w:r>
          </w:p>
        </w:tc>
        <w:tc>
          <w:tcPr>
            <w:tcW w:w="0" w:type="auto"/>
            <w:shd w:val="clear" w:color="auto" w:fill="auto"/>
            <w:tcMar>
              <w:top w:w="100" w:type="dxa"/>
              <w:left w:w="100" w:type="dxa"/>
              <w:bottom w:w="100" w:type="dxa"/>
              <w:right w:w="100" w:type="dxa"/>
            </w:tcMar>
          </w:tcPr>
          <w:p w14:paraId="355BB70D" w14:textId="77777777" w:rsidR="00C71C55" w:rsidRDefault="00344017">
            <w:pPr>
              <w:widowControl w:val="0"/>
              <w:spacing w:line="240" w:lineRule="auto"/>
            </w:pPr>
            <w:r>
              <w:t>na</w:t>
            </w:r>
          </w:p>
        </w:tc>
      </w:tr>
      <w:tr w:rsidR="00C71C55" w14:paraId="3A191923" w14:textId="77777777">
        <w:tc>
          <w:tcPr>
            <w:tcW w:w="0" w:type="auto"/>
            <w:shd w:val="clear" w:color="auto" w:fill="auto"/>
            <w:tcMar>
              <w:top w:w="100" w:type="dxa"/>
              <w:left w:w="100" w:type="dxa"/>
              <w:bottom w:w="100" w:type="dxa"/>
              <w:right w:w="100" w:type="dxa"/>
            </w:tcMar>
          </w:tcPr>
          <w:p w14:paraId="434A6F1E" w14:textId="77777777" w:rsidR="00C71C55" w:rsidRDefault="00344017">
            <w:pPr>
              <w:widowControl w:val="0"/>
              <w:spacing w:line="240" w:lineRule="auto"/>
            </w:pPr>
            <w:r>
              <w:t xml:space="preserve">Basic Feed Sharing </w:t>
            </w:r>
          </w:p>
          <w:p w14:paraId="1995AC6A"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1E04222C" w14:textId="77777777" w:rsidR="00C71C55" w:rsidRDefault="00344017">
            <w:pPr>
              <w:widowControl w:val="0"/>
              <w:spacing w:line="240" w:lineRule="auto"/>
            </w:pPr>
            <w:r>
              <w:t>Indicator Sharing -</w:t>
            </w:r>
          </w:p>
          <w:p w14:paraId="1F9FA649" w14:textId="77777777" w:rsidR="00C71C55" w:rsidRDefault="00344017">
            <w:pPr>
              <w:widowControl w:val="0"/>
              <w:spacing w:line="240" w:lineRule="auto"/>
            </w:pPr>
            <w:hyperlink r:id="rId121"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4ABB101E" w14:textId="77777777" w:rsidR="00C71C55" w:rsidRDefault="00344017">
            <w:pPr>
              <w:widowControl w:val="0"/>
              <w:spacing w:line="240" w:lineRule="auto"/>
            </w:pPr>
            <w:r>
              <w:t>O</w:t>
            </w:r>
          </w:p>
        </w:tc>
        <w:tc>
          <w:tcPr>
            <w:tcW w:w="0" w:type="auto"/>
            <w:shd w:val="clear" w:color="auto" w:fill="auto"/>
            <w:tcMar>
              <w:top w:w="100" w:type="dxa"/>
              <w:left w:w="100" w:type="dxa"/>
              <w:bottom w:w="100" w:type="dxa"/>
              <w:right w:w="100" w:type="dxa"/>
            </w:tcMar>
          </w:tcPr>
          <w:p w14:paraId="05662153" w14:textId="77777777" w:rsidR="00C71C55" w:rsidRDefault="00344017">
            <w:pPr>
              <w:widowControl w:val="0"/>
              <w:spacing w:line="240" w:lineRule="auto"/>
            </w:pPr>
            <w:r>
              <w:t>na</w:t>
            </w:r>
          </w:p>
        </w:tc>
      </w:tr>
      <w:tr w:rsidR="00C71C55" w14:paraId="2D12D4AC" w14:textId="77777777">
        <w:tc>
          <w:tcPr>
            <w:tcW w:w="0" w:type="auto"/>
            <w:shd w:val="clear" w:color="auto" w:fill="auto"/>
            <w:tcMar>
              <w:top w:w="100" w:type="dxa"/>
              <w:left w:w="100" w:type="dxa"/>
              <w:bottom w:w="100" w:type="dxa"/>
              <w:right w:w="100" w:type="dxa"/>
            </w:tcMar>
          </w:tcPr>
          <w:p w14:paraId="6FE61F17" w14:textId="77777777" w:rsidR="00C71C55" w:rsidRDefault="00344017">
            <w:pPr>
              <w:widowControl w:val="0"/>
              <w:spacing w:line="240" w:lineRule="auto"/>
            </w:pPr>
            <w:r>
              <w:t xml:space="preserve">Basic Feed Sharing </w:t>
            </w:r>
          </w:p>
          <w:p w14:paraId="6A43AB37"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410C528B" w14:textId="77777777" w:rsidR="00C71C55" w:rsidRDefault="00344017">
            <w:pPr>
              <w:widowControl w:val="0"/>
              <w:spacing w:line="240" w:lineRule="auto"/>
            </w:pPr>
            <w:r>
              <w:t>Indicator Sharing -</w:t>
            </w:r>
          </w:p>
          <w:p w14:paraId="10C7781D" w14:textId="77777777" w:rsidR="00C71C55" w:rsidRDefault="00344017">
            <w:pPr>
              <w:widowControl w:val="0"/>
              <w:spacing w:line="240" w:lineRule="auto"/>
            </w:pPr>
            <w:hyperlink r:id="rId122"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4F57AD4D"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1A048B9" w14:textId="77777777" w:rsidR="00C71C55" w:rsidRDefault="00344017">
            <w:pPr>
              <w:widowControl w:val="0"/>
              <w:spacing w:line="240" w:lineRule="auto"/>
            </w:pPr>
            <w:r>
              <w:t>na</w:t>
            </w:r>
          </w:p>
        </w:tc>
      </w:tr>
      <w:tr w:rsidR="00C71C55" w14:paraId="64C4D107" w14:textId="77777777">
        <w:tc>
          <w:tcPr>
            <w:tcW w:w="0" w:type="auto"/>
            <w:shd w:val="clear" w:color="auto" w:fill="auto"/>
            <w:tcMar>
              <w:top w:w="100" w:type="dxa"/>
              <w:left w:w="100" w:type="dxa"/>
              <w:bottom w:w="100" w:type="dxa"/>
              <w:right w:w="100" w:type="dxa"/>
            </w:tcMar>
          </w:tcPr>
          <w:p w14:paraId="4675A0E0" w14:textId="77777777" w:rsidR="00C71C55" w:rsidRDefault="00344017">
            <w:pPr>
              <w:widowControl w:val="0"/>
              <w:spacing w:line="240" w:lineRule="auto"/>
            </w:pPr>
            <w:r>
              <w:t>Basic Feed Sharing</w:t>
            </w:r>
          </w:p>
          <w:p w14:paraId="29A99BC6"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6AC9D212" w14:textId="77777777" w:rsidR="00C71C55" w:rsidRDefault="00344017">
            <w:pPr>
              <w:widowControl w:val="0"/>
              <w:spacing w:line="240" w:lineRule="auto"/>
            </w:pPr>
            <w:r>
              <w:t>Indicator Sharing -</w:t>
            </w:r>
          </w:p>
          <w:p w14:paraId="5B8CDFE5" w14:textId="77777777" w:rsidR="00C71C55" w:rsidRDefault="00344017">
            <w:pPr>
              <w:widowControl w:val="0"/>
              <w:spacing w:line="240" w:lineRule="auto"/>
            </w:pPr>
            <w:hyperlink r:id="rId123"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467628A3"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E01C3E4" w14:textId="77777777" w:rsidR="00C71C55" w:rsidRDefault="00344017">
            <w:pPr>
              <w:widowControl w:val="0"/>
              <w:spacing w:line="240" w:lineRule="auto"/>
            </w:pPr>
            <w:r>
              <w:t>na</w:t>
            </w:r>
          </w:p>
        </w:tc>
      </w:tr>
      <w:tr w:rsidR="00C71C55" w14:paraId="7A4EE3B8" w14:textId="77777777">
        <w:tc>
          <w:tcPr>
            <w:tcW w:w="0" w:type="auto"/>
            <w:shd w:val="clear" w:color="auto" w:fill="auto"/>
            <w:tcMar>
              <w:top w:w="100" w:type="dxa"/>
              <w:left w:w="100" w:type="dxa"/>
              <w:bottom w:w="100" w:type="dxa"/>
              <w:right w:w="100" w:type="dxa"/>
            </w:tcMar>
          </w:tcPr>
          <w:p w14:paraId="6D93D328" w14:textId="77777777" w:rsidR="00C71C55" w:rsidRDefault="00344017">
            <w:pPr>
              <w:widowControl w:val="0"/>
              <w:spacing w:line="240" w:lineRule="auto"/>
            </w:pPr>
            <w:r>
              <w:t xml:space="preserve">Basic Feed Sharing </w:t>
            </w:r>
          </w:p>
          <w:p w14:paraId="5B1888A9"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73FA139" w14:textId="77777777" w:rsidR="00C71C55" w:rsidRDefault="00344017">
            <w:pPr>
              <w:widowControl w:val="0"/>
              <w:spacing w:line="240" w:lineRule="auto"/>
            </w:pPr>
            <w:r>
              <w:t>Indicator Sharing -</w:t>
            </w:r>
          </w:p>
          <w:p w14:paraId="3F18DBC7" w14:textId="77777777" w:rsidR="00C71C55" w:rsidRDefault="00344017">
            <w:pPr>
              <w:widowControl w:val="0"/>
              <w:spacing w:line="240" w:lineRule="auto"/>
            </w:pPr>
            <w:hyperlink r:id="rId124"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37B4337D"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7282638" w14:textId="77777777" w:rsidR="00C71C55" w:rsidRDefault="00344017">
            <w:pPr>
              <w:widowControl w:val="0"/>
              <w:spacing w:line="240" w:lineRule="auto"/>
            </w:pPr>
            <w:r>
              <w:t>na</w:t>
            </w:r>
          </w:p>
        </w:tc>
      </w:tr>
      <w:tr w:rsidR="00C71C55" w14:paraId="216A719A" w14:textId="77777777">
        <w:tc>
          <w:tcPr>
            <w:tcW w:w="0" w:type="auto"/>
            <w:shd w:val="clear" w:color="auto" w:fill="auto"/>
            <w:tcMar>
              <w:top w:w="100" w:type="dxa"/>
              <w:left w:w="100" w:type="dxa"/>
              <w:bottom w:w="100" w:type="dxa"/>
              <w:right w:w="100" w:type="dxa"/>
            </w:tcMar>
          </w:tcPr>
          <w:p w14:paraId="3F82FE95" w14:textId="77777777" w:rsidR="00C71C55" w:rsidRDefault="00344017">
            <w:pPr>
              <w:widowControl w:val="0"/>
              <w:spacing w:line="240" w:lineRule="auto"/>
            </w:pPr>
            <w:r>
              <w:t xml:space="preserve">Basic Feed Sharing </w:t>
            </w:r>
          </w:p>
          <w:p w14:paraId="1F6D73F8"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4506C2C4" w14:textId="77777777" w:rsidR="00C71C55" w:rsidRDefault="00344017">
            <w:pPr>
              <w:widowControl w:val="0"/>
              <w:spacing w:line="240" w:lineRule="auto"/>
            </w:pPr>
            <w:r>
              <w:t>Indicator Sharing -</w:t>
            </w:r>
          </w:p>
          <w:p w14:paraId="2F6AB298" w14:textId="77777777" w:rsidR="00C71C55" w:rsidRDefault="00344017">
            <w:pPr>
              <w:widowControl w:val="0"/>
              <w:spacing w:line="240" w:lineRule="auto"/>
            </w:pPr>
            <w:hyperlink r:id="rId125"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2B523F72"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D58C42C" w14:textId="77777777" w:rsidR="00C71C55" w:rsidRDefault="00344017">
            <w:pPr>
              <w:widowControl w:val="0"/>
              <w:spacing w:line="240" w:lineRule="auto"/>
            </w:pPr>
            <w:r>
              <w:t>na</w:t>
            </w:r>
          </w:p>
        </w:tc>
      </w:tr>
      <w:tr w:rsidR="00C71C55" w14:paraId="48DC438E" w14:textId="77777777">
        <w:tc>
          <w:tcPr>
            <w:tcW w:w="0" w:type="auto"/>
            <w:shd w:val="clear" w:color="auto" w:fill="auto"/>
            <w:tcMar>
              <w:top w:w="100" w:type="dxa"/>
              <w:left w:w="100" w:type="dxa"/>
              <w:bottom w:w="100" w:type="dxa"/>
              <w:right w:w="100" w:type="dxa"/>
            </w:tcMar>
          </w:tcPr>
          <w:p w14:paraId="0B94DB78" w14:textId="77777777" w:rsidR="00C71C55" w:rsidRDefault="00344017">
            <w:pPr>
              <w:widowControl w:val="0"/>
              <w:spacing w:line="240" w:lineRule="auto"/>
            </w:pPr>
            <w:r>
              <w:t>Basic Intel Collaboration</w:t>
            </w:r>
          </w:p>
        </w:tc>
        <w:tc>
          <w:tcPr>
            <w:tcW w:w="0" w:type="auto"/>
            <w:shd w:val="clear" w:color="auto" w:fill="auto"/>
            <w:tcMar>
              <w:top w:w="100" w:type="dxa"/>
              <w:left w:w="100" w:type="dxa"/>
              <w:bottom w:w="100" w:type="dxa"/>
              <w:right w:w="100" w:type="dxa"/>
            </w:tcMar>
          </w:tcPr>
          <w:p w14:paraId="68B438BF" w14:textId="77777777" w:rsidR="00C71C55" w:rsidRDefault="00344017">
            <w:pPr>
              <w:widowControl w:val="0"/>
              <w:spacing w:line="240" w:lineRule="auto"/>
            </w:pPr>
            <w:hyperlink w:anchor="_1jylpcorytxc">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64F1F364"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11334C5" w14:textId="77777777" w:rsidR="00C71C55" w:rsidRDefault="00344017">
            <w:pPr>
              <w:widowControl w:val="0"/>
              <w:spacing w:line="240" w:lineRule="auto"/>
            </w:pPr>
            <w:r>
              <w:t>na</w:t>
            </w:r>
          </w:p>
        </w:tc>
      </w:tr>
      <w:tr w:rsidR="00C71C55" w14:paraId="5C434219" w14:textId="77777777">
        <w:tc>
          <w:tcPr>
            <w:tcW w:w="0" w:type="auto"/>
            <w:shd w:val="clear" w:color="auto" w:fill="auto"/>
            <w:tcMar>
              <w:top w:w="100" w:type="dxa"/>
              <w:left w:w="100" w:type="dxa"/>
              <w:bottom w:w="100" w:type="dxa"/>
              <w:right w:w="100" w:type="dxa"/>
            </w:tcMar>
          </w:tcPr>
          <w:p w14:paraId="45187E32"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7AE154F" w14:textId="77777777" w:rsidR="00C71C55" w:rsidRDefault="00344017">
            <w:pPr>
              <w:widowControl w:val="0"/>
              <w:spacing w:line="240" w:lineRule="auto"/>
            </w:pPr>
            <w:r>
              <w:t xml:space="preserve">Indicator Sharing - </w:t>
            </w:r>
            <w:hyperlink r:id="rId126"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4C746D09"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2987DD58" w14:textId="77777777" w:rsidR="00C71C55" w:rsidRDefault="00344017">
            <w:pPr>
              <w:widowControl w:val="0"/>
              <w:spacing w:line="240" w:lineRule="auto"/>
            </w:pPr>
            <w:r>
              <w:t>na</w:t>
            </w:r>
          </w:p>
        </w:tc>
      </w:tr>
      <w:tr w:rsidR="00C71C55" w14:paraId="7F1D5A80" w14:textId="77777777">
        <w:tc>
          <w:tcPr>
            <w:tcW w:w="0" w:type="auto"/>
            <w:shd w:val="clear" w:color="auto" w:fill="auto"/>
            <w:tcMar>
              <w:top w:w="100" w:type="dxa"/>
              <w:left w:w="100" w:type="dxa"/>
              <w:bottom w:w="100" w:type="dxa"/>
              <w:right w:w="100" w:type="dxa"/>
            </w:tcMar>
          </w:tcPr>
          <w:p w14:paraId="1B4B9DB7"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EEE26C9" w14:textId="77777777" w:rsidR="00C71C55" w:rsidRDefault="00344017">
            <w:pPr>
              <w:widowControl w:val="0"/>
              <w:spacing w:line="240" w:lineRule="auto"/>
            </w:pPr>
            <w:r>
              <w:t xml:space="preserve">Indicator Sharing - </w:t>
            </w:r>
            <w:hyperlink r:id="rId127" w:anchor="heading=h.qlaij3a7t010">
              <w:r>
                <w:rPr>
                  <w:color w:val="1155CC"/>
                  <w:u w:val="single"/>
                </w:rPr>
                <w:t xml:space="preserve">Indicator IPv4 </w:t>
              </w:r>
              <w:r>
                <w:rPr>
                  <w:color w:val="1155CC"/>
                  <w:u w:val="single"/>
                </w:rPr>
                <w:t>Address CIDR</w:t>
              </w:r>
            </w:hyperlink>
          </w:p>
        </w:tc>
        <w:tc>
          <w:tcPr>
            <w:tcW w:w="0" w:type="auto"/>
            <w:shd w:val="clear" w:color="auto" w:fill="auto"/>
            <w:tcMar>
              <w:top w:w="100" w:type="dxa"/>
              <w:left w:w="100" w:type="dxa"/>
              <w:bottom w:w="100" w:type="dxa"/>
              <w:right w:w="100" w:type="dxa"/>
            </w:tcMar>
          </w:tcPr>
          <w:p w14:paraId="5152B46D"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6CE09768" w14:textId="77777777" w:rsidR="00C71C55" w:rsidRDefault="00344017">
            <w:pPr>
              <w:widowControl w:val="0"/>
              <w:spacing w:line="240" w:lineRule="auto"/>
            </w:pPr>
            <w:r>
              <w:t>na</w:t>
            </w:r>
          </w:p>
        </w:tc>
      </w:tr>
      <w:tr w:rsidR="00C71C55" w14:paraId="1721BCCC" w14:textId="77777777">
        <w:tc>
          <w:tcPr>
            <w:tcW w:w="0" w:type="auto"/>
            <w:shd w:val="clear" w:color="auto" w:fill="auto"/>
            <w:tcMar>
              <w:top w:w="100" w:type="dxa"/>
              <w:left w:w="100" w:type="dxa"/>
              <w:bottom w:w="100" w:type="dxa"/>
              <w:right w:w="100" w:type="dxa"/>
            </w:tcMar>
          </w:tcPr>
          <w:p w14:paraId="2425EC18"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DDF177A" w14:textId="77777777" w:rsidR="00C71C55" w:rsidRDefault="00344017">
            <w:pPr>
              <w:widowControl w:val="0"/>
              <w:spacing w:line="240" w:lineRule="auto"/>
            </w:pPr>
            <w:r>
              <w:t>Indicator Sharing -</w:t>
            </w:r>
          </w:p>
          <w:p w14:paraId="52949D74" w14:textId="77777777" w:rsidR="00C71C55" w:rsidRDefault="00344017">
            <w:pPr>
              <w:widowControl w:val="0"/>
              <w:spacing w:line="240" w:lineRule="auto"/>
            </w:pPr>
            <w:hyperlink r:id="rId128" w:anchor="heading=h.eja4zzh2k1ms">
              <w:r>
                <w:rPr>
                  <w:color w:val="1155CC"/>
                  <w:u w:val="single"/>
                </w:rPr>
                <w:t xml:space="preserve">Two Indicators with IPv4 Address </w:t>
              </w:r>
              <w:r>
                <w:rPr>
                  <w:color w:val="1155CC"/>
                  <w:u w:val="single"/>
                </w:rPr>
                <w:t>CIDR</w:t>
              </w:r>
            </w:hyperlink>
          </w:p>
        </w:tc>
        <w:tc>
          <w:tcPr>
            <w:tcW w:w="0" w:type="auto"/>
            <w:shd w:val="clear" w:color="auto" w:fill="auto"/>
            <w:tcMar>
              <w:top w:w="100" w:type="dxa"/>
              <w:left w:w="100" w:type="dxa"/>
              <w:bottom w:w="100" w:type="dxa"/>
              <w:right w:w="100" w:type="dxa"/>
            </w:tcMar>
          </w:tcPr>
          <w:p w14:paraId="2A6947D4"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23F55DF1" w14:textId="77777777" w:rsidR="00C71C55" w:rsidRDefault="00344017">
            <w:pPr>
              <w:widowControl w:val="0"/>
              <w:spacing w:line="240" w:lineRule="auto"/>
            </w:pPr>
            <w:r>
              <w:t>na</w:t>
            </w:r>
          </w:p>
        </w:tc>
      </w:tr>
      <w:tr w:rsidR="00C71C55" w14:paraId="6A800ABF" w14:textId="77777777">
        <w:tc>
          <w:tcPr>
            <w:tcW w:w="0" w:type="auto"/>
            <w:shd w:val="clear" w:color="auto" w:fill="auto"/>
            <w:tcMar>
              <w:top w:w="100" w:type="dxa"/>
              <w:left w:w="100" w:type="dxa"/>
              <w:bottom w:w="100" w:type="dxa"/>
              <w:right w:w="100" w:type="dxa"/>
            </w:tcMar>
          </w:tcPr>
          <w:p w14:paraId="04549436"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BC694A3" w14:textId="77777777" w:rsidR="00C71C55" w:rsidRDefault="00344017">
            <w:pPr>
              <w:widowControl w:val="0"/>
              <w:spacing w:line="240" w:lineRule="auto"/>
            </w:pPr>
            <w:r>
              <w:t>Indicator Sharing -</w:t>
            </w:r>
          </w:p>
          <w:p w14:paraId="4C4113D2" w14:textId="77777777" w:rsidR="00C71C55" w:rsidRDefault="00344017">
            <w:pPr>
              <w:widowControl w:val="0"/>
              <w:spacing w:line="240" w:lineRule="auto"/>
            </w:pPr>
            <w:hyperlink r:id="rId129"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77A23AA0" w14:textId="77777777" w:rsidR="00C71C55" w:rsidRDefault="00344017">
            <w:pPr>
              <w:widowControl w:val="0"/>
              <w:spacing w:line="240" w:lineRule="auto"/>
            </w:pPr>
            <w:r>
              <w:t>Publish - O</w:t>
            </w:r>
          </w:p>
        </w:tc>
        <w:tc>
          <w:tcPr>
            <w:tcW w:w="0" w:type="auto"/>
            <w:shd w:val="clear" w:color="auto" w:fill="auto"/>
            <w:tcMar>
              <w:top w:w="100" w:type="dxa"/>
              <w:left w:w="100" w:type="dxa"/>
              <w:bottom w:w="100" w:type="dxa"/>
              <w:right w:w="100" w:type="dxa"/>
            </w:tcMar>
          </w:tcPr>
          <w:p w14:paraId="25AFF613" w14:textId="77777777" w:rsidR="00C71C55" w:rsidRDefault="00344017">
            <w:pPr>
              <w:widowControl w:val="0"/>
              <w:spacing w:line="240" w:lineRule="auto"/>
            </w:pPr>
            <w:r>
              <w:t>na</w:t>
            </w:r>
          </w:p>
        </w:tc>
      </w:tr>
      <w:tr w:rsidR="00C71C55" w14:paraId="4428FE72" w14:textId="77777777">
        <w:tc>
          <w:tcPr>
            <w:tcW w:w="0" w:type="auto"/>
            <w:shd w:val="clear" w:color="auto" w:fill="auto"/>
            <w:tcMar>
              <w:top w:w="100" w:type="dxa"/>
              <w:left w:w="100" w:type="dxa"/>
              <w:bottom w:w="100" w:type="dxa"/>
              <w:right w:w="100" w:type="dxa"/>
            </w:tcMar>
          </w:tcPr>
          <w:p w14:paraId="4D29250A"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E7EE0CD" w14:textId="77777777" w:rsidR="00C71C55" w:rsidRDefault="00344017">
            <w:pPr>
              <w:widowControl w:val="0"/>
              <w:spacing w:line="240" w:lineRule="auto"/>
            </w:pPr>
            <w:r>
              <w:t>Indicator Sharing -</w:t>
            </w:r>
          </w:p>
          <w:p w14:paraId="2482EF17" w14:textId="77777777" w:rsidR="00C71C55" w:rsidRDefault="00344017">
            <w:pPr>
              <w:widowControl w:val="0"/>
              <w:spacing w:line="240" w:lineRule="auto"/>
            </w:pPr>
            <w:hyperlink r:id="rId130"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4E1B1E4B" w14:textId="77777777" w:rsidR="00C71C55" w:rsidRDefault="00344017">
            <w:pPr>
              <w:widowControl w:val="0"/>
              <w:spacing w:line="240" w:lineRule="auto"/>
            </w:pPr>
            <w:r>
              <w:t>Publish - O</w:t>
            </w:r>
          </w:p>
        </w:tc>
        <w:tc>
          <w:tcPr>
            <w:tcW w:w="0" w:type="auto"/>
            <w:shd w:val="clear" w:color="auto" w:fill="auto"/>
            <w:tcMar>
              <w:top w:w="100" w:type="dxa"/>
              <w:left w:w="100" w:type="dxa"/>
              <w:bottom w:w="100" w:type="dxa"/>
              <w:right w:w="100" w:type="dxa"/>
            </w:tcMar>
          </w:tcPr>
          <w:p w14:paraId="01661464" w14:textId="77777777" w:rsidR="00C71C55" w:rsidRDefault="00344017">
            <w:pPr>
              <w:widowControl w:val="0"/>
              <w:spacing w:line="240" w:lineRule="auto"/>
            </w:pPr>
            <w:r>
              <w:t>na</w:t>
            </w:r>
          </w:p>
        </w:tc>
      </w:tr>
      <w:tr w:rsidR="00C71C55" w14:paraId="279384C1" w14:textId="77777777">
        <w:tc>
          <w:tcPr>
            <w:tcW w:w="0" w:type="auto"/>
            <w:shd w:val="clear" w:color="auto" w:fill="auto"/>
            <w:tcMar>
              <w:top w:w="100" w:type="dxa"/>
              <w:left w:w="100" w:type="dxa"/>
              <w:bottom w:w="100" w:type="dxa"/>
              <w:right w:w="100" w:type="dxa"/>
            </w:tcMar>
          </w:tcPr>
          <w:p w14:paraId="73B62524"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2DBBD78E" w14:textId="77777777" w:rsidR="00C71C55" w:rsidRDefault="00344017">
            <w:pPr>
              <w:widowControl w:val="0"/>
              <w:spacing w:line="240" w:lineRule="auto"/>
            </w:pPr>
            <w:r>
              <w:t>Indicator Sharing -</w:t>
            </w:r>
          </w:p>
          <w:p w14:paraId="1A4937A2" w14:textId="77777777" w:rsidR="00C71C55" w:rsidRDefault="00344017">
            <w:pPr>
              <w:widowControl w:val="0"/>
              <w:spacing w:line="240" w:lineRule="auto"/>
            </w:pPr>
            <w:hyperlink r:id="rId131"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05E7FB8D"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2FA9FE74" w14:textId="77777777" w:rsidR="00C71C55" w:rsidRDefault="00344017">
            <w:pPr>
              <w:widowControl w:val="0"/>
              <w:spacing w:line="240" w:lineRule="auto"/>
            </w:pPr>
            <w:r>
              <w:t>na</w:t>
            </w:r>
          </w:p>
        </w:tc>
      </w:tr>
      <w:tr w:rsidR="00C71C55" w14:paraId="383D6F7A" w14:textId="77777777">
        <w:tc>
          <w:tcPr>
            <w:tcW w:w="0" w:type="auto"/>
            <w:shd w:val="clear" w:color="auto" w:fill="auto"/>
            <w:tcMar>
              <w:top w:w="100" w:type="dxa"/>
              <w:left w:w="100" w:type="dxa"/>
              <w:bottom w:w="100" w:type="dxa"/>
              <w:right w:w="100" w:type="dxa"/>
            </w:tcMar>
          </w:tcPr>
          <w:p w14:paraId="6158A712"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210E37E8" w14:textId="77777777" w:rsidR="00C71C55" w:rsidRDefault="00344017">
            <w:pPr>
              <w:widowControl w:val="0"/>
              <w:spacing w:line="240" w:lineRule="auto"/>
            </w:pPr>
            <w:r>
              <w:t>Indicator Sharing -</w:t>
            </w:r>
          </w:p>
          <w:p w14:paraId="39837501" w14:textId="77777777" w:rsidR="00C71C55" w:rsidRDefault="00344017">
            <w:pPr>
              <w:widowControl w:val="0"/>
              <w:spacing w:line="240" w:lineRule="auto"/>
            </w:pPr>
            <w:hyperlink r:id="rId132"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032C8A46"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5EC149EA" w14:textId="77777777" w:rsidR="00C71C55" w:rsidRDefault="00344017">
            <w:pPr>
              <w:widowControl w:val="0"/>
              <w:spacing w:line="240" w:lineRule="auto"/>
            </w:pPr>
            <w:r>
              <w:t>na</w:t>
            </w:r>
          </w:p>
        </w:tc>
      </w:tr>
      <w:tr w:rsidR="00C71C55" w14:paraId="07AD9FD1" w14:textId="77777777">
        <w:tc>
          <w:tcPr>
            <w:tcW w:w="0" w:type="auto"/>
            <w:shd w:val="clear" w:color="auto" w:fill="auto"/>
            <w:tcMar>
              <w:top w:w="100" w:type="dxa"/>
              <w:left w:w="100" w:type="dxa"/>
              <w:bottom w:w="100" w:type="dxa"/>
              <w:right w:w="100" w:type="dxa"/>
            </w:tcMar>
          </w:tcPr>
          <w:p w14:paraId="27EA6128" w14:textId="77777777" w:rsidR="00C71C55" w:rsidRDefault="00344017">
            <w:pPr>
              <w:widowControl w:val="0"/>
              <w:spacing w:line="240" w:lineRule="auto"/>
            </w:pPr>
            <w:r>
              <w:t xml:space="preserve">Basic Intel Collaboration (UC1, </w:t>
            </w:r>
            <w:r>
              <w:t>UC2, UC3)</w:t>
            </w:r>
          </w:p>
        </w:tc>
        <w:tc>
          <w:tcPr>
            <w:tcW w:w="0" w:type="auto"/>
            <w:shd w:val="clear" w:color="auto" w:fill="auto"/>
            <w:tcMar>
              <w:top w:w="100" w:type="dxa"/>
              <w:left w:w="100" w:type="dxa"/>
              <w:bottom w:w="100" w:type="dxa"/>
              <w:right w:w="100" w:type="dxa"/>
            </w:tcMar>
          </w:tcPr>
          <w:p w14:paraId="659DFA18" w14:textId="77777777" w:rsidR="00C71C55" w:rsidRDefault="00344017">
            <w:pPr>
              <w:widowControl w:val="0"/>
              <w:spacing w:line="240" w:lineRule="auto"/>
            </w:pPr>
            <w:r>
              <w:t>Indicator Sharing -</w:t>
            </w:r>
          </w:p>
          <w:p w14:paraId="78905E41" w14:textId="77777777" w:rsidR="00C71C55" w:rsidRDefault="00344017">
            <w:pPr>
              <w:widowControl w:val="0"/>
              <w:spacing w:line="240" w:lineRule="auto"/>
            </w:pPr>
            <w:hyperlink r:id="rId133"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557CE743"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33C0D4BA" w14:textId="77777777" w:rsidR="00C71C55" w:rsidRDefault="00344017">
            <w:pPr>
              <w:widowControl w:val="0"/>
              <w:spacing w:line="240" w:lineRule="auto"/>
            </w:pPr>
            <w:r>
              <w:t>na</w:t>
            </w:r>
          </w:p>
        </w:tc>
      </w:tr>
      <w:tr w:rsidR="00C71C55" w14:paraId="40385A7D" w14:textId="77777777">
        <w:trPr>
          <w:trHeight w:val="1100"/>
        </w:trPr>
        <w:tc>
          <w:tcPr>
            <w:tcW w:w="0" w:type="auto"/>
            <w:shd w:val="clear" w:color="auto" w:fill="auto"/>
            <w:tcMar>
              <w:top w:w="100" w:type="dxa"/>
              <w:left w:w="100" w:type="dxa"/>
              <w:bottom w:w="100" w:type="dxa"/>
              <w:right w:w="100" w:type="dxa"/>
            </w:tcMar>
          </w:tcPr>
          <w:p w14:paraId="2AD8C9E7"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9C66681" w14:textId="77777777" w:rsidR="00C71C55" w:rsidRDefault="00344017">
            <w:pPr>
              <w:widowControl w:val="0"/>
              <w:spacing w:line="240" w:lineRule="auto"/>
            </w:pPr>
            <w:r>
              <w:t>Indicator Sharing -</w:t>
            </w:r>
          </w:p>
          <w:p w14:paraId="2B57368F" w14:textId="77777777" w:rsidR="00C71C55" w:rsidRDefault="00344017">
            <w:pPr>
              <w:widowControl w:val="0"/>
              <w:spacing w:line="240" w:lineRule="auto"/>
            </w:pPr>
            <w:hyperlink r:id="rId134"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4BD4E1AB"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40E22F2B" w14:textId="77777777" w:rsidR="00C71C55" w:rsidRDefault="00344017">
            <w:pPr>
              <w:widowControl w:val="0"/>
              <w:spacing w:line="240" w:lineRule="auto"/>
            </w:pPr>
            <w:r>
              <w:t>na</w:t>
            </w:r>
          </w:p>
        </w:tc>
      </w:tr>
    </w:tbl>
    <w:p w14:paraId="4CF44D65" w14:textId="77777777" w:rsidR="00C71C55" w:rsidRDefault="00C71C55"/>
    <w:p w14:paraId="5349E951" w14:textId="77777777" w:rsidR="00C71C55" w:rsidRDefault="00344017">
      <w:pPr>
        <w:pStyle w:val="Heading2"/>
      </w:pPr>
      <w:bookmarkStart w:id="68" w:name="_xkr7depdel7h" w:colFirst="0" w:colLast="0"/>
      <w:bookmarkEnd w:id="68"/>
      <w:r>
        <w:t>3.3 ​Threat Intelligence Platform (TIP)</w:t>
      </w:r>
    </w:p>
    <w:p w14:paraId="5588A928" w14:textId="77777777" w:rsidR="00C71C55" w:rsidRDefault="00344017">
      <w:r>
        <w:t>F</w:t>
      </w:r>
      <w:r>
        <w:t>or the purpose of this document a TIP is defined as a software instance that acts as a producer and/or Respondent of STIX 2.0 content primarily used to aggregate, refine, and share intelligence with other machines or security personnel operating other secu</w:t>
      </w:r>
      <w:r>
        <w:t xml:space="preserve">rity infrastructure.  </w:t>
      </w:r>
    </w:p>
    <w:p w14:paraId="76CE5079" w14:textId="77777777" w:rsidR="00C71C55" w:rsidRDefault="00C71C55"/>
    <w:p w14:paraId="63F23634" w14:textId="77777777" w:rsidR="00C71C55" w:rsidRDefault="00344017">
      <w:r>
        <w:t>Any software instance being qualified as a TIP must confirm test results for the following tests.</w:t>
      </w:r>
    </w:p>
    <w:p w14:paraId="5E1659A8" w14:textId="77777777" w:rsidR="00C71C55" w:rsidRDefault="00C71C55"/>
    <w:p w14:paraId="1A7A6A09" w14:textId="77777777" w:rsidR="00C71C55" w:rsidRDefault="00344017">
      <w:pPr>
        <w:jc w:val="center"/>
        <w:rPr>
          <w:b/>
        </w:rPr>
      </w:pPr>
      <w:r>
        <w:rPr>
          <w:b/>
        </w:rPr>
        <w:t>Table 3.3.1 - Threat Intelligence Platform (TIP) Part 1 Test Verification List</w:t>
      </w:r>
    </w:p>
    <w:tbl>
      <w:tblPr>
        <w:tblStyle w:val="afb"/>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4"/>
        <w:gridCol w:w="2383"/>
        <w:gridCol w:w="2296"/>
        <w:gridCol w:w="2296"/>
      </w:tblGrid>
      <w:tr w:rsidR="00C71C55" w14:paraId="402C2BC5" w14:textId="77777777">
        <w:tc>
          <w:tcPr>
            <w:tcW w:w="0" w:type="auto"/>
            <w:tcMar>
              <w:top w:w="100" w:type="dxa"/>
              <w:left w:w="100" w:type="dxa"/>
              <w:bottom w:w="100" w:type="dxa"/>
              <w:right w:w="100" w:type="dxa"/>
            </w:tcMar>
          </w:tcPr>
          <w:p w14:paraId="6542933D" w14:textId="77777777" w:rsidR="00C71C55" w:rsidRDefault="00344017">
            <w:pPr>
              <w:widowControl w:val="0"/>
              <w:spacing w:line="240" w:lineRule="auto"/>
              <w:jc w:val="center"/>
              <w:rPr>
                <w:b/>
              </w:rPr>
            </w:pPr>
            <w:r>
              <w:rPr>
                <w:b/>
              </w:rPr>
              <w:t>Use Case</w:t>
            </w:r>
          </w:p>
        </w:tc>
        <w:tc>
          <w:tcPr>
            <w:tcW w:w="0" w:type="auto"/>
            <w:tcMar>
              <w:top w:w="100" w:type="dxa"/>
              <w:left w:w="100" w:type="dxa"/>
              <w:bottom w:w="100" w:type="dxa"/>
              <w:right w:w="100" w:type="dxa"/>
            </w:tcMar>
          </w:tcPr>
          <w:p w14:paraId="46177F4D" w14:textId="77777777" w:rsidR="00C71C55" w:rsidRDefault="00344017">
            <w:pPr>
              <w:widowControl w:val="0"/>
              <w:spacing w:line="240" w:lineRule="auto"/>
              <w:jc w:val="center"/>
              <w:rPr>
                <w:b/>
              </w:rPr>
            </w:pPr>
            <w:r>
              <w:rPr>
                <w:b/>
              </w:rPr>
              <w:t>Test</w:t>
            </w:r>
          </w:p>
        </w:tc>
        <w:tc>
          <w:tcPr>
            <w:tcW w:w="0" w:type="auto"/>
            <w:tcMar>
              <w:top w:w="100" w:type="dxa"/>
              <w:left w:w="100" w:type="dxa"/>
              <w:bottom w:w="100" w:type="dxa"/>
              <w:right w:w="100" w:type="dxa"/>
            </w:tcMar>
          </w:tcPr>
          <w:p w14:paraId="0E7B7548" w14:textId="77777777" w:rsidR="00C71C55" w:rsidRDefault="00344017">
            <w:pPr>
              <w:widowControl w:val="0"/>
              <w:spacing w:line="240" w:lineRule="auto"/>
              <w:jc w:val="center"/>
              <w:rPr>
                <w:b/>
              </w:rPr>
            </w:pPr>
            <w:r>
              <w:rPr>
                <w:b/>
              </w:rPr>
              <w:t>Verification</w:t>
            </w:r>
          </w:p>
        </w:tc>
        <w:tc>
          <w:tcPr>
            <w:tcW w:w="0" w:type="auto"/>
            <w:tcMar>
              <w:top w:w="100" w:type="dxa"/>
              <w:left w:w="100" w:type="dxa"/>
              <w:bottom w:w="100" w:type="dxa"/>
              <w:right w:w="100" w:type="dxa"/>
            </w:tcMar>
          </w:tcPr>
          <w:p w14:paraId="314F097F" w14:textId="77777777" w:rsidR="00C71C55" w:rsidRDefault="00344017">
            <w:pPr>
              <w:widowControl w:val="0"/>
              <w:spacing w:line="240" w:lineRule="auto"/>
              <w:jc w:val="center"/>
              <w:rPr>
                <w:b/>
              </w:rPr>
            </w:pPr>
            <w:r>
              <w:rPr>
                <w:b/>
              </w:rPr>
              <w:t>Results</w:t>
            </w:r>
          </w:p>
        </w:tc>
      </w:tr>
      <w:tr w:rsidR="00C71C55" w14:paraId="329EC65B" w14:textId="77777777">
        <w:tc>
          <w:tcPr>
            <w:tcW w:w="0" w:type="auto"/>
            <w:tcMar>
              <w:top w:w="100" w:type="dxa"/>
              <w:left w:w="100" w:type="dxa"/>
              <w:bottom w:w="100" w:type="dxa"/>
              <w:right w:w="100" w:type="dxa"/>
            </w:tcMar>
          </w:tcPr>
          <w:p w14:paraId="79980E36"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5966322A" w14:textId="77777777" w:rsidR="00C71C55" w:rsidRDefault="00344017">
            <w:pPr>
              <w:widowControl w:val="0"/>
              <w:spacing w:line="240" w:lineRule="auto"/>
            </w:pPr>
            <w:hyperlink r:id="rId135" w:anchor="heading=h.3oy7u29">
              <w:r>
                <w:rPr>
                  <w:color w:val="1155CC"/>
                  <w:u w:val="single"/>
                </w:rPr>
                <w:t>Indicator IPv4 Address</w:t>
              </w:r>
            </w:hyperlink>
          </w:p>
        </w:tc>
        <w:tc>
          <w:tcPr>
            <w:tcW w:w="0" w:type="auto"/>
            <w:tcMar>
              <w:top w:w="100" w:type="dxa"/>
              <w:left w:w="100" w:type="dxa"/>
              <w:bottom w:w="100" w:type="dxa"/>
              <w:right w:w="100" w:type="dxa"/>
            </w:tcMar>
          </w:tcPr>
          <w:p w14:paraId="409F5B89"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C876E49" w14:textId="77777777" w:rsidR="00C71C55" w:rsidRDefault="00344017">
            <w:pPr>
              <w:widowControl w:val="0"/>
              <w:spacing w:line="240" w:lineRule="auto"/>
            </w:pPr>
            <w:r>
              <w:t>&lt;fill in&gt;</w:t>
            </w:r>
          </w:p>
        </w:tc>
      </w:tr>
      <w:tr w:rsidR="00C71C55" w14:paraId="0A1482B2" w14:textId="77777777">
        <w:tc>
          <w:tcPr>
            <w:tcW w:w="0" w:type="auto"/>
            <w:tcMar>
              <w:top w:w="100" w:type="dxa"/>
              <w:left w:w="100" w:type="dxa"/>
              <w:bottom w:w="100" w:type="dxa"/>
              <w:right w:w="100" w:type="dxa"/>
            </w:tcMar>
          </w:tcPr>
          <w:p w14:paraId="102C50C0"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F22985D" w14:textId="77777777" w:rsidR="00C71C55" w:rsidRDefault="00344017">
            <w:pPr>
              <w:widowControl w:val="0"/>
              <w:spacing w:line="240" w:lineRule="auto"/>
            </w:pPr>
            <w:hyperlink r:id="rId136" w:anchor="heading=h.243i4a2">
              <w:r>
                <w:rPr>
                  <w:color w:val="1155CC"/>
                  <w:u w:val="single"/>
                </w:rPr>
                <w:t>Indicator IPv4 Address CIDR</w:t>
              </w:r>
            </w:hyperlink>
          </w:p>
        </w:tc>
        <w:tc>
          <w:tcPr>
            <w:tcW w:w="0" w:type="auto"/>
            <w:tcMar>
              <w:top w:w="100" w:type="dxa"/>
              <w:left w:w="100" w:type="dxa"/>
              <w:bottom w:w="100" w:type="dxa"/>
              <w:right w:w="100" w:type="dxa"/>
            </w:tcMar>
          </w:tcPr>
          <w:p w14:paraId="3D3BED9E"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F17AB54" w14:textId="77777777" w:rsidR="00C71C55" w:rsidRDefault="00344017">
            <w:pPr>
              <w:widowControl w:val="0"/>
              <w:spacing w:line="240" w:lineRule="auto"/>
            </w:pPr>
            <w:r>
              <w:t>&lt;fill in&gt;</w:t>
            </w:r>
          </w:p>
        </w:tc>
      </w:tr>
      <w:tr w:rsidR="00C71C55" w14:paraId="0B035511" w14:textId="77777777">
        <w:tc>
          <w:tcPr>
            <w:tcW w:w="0" w:type="auto"/>
            <w:tcMar>
              <w:top w:w="100" w:type="dxa"/>
              <w:left w:w="100" w:type="dxa"/>
              <w:bottom w:w="100" w:type="dxa"/>
              <w:right w:w="100" w:type="dxa"/>
            </w:tcMar>
          </w:tcPr>
          <w:p w14:paraId="4FE69D96"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5D3862CD" w14:textId="77777777" w:rsidR="00C71C55" w:rsidRDefault="00344017">
            <w:pPr>
              <w:widowControl w:val="0"/>
              <w:spacing w:line="240" w:lineRule="auto"/>
            </w:pPr>
            <w:hyperlink r:id="rId137" w:anchor="heading=h.j8sehv">
              <w:r>
                <w:rPr>
                  <w:color w:val="1155CC"/>
                  <w:u w:val="single"/>
                </w:rPr>
                <w:t>Two Indicators with IPv4 Address CIDR</w:t>
              </w:r>
            </w:hyperlink>
          </w:p>
        </w:tc>
        <w:tc>
          <w:tcPr>
            <w:tcW w:w="0" w:type="auto"/>
            <w:tcMar>
              <w:top w:w="100" w:type="dxa"/>
              <w:left w:w="100" w:type="dxa"/>
              <w:bottom w:w="100" w:type="dxa"/>
              <w:right w:w="100" w:type="dxa"/>
            </w:tcMar>
          </w:tcPr>
          <w:p w14:paraId="57332E1C"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17CC7A1" w14:textId="77777777" w:rsidR="00C71C55" w:rsidRDefault="00344017">
            <w:pPr>
              <w:widowControl w:val="0"/>
              <w:spacing w:line="240" w:lineRule="auto"/>
            </w:pPr>
            <w:r>
              <w:t>&lt;fill in&gt;</w:t>
            </w:r>
          </w:p>
        </w:tc>
      </w:tr>
      <w:tr w:rsidR="00C71C55" w14:paraId="4D47B61F" w14:textId="77777777">
        <w:tc>
          <w:tcPr>
            <w:tcW w:w="0" w:type="auto"/>
            <w:tcMar>
              <w:top w:w="100" w:type="dxa"/>
              <w:left w:w="100" w:type="dxa"/>
              <w:bottom w:w="100" w:type="dxa"/>
              <w:right w:w="100" w:type="dxa"/>
            </w:tcMar>
          </w:tcPr>
          <w:p w14:paraId="19E31E08"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3903DCDE" w14:textId="77777777" w:rsidR="00C71C55" w:rsidRDefault="00344017">
            <w:pPr>
              <w:widowControl w:val="0"/>
              <w:spacing w:line="240" w:lineRule="auto"/>
            </w:pPr>
            <w:hyperlink r:id="rId138" w:anchor="heading=h.338fx5o">
              <w:r>
                <w:rPr>
                  <w:color w:val="1155CC"/>
                  <w:u w:val="single"/>
                </w:rPr>
                <w:t>Indicator with IPv6 Address</w:t>
              </w:r>
            </w:hyperlink>
          </w:p>
        </w:tc>
        <w:tc>
          <w:tcPr>
            <w:tcW w:w="0" w:type="auto"/>
            <w:tcMar>
              <w:top w:w="100" w:type="dxa"/>
              <w:left w:w="100" w:type="dxa"/>
              <w:bottom w:w="100" w:type="dxa"/>
              <w:right w:w="100" w:type="dxa"/>
            </w:tcMar>
          </w:tcPr>
          <w:p w14:paraId="643D00D2"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13555FC5" w14:textId="77777777" w:rsidR="00C71C55" w:rsidRDefault="00344017">
            <w:pPr>
              <w:widowControl w:val="0"/>
              <w:spacing w:line="240" w:lineRule="auto"/>
            </w:pPr>
            <w:r>
              <w:t>&lt;if supported, fill in&gt;</w:t>
            </w:r>
          </w:p>
        </w:tc>
      </w:tr>
      <w:tr w:rsidR="00C71C55" w14:paraId="59CB5973" w14:textId="77777777">
        <w:tc>
          <w:tcPr>
            <w:tcW w:w="0" w:type="auto"/>
            <w:tcMar>
              <w:top w:w="100" w:type="dxa"/>
              <w:left w:w="100" w:type="dxa"/>
              <w:bottom w:w="100" w:type="dxa"/>
              <w:right w:w="100" w:type="dxa"/>
            </w:tcMar>
          </w:tcPr>
          <w:p w14:paraId="5322ADE2"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7475A325" w14:textId="77777777" w:rsidR="00C71C55" w:rsidRDefault="00344017">
            <w:pPr>
              <w:widowControl w:val="0"/>
              <w:spacing w:line="240" w:lineRule="auto"/>
            </w:pPr>
            <w:hyperlink r:id="rId139" w:anchor="heading=h.1idq7dh">
              <w:r>
                <w:rPr>
                  <w:color w:val="1155CC"/>
                  <w:u w:val="single"/>
                </w:rPr>
                <w:t>Indicator with IPv6 Address CIDR</w:t>
              </w:r>
            </w:hyperlink>
          </w:p>
        </w:tc>
        <w:tc>
          <w:tcPr>
            <w:tcW w:w="0" w:type="auto"/>
            <w:tcMar>
              <w:top w:w="100" w:type="dxa"/>
              <w:left w:w="100" w:type="dxa"/>
              <w:bottom w:w="100" w:type="dxa"/>
              <w:right w:w="100" w:type="dxa"/>
            </w:tcMar>
          </w:tcPr>
          <w:p w14:paraId="6000BFCB"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17CACA9B" w14:textId="77777777" w:rsidR="00C71C55" w:rsidRDefault="00344017">
            <w:pPr>
              <w:widowControl w:val="0"/>
              <w:spacing w:line="240" w:lineRule="auto"/>
            </w:pPr>
            <w:r>
              <w:t>&lt;if supported, fill in&gt;</w:t>
            </w:r>
          </w:p>
        </w:tc>
      </w:tr>
      <w:tr w:rsidR="00C71C55" w14:paraId="0C5504E4" w14:textId="77777777">
        <w:tc>
          <w:tcPr>
            <w:tcW w:w="0" w:type="auto"/>
            <w:tcMar>
              <w:top w:w="100" w:type="dxa"/>
              <w:left w:w="100" w:type="dxa"/>
              <w:bottom w:w="100" w:type="dxa"/>
              <w:right w:w="100" w:type="dxa"/>
            </w:tcMar>
          </w:tcPr>
          <w:p w14:paraId="69337302"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75CFF295" w14:textId="77777777" w:rsidR="00C71C55" w:rsidRDefault="00344017">
            <w:pPr>
              <w:widowControl w:val="0"/>
              <w:spacing w:line="240" w:lineRule="auto"/>
            </w:pPr>
            <w:hyperlink r:id="rId140" w:anchor="heading=h.42ddq1a">
              <w:r>
                <w:rPr>
                  <w:color w:val="1155CC"/>
                  <w:u w:val="single"/>
                </w:rPr>
                <w:t>Indicator FQDN</w:t>
              </w:r>
            </w:hyperlink>
          </w:p>
        </w:tc>
        <w:tc>
          <w:tcPr>
            <w:tcW w:w="0" w:type="auto"/>
            <w:tcMar>
              <w:top w:w="100" w:type="dxa"/>
              <w:left w:w="100" w:type="dxa"/>
              <w:bottom w:w="100" w:type="dxa"/>
              <w:right w:w="100" w:type="dxa"/>
            </w:tcMar>
          </w:tcPr>
          <w:p w14:paraId="459A3CAF"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916D778" w14:textId="77777777" w:rsidR="00C71C55" w:rsidRDefault="00344017">
            <w:pPr>
              <w:widowControl w:val="0"/>
              <w:spacing w:line="240" w:lineRule="auto"/>
            </w:pPr>
            <w:r>
              <w:t>&lt;fill in&gt;</w:t>
            </w:r>
          </w:p>
        </w:tc>
      </w:tr>
      <w:tr w:rsidR="00C71C55" w14:paraId="780F6939" w14:textId="77777777">
        <w:tc>
          <w:tcPr>
            <w:tcW w:w="0" w:type="auto"/>
            <w:tcMar>
              <w:top w:w="100" w:type="dxa"/>
              <w:left w:w="100" w:type="dxa"/>
              <w:bottom w:w="100" w:type="dxa"/>
              <w:right w:w="100" w:type="dxa"/>
            </w:tcMar>
          </w:tcPr>
          <w:p w14:paraId="34A960B1"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60EF332D" w14:textId="77777777" w:rsidR="00C71C55" w:rsidRDefault="00344017">
            <w:pPr>
              <w:widowControl w:val="0"/>
              <w:spacing w:line="240" w:lineRule="auto"/>
            </w:pPr>
            <w:hyperlink r:id="rId141" w:anchor="heading=h.2hio093">
              <w:r>
                <w:rPr>
                  <w:color w:val="1155CC"/>
                  <w:u w:val="single"/>
                </w:rPr>
                <w:t>Indicator URL</w:t>
              </w:r>
            </w:hyperlink>
          </w:p>
        </w:tc>
        <w:tc>
          <w:tcPr>
            <w:tcW w:w="0" w:type="auto"/>
            <w:tcMar>
              <w:top w:w="100" w:type="dxa"/>
              <w:left w:w="100" w:type="dxa"/>
              <w:bottom w:w="100" w:type="dxa"/>
              <w:right w:w="100" w:type="dxa"/>
            </w:tcMar>
          </w:tcPr>
          <w:p w14:paraId="538B2D1F"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D4EEE0F" w14:textId="77777777" w:rsidR="00C71C55" w:rsidRDefault="00344017">
            <w:pPr>
              <w:widowControl w:val="0"/>
              <w:spacing w:line="240" w:lineRule="auto"/>
            </w:pPr>
            <w:r>
              <w:t>&lt;fill in&gt;</w:t>
            </w:r>
          </w:p>
        </w:tc>
      </w:tr>
      <w:tr w:rsidR="00C71C55" w14:paraId="7E6848BD" w14:textId="77777777">
        <w:tc>
          <w:tcPr>
            <w:tcW w:w="0" w:type="auto"/>
            <w:tcMar>
              <w:top w:w="100" w:type="dxa"/>
              <w:left w:w="100" w:type="dxa"/>
              <w:bottom w:w="100" w:type="dxa"/>
              <w:right w:w="100" w:type="dxa"/>
            </w:tcMar>
          </w:tcPr>
          <w:p w14:paraId="02449D42"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1D518FAC" w14:textId="77777777" w:rsidR="00C71C55" w:rsidRDefault="00344017">
            <w:pPr>
              <w:widowControl w:val="0"/>
              <w:spacing w:line="240" w:lineRule="auto"/>
            </w:pPr>
            <w:hyperlink r:id="rId142" w:anchor="heading=h.wnyagw">
              <w:r>
                <w:rPr>
                  <w:color w:val="1155CC"/>
                  <w:u w:val="single"/>
                </w:rPr>
                <w:t>Indicator URL or FQDN</w:t>
              </w:r>
            </w:hyperlink>
          </w:p>
        </w:tc>
        <w:tc>
          <w:tcPr>
            <w:tcW w:w="0" w:type="auto"/>
            <w:tcMar>
              <w:top w:w="100" w:type="dxa"/>
              <w:left w:w="100" w:type="dxa"/>
              <w:bottom w:w="100" w:type="dxa"/>
              <w:right w:w="100" w:type="dxa"/>
            </w:tcMar>
          </w:tcPr>
          <w:p w14:paraId="5D0170C8"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B509B73" w14:textId="77777777" w:rsidR="00C71C55" w:rsidRDefault="00344017">
            <w:pPr>
              <w:widowControl w:val="0"/>
              <w:spacing w:line="240" w:lineRule="auto"/>
            </w:pPr>
            <w:r>
              <w:t>&lt;fill in&gt;</w:t>
            </w:r>
          </w:p>
        </w:tc>
      </w:tr>
      <w:tr w:rsidR="00C71C55" w14:paraId="64BB02C8" w14:textId="77777777">
        <w:tc>
          <w:tcPr>
            <w:tcW w:w="0" w:type="auto"/>
            <w:tcMar>
              <w:top w:w="100" w:type="dxa"/>
              <w:left w:w="100" w:type="dxa"/>
              <w:bottom w:w="100" w:type="dxa"/>
              <w:right w:w="100" w:type="dxa"/>
            </w:tcMar>
          </w:tcPr>
          <w:p w14:paraId="01BB832F"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11A453C1" w14:textId="77777777" w:rsidR="00C71C55" w:rsidRDefault="00344017">
            <w:pPr>
              <w:widowControl w:val="0"/>
              <w:spacing w:line="240" w:lineRule="auto"/>
            </w:pPr>
            <w:hyperlink r:id="rId143" w:anchor="heading=h.3gnlt4p">
              <w:r>
                <w:rPr>
                  <w:color w:val="1155CC"/>
                  <w:u w:val="single"/>
                </w:rPr>
                <w:t>Indicator File hash with SHA256 or MD5 values</w:t>
              </w:r>
            </w:hyperlink>
          </w:p>
        </w:tc>
        <w:tc>
          <w:tcPr>
            <w:tcW w:w="0" w:type="auto"/>
            <w:tcMar>
              <w:top w:w="100" w:type="dxa"/>
              <w:left w:w="100" w:type="dxa"/>
              <w:bottom w:w="100" w:type="dxa"/>
              <w:right w:w="100" w:type="dxa"/>
            </w:tcMar>
          </w:tcPr>
          <w:p w14:paraId="682DD700"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19DFB35" w14:textId="77777777" w:rsidR="00C71C55" w:rsidRDefault="00344017">
            <w:pPr>
              <w:widowControl w:val="0"/>
              <w:spacing w:line="240" w:lineRule="auto"/>
            </w:pPr>
            <w:r>
              <w:t>&lt;fill in&gt;</w:t>
            </w:r>
          </w:p>
        </w:tc>
      </w:tr>
      <w:tr w:rsidR="00C71C55" w14:paraId="3F0EB822" w14:textId="77777777">
        <w:tc>
          <w:tcPr>
            <w:tcW w:w="0" w:type="auto"/>
            <w:tcMar>
              <w:top w:w="100" w:type="dxa"/>
              <w:left w:w="100" w:type="dxa"/>
              <w:bottom w:w="100" w:type="dxa"/>
              <w:right w:w="100" w:type="dxa"/>
            </w:tcMar>
          </w:tcPr>
          <w:p w14:paraId="7566AD63"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7F169D08" w14:textId="77777777" w:rsidR="00C71C55" w:rsidRDefault="00344017">
            <w:pPr>
              <w:widowControl w:val="0"/>
              <w:spacing w:line="240" w:lineRule="auto"/>
            </w:pPr>
            <w:hyperlink r:id="rId144" w:anchor="heading=h.1vsw3ci">
              <w:r>
                <w:rPr>
                  <w:color w:val="1155CC"/>
                  <w:u w:val="single"/>
                </w:rPr>
                <w:t>Producer Test Case Data</w:t>
              </w:r>
            </w:hyperlink>
          </w:p>
        </w:tc>
        <w:tc>
          <w:tcPr>
            <w:tcW w:w="0" w:type="auto"/>
            <w:tcMar>
              <w:top w:w="100" w:type="dxa"/>
              <w:left w:w="100" w:type="dxa"/>
              <w:bottom w:w="100" w:type="dxa"/>
              <w:right w:w="100" w:type="dxa"/>
            </w:tcMar>
          </w:tcPr>
          <w:p w14:paraId="219335A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77E9B0B" w14:textId="77777777" w:rsidR="00C71C55" w:rsidRDefault="00344017">
            <w:pPr>
              <w:widowControl w:val="0"/>
              <w:spacing w:line="240" w:lineRule="auto"/>
            </w:pPr>
            <w:r>
              <w:t>&lt;fill in&gt;</w:t>
            </w:r>
          </w:p>
        </w:tc>
      </w:tr>
      <w:tr w:rsidR="00C71C55" w14:paraId="58616878" w14:textId="77777777">
        <w:tc>
          <w:tcPr>
            <w:tcW w:w="0" w:type="auto"/>
            <w:tcMar>
              <w:top w:w="100" w:type="dxa"/>
              <w:left w:w="100" w:type="dxa"/>
              <w:bottom w:w="100" w:type="dxa"/>
              <w:right w:w="100" w:type="dxa"/>
            </w:tcMar>
          </w:tcPr>
          <w:p w14:paraId="32BAC09A"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417B9C07" w14:textId="77777777" w:rsidR="00C71C55" w:rsidRDefault="00344017">
            <w:pPr>
              <w:widowControl w:val="0"/>
              <w:spacing w:line="240" w:lineRule="auto"/>
            </w:pPr>
            <w:hyperlink r:id="rId145" w:anchor="heading=h.20xfydz">
              <w:r>
                <w:rPr>
                  <w:color w:val="1155CC"/>
                  <w:u w:val="single"/>
                </w:rPr>
                <w:t>Sighting + Indicator with IPv4 Address</w:t>
              </w:r>
            </w:hyperlink>
          </w:p>
        </w:tc>
        <w:tc>
          <w:tcPr>
            <w:tcW w:w="0" w:type="auto"/>
            <w:tcMar>
              <w:top w:w="100" w:type="dxa"/>
              <w:left w:w="100" w:type="dxa"/>
              <w:bottom w:w="100" w:type="dxa"/>
              <w:right w:w="100" w:type="dxa"/>
            </w:tcMar>
          </w:tcPr>
          <w:p w14:paraId="3E1D8858"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E045C9B" w14:textId="77777777" w:rsidR="00C71C55" w:rsidRDefault="00344017">
            <w:pPr>
              <w:widowControl w:val="0"/>
              <w:spacing w:line="240" w:lineRule="auto"/>
            </w:pPr>
            <w:r>
              <w:t>&lt;fill in&gt;</w:t>
            </w:r>
          </w:p>
        </w:tc>
      </w:tr>
      <w:tr w:rsidR="00C71C55" w14:paraId="2B54E9C0" w14:textId="77777777">
        <w:tc>
          <w:tcPr>
            <w:tcW w:w="0" w:type="auto"/>
            <w:tcMar>
              <w:top w:w="100" w:type="dxa"/>
              <w:left w:w="100" w:type="dxa"/>
              <w:bottom w:w="100" w:type="dxa"/>
              <w:right w:w="100" w:type="dxa"/>
            </w:tcMar>
          </w:tcPr>
          <w:p w14:paraId="2BF1AC58"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716D8342" w14:textId="77777777" w:rsidR="00C71C55" w:rsidRDefault="00344017">
            <w:pPr>
              <w:widowControl w:val="0"/>
              <w:spacing w:line="240" w:lineRule="auto"/>
            </w:pPr>
            <w:hyperlink r:id="rId146" w:anchor="heading=h.4kx3h1s">
              <w:r>
                <w:rPr>
                  <w:color w:val="1155CC"/>
                  <w:u w:val="single"/>
                </w:rPr>
                <w:t>Sighting + Indicator with IPv4 Address Matching CIDR</w:t>
              </w:r>
            </w:hyperlink>
          </w:p>
        </w:tc>
        <w:tc>
          <w:tcPr>
            <w:tcW w:w="0" w:type="auto"/>
            <w:tcMar>
              <w:top w:w="100" w:type="dxa"/>
              <w:left w:w="100" w:type="dxa"/>
              <w:bottom w:w="100" w:type="dxa"/>
              <w:right w:w="100" w:type="dxa"/>
            </w:tcMar>
          </w:tcPr>
          <w:p w14:paraId="11516C45"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BB35F1E" w14:textId="77777777" w:rsidR="00C71C55" w:rsidRDefault="00344017">
            <w:pPr>
              <w:widowControl w:val="0"/>
              <w:spacing w:line="240" w:lineRule="auto"/>
            </w:pPr>
            <w:r>
              <w:t>&lt;fill in&gt;</w:t>
            </w:r>
          </w:p>
        </w:tc>
      </w:tr>
      <w:tr w:rsidR="00C71C55" w14:paraId="70419100" w14:textId="77777777">
        <w:tc>
          <w:tcPr>
            <w:tcW w:w="0" w:type="auto"/>
            <w:tcMar>
              <w:top w:w="100" w:type="dxa"/>
              <w:left w:w="100" w:type="dxa"/>
              <w:bottom w:w="100" w:type="dxa"/>
              <w:right w:w="100" w:type="dxa"/>
            </w:tcMar>
          </w:tcPr>
          <w:p w14:paraId="73983B4C"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3227B691" w14:textId="77777777" w:rsidR="00C71C55" w:rsidRDefault="00344017">
            <w:pPr>
              <w:widowControl w:val="0"/>
              <w:spacing w:line="240" w:lineRule="auto"/>
            </w:pPr>
            <w:hyperlink r:id="rId147" w:anchor="heading=h.302dr9l">
              <w:r>
                <w:rPr>
                  <w:color w:val="1155CC"/>
                  <w:u w:val="single"/>
                </w:rPr>
                <w:t>Sighting + Indicator with IPv6 Address Matching CIDR</w:t>
              </w:r>
            </w:hyperlink>
          </w:p>
        </w:tc>
        <w:tc>
          <w:tcPr>
            <w:tcW w:w="0" w:type="auto"/>
            <w:tcMar>
              <w:top w:w="100" w:type="dxa"/>
              <w:left w:w="100" w:type="dxa"/>
              <w:bottom w:w="100" w:type="dxa"/>
              <w:right w:w="100" w:type="dxa"/>
            </w:tcMar>
          </w:tcPr>
          <w:p w14:paraId="38939824"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11407127" w14:textId="77777777" w:rsidR="00C71C55" w:rsidRDefault="00344017">
            <w:pPr>
              <w:widowControl w:val="0"/>
              <w:spacing w:line="240" w:lineRule="auto"/>
            </w:pPr>
            <w:r>
              <w:t>&lt;if supported, fill in&gt;</w:t>
            </w:r>
          </w:p>
        </w:tc>
      </w:tr>
      <w:tr w:rsidR="00C71C55" w14:paraId="4296C94E" w14:textId="77777777">
        <w:tc>
          <w:tcPr>
            <w:tcW w:w="0" w:type="auto"/>
            <w:tcMar>
              <w:top w:w="100" w:type="dxa"/>
              <w:left w:w="100" w:type="dxa"/>
              <w:bottom w:w="100" w:type="dxa"/>
              <w:right w:w="100" w:type="dxa"/>
            </w:tcMar>
          </w:tcPr>
          <w:p w14:paraId="1E6490CF" w14:textId="77777777" w:rsidR="00C71C55" w:rsidRDefault="00344017">
            <w:pPr>
              <w:widowControl w:val="0"/>
              <w:spacing w:line="240" w:lineRule="auto"/>
            </w:pPr>
            <w:r>
              <w:t>Sig</w:t>
            </w:r>
            <w:r>
              <w:t>hting Sharing</w:t>
            </w:r>
          </w:p>
        </w:tc>
        <w:tc>
          <w:tcPr>
            <w:tcW w:w="0" w:type="auto"/>
            <w:tcMar>
              <w:top w:w="100" w:type="dxa"/>
              <w:left w:w="100" w:type="dxa"/>
              <w:bottom w:w="100" w:type="dxa"/>
              <w:right w:w="100" w:type="dxa"/>
            </w:tcMar>
          </w:tcPr>
          <w:p w14:paraId="13140694" w14:textId="77777777" w:rsidR="00C71C55" w:rsidRDefault="00344017">
            <w:pPr>
              <w:widowControl w:val="0"/>
              <w:spacing w:line="240" w:lineRule="auto"/>
            </w:pPr>
            <w:hyperlink r:id="rId148" w:anchor="heading=h.1f7o1he">
              <w:r>
                <w:rPr>
                  <w:color w:val="1155CC"/>
                  <w:u w:val="single"/>
                </w:rPr>
                <w:t>Sighting + Indicator with NO observed data</w:t>
              </w:r>
            </w:hyperlink>
          </w:p>
        </w:tc>
        <w:tc>
          <w:tcPr>
            <w:tcW w:w="0" w:type="auto"/>
            <w:tcMar>
              <w:top w:w="100" w:type="dxa"/>
              <w:left w:w="100" w:type="dxa"/>
              <w:bottom w:w="100" w:type="dxa"/>
              <w:right w:w="100" w:type="dxa"/>
            </w:tcMar>
          </w:tcPr>
          <w:p w14:paraId="024D2A25"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55680C4" w14:textId="77777777" w:rsidR="00C71C55" w:rsidRDefault="00344017">
            <w:pPr>
              <w:widowControl w:val="0"/>
              <w:spacing w:line="240" w:lineRule="auto"/>
            </w:pPr>
            <w:r>
              <w:t>&lt;fill in&gt;</w:t>
            </w:r>
          </w:p>
        </w:tc>
      </w:tr>
      <w:tr w:rsidR="00C71C55" w14:paraId="14D4553F" w14:textId="77777777">
        <w:tc>
          <w:tcPr>
            <w:tcW w:w="0" w:type="auto"/>
            <w:tcMar>
              <w:top w:w="100" w:type="dxa"/>
              <w:left w:w="100" w:type="dxa"/>
              <w:bottom w:w="100" w:type="dxa"/>
              <w:right w:w="100" w:type="dxa"/>
            </w:tcMar>
          </w:tcPr>
          <w:p w14:paraId="2DB5879C"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28203015" w14:textId="77777777" w:rsidR="00C71C55" w:rsidRDefault="00344017">
            <w:pPr>
              <w:widowControl w:val="0"/>
              <w:spacing w:line="240" w:lineRule="auto"/>
            </w:pPr>
            <w:hyperlink r:id="rId149" w:anchor="heading=h.3z7bk57">
              <w:r>
                <w:rPr>
                  <w:color w:val="1155CC"/>
                  <w:u w:val="single"/>
                </w:rPr>
                <w:t>Sighting + Indicator with URL</w:t>
              </w:r>
            </w:hyperlink>
          </w:p>
        </w:tc>
        <w:tc>
          <w:tcPr>
            <w:tcW w:w="0" w:type="auto"/>
            <w:tcMar>
              <w:top w:w="100" w:type="dxa"/>
              <w:left w:w="100" w:type="dxa"/>
              <w:bottom w:w="100" w:type="dxa"/>
              <w:right w:w="100" w:type="dxa"/>
            </w:tcMar>
          </w:tcPr>
          <w:p w14:paraId="75E1693F"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38F8AFF" w14:textId="77777777" w:rsidR="00C71C55" w:rsidRDefault="00344017">
            <w:pPr>
              <w:widowControl w:val="0"/>
              <w:spacing w:line="240" w:lineRule="auto"/>
            </w:pPr>
            <w:r>
              <w:t>&lt;fill in&gt;</w:t>
            </w:r>
          </w:p>
        </w:tc>
      </w:tr>
      <w:tr w:rsidR="00C71C55" w14:paraId="7D258C89" w14:textId="77777777">
        <w:tc>
          <w:tcPr>
            <w:tcW w:w="0" w:type="auto"/>
            <w:tcMar>
              <w:top w:w="100" w:type="dxa"/>
              <w:left w:w="100" w:type="dxa"/>
              <w:bottom w:w="100" w:type="dxa"/>
              <w:right w:w="100" w:type="dxa"/>
            </w:tcMar>
          </w:tcPr>
          <w:p w14:paraId="30D707FC"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445A2DEE" w14:textId="77777777" w:rsidR="00C71C55" w:rsidRDefault="00344017">
            <w:pPr>
              <w:widowControl w:val="0"/>
              <w:spacing w:line="240" w:lineRule="auto"/>
            </w:pPr>
            <w:hyperlink r:id="rId150" w:anchor="heading=h.2eclud0">
              <w:r>
                <w:rPr>
                  <w:color w:val="1155CC"/>
                  <w:u w:val="single"/>
                </w:rPr>
                <w:t>Sighting + Indicator with File Hash</w:t>
              </w:r>
            </w:hyperlink>
          </w:p>
        </w:tc>
        <w:tc>
          <w:tcPr>
            <w:tcW w:w="0" w:type="auto"/>
            <w:tcMar>
              <w:top w:w="100" w:type="dxa"/>
              <w:left w:w="100" w:type="dxa"/>
              <w:bottom w:w="100" w:type="dxa"/>
              <w:right w:w="100" w:type="dxa"/>
            </w:tcMar>
          </w:tcPr>
          <w:p w14:paraId="52A0E611"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1A6F584" w14:textId="77777777" w:rsidR="00C71C55" w:rsidRDefault="00344017">
            <w:pPr>
              <w:widowControl w:val="0"/>
              <w:spacing w:line="240" w:lineRule="auto"/>
            </w:pPr>
            <w:r>
              <w:t>&lt;fill in&gt;</w:t>
            </w:r>
          </w:p>
        </w:tc>
      </w:tr>
      <w:tr w:rsidR="00C71C55" w14:paraId="0E4BAF28" w14:textId="77777777">
        <w:tc>
          <w:tcPr>
            <w:tcW w:w="0" w:type="auto"/>
            <w:tcMar>
              <w:top w:w="100" w:type="dxa"/>
              <w:left w:w="100" w:type="dxa"/>
              <w:bottom w:w="100" w:type="dxa"/>
              <w:right w:w="100" w:type="dxa"/>
            </w:tcMar>
          </w:tcPr>
          <w:p w14:paraId="248D5DD5" w14:textId="77777777" w:rsidR="00C71C55" w:rsidRDefault="00344017">
            <w:pPr>
              <w:widowControl w:val="0"/>
              <w:spacing w:line="240" w:lineRule="auto"/>
            </w:pPr>
            <w:r>
              <w:t xml:space="preserve">Versioning </w:t>
            </w:r>
          </w:p>
        </w:tc>
        <w:tc>
          <w:tcPr>
            <w:tcW w:w="0" w:type="auto"/>
            <w:tcMar>
              <w:top w:w="100" w:type="dxa"/>
              <w:left w:w="100" w:type="dxa"/>
              <w:bottom w:w="100" w:type="dxa"/>
              <w:right w:w="100" w:type="dxa"/>
            </w:tcMar>
          </w:tcPr>
          <w:p w14:paraId="5E556F59" w14:textId="77777777" w:rsidR="00C71C55" w:rsidRDefault="00344017">
            <w:pPr>
              <w:widowControl w:val="0"/>
              <w:spacing w:line="240" w:lineRule="auto"/>
            </w:pPr>
            <w:hyperlink r:id="rId151" w:anchor="heading=h.4fsjm0b">
              <w:r>
                <w:rPr>
                  <w:color w:val="1155CC"/>
                  <w:u w:val="single"/>
                </w:rPr>
                <w:t>Creation of an Indicator with Identity and Date</w:t>
              </w:r>
            </w:hyperlink>
          </w:p>
        </w:tc>
        <w:tc>
          <w:tcPr>
            <w:tcW w:w="0" w:type="auto"/>
            <w:tcMar>
              <w:top w:w="100" w:type="dxa"/>
              <w:left w:w="100" w:type="dxa"/>
              <w:bottom w:w="100" w:type="dxa"/>
              <w:right w:w="100" w:type="dxa"/>
            </w:tcMar>
          </w:tcPr>
          <w:p w14:paraId="0E9D814D"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B7623E4" w14:textId="77777777" w:rsidR="00C71C55" w:rsidRDefault="00344017">
            <w:pPr>
              <w:widowControl w:val="0"/>
              <w:spacing w:line="240" w:lineRule="auto"/>
            </w:pPr>
            <w:r>
              <w:t>&lt;fill in&gt;</w:t>
            </w:r>
          </w:p>
        </w:tc>
      </w:tr>
      <w:tr w:rsidR="00C71C55" w14:paraId="75CEA0EF" w14:textId="77777777">
        <w:tc>
          <w:tcPr>
            <w:tcW w:w="0" w:type="auto"/>
            <w:tcMar>
              <w:top w:w="100" w:type="dxa"/>
              <w:left w:w="100" w:type="dxa"/>
              <w:bottom w:w="100" w:type="dxa"/>
              <w:right w:w="100" w:type="dxa"/>
            </w:tcMar>
          </w:tcPr>
          <w:p w14:paraId="088B5665"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647E1165" w14:textId="77777777" w:rsidR="00C71C55" w:rsidRDefault="00344017">
            <w:pPr>
              <w:widowControl w:val="0"/>
              <w:spacing w:line="240" w:lineRule="auto"/>
            </w:pPr>
            <w:hyperlink r:id="rId152" w:anchor="heading=h.2uxtw84">
              <w:r>
                <w:rPr>
                  <w:color w:val="1155CC"/>
                  <w:u w:val="single"/>
                </w:rPr>
                <w:t>Modification of an Indicator with Identity and Date</w:t>
              </w:r>
            </w:hyperlink>
          </w:p>
        </w:tc>
        <w:tc>
          <w:tcPr>
            <w:tcW w:w="0" w:type="auto"/>
            <w:tcMar>
              <w:top w:w="100" w:type="dxa"/>
              <w:left w:w="100" w:type="dxa"/>
              <w:bottom w:w="100" w:type="dxa"/>
              <w:right w:w="100" w:type="dxa"/>
            </w:tcMar>
          </w:tcPr>
          <w:p w14:paraId="536E2C14"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49DD3AE" w14:textId="77777777" w:rsidR="00C71C55" w:rsidRDefault="00344017">
            <w:pPr>
              <w:widowControl w:val="0"/>
              <w:spacing w:line="240" w:lineRule="auto"/>
            </w:pPr>
            <w:r>
              <w:t>&lt;fill in&gt;</w:t>
            </w:r>
          </w:p>
        </w:tc>
      </w:tr>
      <w:tr w:rsidR="00C71C55" w14:paraId="3B78255B" w14:textId="77777777">
        <w:tc>
          <w:tcPr>
            <w:tcW w:w="0" w:type="auto"/>
            <w:tcMar>
              <w:top w:w="100" w:type="dxa"/>
              <w:left w:w="100" w:type="dxa"/>
              <w:bottom w:w="100" w:type="dxa"/>
              <w:right w:w="100" w:type="dxa"/>
            </w:tcMar>
          </w:tcPr>
          <w:p w14:paraId="1300F227"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2656896D" w14:textId="77777777" w:rsidR="00C71C55" w:rsidRDefault="00344017">
            <w:pPr>
              <w:widowControl w:val="0"/>
              <w:spacing w:line="240" w:lineRule="auto"/>
            </w:pPr>
            <w:hyperlink r:id="rId153" w:anchor="heading=h.1a346fx">
              <w:r>
                <w:rPr>
                  <w:color w:val="1155CC"/>
                  <w:u w:val="single"/>
                </w:rPr>
                <w:t>Deletion of an Indicator with Identity; Dates</w:t>
              </w:r>
            </w:hyperlink>
          </w:p>
        </w:tc>
        <w:tc>
          <w:tcPr>
            <w:tcW w:w="0" w:type="auto"/>
            <w:tcMar>
              <w:top w:w="100" w:type="dxa"/>
              <w:left w:w="100" w:type="dxa"/>
              <w:bottom w:w="100" w:type="dxa"/>
              <w:right w:w="100" w:type="dxa"/>
            </w:tcMar>
          </w:tcPr>
          <w:p w14:paraId="60E2EA78"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C49EF8E" w14:textId="77777777" w:rsidR="00C71C55" w:rsidRDefault="00344017">
            <w:pPr>
              <w:widowControl w:val="0"/>
              <w:spacing w:line="240" w:lineRule="auto"/>
            </w:pPr>
            <w:r>
              <w:t>&lt;fill in&gt;</w:t>
            </w:r>
          </w:p>
        </w:tc>
      </w:tr>
      <w:tr w:rsidR="00C71C55" w14:paraId="7ED7F3D1" w14:textId="77777777">
        <w:tc>
          <w:tcPr>
            <w:tcW w:w="0" w:type="auto"/>
            <w:tcMar>
              <w:top w:w="100" w:type="dxa"/>
              <w:left w:w="100" w:type="dxa"/>
              <w:bottom w:w="100" w:type="dxa"/>
              <w:right w:w="100" w:type="dxa"/>
            </w:tcMar>
          </w:tcPr>
          <w:p w14:paraId="0B3DD6D3"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5E670A0F" w14:textId="77777777" w:rsidR="00C71C55" w:rsidRDefault="00344017">
            <w:pPr>
              <w:widowControl w:val="0"/>
              <w:spacing w:line="240" w:lineRule="auto"/>
            </w:pPr>
            <w:hyperlink r:id="rId154" w:anchor="heading=h.3u2rp3q">
              <w:r>
                <w:rPr>
                  <w:color w:val="1155CC"/>
                  <w:u w:val="single"/>
                </w:rPr>
                <w:t>Deletion of a Sighting and Associated Observed Data</w:t>
              </w:r>
            </w:hyperlink>
          </w:p>
        </w:tc>
        <w:tc>
          <w:tcPr>
            <w:tcW w:w="0" w:type="auto"/>
            <w:tcMar>
              <w:top w:w="100" w:type="dxa"/>
              <w:left w:w="100" w:type="dxa"/>
              <w:bottom w:w="100" w:type="dxa"/>
              <w:right w:w="100" w:type="dxa"/>
            </w:tcMar>
          </w:tcPr>
          <w:p w14:paraId="31F9BE23"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50012A4" w14:textId="77777777" w:rsidR="00C71C55" w:rsidRDefault="00344017">
            <w:pPr>
              <w:widowControl w:val="0"/>
              <w:spacing w:line="240" w:lineRule="auto"/>
            </w:pPr>
            <w:r>
              <w:t>&lt;fill in&gt;</w:t>
            </w:r>
          </w:p>
        </w:tc>
      </w:tr>
      <w:tr w:rsidR="00C71C55" w14:paraId="2E24ABF6" w14:textId="77777777">
        <w:tc>
          <w:tcPr>
            <w:tcW w:w="0" w:type="auto"/>
            <w:tcMar>
              <w:top w:w="100" w:type="dxa"/>
              <w:left w:w="100" w:type="dxa"/>
              <w:bottom w:w="100" w:type="dxa"/>
              <w:right w:w="100" w:type="dxa"/>
            </w:tcMar>
          </w:tcPr>
          <w:p w14:paraId="3DB19BC0"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61B0F448" w14:textId="77777777" w:rsidR="00C71C55" w:rsidRDefault="00344017">
            <w:pPr>
              <w:widowControl w:val="0"/>
              <w:spacing w:line="240" w:lineRule="auto"/>
            </w:pPr>
            <w:hyperlink r:id="rId155" w:anchor="heading=h.2981zbj">
              <w:r>
                <w:rPr>
                  <w:color w:val="1155CC"/>
                  <w:u w:val="single"/>
                </w:rPr>
                <w:t>TLP Green + Indicator with IPv4 Address</w:t>
              </w:r>
            </w:hyperlink>
          </w:p>
        </w:tc>
        <w:tc>
          <w:tcPr>
            <w:tcW w:w="0" w:type="auto"/>
            <w:tcMar>
              <w:top w:w="100" w:type="dxa"/>
              <w:left w:w="100" w:type="dxa"/>
              <w:bottom w:w="100" w:type="dxa"/>
              <w:right w:w="100" w:type="dxa"/>
            </w:tcMar>
          </w:tcPr>
          <w:p w14:paraId="5C985EB2"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C75CC1F" w14:textId="77777777" w:rsidR="00C71C55" w:rsidRDefault="00344017">
            <w:pPr>
              <w:widowControl w:val="0"/>
              <w:spacing w:line="240" w:lineRule="auto"/>
            </w:pPr>
            <w:r>
              <w:t>&lt;fill in&gt;</w:t>
            </w:r>
          </w:p>
        </w:tc>
      </w:tr>
      <w:tr w:rsidR="00C71C55" w14:paraId="1EB37207" w14:textId="77777777">
        <w:tc>
          <w:tcPr>
            <w:tcW w:w="0" w:type="auto"/>
            <w:tcMar>
              <w:top w:w="100" w:type="dxa"/>
              <w:left w:w="100" w:type="dxa"/>
              <w:bottom w:w="100" w:type="dxa"/>
              <w:right w:w="100" w:type="dxa"/>
            </w:tcMar>
          </w:tcPr>
          <w:p w14:paraId="4FE5C905"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3D5D97B0" w14:textId="77777777" w:rsidR="00C71C55" w:rsidRDefault="00344017">
            <w:pPr>
              <w:widowControl w:val="0"/>
              <w:spacing w:line="240" w:lineRule="auto"/>
            </w:pPr>
            <w:hyperlink r:id="rId156" w:anchor="heading=h.odc9jc">
              <w:r>
                <w:rPr>
                  <w:color w:val="1155CC"/>
                  <w:u w:val="single"/>
                </w:rPr>
                <w:t>TLP Amber + Two Indicators with IPv4 Address CIDR</w:t>
              </w:r>
            </w:hyperlink>
          </w:p>
        </w:tc>
        <w:tc>
          <w:tcPr>
            <w:tcW w:w="0" w:type="auto"/>
            <w:tcMar>
              <w:top w:w="100" w:type="dxa"/>
              <w:left w:w="100" w:type="dxa"/>
              <w:bottom w:w="100" w:type="dxa"/>
              <w:right w:w="100" w:type="dxa"/>
            </w:tcMar>
          </w:tcPr>
          <w:p w14:paraId="4A9110B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A3BAEF3" w14:textId="77777777" w:rsidR="00C71C55" w:rsidRDefault="00344017">
            <w:pPr>
              <w:widowControl w:val="0"/>
              <w:spacing w:line="240" w:lineRule="auto"/>
            </w:pPr>
            <w:r>
              <w:t>&lt;fill in&gt;</w:t>
            </w:r>
          </w:p>
        </w:tc>
      </w:tr>
      <w:tr w:rsidR="00C71C55" w14:paraId="2A71D0E2" w14:textId="77777777">
        <w:tc>
          <w:tcPr>
            <w:tcW w:w="0" w:type="auto"/>
            <w:tcMar>
              <w:top w:w="100" w:type="dxa"/>
              <w:left w:w="100" w:type="dxa"/>
              <w:bottom w:w="100" w:type="dxa"/>
              <w:right w:w="100" w:type="dxa"/>
            </w:tcMar>
          </w:tcPr>
          <w:p w14:paraId="652A3089"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1E94E83D" w14:textId="77777777" w:rsidR="00C71C55" w:rsidRDefault="00344017">
            <w:pPr>
              <w:widowControl w:val="0"/>
              <w:spacing w:line="240" w:lineRule="auto"/>
            </w:pPr>
            <w:hyperlink r:id="rId157" w:anchor="heading=h.38czs75">
              <w:r>
                <w:rPr>
                  <w:color w:val="1155CC"/>
                  <w:u w:val="single"/>
                </w:rPr>
                <w:t>TLP White and TLP Red + Indicator with IPv6 Address</w:t>
              </w:r>
            </w:hyperlink>
          </w:p>
        </w:tc>
        <w:tc>
          <w:tcPr>
            <w:tcW w:w="0" w:type="auto"/>
            <w:tcMar>
              <w:top w:w="100" w:type="dxa"/>
              <w:left w:w="100" w:type="dxa"/>
              <w:bottom w:w="100" w:type="dxa"/>
              <w:right w:w="100" w:type="dxa"/>
            </w:tcMar>
          </w:tcPr>
          <w:p w14:paraId="519E3849"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3DE23757" w14:textId="77777777" w:rsidR="00C71C55" w:rsidRDefault="00344017">
            <w:pPr>
              <w:widowControl w:val="0"/>
              <w:spacing w:line="240" w:lineRule="auto"/>
            </w:pPr>
            <w:r>
              <w:t>&lt;fill in&gt;</w:t>
            </w:r>
          </w:p>
        </w:tc>
      </w:tr>
      <w:tr w:rsidR="00C71C55" w14:paraId="3B542E6D" w14:textId="77777777">
        <w:tc>
          <w:tcPr>
            <w:tcW w:w="0" w:type="auto"/>
            <w:tcMar>
              <w:top w:w="100" w:type="dxa"/>
              <w:left w:w="100" w:type="dxa"/>
              <w:bottom w:w="100" w:type="dxa"/>
              <w:right w:w="100" w:type="dxa"/>
            </w:tcMar>
          </w:tcPr>
          <w:p w14:paraId="6B67447E"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73BB802B" w14:textId="77777777" w:rsidR="00C71C55" w:rsidRDefault="00344017">
            <w:pPr>
              <w:widowControl w:val="0"/>
              <w:spacing w:line="240" w:lineRule="auto"/>
            </w:pPr>
            <w:hyperlink r:id="rId158" w:anchor="heading=h.1nia2ey">
              <w:r>
                <w:rPr>
                  <w:color w:val="1155CC"/>
                  <w:u w:val="single"/>
                </w:rPr>
                <w:t>TLP Red + Relationship between Indicator with IPv4 Address and Malware</w:t>
              </w:r>
            </w:hyperlink>
          </w:p>
        </w:tc>
        <w:tc>
          <w:tcPr>
            <w:tcW w:w="0" w:type="auto"/>
            <w:tcMar>
              <w:top w:w="100" w:type="dxa"/>
              <w:left w:w="100" w:type="dxa"/>
              <w:bottom w:w="100" w:type="dxa"/>
              <w:right w:w="100" w:type="dxa"/>
            </w:tcMar>
          </w:tcPr>
          <w:p w14:paraId="7B30EF1F"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1F52820F" w14:textId="77777777" w:rsidR="00C71C55" w:rsidRDefault="00344017">
            <w:pPr>
              <w:widowControl w:val="0"/>
              <w:spacing w:line="240" w:lineRule="auto"/>
            </w:pPr>
            <w:r>
              <w:t>&lt;fill in&gt;</w:t>
            </w:r>
          </w:p>
        </w:tc>
      </w:tr>
      <w:tr w:rsidR="00C71C55" w14:paraId="795AD28A" w14:textId="77777777">
        <w:tc>
          <w:tcPr>
            <w:tcW w:w="0" w:type="auto"/>
            <w:tcMar>
              <w:top w:w="100" w:type="dxa"/>
              <w:left w:w="100" w:type="dxa"/>
              <w:bottom w:w="100" w:type="dxa"/>
              <w:right w:w="100" w:type="dxa"/>
            </w:tcMar>
          </w:tcPr>
          <w:p w14:paraId="2785CF2F" w14:textId="77777777" w:rsidR="00C71C55" w:rsidRDefault="00344017">
            <w:pPr>
              <w:widowControl w:val="0"/>
              <w:spacing w:line="240" w:lineRule="auto"/>
            </w:pPr>
            <w:r>
              <w:t>Custom Object Creation</w:t>
            </w:r>
          </w:p>
        </w:tc>
        <w:tc>
          <w:tcPr>
            <w:tcW w:w="0" w:type="auto"/>
            <w:tcMar>
              <w:top w:w="100" w:type="dxa"/>
              <w:left w:w="100" w:type="dxa"/>
              <w:bottom w:w="100" w:type="dxa"/>
              <w:right w:w="100" w:type="dxa"/>
            </w:tcMar>
          </w:tcPr>
          <w:p w14:paraId="536A11C5" w14:textId="77777777" w:rsidR="00C71C55" w:rsidRDefault="00344017">
            <w:pPr>
              <w:widowControl w:val="0"/>
              <w:spacing w:line="240" w:lineRule="auto"/>
            </w:pPr>
            <w:hyperlink r:id="rId159" w:anchor="heading=h.47hxl2r">
              <w:r>
                <w:rPr>
                  <w:color w:val="1155CC"/>
                  <w:u w:val="single"/>
                </w:rPr>
                <w:t>Custom Object Creation</w:t>
              </w:r>
            </w:hyperlink>
          </w:p>
        </w:tc>
        <w:tc>
          <w:tcPr>
            <w:tcW w:w="0" w:type="auto"/>
            <w:tcMar>
              <w:top w:w="100" w:type="dxa"/>
              <w:left w:w="100" w:type="dxa"/>
              <w:bottom w:w="100" w:type="dxa"/>
              <w:right w:w="100" w:type="dxa"/>
            </w:tcMar>
          </w:tcPr>
          <w:p w14:paraId="27388849"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3ED12A91" w14:textId="77777777" w:rsidR="00C71C55" w:rsidRDefault="00344017">
            <w:pPr>
              <w:widowControl w:val="0"/>
              <w:spacing w:line="240" w:lineRule="auto"/>
            </w:pPr>
            <w:r>
              <w:t>&lt;if supported, fill in&gt;</w:t>
            </w:r>
          </w:p>
        </w:tc>
      </w:tr>
      <w:tr w:rsidR="00C71C55" w14:paraId="43D5F372" w14:textId="77777777">
        <w:tc>
          <w:tcPr>
            <w:tcW w:w="0" w:type="auto"/>
            <w:tcMar>
              <w:top w:w="100" w:type="dxa"/>
              <w:left w:w="100" w:type="dxa"/>
              <w:bottom w:w="100" w:type="dxa"/>
              <w:right w:w="100" w:type="dxa"/>
            </w:tcMar>
          </w:tcPr>
          <w:p w14:paraId="2C4BFE7B" w14:textId="77777777" w:rsidR="00C71C55" w:rsidRDefault="00344017">
            <w:pPr>
              <w:widowControl w:val="0"/>
              <w:spacing w:line="240" w:lineRule="auto"/>
            </w:pPr>
            <w:r>
              <w:t>Custom Property Creation</w:t>
            </w:r>
          </w:p>
        </w:tc>
        <w:tc>
          <w:tcPr>
            <w:tcW w:w="0" w:type="auto"/>
            <w:tcMar>
              <w:top w:w="100" w:type="dxa"/>
              <w:left w:w="100" w:type="dxa"/>
              <w:bottom w:w="100" w:type="dxa"/>
              <w:right w:w="100" w:type="dxa"/>
            </w:tcMar>
          </w:tcPr>
          <w:p w14:paraId="7A6E8262" w14:textId="77777777" w:rsidR="00C71C55" w:rsidRDefault="00344017">
            <w:pPr>
              <w:widowControl w:val="0"/>
              <w:spacing w:line="240" w:lineRule="auto"/>
            </w:pPr>
            <w:hyperlink r:id="rId160" w:anchor="heading=h.2mn7vak">
              <w:r>
                <w:rPr>
                  <w:color w:val="1155CC"/>
                  <w:u w:val="single"/>
                </w:rPr>
                <w:t>Custom Property Creation</w:t>
              </w:r>
            </w:hyperlink>
          </w:p>
        </w:tc>
        <w:tc>
          <w:tcPr>
            <w:tcW w:w="0" w:type="auto"/>
            <w:tcMar>
              <w:top w:w="100" w:type="dxa"/>
              <w:left w:w="100" w:type="dxa"/>
              <w:bottom w:w="100" w:type="dxa"/>
              <w:right w:w="100" w:type="dxa"/>
            </w:tcMar>
          </w:tcPr>
          <w:p w14:paraId="7C8CD14D"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41465FCC" w14:textId="77777777" w:rsidR="00C71C55" w:rsidRDefault="00344017">
            <w:pPr>
              <w:widowControl w:val="0"/>
              <w:spacing w:line="240" w:lineRule="auto"/>
            </w:pPr>
            <w:r>
              <w:t>&lt;if supported, fill in&gt;</w:t>
            </w:r>
          </w:p>
        </w:tc>
      </w:tr>
      <w:tr w:rsidR="00C71C55" w14:paraId="5D78C6A7" w14:textId="77777777">
        <w:tc>
          <w:tcPr>
            <w:tcW w:w="0" w:type="auto"/>
            <w:tcMar>
              <w:top w:w="100" w:type="dxa"/>
              <w:left w:w="100" w:type="dxa"/>
              <w:bottom w:w="100" w:type="dxa"/>
              <w:right w:w="100" w:type="dxa"/>
            </w:tcMar>
          </w:tcPr>
          <w:p w14:paraId="01E92A32" w14:textId="77777777" w:rsidR="00C71C55" w:rsidRDefault="00344017">
            <w:pPr>
              <w:widowControl w:val="0"/>
              <w:spacing w:line="240" w:lineRule="auto"/>
            </w:pPr>
            <w:r>
              <w:t>Custom Ingestion</w:t>
            </w:r>
          </w:p>
        </w:tc>
        <w:tc>
          <w:tcPr>
            <w:tcW w:w="0" w:type="auto"/>
            <w:tcMar>
              <w:top w:w="100" w:type="dxa"/>
              <w:left w:w="100" w:type="dxa"/>
              <w:bottom w:w="100" w:type="dxa"/>
              <w:right w:w="100" w:type="dxa"/>
            </w:tcMar>
          </w:tcPr>
          <w:p w14:paraId="6904621B" w14:textId="77777777" w:rsidR="00C71C55" w:rsidRDefault="00344017">
            <w:pPr>
              <w:widowControl w:val="0"/>
              <w:spacing w:line="240" w:lineRule="auto"/>
            </w:pPr>
            <w:hyperlink r:id="rId161" w:anchor="heading=h.thw4kt">
              <w:r>
                <w:rPr>
                  <w:color w:val="1155CC"/>
                  <w:u w:val="single"/>
                </w:rPr>
                <w:t>Required Respondent Support</w:t>
              </w:r>
            </w:hyperlink>
          </w:p>
        </w:tc>
        <w:tc>
          <w:tcPr>
            <w:tcW w:w="0" w:type="auto"/>
            <w:tcMar>
              <w:top w:w="100" w:type="dxa"/>
              <w:left w:w="100" w:type="dxa"/>
              <w:bottom w:w="100" w:type="dxa"/>
              <w:right w:w="100" w:type="dxa"/>
            </w:tcMar>
          </w:tcPr>
          <w:p w14:paraId="68348A83"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2B2B93A" w14:textId="77777777" w:rsidR="00C71C55" w:rsidRDefault="00344017">
            <w:pPr>
              <w:widowControl w:val="0"/>
              <w:spacing w:line="240" w:lineRule="auto"/>
            </w:pPr>
            <w:r>
              <w:t>&lt;fill in&gt;</w:t>
            </w:r>
          </w:p>
        </w:tc>
      </w:tr>
      <w:tr w:rsidR="00C71C55" w14:paraId="0EACAB2F" w14:textId="77777777">
        <w:tc>
          <w:tcPr>
            <w:tcW w:w="0" w:type="auto"/>
            <w:tcMar>
              <w:top w:w="100" w:type="dxa"/>
              <w:left w:w="100" w:type="dxa"/>
              <w:bottom w:w="100" w:type="dxa"/>
              <w:right w:w="100" w:type="dxa"/>
            </w:tcMar>
          </w:tcPr>
          <w:p w14:paraId="7D69D3AC" w14:textId="77777777" w:rsidR="00C71C55" w:rsidRDefault="00344017">
            <w:pPr>
              <w:widowControl w:val="0"/>
              <w:spacing w:line="240" w:lineRule="auto"/>
            </w:pPr>
            <w:r>
              <w:t>Create COA</w:t>
            </w:r>
          </w:p>
        </w:tc>
        <w:tc>
          <w:tcPr>
            <w:tcW w:w="0" w:type="auto"/>
            <w:tcMar>
              <w:top w:w="100" w:type="dxa"/>
              <w:left w:w="100" w:type="dxa"/>
              <w:bottom w:w="100" w:type="dxa"/>
              <w:right w:w="100" w:type="dxa"/>
            </w:tcMar>
          </w:tcPr>
          <w:p w14:paraId="5FEA79F9" w14:textId="77777777" w:rsidR="00C71C55" w:rsidRDefault="00344017">
            <w:pPr>
              <w:widowControl w:val="0"/>
              <w:spacing w:line="240" w:lineRule="auto"/>
            </w:pPr>
            <w:hyperlink r:id="rId162" w:anchor="heading=h.11si5id">
              <w:r>
                <w:rPr>
                  <w:color w:val="1155CC"/>
                  <w:u w:val="single"/>
                </w:rPr>
                <w:t>Create COA</w:t>
              </w:r>
            </w:hyperlink>
          </w:p>
        </w:tc>
        <w:tc>
          <w:tcPr>
            <w:tcW w:w="0" w:type="auto"/>
            <w:tcMar>
              <w:top w:w="100" w:type="dxa"/>
              <w:left w:w="100" w:type="dxa"/>
              <w:bottom w:w="100" w:type="dxa"/>
              <w:right w:w="100" w:type="dxa"/>
            </w:tcMar>
          </w:tcPr>
          <w:p w14:paraId="4156357A"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234E5201" w14:textId="77777777" w:rsidR="00C71C55" w:rsidRDefault="00344017">
            <w:pPr>
              <w:widowControl w:val="0"/>
              <w:spacing w:line="240" w:lineRule="auto"/>
            </w:pPr>
            <w:r>
              <w:t>&lt;if supported, fill in&gt;</w:t>
            </w:r>
          </w:p>
        </w:tc>
      </w:tr>
      <w:tr w:rsidR="00C71C55" w14:paraId="65CEE39E" w14:textId="77777777">
        <w:tc>
          <w:tcPr>
            <w:tcW w:w="0" w:type="auto"/>
            <w:tcMar>
              <w:top w:w="100" w:type="dxa"/>
              <w:left w:w="100" w:type="dxa"/>
              <w:bottom w:w="100" w:type="dxa"/>
              <w:right w:w="100" w:type="dxa"/>
            </w:tcMar>
          </w:tcPr>
          <w:p w14:paraId="112FF41B" w14:textId="77777777" w:rsidR="00C71C55" w:rsidRDefault="00344017">
            <w:pPr>
              <w:widowControl w:val="0"/>
              <w:spacing w:line="240" w:lineRule="auto"/>
            </w:pPr>
            <w:r>
              <w:t>Create COA Relationship</w:t>
            </w:r>
          </w:p>
        </w:tc>
        <w:tc>
          <w:tcPr>
            <w:tcW w:w="0" w:type="auto"/>
            <w:tcMar>
              <w:top w:w="100" w:type="dxa"/>
              <w:left w:w="100" w:type="dxa"/>
              <w:bottom w:w="100" w:type="dxa"/>
              <w:right w:w="100" w:type="dxa"/>
            </w:tcMar>
          </w:tcPr>
          <w:p w14:paraId="77B474F7" w14:textId="77777777" w:rsidR="00C71C55" w:rsidRDefault="00344017">
            <w:pPr>
              <w:widowControl w:val="0"/>
              <w:spacing w:line="240" w:lineRule="auto"/>
            </w:pPr>
            <w:hyperlink r:id="rId163" w:anchor="heading=h.3ls5o66">
              <w:r>
                <w:rPr>
                  <w:color w:val="1155CC"/>
                  <w:u w:val="single"/>
                </w:rPr>
                <w:t>Create COA with Relationship</w:t>
              </w:r>
            </w:hyperlink>
          </w:p>
        </w:tc>
        <w:tc>
          <w:tcPr>
            <w:tcW w:w="0" w:type="auto"/>
            <w:tcMar>
              <w:top w:w="100" w:type="dxa"/>
              <w:left w:w="100" w:type="dxa"/>
              <w:bottom w:w="100" w:type="dxa"/>
              <w:right w:w="100" w:type="dxa"/>
            </w:tcMar>
          </w:tcPr>
          <w:p w14:paraId="60F81AAB"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2924048A" w14:textId="77777777" w:rsidR="00C71C55" w:rsidRDefault="00344017">
            <w:pPr>
              <w:widowControl w:val="0"/>
              <w:spacing w:line="240" w:lineRule="auto"/>
            </w:pPr>
            <w:r>
              <w:t>&lt;if supported, fill in&gt;</w:t>
            </w:r>
          </w:p>
        </w:tc>
      </w:tr>
    </w:tbl>
    <w:p w14:paraId="4CFF1B29" w14:textId="77777777" w:rsidR="00C71C55" w:rsidRDefault="00C71C55"/>
    <w:p w14:paraId="71C1C9E9" w14:textId="77777777" w:rsidR="00C71C55" w:rsidRDefault="00C71C55">
      <w:pPr>
        <w:jc w:val="center"/>
        <w:rPr>
          <w:b/>
        </w:rPr>
      </w:pPr>
    </w:p>
    <w:p w14:paraId="326BDD91" w14:textId="77777777" w:rsidR="00C71C55" w:rsidRDefault="00344017">
      <w:pPr>
        <w:jc w:val="center"/>
        <w:rPr>
          <w:b/>
        </w:rPr>
      </w:pPr>
      <w:r>
        <w:br w:type="page"/>
      </w:r>
    </w:p>
    <w:p w14:paraId="6F1FC922" w14:textId="77777777" w:rsidR="00C71C55" w:rsidRDefault="00344017">
      <w:pPr>
        <w:jc w:val="center"/>
      </w:pPr>
      <w:r>
        <w:rPr>
          <w:b/>
        </w:rPr>
        <w:t>Table 3.3.2 - Threat Intelligence Plat</w:t>
      </w:r>
      <w:r>
        <w:rPr>
          <w:b/>
        </w:rPr>
        <w:t>form (TIP)  Part 2 Test Verification List</w:t>
      </w:r>
      <w:r>
        <w:t xml:space="preserve"> </w:t>
      </w:r>
    </w:p>
    <w:p w14:paraId="317405CE" w14:textId="77777777" w:rsidR="00C71C55" w:rsidRDefault="00344017">
      <w:pPr>
        <w:keepNext/>
        <w:spacing w:after="200" w:line="240" w:lineRule="auto"/>
        <w:jc w:val="center"/>
      </w:pPr>
      <w:r>
        <w:rPr>
          <w:i/>
          <w:color w:val="44546A"/>
          <w:sz w:val="18"/>
          <w:szCs w:val="18"/>
        </w:rPr>
        <w:t>(P == Producer; R == Respondent; M == Mandatory; O == Optional; UC# = Use Case#)</w:t>
      </w:r>
    </w:p>
    <w:tbl>
      <w:tblPr>
        <w:tblStyle w:val="afc"/>
        <w:tblW w:w="85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360"/>
        <w:gridCol w:w="1680"/>
        <w:gridCol w:w="1800"/>
      </w:tblGrid>
      <w:tr w:rsidR="00C71C55" w14:paraId="76B46EDC" w14:textId="77777777">
        <w:tc>
          <w:tcPr>
            <w:tcW w:w="0" w:type="auto"/>
            <w:shd w:val="clear" w:color="auto" w:fill="auto"/>
            <w:tcMar>
              <w:top w:w="100" w:type="dxa"/>
              <w:left w:w="100" w:type="dxa"/>
              <w:bottom w:w="100" w:type="dxa"/>
              <w:right w:w="100" w:type="dxa"/>
            </w:tcMar>
          </w:tcPr>
          <w:p w14:paraId="4B0F6B67" w14:textId="77777777" w:rsidR="00C71C55" w:rsidRDefault="00344017">
            <w:pPr>
              <w:widowControl w:val="0"/>
              <w:spacing w:line="240" w:lineRule="auto"/>
              <w:jc w:val="center"/>
              <w:rPr>
                <w:b/>
              </w:rPr>
            </w:pPr>
            <w:r>
              <w:rPr>
                <w:b/>
              </w:rPr>
              <w:t>Use Case</w:t>
            </w:r>
          </w:p>
        </w:tc>
        <w:tc>
          <w:tcPr>
            <w:tcW w:w="0" w:type="auto"/>
            <w:shd w:val="clear" w:color="auto" w:fill="auto"/>
            <w:tcMar>
              <w:top w:w="100" w:type="dxa"/>
              <w:left w:w="100" w:type="dxa"/>
              <w:bottom w:w="100" w:type="dxa"/>
              <w:right w:w="100" w:type="dxa"/>
            </w:tcMar>
          </w:tcPr>
          <w:p w14:paraId="299837C5" w14:textId="77777777" w:rsidR="00C71C55" w:rsidRDefault="00344017">
            <w:pPr>
              <w:widowControl w:val="0"/>
              <w:spacing w:line="240" w:lineRule="auto"/>
              <w:jc w:val="center"/>
              <w:rPr>
                <w:b/>
              </w:rPr>
            </w:pPr>
            <w:r>
              <w:rPr>
                <w:b/>
              </w:rPr>
              <w:t>Test</w:t>
            </w:r>
          </w:p>
        </w:tc>
        <w:tc>
          <w:tcPr>
            <w:tcW w:w="0" w:type="auto"/>
            <w:shd w:val="clear" w:color="auto" w:fill="auto"/>
            <w:tcMar>
              <w:top w:w="100" w:type="dxa"/>
              <w:left w:w="100" w:type="dxa"/>
              <w:bottom w:w="100" w:type="dxa"/>
              <w:right w:w="100" w:type="dxa"/>
            </w:tcMar>
          </w:tcPr>
          <w:p w14:paraId="4FA042E1" w14:textId="77777777" w:rsidR="00C71C55" w:rsidRDefault="00344017">
            <w:pPr>
              <w:widowControl w:val="0"/>
              <w:spacing w:line="240" w:lineRule="auto"/>
              <w:jc w:val="center"/>
              <w:rPr>
                <w:b/>
              </w:rPr>
            </w:pPr>
            <w:r>
              <w:rPr>
                <w:b/>
              </w:rPr>
              <w:t>Producer</w:t>
            </w:r>
          </w:p>
        </w:tc>
        <w:tc>
          <w:tcPr>
            <w:tcW w:w="0" w:type="auto"/>
            <w:shd w:val="clear" w:color="auto" w:fill="auto"/>
            <w:tcMar>
              <w:top w:w="100" w:type="dxa"/>
              <w:left w:w="100" w:type="dxa"/>
              <w:bottom w:w="100" w:type="dxa"/>
              <w:right w:w="100" w:type="dxa"/>
            </w:tcMar>
          </w:tcPr>
          <w:p w14:paraId="52328210" w14:textId="77777777" w:rsidR="00C71C55" w:rsidRDefault="00344017">
            <w:pPr>
              <w:widowControl w:val="0"/>
              <w:spacing w:line="240" w:lineRule="auto"/>
              <w:jc w:val="center"/>
              <w:rPr>
                <w:b/>
              </w:rPr>
            </w:pPr>
            <w:r>
              <w:rPr>
                <w:b/>
              </w:rPr>
              <w:t>Respondent</w:t>
            </w:r>
          </w:p>
        </w:tc>
      </w:tr>
      <w:tr w:rsidR="00C71C55" w14:paraId="32CEAEC9" w14:textId="77777777">
        <w:tc>
          <w:tcPr>
            <w:tcW w:w="0" w:type="auto"/>
            <w:shd w:val="clear" w:color="auto" w:fill="auto"/>
            <w:tcMar>
              <w:top w:w="100" w:type="dxa"/>
              <w:left w:w="100" w:type="dxa"/>
              <w:bottom w:w="100" w:type="dxa"/>
              <w:right w:w="100" w:type="dxa"/>
            </w:tcMar>
          </w:tcPr>
          <w:p w14:paraId="030DDFF7"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4655CBE4" w14:textId="77777777" w:rsidR="00C71C55" w:rsidRDefault="00344017">
            <w:pPr>
              <w:widowControl w:val="0"/>
              <w:spacing w:line="240" w:lineRule="auto"/>
            </w:pPr>
            <w:hyperlink w:anchor="_c72i1ta8syi0">
              <w:r>
                <w:rPr>
                  <w:color w:val="1155CC"/>
                  <w:u w:val="single"/>
                </w:rPr>
                <w:t>Basic Get</w:t>
              </w:r>
            </w:hyperlink>
          </w:p>
        </w:tc>
        <w:tc>
          <w:tcPr>
            <w:tcW w:w="0" w:type="auto"/>
            <w:shd w:val="clear" w:color="auto" w:fill="auto"/>
            <w:tcMar>
              <w:top w:w="100" w:type="dxa"/>
              <w:left w:w="100" w:type="dxa"/>
              <w:bottom w:w="100" w:type="dxa"/>
              <w:right w:w="100" w:type="dxa"/>
            </w:tcMar>
          </w:tcPr>
          <w:p w14:paraId="647BB668"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91196AF" w14:textId="77777777" w:rsidR="00C71C55" w:rsidRDefault="00344017">
            <w:pPr>
              <w:widowControl w:val="0"/>
              <w:spacing w:line="240" w:lineRule="auto"/>
            </w:pPr>
            <w:r>
              <w:t>M</w:t>
            </w:r>
          </w:p>
        </w:tc>
      </w:tr>
      <w:tr w:rsidR="00C71C55" w14:paraId="3CA5B6D6" w14:textId="77777777">
        <w:tc>
          <w:tcPr>
            <w:tcW w:w="0" w:type="auto"/>
            <w:shd w:val="clear" w:color="auto" w:fill="auto"/>
            <w:tcMar>
              <w:top w:w="100" w:type="dxa"/>
              <w:left w:w="100" w:type="dxa"/>
              <w:bottom w:w="100" w:type="dxa"/>
              <w:right w:w="100" w:type="dxa"/>
            </w:tcMar>
          </w:tcPr>
          <w:p w14:paraId="3E142E8F"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274B001D" w14:textId="77777777" w:rsidR="00C71C55" w:rsidRDefault="00344017">
            <w:pPr>
              <w:widowControl w:val="0"/>
              <w:spacing w:line="240" w:lineRule="auto"/>
            </w:pPr>
            <w:hyperlink w:anchor="_7kipx5e0m5qe">
              <w:r>
                <w:rPr>
                  <w:color w:val="1155CC"/>
                  <w:u w:val="single"/>
                </w:rPr>
                <w:t>Basic API-Root Get</w:t>
              </w:r>
            </w:hyperlink>
          </w:p>
        </w:tc>
        <w:tc>
          <w:tcPr>
            <w:tcW w:w="0" w:type="auto"/>
            <w:shd w:val="clear" w:color="auto" w:fill="auto"/>
            <w:tcMar>
              <w:top w:w="100" w:type="dxa"/>
              <w:left w:w="100" w:type="dxa"/>
              <w:bottom w:w="100" w:type="dxa"/>
              <w:right w:w="100" w:type="dxa"/>
            </w:tcMar>
          </w:tcPr>
          <w:p w14:paraId="03501C0D"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350C516" w14:textId="77777777" w:rsidR="00C71C55" w:rsidRDefault="00344017">
            <w:pPr>
              <w:widowControl w:val="0"/>
              <w:spacing w:line="240" w:lineRule="auto"/>
            </w:pPr>
            <w:r>
              <w:t>M</w:t>
            </w:r>
          </w:p>
        </w:tc>
      </w:tr>
      <w:tr w:rsidR="00C71C55" w14:paraId="01B2EA7B" w14:textId="77777777">
        <w:tc>
          <w:tcPr>
            <w:tcW w:w="0" w:type="auto"/>
            <w:shd w:val="clear" w:color="auto" w:fill="auto"/>
            <w:tcMar>
              <w:top w:w="100" w:type="dxa"/>
              <w:left w:w="100" w:type="dxa"/>
              <w:bottom w:w="100" w:type="dxa"/>
              <w:right w:w="100" w:type="dxa"/>
            </w:tcMar>
          </w:tcPr>
          <w:p w14:paraId="3C63F20E"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6149D368" w14:textId="77777777" w:rsidR="00C71C55" w:rsidRDefault="00344017">
            <w:pPr>
              <w:widowControl w:val="0"/>
              <w:spacing w:line="240" w:lineRule="auto"/>
            </w:pPr>
            <w:hyperlink w:anchor="_pcm95cfgnu50">
              <w:r>
                <w:rPr>
                  <w:color w:val="1155CC"/>
                  <w:u w:val="single"/>
                </w:rPr>
                <w:t>Missing Authorization Parameter</w:t>
              </w:r>
            </w:hyperlink>
          </w:p>
        </w:tc>
        <w:tc>
          <w:tcPr>
            <w:tcW w:w="0" w:type="auto"/>
            <w:shd w:val="clear" w:color="auto" w:fill="auto"/>
            <w:tcMar>
              <w:top w:w="100" w:type="dxa"/>
              <w:left w:w="100" w:type="dxa"/>
              <w:bottom w:w="100" w:type="dxa"/>
              <w:right w:w="100" w:type="dxa"/>
            </w:tcMar>
          </w:tcPr>
          <w:p w14:paraId="68403231"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1D273D9" w14:textId="77777777" w:rsidR="00C71C55" w:rsidRDefault="00344017">
            <w:pPr>
              <w:widowControl w:val="0"/>
              <w:spacing w:line="240" w:lineRule="auto"/>
            </w:pPr>
            <w:r>
              <w:t>M</w:t>
            </w:r>
          </w:p>
        </w:tc>
      </w:tr>
      <w:tr w:rsidR="00C71C55" w14:paraId="52D7E288" w14:textId="77777777">
        <w:tc>
          <w:tcPr>
            <w:tcW w:w="0" w:type="auto"/>
            <w:shd w:val="clear" w:color="auto" w:fill="auto"/>
            <w:tcMar>
              <w:top w:w="100" w:type="dxa"/>
              <w:left w:w="100" w:type="dxa"/>
              <w:bottom w:w="100" w:type="dxa"/>
              <w:right w:w="100" w:type="dxa"/>
            </w:tcMar>
          </w:tcPr>
          <w:p w14:paraId="47DA2F53"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18566E4C" w14:textId="77777777" w:rsidR="00C71C55" w:rsidRDefault="00344017">
            <w:pPr>
              <w:widowControl w:val="0"/>
              <w:spacing w:line="240" w:lineRule="auto"/>
            </w:pPr>
            <w:hyperlink w:anchor="_fhm9itafe26h">
              <w:r>
                <w:rPr>
                  <w:color w:val="1155CC"/>
                  <w:u w:val="single"/>
                </w:rPr>
                <w:t>Incorrect Authorization Parameter</w:t>
              </w:r>
            </w:hyperlink>
          </w:p>
        </w:tc>
        <w:tc>
          <w:tcPr>
            <w:tcW w:w="0" w:type="auto"/>
            <w:shd w:val="clear" w:color="auto" w:fill="auto"/>
            <w:tcMar>
              <w:top w:w="100" w:type="dxa"/>
              <w:left w:w="100" w:type="dxa"/>
              <w:bottom w:w="100" w:type="dxa"/>
              <w:right w:w="100" w:type="dxa"/>
            </w:tcMar>
          </w:tcPr>
          <w:p w14:paraId="46D22211"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671B275" w14:textId="77777777" w:rsidR="00C71C55" w:rsidRDefault="00344017">
            <w:pPr>
              <w:widowControl w:val="0"/>
              <w:spacing w:line="240" w:lineRule="auto"/>
            </w:pPr>
            <w:r>
              <w:t>M</w:t>
            </w:r>
          </w:p>
        </w:tc>
      </w:tr>
      <w:tr w:rsidR="00C71C55" w14:paraId="255FEC6C" w14:textId="77777777">
        <w:tc>
          <w:tcPr>
            <w:tcW w:w="0" w:type="auto"/>
            <w:shd w:val="clear" w:color="auto" w:fill="auto"/>
            <w:tcMar>
              <w:top w:w="100" w:type="dxa"/>
              <w:left w:w="100" w:type="dxa"/>
              <w:bottom w:w="100" w:type="dxa"/>
              <w:right w:w="100" w:type="dxa"/>
            </w:tcMar>
          </w:tcPr>
          <w:p w14:paraId="3F1A65CE"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72C066FA" w14:textId="77777777" w:rsidR="00C71C55" w:rsidRDefault="00344017">
            <w:pPr>
              <w:widowControl w:val="0"/>
              <w:spacing w:line="240" w:lineRule="auto"/>
            </w:pPr>
            <w:hyperlink w:anchor="_px75baftjz91">
              <w:r>
                <w:rPr>
                  <w:color w:val="1155CC"/>
                  <w:u w:val="single"/>
                </w:rPr>
                <w:t>Incorrect API Root Info Get</w:t>
              </w:r>
            </w:hyperlink>
          </w:p>
        </w:tc>
        <w:tc>
          <w:tcPr>
            <w:tcW w:w="0" w:type="auto"/>
            <w:shd w:val="clear" w:color="auto" w:fill="auto"/>
            <w:tcMar>
              <w:top w:w="100" w:type="dxa"/>
              <w:left w:w="100" w:type="dxa"/>
              <w:bottom w:w="100" w:type="dxa"/>
              <w:right w:w="100" w:type="dxa"/>
            </w:tcMar>
          </w:tcPr>
          <w:p w14:paraId="5A3B682D"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4185ACB" w14:textId="77777777" w:rsidR="00C71C55" w:rsidRDefault="00344017">
            <w:pPr>
              <w:widowControl w:val="0"/>
              <w:spacing w:line="240" w:lineRule="auto"/>
            </w:pPr>
            <w:r>
              <w:t>M</w:t>
            </w:r>
          </w:p>
        </w:tc>
      </w:tr>
      <w:tr w:rsidR="00C71C55" w14:paraId="2B7841AF" w14:textId="77777777">
        <w:tc>
          <w:tcPr>
            <w:tcW w:w="0" w:type="auto"/>
            <w:shd w:val="clear" w:color="auto" w:fill="auto"/>
            <w:tcMar>
              <w:top w:w="100" w:type="dxa"/>
              <w:left w:w="100" w:type="dxa"/>
              <w:bottom w:w="100" w:type="dxa"/>
              <w:right w:w="100" w:type="dxa"/>
            </w:tcMar>
          </w:tcPr>
          <w:p w14:paraId="6BFDBA6E"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7FE60DEF" w14:textId="77777777" w:rsidR="00C71C55" w:rsidRDefault="00344017">
            <w:pPr>
              <w:widowControl w:val="0"/>
              <w:spacing w:line="240" w:lineRule="auto"/>
            </w:pPr>
            <w:hyperlink w:anchor="_l9cwduadafmq">
              <w:r>
                <w:rPr>
                  <w:color w:val="1155CC"/>
                  <w:u w:val="single"/>
                </w:rPr>
                <w:t>Incorrect Collection Info Get</w:t>
              </w:r>
            </w:hyperlink>
          </w:p>
        </w:tc>
        <w:tc>
          <w:tcPr>
            <w:tcW w:w="0" w:type="auto"/>
            <w:shd w:val="clear" w:color="auto" w:fill="auto"/>
            <w:tcMar>
              <w:top w:w="100" w:type="dxa"/>
              <w:left w:w="100" w:type="dxa"/>
              <w:bottom w:w="100" w:type="dxa"/>
              <w:right w:w="100" w:type="dxa"/>
            </w:tcMar>
          </w:tcPr>
          <w:p w14:paraId="37B19352"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26D7041" w14:textId="77777777" w:rsidR="00C71C55" w:rsidRDefault="00344017">
            <w:pPr>
              <w:widowControl w:val="0"/>
              <w:spacing w:line="240" w:lineRule="auto"/>
            </w:pPr>
            <w:r>
              <w:t>M</w:t>
            </w:r>
          </w:p>
        </w:tc>
      </w:tr>
      <w:tr w:rsidR="00C71C55" w14:paraId="2E452BC0" w14:textId="77777777">
        <w:tc>
          <w:tcPr>
            <w:tcW w:w="0" w:type="auto"/>
            <w:shd w:val="clear" w:color="auto" w:fill="auto"/>
            <w:tcMar>
              <w:top w:w="100" w:type="dxa"/>
              <w:left w:w="100" w:type="dxa"/>
              <w:bottom w:w="100" w:type="dxa"/>
              <w:right w:w="100" w:type="dxa"/>
            </w:tcMar>
          </w:tcPr>
          <w:p w14:paraId="3F7CA8C5"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2C63715F" w14:textId="77777777" w:rsidR="00C71C55" w:rsidRDefault="00344017">
            <w:pPr>
              <w:widowControl w:val="0"/>
              <w:spacing w:line="240" w:lineRule="auto"/>
            </w:pPr>
            <w:hyperlink w:anchor="_u8pow1j5vh2t">
              <w:r>
                <w:rPr>
                  <w:color w:val="1155CC"/>
                  <w:u w:val="single"/>
                </w:rPr>
                <w:t>Incorrect version info get</w:t>
              </w:r>
            </w:hyperlink>
          </w:p>
        </w:tc>
        <w:tc>
          <w:tcPr>
            <w:tcW w:w="0" w:type="auto"/>
            <w:shd w:val="clear" w:color="auto" w:fill="auto"/>
            <w:tcMar>
              <w:top w:w="100" w:type="dxa"/>
              <w:left w:w="100" w:type="dxa"/>
              <w:bottom w:w="100" w:type="dxa"/>
              <w:right w:w="100" w:type="dxa"/>
            </w:tcMar>
          </w:tcPr>
          <w:p w14:paraId="7E012140"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C6588FE" w14:textId="77777777" w:rsidR="00C71C55" w:rsidRDefault="00344017">
            <w:pPr>
              <w:widowControl w:val="0"/>
              <w:spacing w:line="240" w:lineRule="auto"/>
            </w:pPr>
            <w:r>
              <w:t>M</w:t>
            </w:r>
          </w:p>
        </w:tc>
      </w:tr>
      <w:tr w:rsidR="00C71C55" w14:paraId="7C0675C0" w14:textId="77777777">
        <w:tc>
          <w:tcPr>
            <w:tcW w:w="0" w:type="auto"/>
            <w:shd w:val="clear" w:color="auto" w:fill="auto"/>
            <w:tcMar>
              <w:top w:w="100" w:type="dxa"/>
              <w:left w:w="100" w:type="dxa"/>
              <w:bottom w:w="100" w:type="dxa"/>
              <w:right w:w="100" w:type="dxa"/>
            </w:tcMar>
          </w:tcPr>
          <w:p w14:paraId="2EAC366C" w14:textId="77777777" w:rsidR="00C71C55" w:rsidRDefault="00344017">
            <w:pPr>
              <w:widowControl w:val="0"/>
              <w:spacing w:line="240" w:lineRule="auto"/>
            </w:pPr>
            <w:r>
              <w:t xml:space="preserve">Basic Feed Sharing </w:t>
            </w:r>
          </w:p>
        </w:tc>
        <w:tc>
          <w:tcPr>
            <w:tcW w:w="0" w:type="auto"/>
            <w:shd w:val="clear" w:color="auto" w:fill="auto"/>
            <w:tcMar>
              <w:top w:w="100" w:type="dxa"/>
              <w:left w:w="100" w:type="dxa"/>
              <w:bottom w:w="100" w:type="dxa"/>
              <w:right w:w="100" w:type="dxa"/>
            </w:tcMar>
          </w:tcPr>
          <w:p w14:paraId="1FB0A6A0" w14:textId="77777777" w:rsidR="00C71C55" w:rsidRDefault="00344017">
            <w:pPr>
              <w:widowControl w:val="0"/>
              <w:spacing w:line="240" w:lineRule="auto"/>
            </w:pPr>
            <w:hyperlink w:anchor="_ol7kb2sgx8rv">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56F51659"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3674673" w14:textId="77777777" w:rsidR="00C71C55" w:rsidRDefault="00344017">
            <w:pPr>
              <w:widowControl w:val="0"/>
              <w:spacing w:line="240" w:lineRule="auto"/>
            </w:pPr>
            <w:r>
              <w:t>M</w:t>
            </w:r>
          </w:p>
        </w:tc>
      </w:tr>
      <w:tr w:rsidR="00C71C55" w14:paraId="3CD5CCCA" w14:textId="77777777">
        <w:tc>
          <w:tcPr>
            <w:tcW w:w="0" w:type="auto"/>
            <w:shd w:val="clear" w:color="auto" w:fill="auto"/>
            <w:tcMar>
              <w:top w:w="100" w:type="dxa"/>
              <w:left w:w="100" w:type="dxa"/>
              <w:bottom w:w="100" w:type="dxa"/>
              <w:right w:w="100" w:type="dxa"/>
            </w:tcMar>
          </w:tcPr>
          <w:p w14:paraId="1EE04DFF" w14:textId="77777777" w:rsidR="00C71C55" w:rsidRDefault="00344017">
            <w:pPr>
              <w:widowControl w:val="0"/>
              <w:spacing w:line="240" w:lineRule="auto"/>
            </w:pPr>
            <w:r>
              <w:t>Basic Feed Sharing</w:t>
            </w:r>
          </w:p>
        </w:tc>
        <w:tc>
          <w:tcPr>
            <w:tcW w:w="0" w:type="auto"/>
            <w:shd w:val="clear" w:color="auto" w:fill="auto"/>
            <w:tcMar>
              <w:top w:w="100" w:type="dxa"/>
              <w:left w:w="100" w:type="dxa"/>
              <w:bottom w:w="100" w:type="dxa"/>
              <w:right w:w="100" w:type="dxa"/>
            </w:tcMar>
          </w:tcPr>
          <w:p w14:paraId="1E1D043C" w14:textId="77777777" w:rsidR="00C71C55" w:rsidRDefault="00344017">
            <w:pPr>
              <w:widowControl w:val="0"/>
              <w:spacing w:line="240" w:lineRule="auto"/>
            </w:pPr>
            <w:r>
              <w:t xml:space="preserve">Indicator Sharing - </w:t>
            </w:r>
            <w:hyperlink r:id="rId164"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5A38280B"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7651B51" w14:textId="77777777" w:rsidR="00C71C55" w:rsidRDefault="00344017">
            <w:pPr>
              <w:widowControl w:val="0"/>
              <w:spacing w:line="240" w:lineRule="auto"/>
            </w:pPr>
            <w:r>
              <w:t>M</w:t>
            </w:r>
          </w:p>
        </w:tc>
      </w:tr>
      <w:tr w:rsidR="00C71C55" w14:paraId="7F907BF7" w14:textId="77777777">
        <w:tc>
          <w:tcPr>
            <w:tcW w:w="0" w:type="auto"/>
            <w:shd w:val="clear" w:color="auto" w:fill="auto"/>
            <w:tcMar>
              <w:top w:w="100" w:type="dxa"/>
              <w:left w:w="100" w:type="dxa"/>
              <w:bottom w:w="100" w:type="dxa"/>
              <w:right w:w="100" w:type="dxa"/>
            </w:tcMar>
          </w:tcPr>
          <w:p w14:paraId="711E3D78" w14:textId="77777777" w:rsidR="00C71C55" w:rsidRDefault="00344017">
            <w:pPr>
              <w:widowControl w:val="0"/>
              <w:spacing w:line="240" w:lineRule="auto"/>
            </w:pPr>
            <w:r>
              <w:t xml:space="preserve">Basic Feed Sharing </w:t>
            </w:r>
          </w:p>
          <w:p w14:paraId="30290780"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31118A59" w14:textId="77777777" w:rsidR="00C71C55" w:rsidRDefault="00344017">
            <w:pPr>
              <w:widowControl w:val="0"/>
              <w:spacing w:line="240" w:lineRule="auto"/>
            </w:pPr>
            <w:r>
              <w:t xml:space="preserve">Indicator Sharing - </w:t>
            </w:r>
            <w:hyperlink r:id="rId165"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08F551CD"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64FD44E" w14:textId="77777777" w:rsidR="00C71C55" w:rsidRDefault="00344017">
            <w:pPr>
              <w:widowControl w:val="0"/>
              <w:spacing w:line="240" w:lineRule="auto"/>
            </w:pPr>
            <w:r>
              <w:t>M</w:t>
            </w:r>
          </w:p>
        </w:tc>
      </w:tr>
      <w:tr w:rsidR="00C71C55" w14:paraId="358FE323" w14:textId="77777777">
        <w:tc>
          <w:tcPr>
            <w:tcW w:w="0" w:type="auto"/>
            <w:shd w:val="clear" w:color="auto" w:fill="auto"/>
            <w:tcMar>
              <w:top w:w="100" w:type="dxa"/>
              <w:left w:w="100" w:type="dxa"/>
              <w:bottom w:w="100" w:type="dxa"/>
              <w:right w:w="100" w:type="dxa"/>
            </w:tcMar>
          </w:tcPr>
          <w:p w14:paraId="64F0A572" w14:textId="77777777" w:rsidR="00C71C55" w:rsidRDefault="00344017">
            <w:pPr>
              <w:widowControl w:val="0"/>
              <w:spacing w:line="240" w:lineRule="auto"/>
            </w:pPr>
            <w:r>
              <w:t>Basic Feed Sharing</w:t>
            </w:r>
          </w:p>
          <w:p w14:paraId="7F07E3D9"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6CBCE913" w14:textId="77777777" w:rsidR="00C71C55" w:rsidRDefault="00344017">
            <w:pPr>
              <w:widowControl w:val="0"/>
              <w:spacing w:line="240" w:lineRule="auto"/>
            </w:pPr>
            <w:r>
              <w:t>Indicator Sharing -</w:t>
            </w:r>
          </w:p>
          <w:p w14:paraId="264677D0" w14:textId="77777777" w:rsidR="00C71C55" w:rsidRDefault="00344017">
            <w:pPr>
              <w:widowControl w:val="0"/>
              <w:spacing w:line="240" w:lineRule="auto"/>
            </w:pPr>
            <w:hyperlink r:id="rId166"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786F2E6A"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5C54A020" w14:textId="77777777" w:rsidR="00C71C55" w:rsidRDefault="00344017">
            <w:pPr>
              <w:widowControl w:val="0"/>
              <w:spacing w:line="240" w:lineRule="auto"/>
            </w:pPr>
            <w:r>
              <w:t>M</w:t>
            </w:r>
          </w:p>
        </w:tc>
      </w:tr>
      <w:tr w:rsidR="00C71C55" w14:paraId="0A0B6E17" w14:textId="77777777">
        <w:tc>
          <w:tcPr>
            <w:tcW w:w="0" w:type="auto"/>
            <w:shd w:val="clear" w:color="auto" w:fill="auto"/>
            <w:tcMar>
              <w:top w:w="100" w:type="dxa"/>
              <w:left w:w="100" w:type="dxa"/>
              <w:bottom w:w="100" w:type="dxa"/>
              <w:right w:w="100" w:type="dxa"/>
            </w:tcMar>
          </w:tcPr>
          <w:p w14:paraId="6C0984B0" w14:textId="77777777" w:rsidR="00C71C55" w:rsidRDefault="00344017">
            <w:pPr>
              <w:widowControl w:val="0"/>
              <w:spacing w:line="240" w:lineRule="auto"/>
            </w:pPr>
            <w:r>
              <w:t xml:space="preserve">Basic Feed Sharing </w:t>
            </w:r>
          </w:p>
          <w:p w14:paraId="44343F03"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23621F4C" w14:textId="77777777" w:rsidR="00C71C55" w:rsidRDefault="00344017">
            <w:pPr>
              <w:widowControl w:val="0"/>
              <w:spacing w:line="240" w:lineRule="auto"/>
            </w:pPr>
            <w:r>
              <w:t>Indicator Sharing -</w:t>
            </w:r>
          </w:p>
          <w:p w14:paraId="06576BD9" w14:textId="77777777" w:rsidR="00C71C55" w:rsidRDefault="00344017">
            <w:pPr>
              <w:widowControl w:val="0"/>
              <w:spacing w:line="240" w:lineRule="auto"/>
            </w:pPr>
            <w:hyperlink r:id="rId167"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62D11103" w14:textId="77777777" w:rsidR="00C71C55" w:rsidRDefault="00344017">
            <w:pPr>
              <w:widowControl w:val="0"/>
              <w:spacing w:line="240" w:lineRule="auto"/>
            </w:pPr>
            <w:r>
              <w:t>O</w:t>
            </w:r>
          </w:p>
        </w:tc>
        <w:tc>
          <w:tcPr>
            <w:tcW w:w="0" w:type="auto"/>
            <w:shd w:val="clear" w:color="auto" w:fill="auto"/>
            <w:tcMar>
              <w:top w:w="100" w:type="dxa"/>
              <w:left w:w="100" w:type="dxa"/>
              <w:bottom w:w="100" w:type="dxa"/>
              <w:right w:w="100" w:type="dxa"/>
            </w:tcMar>
          </w:tcPr>
          <w:p w14:paraId="09868E3D" w14:textId="77777777" w:rsidR="00C71C55" w:rsidRDefault="00344017">
            <w:pPr>
              <w:widowControl w:val="0"/>
              <w:spacing w:line="240" w:lineRule="auto"/>
            </w:pPr>
            <w:r>
              <w:t>O</w:t>
            </w:r>
          </w:p>
        </w:tc>
      </w:tr>
      <w:tr w:rsidR="00C71C55" w14:paraId="69345DAF" w14:textId="77777777">
        <w:tc>
          <w:tcPr>
            <w:tcW w:w="0" w:type="auto"/>
            <w:shd w:val="clear" w:color="auto" w:fill="auto"/>
            <w:tcMar>
              <w:top w:w="100" w:type="dxa"/>
              <w:left w:w="100" w:type="dxa"/>
              <w:bottom w:w="100" w:type="dxa"/>
              <w:right w:w="100" w:type="dxa"/>
            </w:tcMar>
          </w:tcPr>
          <w:p w14:paraId="738B171C" w14:textId="77777777" w:rsidR="00C71C55" w:rsidRDefault="00344017">
            <w:pPr>
              <w:widowControl w:val="0"/>
              <w:spacing w:line="240" w:lineRule="auto"/>
            </w:pPr>
            <w:r>
              <w:t xml:space="preserve">Basic Feed Sharing </w:t>
            </w:r>
          </w:p>
          <w:p w14:paraId="3A027433"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B309914" w14:textId="77777777" w:rsidR="00C71C55" w:rsidRDefault="00344017">
            <w:pPr>
              <w:widowControl w:val="0"/>
              <w:spacing w:line="240" w:lineRule="auto"/>
            </w:pPr>
            <w:r>
              <w:t>Indicator Sharing -</w:t>
            </w:r>
          </w:p>
          <w:p w14:paraId="626D51DB" w14:textId="77777777" w:rsidR="00C71C55" w:rsidRDefault="00344017">
            <w:pPr>
              <w:widowControl w:val="0"/>
              <w:spacing w:line="240" w:lineRule="auto"/>
            </w:pPr>
            <w:hyperlink r:id="rId168"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16EA243D" w14:textId="77777777" w:rsidR="00C71C55" w:rsidRDefault="00344017">
            <w:pPr>
              <w:widowControl w:val="0"/>
              <w:spacing w:line="240" w:lineRule="auto"/>
            </w:pPr>
            <w:r>
              <w:t>O</w:t>
            </w:r>
          </w:p>
        </w:tc>
        <w:tc>
          <w:tcPr>
            <w:tcW w:w="0" w:type="auto"/>
            <w:shd w:val="clear" w:color="auto" w:fill="auto"/>
            <w:tcMar>
              <w:top w:w="100" w:type="dxa"/>
              <w:left w:w="100" w:type="dxa"/>
              <w:bottom w:w="100" w:type="dxa"/>
              <w:right w:w="100" w:type="dxa"/>
            </w:tcMar>
          </w:tcPr>
          <w:p w14:paraId="2F7CFE4B" w14:textId="77777777" w:rsidR="00C71C55" w:rsidRDefault="00344017">
            <w:pPr>
              <w:widowControl w:val="0"/>
              <w:spacing w:line="240" w:lineRule="auto"/>
            </w:pPr>
            <w:r>
              <w:t>O</w:t>
            </w:r>
          </w:p>
        </w:tc>
      </w:tr>
      <w:tr w:rsidR="00C71C55" w14:paraId="0D730199" w14:textId="77777777">
        <w:tc>
          <w:tcPr>
            <w:tcW w:w="0" w:type="auto"/>
            <w:shd w:val="clear" w:color="auto" w:fill="auto"/>
            <w:tcMar>
              <w:top w:w="100" w:type="dxa"/>
              <w:left w:w="100" w:type="dxa"/>
              <w:bottom w:w="100" w:type="dxa"/>
              <w:right w:w="100" w:type="dxa"/>
            </w:tcMar>
          </w:tcPr>
          <w:p w14:paraId="18FAE5A2" w14:textId="77777777" w:rsidR="00C71C55" w:rsidRDefault="00344017">
            <w:pPr>
              <w:widowControl w:val="0"/>
              <w:spacing w:line="240" w:lineRule="auto"/>
            </w:pPr>
            <w:r>
              <w:t xml:space="preserve">Basic Feed Sharing </w:t>
            </w:r>
          </w:p>
          <w:p w14:paraId="6C483045"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2870BEA7" w14:textId="77777777" w:rsidR="00C71C55" w:rsidRDefault="00344017">
            <w:pPr>
              <w:widowControl w:val="0"/>
              <w:spacing w:line="240" w:lineRule="auto"/>
            </w:pPr>
            <w:r>
              <w:t>Indicator Sharing -</w:t>
            </w:r>
          </w:p>
          <w:p w14:paraId="084EE29D" w14:textId="77777777" w:rsidR="00C71C55" w:rsidRDefault="00344017">
            <w:pPr>
              <w:widowControl w:val="0"/>
              <w:spacing w:line="240" w:lineRule="auto"/>
            </w:pPr>
            <w:hyperlink r:id="rId169"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5558619F"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AA600A1" w14:textId="77777777" w:rsidR="00C71C55" w:rsidRDefault="00344017">
            <w:pPr>
              <w:widowControl w:val="0"/>
              <w:spacing w:line="240" w:lineRule="auto"/>
            </w:pPr>
            <w:r>
              <w:t>M</w:t>
            </w:r>
          </w:p>
        </w:tc>
      </w:tr>
      <w:tr w:rsidR="00C71C55" w14:paraId="7021E1EE" w14:textId="77777777">
        <w:tc>
          <w:tcPr>
            <w:tcW w:w="0" w:type="auto"/>
            <w:shd w:val="clear" w:color="auto" w:fill="auto"/>
            <w:tcMar>
              <w:top w:w="100" w:type="dxa"/>
              <w:left w:w="100" w:type="dxa"/>
              <w:bottom w:w="100" w:type="dxa"/>
              <w:right w:w="100" w:type="dxa"/>
            </w:tcMar>
          </w:tcPr>
          <w:p w14:paraId="10110DA5" w14:textId="77777777" w:rsidR="00C71C55" w:rsidRDefault="00344017">
            <w:pPr>
              <w:widowControl w:val="0"/>
              <w:spacing w:line="240" w:lineRule="auto"/>
            </w:pPr>
            <w:r>
              <w:t>Basic Feed Sharing</w:t>
            </w:r>
          </w:p>
          <w:p w14:paraId="79453C38"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702422E8" w14:textId="77777777" w:rsidR="00C71C55" w:rsidRDefault="00344017">
            <w:pPr>
              <w:widowControl w:val="0"/>
              <w:spacing w:line="240" w:lineRule="auto"/>
            </w:pPr>
            <w:r>
              <w:t>Indicator Sharing -</w:t>
            </w:r>
          </w:p>
          <w:p w14:paraId="355C1425" w14:textId="77777777" w:rsidR="00C71C55" w:rsidRDefault="00344017">
            <w:pPr>
              <w:widowControl w:val="0"/>
              <w:spacing w:line="240" w:lineRule="auto"/>
            </w:pPr>
            <w:hyperlink r:id="rId170"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287D9EA4"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63BD330" w14:textId="77777777" w:rsidR="00C71C55" w:rsidRDefault="00344017">
            <w:pPr>
              <w:widowControl w:val="0"/>
              <w:spacing w:line="240" w:lineRule="auto"/>
            </w:pPr>
            <w:r>
              <w:t>M</w:t>
            </w:r>
          </w:p>
        </w:tc>
      </w:tr>
      <w:tr w:rsidR="00C71C55" w14:paraId="33A45463" w14:textId="77777777">
        <w:tc>
          <w:tcPr>
            <w:tcW w:w="0" w:type="auto"/>
            <w:shd w:val="clear" w:color="auto" w:fill="auto"/>
            <w:tcMar>
              <w:top w:w="100" w:type="dxa"/>
              <w:left w:w="100" w:type="dxa"/>
              <w:bottom w:w="100" w:type="dxa"/>
              <w:right w:w="100" w:type="dxa"/>
            </w:tcMar>
          </w:tcPr>
          <w:p w14:paraId="5EE54D49" w14:textId="77777777" w:rsidR="00C71C55" w:rsidRDefault="00344017">
            <w:pPr>
              <w:widowControl w:val="0"/>
              <w:spacing w:line="240" w:lineRule="auto"/>
            </w:pPr>
            <w:r>
              <w:t xml:space="preserve">Basic Feed Sharing </w:t>
            </w:r>
          </w:p>
          <w:p w14:paraId="1DD2E408"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3E82B9B5" w14:textId="77777777" w:rsidR="00C71C55" w:rsidRDefault="00344017">
            <w:pPr>
              <w:widowControl w:val="0"/>
              <w:spacing w:line="240" w:lineRule="auto"/>
            </w:pPr>
            <w:r>
              <w:t>Indicator Sharing -</w:t>
            </w:r>
          </w:p>
          <w:p w14:paraId="381B3470" w14:textId="77777777" w:rsidR="00C71C55" w:rsidRDefault="00344017">
            <w:pPr>
              <w:widowControl w:val="0"/>
              <w:spacing w:line="240" w:lineRule="auto"/>
            </w:pPr>
            <w:hyperlink r:id="rId171"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06B784CF"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96E9DB0" w14:textId="77777777" w:rsidR="00C71C55" w:rsidRDefault="00344017">
            <w:pPr>
              <w:widowControl w:val="0"/>
              <w:spacing w:line="240" w:lineRule="auto"/>
            </w:pPr>
            <w:r>
              <w:t>M</w:t>
            </w:r>
          </w:p>
        </w:tc>
      </w:tr>
      <w:tr w:rsidR="00C71C55" w14:paraId="70E8CDA8" w14:textId="77777777">
        <w:tc>
          <w:tcPr>
            <w:tcW w:w="0" w:type="auto"/>
            <w:shd w:val="clear" w:color="auto" w:fill="auto"/>
            <w:tcMar>
              <w:top w:w="100" w:type="dxa"/>
              <w:left w:w="100" w:type="dxa"/>
              <w:bottom w:w="100" w:type="dxa"/>
              <w:right w:w="100" w:type="dxa"/>
            </w:tcMar>
          </w:tcPr>
          <w:p w14:paraId="42461F93" w14:textId="77777777" w:rsidR="00C71C55" w:rsidRDefault="00344017">
            <w:pPr>
              <w:widowControl w:val="0"/>
              <w:spacing w:line="240" w:lineRule="auto"/>
            </w:pPr>
            <w:r>
              <w:t xml:space="preserve">Basic Feed Sharing </w:t>
            </w:r>
          </w:p>
          <w:p w14:paraId="17361A6E"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11A0A124" w14:textId="77777777" w:rsidR="00C71C55" w:rsidRDefault="00344017">
            <w:pPr>
              <w:widowControl w:val="0"/>
              <w:spacing w:line="240" w:lineRule="auto"/>
            </w:pPr>
            <w:r>
              <w:t>Indicator Sharing -</w:t>
            </w:r>
          </w:p>
          <w:p w14:paraId="5A5297E0" w14:textId="77777777" w:rsidR="00C71C55" w:rsidRDefault="00344017">
            <w:pPr>
              <w:widowControl w:val="0"/>
              <w:spacing w:line="240" w:lineRule="auto"/>
            </w:pPr>
            <w:hyperlink r:id="rId172"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2D995640"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6E8EA1F9" w14:textId="77777777" w:rsidR="00C71C55" w:rsidRDefault="00344017">
            <w:pPr>
              <w:widowControl w:val="0"/>
              <w:spacing w:line="240" w:lineRule="auto"/>
            </w:pPr>
            <w:r>
              <w:t>M</w:t>
            </w:r>
          </w:p>
        </w:tc>
      </w:tr>
      <w:tr w:rsidR="00C71C55" w14:paraId="17B59E09" w14:textId="77777777">
        <w:tc>
          <w:tcPr>
            <w:tcW w:w="0" w:type="auto"/>
            <w:shd w:val="clear" w:color="auto" w:fill="auto"/>
            <w:tcMar>
              <w:top w:w="100" w:type="dxa"/>
              <w:left w:w="100" w:type="dxa"/>
              <w:bottom w:w="100" w:type="dxa"/>
              <w:right w:w="100" w:type="dxa"/>
            </w:tcMar>
          </w:tcPr>
          <w:p w14:paraId="2E269E25" w14:textId="77777777" w:rsidR="00C71C55" w:rsidRDefault="00344017">
            <w:pPr>
              <w:widowControl w:val="0"/>
              <w:spacing w:line="240" w:lineRule="auto"/>
            </w:pPr>
            <w:r>
              <w:t>Basic Intel Collaboration</w:t>
            </w:r>
          </w:p>
        </w:tc>
        <w:tc>
          <w:tcPr>
            <w:tcW w:w="0" w:type="auto"/>
            <w:shd w:val="clear" w:color="auto" w:fill="auto"/>
            <w:tcMar>
              <w:top w:w="100" w:type="dxa"/>
              <w:left w:w="100" w:type="dxa"/>
              <w:bottom w:w="100" w:type="dxa"/>
              <w:right w:w="100" w:type="dxa"/>
            </w:tcMar>
          </w:tcPr>
          <w:p w14:paraId="1A8DAB83" w14:textId="77777777" w:rsidR="00C71C55" w:rsidRDefault="00344017">
            <w:pPr>
              <w:widowControl w:val="0"/>
              <w:spacing w:line="240" w:lineRule="auto"/>
            </w:pPr>
            <w:hyperlink w:anchor="_1jylpcorytxc">
              <w:r>
                <w:rPr>
                  <w:color w:val="1155CC"/>
                  <w:u w:val="single"/>
                </w:rPr>
                <w:t>Verify Collec</w:t>
              </w:r>
              <w:r>
                <w:rPr>
                  <w:color w:val="1155CC"/>
                  <w:u w:val="single"/>
                </w:rPr>
                <w:t>tion Information</w:t>
              </w:r>
            </w:hyperlink>
          </w:p>
        </w:tc>
        <w:tc>
          <w:tcPr>
            <w:tcW w:w="0" w:type="auto"/>
            <w:shd w:val="clear" w:color="auto" w:fill="auto"/>
            <w:tcMar>
              <w:top w:w="100" w:type="dxa"/>
              <w:left w:w="100" w:type="dxa"/>
              <w:bottom w:w="100" w:type="dxa"/>
              <w:right w:w="100" w:type="dxa"/>
            </w:tcMar>
          </w:tcPr>
          <w:p w14:paraId="47F991A9"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C55EEC3" w14:textId="77777777" w:rsidR="00C71C55" w:rsidRDefault="00344017">
            <w:pPr>
              <w:widowControl w:val="0"/>
              <w:spacing w:line="240" w:lineRule="auto"/>
            </w:pPr>
            <w:r>
              <w:t>M</w:t>
            </w:r>
          </w:p>
        </w:tc>
      </w:tr>
      <w:tr w:rsidR="00C71C55" w14:paraId="2C1AAD42" w14:textId="77777777">
        <w:tc>
          <w:tcPr>
            <w:tcW w:w="0" w:type="auto"/>
            <w:shd w:val="clear" w:color="auto" w:fill="auto"/>
            <w:tcMar>
              <w:top w:w="100" w:type="dxa"/>
              <w:left w:w="100" w:type="dxa"/>
              <w:bottom w:w="100" w:type="dxa"/>
              <w:right w:w="100" w:type="dxa"/>
            </w:tcMar>
          </w:tcPr>
          <w:p w14:paraId="2D7C8807"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1D7B3655" w14:textId="77777777" w:rsidR="00C71C55" w:rsidRDefault="00344017">
            <w:pPr>
              <w:widowControl w:val="0"/>
              <w:spacing w:line="240" w:lineRule="auto"/>
            </w:pPr>
            <w:r>
              <w:t xml:space="preserve">Indicator Sharing - </w:t>
            </w:r>
            <w:hyperlink r:id="rId173"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1AE020CA"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2356AAEB" w14:textId="77777777" w:rsidR="00C71C55" w:rsidRDefault="00344017">
            <w:pPr>
              <w:widowControl w:val="0"/>
              <w:spacing w:line="240" w:lineRule="auto"/>
            </w:pPr>
            <w:r>
              <w:t>Get &amp;</w:t>
            </w:r>
            <w:r>
              <w:t xml:space="preserve"> Update - M</w:t>
            </w:r>
          </w:p>
          <w:p w14:paraId="4EE7C26D" w14:textId="77777777" w:rsidR="00C71C55" w:rsidRDefault="00344017">
            <w:pPr>
              <w:widowControl w:val="0"/>
              <w:spacing w:line="240" w:lineRule="auto"/>
            </w:pPr>
            <w:r>
              <w:t>Get &amp; Relate - M</w:t>
            </w:r>
          </w:p>
        </w:tc>
      </w:tr>
      <w:tr w:rsidR="00C71C55" w14:paraId="706ADC0F" w14:textId="77777777">
        <w:tc>
          <w:tcPr>
            <w:tcW w:w="0" w:type="auto"/>
            <w:shd w:val="clear" w:color="auto" w:fill="auto"/>
            <w:tcMar>
              <w:top w:w="100" w:type="dxa"/>
              <w:left w:w="100" w:type="dxa"/>
              <w:bottom w:w="100" w:type="dxa"/>
              <w:right w:w="100" w:type="dxa"/>
            </w:tcMar>
          </w:tcPr>
          <w:p w14:paraId="167598C4"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8725E3C" w14:textId="77777777" w:rsidR="00C71C55" w:rsidRDefault="00344017">
            <w:pPr>
              <w:widowControl w:val="0"/>
              <w:spacing w:line="240" w:lineRule="auto"/>
            </w:pPr>
            <w:r>
              <w:t xml:space="preserve">Indicator Sharing - </w:t>
            </w:r>
            <w:hyperlink r:id="rId174"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16960522"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144F9AF5" w14:textId="77777777" w:rsidR="00C71C55" w:rsidRDefault="00344017">
            <w:pPr>
              <w:widowControl w:val="0"/>
              <w:spacing w:line="240" w:lineRule="auto"/>
            </w:pPr>
            <w:r>
              <w:t>Get &amp; Update - M</w:t>
            </w:r>
          </w:p>
          <w:p w14:paraId="4CF865EC" w14:textId="77777777" w:rsidR="00C71C55" w:rsidRDefault="00344017">
            <w:pPr>
              <w:widowControl w:val="0"/>
              <w:spacing w:line="240" w:lineRule="auto"/>
            </w:pPr>
            <w:r>
              <w:t>Get &amp; Relate - M</w:t>
            </w:r>
          </w:p>
        </w:tc>
      </w:tr>
      <w:tr w:rsidR="00C71C55" w14:paraId="2B061D83" w14:textId="77777777">
        <w:tc>
          <w:tcPr>
            <w:tcW w:w="0" w:type="auto"/>
            <w:shd w:val="clear" w:color="auto" w:fill="auto"/>
            <w:tcMar>
              <w:top w:w="100" w:type="dxa"/>
              <w:left w:w="100" w:type="dxa"/>
              <w:bottom w:w="100" w:type="dxa"/>
              <w:right w:w="100" w:type="dxa"/>
            </w:tcMar>
          </w:tcPr>
          <w:p w14:paraId="4E8916AC"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7C379B9F" w14:textId="77777777" w:rsidR="00C71C55" w:rsidRDefault="00344017">
            <w:pPr>
              <w:widowControl w:val="0"/>
              <w:spacing w:line="240" w:lineRule="auto"/>
            </w:pPr>
            <w:r>
              <w:t>Indicator Sharing -</w:t>
            </w:r>
          </w:p>
          <w:p w14:paraId="7C5A2C7A" w14:textId="77777777" w:rsidR="00C71C55" w:rsidRDefault="00344017">
            <w:pPr>
              <w:widowControl w:val="0"/>
              <w:spacing w:line="240" w:lineRule="auto"/>
            </w:pPr>
            <w:hyperlink r:id="rId175" w:anchor="heading=h.eja4zzh2k1ms">
              <w:r>
                <w:rPr>
                  <w:color w:val="1155CC"/>
                  <w:u w:val="single"/>
                </w:rPr>
                <w:t xml:space="preserve">Two Indicators </w:t>
              </w:r>
              <w:r>
                <w:rPr>
                  <w:color w:val="1155CC"/>
                  <w:u w:val="single"/>
                </w:rPr>
                <w:t>with IPv4 Address CIDR</w:t>
              </w:r>
            </w:hyperlink>
          </w:p>
        </w:tc>
        <w:tc>
          <w:tcPr>
            <w:tcW w:w="0" w:type="auto"/>
            <w:shd w:val="clear" w:color="auto" w:fill="auto"/>
            <w:tcMar>
              <w:top w:w="100" w:type="dxa"/>
              <w:left w:w="100" w:type="dxa"/>
              <w:bottom w:w="100" w:type="dxa"/>
              <w:right w:w="100" w:type="dxa"/>
            </w:tcMar>
          </w:tcPr>
          <w:p w14:paraId="2A693F21"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22A7A3BD" w14:textId="77777777" w:rsidR="00C71C55" w:rsidRDefault="00344017">
            <w:pPr>
              <w:widowControl w:val="0"/>
              <w:spacing w:line="240" w:lineRule="auto"/>
            </w:pPr>
            <w:r>
              <w:t>Get &amp; Update - M</w:t>
            </w:r>
          </w:p>
          <w:p w14:paraId="14415FD5" w14:textId="77777777" w:rsidR="00C71C55" w:rsidRDefault="00344017">
            <w:pPr>
              <w:widowControl w:val="0"/>
              <w:spacing w:line="240" w:lineRule="auto"/>
            </w:pPr>
            <w:r>
              <w:t>Get &amp; Relate - M</w:t>
            </w:r>
          </w:p>
        </w:tc>
      </w:tr>
      <w:tr w:rsidR="00C71C55" w14:paraId="44D65BD5" w14:textId="77777777">
        <w:tc>
          <w:tcPr>
            <w:tcW w:w="0" w:type="auto"/>
            <w:shd w:val="clear" w:color="auto" w:fill="auto"/>
            <w:tcMar>
              <w:top w:w="100" w:type="dxa"/>
              <w:left w:w="100" w:type="dxa"/>
              <w:bottom w:w="100" w:type="dxa"/>
              <w:right w:w="100" w:type="dxa"/>
            </w:tcMar>
          </w:tcPr>
          <w:p w14:paraId="24A6E7BC"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214D32A" w14:textId="77777777" w:rsidR="00C71C55" w:rsidRDefault="00344017">
            <w:pPr>
              <w:widowControl w:val="0"/>
              <w:spacing w:line="240" w:lineRule="auto"/>
            </w:pPr>
            <w:r>
              <w:t>Indicator Sharing -</w:t>
            </w:r>
          </w:p>
          <w:p w14:paraId="63F5D11D" w14:textId="77777777" w:rsidR="00C71C55" w:rsidRDefault="00344017">
            <w:pPr>
              <w:widowControl w:val="0"/>
              <w:spacing w:line="240" w:lineRule="auto"/>
            </w:pPr>
            <w:hyperlink r:id="rId176"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68644416" w14:textId="77777777" w:rsidR="00C71C55" w:rsidRDefault="00344017">
            <w:pPr>
              <w:widowControl w:val="0"/>
              <w:spacing w:line="240" w:lineRule="auto"/>
            </w:pPr>
            <w:r>
              <w:t>Publish - O</w:t>
            </w:r>
          </w:p>
        </w:tc>
        <w:tc>
          <w:tcPr>
            <w:tcW w:w="0" w:type="auto"/>
            <w:shd w:val="clear" w:color="auto" w:fill="auto"/>
            <w:tcMar>
              <w:top w:w="100" w:type="dxa"/>
              <w:left w:w="100" w:type="dxa"/>
              <w:bottom w:w="100" w:type="dxa"/>
              <w:right w:w="100" w:type="dxa"/>
            </w:tcMar>
          </w:tcPr>
          <w:p w14:paraId="6994F82D" w14:textId="77777777" w:rsidR="00C71C55" w:rsidRDefault="00344017">
            <w:pPr>
              <w:widowControl w:val="0"/>
              <w:spacing w:line="240" w:lineRule="auto"/>
            </w:pPr>
            <w:r>
              <w:t>Get &amp; Update - O</w:t>
            </w:r>
          </w:p>
          <w:p w14:paraId="1301BDAD" w14:textId="77777777" w:rsidR="00C71C55" w:rsidRDefault="00344017">
            <w:pPr>
              <w:widowControl w:val="0"/>
              <w:spacing w:line="240" w:lineRule="auto"/>
            </w:pPr>
            <w:r>
              <w:t>Get &amp; Relate - O</w:t>
            </w:r>
          </w:p>
        </w:tc>
      </w:tr>
      <w:tr w:rsidR="00C71C55" w14:paraId="00C4A63A" w14:textId="77777777">
        <w:tc>
          <w:tcPr>
            <w:tcW w:w="0" w:type="auto"/>
            <w:shd w:val="clear" w:color="auto" w:fill="auto"/>
            <w:tcMar>
              <w:top w:w="100" w:type="dxa"/>
              <w:left w:w="100" w:type="dxa"/>
              <w:bottom w:w="100" w:type="dxa"/>
              <w:right w:w="100" w:type="dxa"/>
            </w:tcMar>
          </w:tcPr>
          <w:p w14:paraId="6E8DC6E1"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0139109" w14:textId="77777777" w:rsidR="00C71C55" w:rsidRDefault="00344017">
            <w:pPr>
              <w:widowControl w:val="0"/>
              <w:spacing w:line="240" w:lineRule="auto"/>
            </w:pPr>
            <w:r>
              <w:t>Indicator Sharing -</w:t>
            </w:r>
          </w:p>
          <w:p w14:paraId="19AFE44F" w14:textId="77777777" w:rsidR="00C71C55" w:rsidRDefault="00344017">
            <w:pPr>
              <w:widowControl w:val="0"/>
              <w:spacing w:line="240" w:lineRule="auto"/>
            </w:pPr>
            <w:hyperlink r:id="rId177"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0BD65C9B" w14:textId="77777777" w:rsidR="00C71C55" w:rsidRDefault="00344017">
            <w:pPr>
              <w:widowControl w:val="0"/>
              <w:spacing w:line="240" w:lineRule="auto"/>
            </w:pPr>
            <w:r>
              <w:t>Publish - O</w:t>
            </w:r>
          </w:p>
        </w:tc>
        <w:tc>
          <w:tcPr>
            <w:tcW w:w="0" w:type="auto"/>
            <w:shd w:val="clear" w:color="auto" w:fill="auto"/>
            <w:tcMar>
              <w:top w:w="100" w:type="dxa"/>
              <w:left w:w="100" w:type="dxa"/>
              <w:bottom w:w="100" w:type="dxa"/>
              <w:right w:w="100" w:type="dxa"/>
            </w:tcMar>
          </w:tcPr>
          <w:p w14:paraId="39AB58BC" w14:textId="77777777" w:rsidR="00C71C55" w:rsidRDefault="00344017">
            <w:pPr>
              <w:widowControl w:val="0"/>
              <w:spacing w:line="240" w:lineRule="auto"/>
            </w:pPr>
            <w:r>
              <w:t>Get &amp; Update - O</w:t>
            </w:r>
          </w:p>
          <w:p w14:paraId="7D780780" w14:textId="77777777" w:rsidR="00C71C55" w:rsidRDefault="00344017">
            <w:pPr>
              <w:widowControl w:val="0"/>
              <w:spacing w:line="240" w:lineRule="auto"/>
            </w:pPr>
            <w:r>
              <w:t>Get &amp; Relate - O</w:t>
            </w:r>
          </w:p>
        </w:tc>
      </w:tr>
      <w:tr w:rsidR="00C71C55" w14:paraId="47A26090" w14:textId="77777777">
        <w:tc>
          <w:tcPr>
            <w:tcW w:w="0" w:type="auto"/>
            <w:shd w:val="clear" w:color="auto" w:fill="auto"/>
            <w:tcMar>
              <w:top w:w="100" w:type="dxa"/>
              <w:left w:w="100" w:type="dxa"/>
              <w:bottom w:w="100" w:type="dxa"/>
              <w:right w:w="100" w:type="dxa"/>
            </w:tcMar>
          </w:tcPr>
          <w:p w14:paraId="1329A1C4"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F2F9380" w14:textId="77777777" w:rsidR="00C71C55" w:rsidRDefault="00344017">
            <w:pPr>
              <w:widowControl w:val="0"/>
              <w:spacing w:line="240" w:lineRule="auto"/>
            </w:pPr>
            <w:r>
              <w:t>Indi</w:t>
            </w:r>
            <w:r>
              <w:t>cator Sharing -</w:t>
            </w:r>
          </w:p>
          <w:p w14:paraId="1F3A7CCA" w14:textId="77777777" w:rsidR="00C71C55" w:rsidRDefault="00344017">
            <w:pPr>
              <w:widowControl w:val="0"/>
              <w:spacing w:line="240" w:lineRule="auto"/>
            </w:pPr>
            <w:hyperlink r:id="rId178"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21D2271A"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1632E27F" w14:textId="77777777" w:rsidR="00C71C55" w:rsidRDefault="00344017">
            <w:pPr>
              <w:widowControl w:val="0"/>
              <w:spacing w:line="240" w:lineRule="auto"/>
            </w:pPr>
            <w:r>
              <w:t>Get &amp; Update - M</w:t>
            </w:r>
          </w:p>
          <w:p w14:paraId="3927D1A4" w14:textId="77777777" w:rsidR="00C71C55" w:rsidRDefault="00344017">
            <w:pPr>
              <w:widowControl w:val="0"/>
              <w:spacing w:line="240" w:lineRule="auto"/>
            </w:pPr>
            <w:r>
              <w:t>Get &amp; Relate - M</w:t>
            </w:r>
          </w:p>
        </w:tc>
      </w:tr>
      <w:tr w:rsidR="00C71C55" w14:paraId="37AE00E1" w14:textId="77777777">
        <w:tc>
          <w:tcPr>
            <w:tcW w:w="0" w:type="auto"/>
            <w:shd w:val="clear" w:color="auto" w:fill="auto"/>
            <w:tcMar>
              <w:top w:w="100" w:type="dxa"/>
              <w:left w:w="100" w:type="dxa"/>
              <w:bottom w:w="100" w:type="dxa"/>
              <w:right w:w="100" w:type="dxa"/>
            </w:tcMar>
          </w:tcPr>
          <w:p w14:paraId="3B5F41F0"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07174EB" w14:textId="77777777" w:rsidR="00C71C55" w:rsidRDefault="00344017">
            <w:pPr>
              <w:widowControl w:val="0"/>
              <w:spacing w:line="240" w:lineRule="auto"/>
            </w:pPr>
            <w:r>
              <w:t>Indicator Sharing -</w:t>
            </w:r>
          </w:p>
          <w:p w14:paraId="2B9F4852" w14:textId="77777777" w:rsidR="00C71C55" w:rsidRDefault="00344017">
            <w:pPr>
              <w:widowControl w:val="0"/>
              <w:spacing w:line="240" w:lineRule="auto"/>
            </w:pPr>
            <w:hyperlink r:id="rId179"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18A62950"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398BAC64" w14:textId="77777777" w:rsidR="00C71C55" w:rsidRDefault="00344017">
            <w:pPr>
              <w:widowControl w:val="0"/>
              <w:spacing w:line="240" w:lineRule="auto"/>
            </w:pPr>
            <w:r>
              <w:t>Get &amp; Update - M</w:t>
            </w:r>
          </w:p>
          <w:p w14:paraId="3E61595C" w14:textId="77777777" w:rsidR="00C71C55" w:rsidRDefault="00344017">
            <w:pPr>
              <w:widowControl w:val="0"/>
              <w:spacing w:line="240" w:lineRule="auto"/>
            </w:pPr>
            <w:r>
              <w:t>Get &amp; Relate - M</w:t>
            </w:r>
          </w:p>
        </w:tc>
      </w:tr>
      <w:tr w:rsidR="00C71C55" w14:paraId="2F5CF472" w14:textId="77777777">
        <w:tc>
          <w:tcPr>
            <w:tcW w:w="0" w:type="auto"/>
            <w:shd w:val="clear" w:color="auto" w:fill="auto"/>
            <w:tcMar>
              <w:top w:w="100" w:type="dxa"/>
              <w:left w:w="100" w:type="dxa"/>
              <w:bottom w:w="100" w:type="dxa"/>
              <w:right w:w="100" w:type="dxa"/>
            </w:tcMar>
          </w:tcPr>
          <w:p w14:paraId="29648524"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105481E9" w14:textId="77777777" w:rsidR="00C71C55" w:rsidRDefault="00344017">
            <w:pPr>
              <w:widowControl w:val="0"/>
              <w:spacing w:line="240" w:lineRule="auto"/>
            </w:pPr>
            <w:r>
              <w:t>I</w:t>
            </w:r>
            <w:r>
              <w:t>ndicator Sharing -</w:t>
            </w:r>
          </w:p>
          <w:p w14:paraId="1508743B" w14:textId="77777777" w:rsidR="00C71C55" w:rsidRDefault="00344017">
            <w:pPr>
              <w:widowControl w:val="0"/>
              <w:spacing w:line="240" w:lineRule="auto"/>
            </w:pPr>
            <w:hyperlink r:id="rId180"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005FB1D6"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72360D45" w14:textId="77777777" w:rsidR="00C71C55" w:rsidRDefault="00344017">
            <w:pPr>
              <w:widowControl w:val="0"/>
              <w:spacing w:line="240" w:lineRule="auto"/>
            </w:pPr>
            <w:r>
              <w:t>Get &amp; Update - M</w:t>
            </w:r>
          </w:p>
          <w:p w14:paraId="1EA8088E" w14:textId="77777777" w:rsidR="00C71C55" w:rsidRDefault="00344017">
            <w:pPr>
              <w:widowControl w:val="0"/>
              <w:spacing w:line="240" w:lineRule="auto"/>
            </w:pPr>
            <w:r>
              <w:t>Get &amp; Relate - M</w:t>
            </w:r>
          </w:p>
        </w:tc>
      </w:tr>
      <w:tr w:rsidR="00C71C55" w14:paraId="04D573F5" w14:textId="77777777">
        <w:trPr>
          <w:trHeight w:val="1100"/>
        </w:trPr>
        <w:tc>
          <w:tcPr>
            <w:tcW w:w="0" w:type="auto"/>
            <w:shd w:val="clear" w:color="auto" w:fill="auto"/>
            <w:tcMar>
              <w:top w:w="100" w:type="dxa"/>
              <w:left w:w="100" w:type="dxa"/>
              <w:bottom w:w="100" w:type="dxa"/>
              <w:right w:w="100" w:type="dxa"/>
            </w:tcMar>
          </w:tcPr>
          <w:p w14:paraId="1C1A907C"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42259B12" w14:textId="77777777" w:rsidR="00C71C55" w:rsidRDefault="00344017">
            <w:pPr>
              <w:widowControl w:val="0"/>
              <w:spacing w:line="240" w:lineRule="auto"/>
            </w:pPr>
            <w:r>
              <w:t>Indicator Sharing -</w:t>
            </w:r>
          </w:p>
          <w:p w14:paraId="37BAD9F5" w14:textId="77777777" w:rsidR="00C71C55" w:rsidRDefault="00344017">
            <w:pPr>
              <w:widowControl w:val="0"/>
              <w:spacing w:line="240" w:lineRule="auto"/>
            </w:pPr>
            <w:hyperlink r:id="rId181"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16484C5F"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6EA68D1C" w14:textId="77777777" w:rsidR="00C71C55" w:rsidRDefault="00344017">
            <w:pPr>
              <w:widowControl w:val="0"/>
              <w:spacing w:line="240" w:lineRule="auto"/>
            </w:pPr>
            <w:r>
              <w:t xml:space="preserve">Get </w:t>
            </w:r>
            <w:r>
              <w:t>&amp; Update - M</w:t>
            </w:r>
          </w:p>
          <w:p w14:paraId="068058A5" w14:textId="77777777" w:rsidR="00C71C55" w:rsidRDefault="00344017">
            <w:pPr>
              <w:widowControl w:val="0"/>
              <w:spacing w:line="240" w:lineRule="auto"/>
            </w:pPr>
            <w:r>
              <w:t>Get &amp; Relate - M</w:t>
            </w:r>
          </w:p>
        </w:tc>
      </w:tr>
    </w:tbl>
    <w:p w14:paraId="0BCE3275" w14:textId="77777777" w:rsidR="00C71C55" w:rsidRDefault="00C71C55"/>
    <w:p w14:paraId="00726BAE" w14:textId="77777777" w:rsidR="00C71C55" w:rsidRDefault="00C71C55"/>
    <w:p w14:paraId="40999607" w14:textId="77777777" w:rsidR="00C71C55" w:rsidRDefault="00344017">
      <w:pPr>
        <w:pStyle w:val="Heading2"/>
      </w:pPr>
      <w:bookmarkStart w:id="69" w:name="_6b9ahqgkpcdv" w:colFirst="0" w:colLast="0"/>
      <w:bookmarkEnd w:id="69"/>
      <w:r>
        <w:t xml:space="preserve">3.4 Security Incident and Event Management (SIEM) </w:t>
      </w:r>
    </w:p>
    <w:p w14:paraId="5F1D5DA3" w14:textId="77777777" w:rsidR="00C71C55" w:rsidRDefault="00344017">
      <w:r>
        <w:t>For the purpose of this document a SIEM is defined as a software instance that acts as a producer and/or Respondent of STIX 2.0 content. The primary Respondent role of a SI</w:t>
      </w:r>
      <w:r>
        <w:t>EM is to report indicators and high-level information. The primary producer role of a SIEM is with respect to incidents, observations, and sightings.</w:t>
      </w:r>
    </w:p>
    <w:p w14:paraId="049E2C61" w14:textId="77777777" w:rsidR="00C71C55" w:rsidRDefault="00C71C55"/>
    <w:p w14:paraId="431949DF" w14:textId="77777777" w:rsidR="00C71C55" w:rsidRDefault="00344017">
      <w:r>
        <w:t>Any software instance being qualified as a SIEM must confirm test results for the following tests.</w:t>
      </w:r>
    </w:p>
    <w:p w14:paraId="3C33D88A" w14:textId="77777777" w:rsidR="00C71C55" w:rsidRDefault="00C71C55"/>
    <w:p w14:paraId="2C06E885" w14:textId="77777777" w:rsidR="00C71C55" w:rsidRDefault="00344017">
      <w:pPr>
        <w:jc w:val="center"/>
        <w:rPr>
          <w:b/>
        </w:rPr>
      </w:pPr>
      <w:r>
        <w:rPr>
          <w:b/>
        </w:rPr>
        <w:t>Table</w:t>
      </w:r>
      <w:r>
        <w:rPr>
          <w:b/>
        </w:rPr>
        <w:t xml:space="preserve"> 3.4.1 - Security Incident and Event Management (SIEM) Part 1 Test Verification List</w:t>
      </w:r>
    </w:p>
    <w:p w14:paraId="20130D9C" w14:textId="77777777" w:rsidR="00C71C55" w:rsidRDefault="00C71C55">
      <w:pPr>
        <w:jc w:val="center"/>
        <w:rPr>
          <w:b/>
        </w:rPr>
      </w:pPr>
    </w:p>
    <w:tbl>
      <w:tblPr>
        <w:tblStyle w:val="afd"/>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4"/>
        <w:gridCol w:w="2383"/>
        <w:gridCol w:w="2296"/>
        <w:gridCol w:w="2296"/>
      </w:tblGrid>
      <w:tr w:rsidR="00C71C55" w14:paraId="147A6738" w14:textId="77777777">
        <w:tc>
          <w:tcPr>
            <w:tcW w:w="0" w:type="auto"/>
            <w:tcMar>
              <w:top w:w="100" w:type="dxa"/>
              <w:left w:w="100" w:type="dxa"/>
              <w:bottom w:w="100" w:type="dxa"/>
              <w:right w:w="100" w:type="dxa"/>
            </w:tcMar>
          </w:tcPr>
          <w:p w14:paraId="15FDE49A" w14:textId="77777777" w:rsidR="00C71C55" w:rsidRDefault="00344017">
            <w:pPr>
              <w:widowControl w:val="0"/>
              <w:spacing w:line="240" w:lineRule="auto"/>
              <w:jc w:val="center"/>
              <w:rPr>
                <w:b/>
              </w:rPr>
            </w:pPr>
            <w:r>
              <w:rPr>
                <w:b/>
              </w:rPr>
              <w:t>Use Case</w:t>
            </w:r>
          </w:p>
        </w:tc>
        <w:tc>
          <w:tcPr>
            <w:tcW w:w="0" w:type="auto"/>
            <w:tcMar>
              <w:top w:w="100" w:type="dxa"/>
              <w:left w:w="100" w:type="dxa"/>
              <w:bottom w:w="100" w:type="dxa"/>
              <w:right w:w="100" w:type="dxa"/>
            </w:tcMar>
          </w:tcPr>
          <w:p w14:paraId="4837B3FF" w14:textId="77777777" w:rsidR="00C71C55" w:rsidRDefault="00344017">
            <w:pPr>
              <w:widowControl w:val="0"/>
              <w:spacing w:line="240" w:lineRule="auto"/>
              <w:jc w:val="center"/>
              <w:rPr>
                <w:b/>
              </w:rPr>
            </w:pPr>
            <w:r>
              <w:rPr>
                <w:b/>
              </w:rPr>
              <w:t>Test</w:t>
            </w:r>
          </w:p>
        </w:tc>
        <w:tc>
          <w:tcPr>
            <w:tcW w:w="0" w:type="auto"/>
            <w:tcMar>
              <w:top w:w="100" w:type="dxa"/>
              <w:left w:w="100" w:type="dxa"/>
              <w:bottom w:w="100" w:type="dxa"/>
              <w:right w:w="100" w:type="dxa"/>
            </w:tcMar>
          </w:tcPr>
          <w:p w14:paraId="1C01257D" w14:textId="77777777" w:rsidR="00C71C55" w:rsidRDefault="00344017">
            <w:pPr>
              <w:widowControl w:val="0"/>
              <w:spacing w:line="240" w:lineRule="auto"/>
              <w:jc w:val="center"/>
              <w:rPr>
                <w:b/>
              </w:rPr>
            </w:pPr>
            <w:r>
              <w:rPr>
                <w:b/>
              </w:rPr>
              <w:t>Verification</w:t>
            </w:r>
          </w:p>
        </w:tc>
        <w:tc>
          <w:tcPr>
            <w:tcW w:w="0" w:type="auto"/>
            <w:tcMar>
              <w:top w:w="100" w:type="dxa"/>
              <w:left w:w="100" w:type="dxa"/>
              <w:bottom w:w="100" w:type="dxa"/>
              <w:right w:w="100" w:type="dxa"/>
            </w:tcMar>
          </w:tcPr>
          <w:p w14:paraId="7307FCCE" w14:textId="77777777" w:rsidR="00C71C55" w:rsidRDefault="00344017">
            <w:pPr>
              <w:widowControl w:val="0"/>
              <w:spacing w:line="240" w:lineRule="auto"/>
              <w:jc w:val="center"/>
              <w:rPr>
                <w:b/>
              </w:rPr>
            </w:pPr>
            <w:r>
              <w:rPr>
                <w:b/>
              </w:rPr>
              <w:t>Results</w:t>
            </w:r>
          </w:p>
        </w:tc>
      </w:tr>
      <w:tr w:rsidR="00C71C55" w14:paraId="17B91109" w14:textId="77777777">
        <w:tc>
          <w:tcPr>
            <w:tcW w:w="0" w:type="auto"/>
            <w:tcMar>
              <w:top w:w="100" w:type="dxa"/>
              <w:left w:w="100" w:type="dxa"/>
              <w:bottom w:w="100" w:type="dxa"/>
              <w:right w:w="100" w:type="dxa"/>
            </w:tcMar>
          </w:tcPr>
          <w:p w14:paraId="36D696E7"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6167E14D" w14:textId="77777777" w:rsidR="00C71C55" w:rsidRDefault="00344017">
            <w:pPr>
              <w:widowControl w:val="0"/>
              <w:spacing w:line="240" w:lineRule="auto"/>
            </w:pPr>
            <w:hyperlink r:id="rId182" w:anchor="heading=h.3oy7u29">
              <w:r>
                <w:rPr>
                  <w:color w:val="1155CC"/>
                  <w:u w:val="single"/>
                </w:rPr>
                <w:t>Indicator IPv4 Address</w:t>
              </w:r>
            </w:hyperlink>
          </w:p>
        </w:tc>
        <w:tc>
          <w:tcPr>
            <w:tcW w:w="0" w:type="auto"/>
            <w:tcMar>
              <w:top w:w="100" w:type="dxa"/>
              <w:left w:w="100" w:type="dxa"/>
              <w:bottom w:w="100" w:type="dxa"/>
              <w:right w:w="100" w:type="dxa"/>
            </w:tcMar>
          </w:tcPr>
          <w:p w14:paraId="693B2874"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D8BD00C" w14:textId="77777777" w:rsidR="00C71C55" w:rsidRDefault="00344017">
            <w:pPr>
              <w:widowControl w:val="0"/>
              <w:spacing w:line="240" w:lineRule="auto"/>
            </w:pPr>
            <w:r>
              <w:t>&lt;fill in&gt;</w:t>
            </w:r>
          </w:p>
        </w:tc>
      </w:tr>
      <w:tr w:rsidR="00C71C55" w14:paraId="5B28F4A0" w14:textId="77777777">
        <w:tc>
          <w:tcPr>
            <w:tcW w:w="0" w:type="auto"/>
            <w:tcMar>
              <w:top w:w="100" w:type="dxa"/>
              <w:left w:w="100" w:type="dxa"/>
              <w:bottom w:w="100" w:type="dxa"/>
              <w:right w:w="100" w:type="dxa"/>
            </w:tcMar>
          </w:tcPr>
          <w:p w14:paraId="31CF5459"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79E39825" w14:textId="77777777" w:rsidR="00C71C55" w:rsidRDefault="00344017">
            <w:pPr>
              <w:widowControl w:val="0"/>
              <w:spacing w:line="240" w:lineRule="auto"/>
            </w:pPr>
            <w:hyperlink r:id="rId183" w:anchor="heading=h.243i4a2">
              <w:r>
                <w:rPr>
                  <w:color w:val="1155CC"/>
                  <w:u w:val="single"/>
                </w:rPr>
                <w:t>Indicator IPv4 Address CIDR</w:t>
              </w:r>
            </w:hyperlink>
          </w:p>
        </w:tc>
        <w:tc>
          <w:tcPr>
            <w:tcW w:w="0" w:type="auto"/>
            <w:tcMar>
              <w:top w:w="100" w:type="dxa"/>
              <w:left w:w="100" w:type="dxa"/>
              <w:bottom w:w="100" w:type="dxa"/>
              <w:right w:w="100" w:type="dxa"/>
            </w:tcMar>
          </w:tcPr>
          <w:p w14:paraId="2B50BE07"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396CC50" w14:textId="77777777" w:rsidR="00C71C55" w:rsidRDefault="00344017">
            <w:pPr>
              <w:widowControl w:val="0"/>
              <w:spacing w:line="240" w:lineRule="auto"/>
            </w:pPr>
            <w:r>
              <w:t>&lt;fill in&gt;</w:t>
            </w:r>
          </w:p>
        </w:tc>
      </w:tr>
      <w:tr w:rsidR="00C71C55" w14:paraId="15D87BDC" w14:textId="77777777">
        <w:tc>
          <w:tcPr>
            <w:tcW w:w="0" w:type="auto"/>
            <w:tcMar>
              <w:top w:w="100" w:type="dxa"/>
              <w:left w:w="100" w:type="dxa"/>
              <w:bottom w:w="100" w:type="dxa"/>
              <w:right w:w="100" w:type="dxa"/>
            </w:tcMar>
          </w:tcPr>
          <w:p w14:paraId="4D3D769D"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49FC52BB" w14:textId="77777777" w:rsidR="00C71C55" w:rsidRDefault="00344017">
            <w:pPr>
              <w:widowControl w:val="0"/>
              <w:spacing w:line="240" w:lineRule="auto"/>
            </w:pPr>
            <w:hyperlink r:id="rId184" w:anchor="heading=h.j8sehv">
              <w:r>
                <w:rPr>
                  <w:color w:val="1155CC"/>
                  <w:u w:val="single"/>
                </w:rPr>
                <w:t>Two I</w:t>
              </w:r>
              <w:r>
                <w:rPr>
                  <w:color w:val="1155CC"/>
                  <w:u w:val="single"/>
                </w:rPr>
                <w:t>ndicators with IPv4 Address CIDR</w:t>
              </w:r>
            </w:hyperlink>
          </w:p>
        </w:tc>
        <w:tc>
          <w:tcPr>
            <w:tcW w:w="0" w:type="auto"/>
            <w:tcMar>
              <w:top w:w="100" w:type="dxa"/>
              <w:left w:w="100" w:type="dxa"/>
              <w:bottom w:w="100" w:type="dxa"/>
              <w:right w:w="100" w:type="dxa"/>
            </w:tcMar>
          </w:tcPr>
          <w:p w14:paraId="6FFEA6C6"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750E7C7" w14:textId="77777777" w:rsidR="00C71C55" w:rsidRDefault="00344017">
            <w:pPr>
              <w:widowControl w:val="0"/>
              <w:spacing w:line="240" w:lineRule="auto"/>
            </w:pPr>
            <w:r>
              <w:t>&lt;fill in&gt;</w:t>
            </w:r>
          </w:p>
        </w:tc>
      </w:tr>
      <w:tr w:rsidR="00C71C55" w14:paraId="0F91B59D" w14:textId="77777777">
        <w:tc>
          <w:tcPr>
            <w:tcW w:w="0" w:type="auto"/>
            <w:tcMar>
              <w:top w:w="100" w:type="dxa"/>
              <w:left w:w="100" w:type="dxa"/>
              <w:bottom w:w="100" w:type="dxa"/>
              <w:right w:w="100" w:type="dxa"/>
            </w:tcMar>
          </w:tcPr>
          <w:p w14:paraId="2D147419"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4B6C05F" w14:textId="77777777" w:rsidR="00C71C55" w:rsidRDefault="00344017">
            <w:pPr>
              <w:widowControl w:val="0"/>
              <w:spacing w:line="240" w:lineRule="auto"/>
            </w:pPr>
            <w:hyperlink r:id="rId185" w:anchor="heading=h.338fx5o">
              <w:r>
                <w:rPr>
                  <w:color w:val="1155CC"/>
                  <w:u w:val="single"/>
                </w:rPr>
                <w:t>Indicator with IPv6 Address</w:t>
              </w:r>
            </w:hyperlink>
          </w:p>
        </w:tc>
        <w:tc>
          <w:tcPr>
            <w:tcW w:w="0" w:type="auto"/>
            <w:tcMar>
              <w:top w:w="100" w:type="dxa"/>
              <w:left w:w="100" w:type="dxa"/>
              <w:bottom w:w="100" w:type="dxa"/>
              <w:right w:w="100" w:type="dxa"/>
            </w:tcMar>
          </w:tcPr>
          <w:p w14:paraId="71FEB574"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53842524" w14:textId="77777777" w:rsidR="00C71C55" w:rsidRDefault="00344017">
            <w:pPr>
              <w:widowControl w:val="0"/>
              <w:spacing w:line="240" w:lineRule="auto"/>
            </w:pPr>
            <w:r>
              <w:t>&lt;</w:t>
            </w:r>
            <w:r>
              <w:t>if supported, fill in&gt;</w:t>
            </w:r>
          </w:p>
        </w:tc>
      </w:tr>
      <w:tr w:rsidR="00C71C55" w14:paraId="7F824286" w14:textId="77777777">
        <w:tc>
          <w:tcPr>
            <w:tcW w:w="0" w:type="auto"/>
            <w:tcMar>
              <w:top w:w="100" w:type="dxa"/>
              <w:left w:w="100" w:type="dxa"/>
              <w:bottom w:w="100" w:type="dxa"/>
              <w:right w:w="100" w:type="dxa"/>
            </w:tcMar>
          </w:tcPr>
          <w:p w14:paraId="63F11236"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32549B14" w14:textId="77777777" w:rsidR="00C71C55" w:rsidRDefault="00344017">
            <w:pPr>
              <w:widowControl w:val="0"/>
              <w:spacing w:line="240" w:lineRule="auto"/>
            </w:pPr>
            <w:hyperlink r:id="rId186" w:anchor="heading=h.1idq7dh">
              <w:r>
                <w:rPr>
                  <w:color w:val="1155CC"/>
                  <w:u w:val="single"/>
                </w:rPr>
                <w:t>Indicator with IPv6 Address CIDR</w:t>
              </w:r>
            </w:hyperlink>
          </w:p>
        </w:tc>
        <w:tc>
          <w:tcPr>
            <w:tcW w:w="0" w:type="auto"/>
            <w:tcMar>
              <w:top w:w="100" w:type="dxa"/>
              <w:left w:w="100" w:type="dxa"/>
              <w:bottom w:w="100" w:type="dxa"/>
              <w:right w:w="100" w:type="dxa"/>
            </w:tcMar>
          </w:tcPr>
          <w:p w14:paraId="72CE1299"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66AC6A98" w14:textId="77777777" w:rsidR="00C71C55" w:rsidRDefault="00344017">
            <w:pPr>
              <w:widowControl w:val="0"/>
              <w:spacing w:line="240" w:lineRule="auto"/>
            </w:pPr>
            <w:r>
              <w:t>&lt;if supported, fill in&gt;</w:t>
            </w:r>
          </w:p>
        </w:tc>
      </w:tr>
      <w:tr w:rsidR="00C71C55" w14:paraId="6C25D301" w14:textId="77777777">
        <w:tc>
          <w:tcPr>
            <w:tcW w:w="0" w:type="auto"/>
            <w:tcMar>
              <w:top w:w="100" w:type="dxa"/>
              <w:left w:w="100" w:type="dxa"/>
              <w:bottom w:w="100" w:type="dxa"/>
              <w:right w:w="100" w:type="dxa"/>
            </w:tcMar>
          </w:tcPr>
          <w:p w14:paraId="433F11CE"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659AE0E1" w14:textId="77777777" w:rsidR="00C71C55" w:rsidRDefault="00344017">
            <w:pPr>
              <w:widowControl w:val="0"/>
              <w:spacing w:line="240" w:lineRule="auto"/>
            </w:pPr>
            <w:hyperlink r:id="rId187" w:anchor="heading=h.42ddq1a">
              <w:r>
                <w:rPr>
                  <w:color w:val="1155CC"/>
                  <w:u w:val="single"/>
                </w:rPr>
                <w:t>Indicator FQDN</w:t>
              </w:r>
            </w:hyperlink>
          </w:p>
        </w:tc>
        <w:tc>
          <w:tcPr>
            <w:tcW w:w="0" w:type="auto"/>
            <w:tcMar>
              <w:top w:w="100" w:type="dxa"/>
              <w:left w:w="100" w:type="dxa"/>
              <w:bottom w:w="100" w:type="dxa"/>
              <w:right w:w="100" w:type="dxa"/>
            </w:tcMar>
          </w:tcPr>
          <w:p w14:paraId="01B1F7CD"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37C21B5" w14:textId="77777777" w:rsidR="00C71C55" w:rsidRDefault="00344017">
            <w:pPr>
              <w:widowControl w:val="0"/>
              <w:spacing w:line="240" w:lineRule="auto"/>
            </w:pPr>
            <w:r>
              <w:t>&lt;fill in&gt;</w:t>
            </w:r>
          </w:p>
        </w:tc>
      </w:tr>
      <w:tr w:rsidR="00C71C55" w14:paraId="38181A26" w14:textId="77777777">
        <w:tc>
          <w:tcPr>
            <w:tcW w:w="0" w:type="auto"/>
            <w:tcMar>
              <w:top w:w="100" w:type="dxa"/>
              <w:left w:w="100" w:type="dxa"/>
              <w:bottom w:w="100" w:type="dxa"/>
              <w:right w:w="100" w:type="dxa"/>
            </w:tcMar>
          </w:tcPr>
          <w:p w14:paraId="021CAB54"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20E5609A" w14:textId="77777777" w:rsidR="00C71C55" w:rsidRDefault="00344017">
            <w:pPr>
              <w:widowControl w:val="0"/>
              <w:spacing w:line="240" w:lineRule="auto"/>
            </w:pPr>
            <w:hyperlink r:id="rId188" w:anchor="heading=h.2hio093">
              <w:r>
                <w:rPr>
                  <w:color w:val="1155CC"/>
                  <w:u w:val="single"/>
                </w:rPr>
                <w:t>Indicator URL</w:t>
              </w:r>
            </w:hyperlink>
          </w:p>
        </w:tc>
        <w:tc>
          <w:tcPr>
            <w:tcW w:w="0" w:type="auto"/>
            <w:tcMar>
              <w:top w:w="100" w:type="dxa"/>
              <w:left w:w="100" w:type="dxa"/>
              <w:bottom w:w="100" w:type="dxa"/>
              <w:right w:w="100" w:type="dxa"/>
            </w:tcMar>
          </w:tcPr>
          <w:p w14:paraId="1AB7B86F"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52B458E" w14:textId="77777777" w:rsidR="00C71C55" w:rsidRDefault="00344017">
            <w:pPr>
              <w:widowControl w:val="0"/>
              <w:spacing w:line="240" w:lineRule="auto"/>
            </w:pPr>
            <w:r>
              <w:t>&lt;fill in&gt;</w:t>
            </w:r>
          </w:p>
        </w:tc>
      </w:tr>
      <w:tr w:rsidR="00C71C55" w14:paraId="6274023A" w14:textId="77777777">
        <w:tc>
          <w:tcPr>
            <w:tcW w:w="0" w:type="auto"/>
            <w:tcMar>
              <w:top w:w="100" w:type="dxa"/>
              <w:left w:w="100" w:type="dxa"/>
              <w:bottom w:w="100" w:type="dxa"/>
              <w:right w:w="100" w:type="dxa"/>
            </w:tcMar>
          </w:tcPr>
          <w:p w14:paraId="0FAFFB2D"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6D4398E1" w14:textId="77777777" w:rsidR="00C71C55" w:rsidRDefault="00344017">
            <w:pPr>
              <w:widowControl w:val="0"/>
              <w:spacing w:line="240" w:lineRule="auto"/>
            </w:pPr>
            <w:hyperlink r:id="rId189" w:anchor="heading=h.wnyagw">
              <w:r>
                <w:rPr>
                  <w:color w:val="1155CC"/>
                  <w:u w:val="single"/>
                </w:rPr>
                <w:t>Indicator URL or FQDN</w:t>
              </w:r>
            </w:hyperlink>
          </w:p>
        </w:tc>
        <w:tc>
          <w:tcPr>
            <w:tcW w:w="0" w:type="auto"/>
            <w:tcMar>
              <w:top w:w="100" w:type="dxa"/>
              <w:left w:w="100" w:type="dxa"/>
              <w:bottom w:w="100" w:type="dxa"/>
              <w:right w:w="100" w:type="dxa"/>
            </w:tcMar>
          </w:tcPr>
          <w:p w14:paraId="554CDE08"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0EEC123" w14:textId="77777777" w:rsidR="00C71C55" w:rsidRDefault="00344017">
            <w:pPr>
              <w:widowControl w:val="0"/>
              <w:spacing w:line="240" w:lineRule="auto"/>
            </w:pPr>
            <w:r>
              <w:t>&lt;fill in&gt;</w:t>
            </w:r>
          </w:p>
        </w:tc>
      </w:tr>
      <w:tr w:rsidR="00C71C55" w14:paraId="0DC4B995" w14:textId="77777777">
        <w:tc>
          <w:tcPr>
            <w:tcW w:w="0" w:type="auto"/>
            <w:tcMar>
              <w:top w:w="100" w:type="dxa"/>
              <w:left w:w="100" w:type="dxa"/>
              <w:bottom w:w="100" w:type="dxa"/>
              <w:right w:w="100" w:type="dxa"/>
            </w:tcMar>
          </w:tcPr>
          <w:p w14:paraId="178652DA"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172523BB" w14:textId="77777777" w:rsidR="00C71C55" w:rsidRDefault="00344017">
            <w:pPr>
              <w:widowControl w:val="0"/>
              <w:spacing w:line="240" w:lineRule="auto"/>
            </w:pPr>
            <w:hyperlink r:id="rId190" w:anchor="heading=h.3gnlt4p">
              <w:r>
                <w:rPr>
                  <w:color w:val="1155CC"/>
                  <w:u w:val="single"/>
                </w:rPr>
                <w:t>Indicator File hash with SHA256 or MD5 values</w:t>
              </w:r>
            </w:hyperlink>
          </w:p>
        </w:tc>
        <w:tc>
          <w:tcPr>
            <w:tcW w:w="0" w:type="auto"/>
            <w:tcMar>
              <w:top w:w="100" w:type="dxa"/>
              <w:left w:w="100" w:type="dxa"/>
              <w:bottom w:w="100" w:type="dxa"/>
              <w:right w:w="100" w:type="dxa"/>
            </w:tcMar>
          </w:tcPr>
          <w:p w14:paraId="06D868B2"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7352B23" w14:textId="77777777" w:rsidR="00C71C55" w:rsidRDefault="00344017">
            <w:pPr>
              <w:widowControl w:val="0"/>
              <w:spacing w:line="240" w:lineRule="auto"/>
            </w:pPr>
            <w:r>
              <w:t>&lt;fill in&gt;</w:t>
            </w:r>
          </w:p>
        </w:tc>
      </w:tr>
      <w:tr w:rsidR="00C71C55" w14:paraId="069339F1" w14:textId="77777777">
        <w:tc>
          <w:tcPr>
            <w:tcW w:w="0" w:type="auto"/>
            <w:tcMar>
              <w:top w:w="100" w:type="dxa"/>
              <w:left w:w="100" w:type="dxa"/>
              <w:bottom w:w="100" w:type="dxa"/>
              <w:right w:w="100" w:type="dxa"/>
            </w:tcMar>
          </w:tcPr>
          <w:p w14:paraId="4F1030C4"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3B2BAC6A" w14:textId="77777777" w:rsidR="00C71C55" w:rsidRDefault="00344017">
            <w:pPr>
              <w:widowControl w:val="0"/>
              <w:spacing w:line="240" w:lineRule="auto"/>
            </w:pPr>
            <w:hyperlink r:id="rId191" w:anchor="heading=h.1vsw3ci">
              <w:r>
                <w:rPr>
                  <w:color w:val="1155CC"/>
                  <w:u w:val="single"/>
                </w:rPr>
                <w:t>Producer Test Case Data</w:t>
              </w:r>
            </w:hyperlink>
          </w:p>
        </w:tc>
        <w:tc>
          <w:tcPr>
            <w:tcW w:w="0" w:type="auto"/>
            <w:tcMar>
              <w:top w:w="100" w:type="dxa"/>
              <w:left w:w="100" w:type="dxa"/>
              <w:bottom w:w="100" w:type="dxa"/>
              <w:right w:w="100" w:type="dxa"/>
            </w:tcMar>
          </w:tcPr>
          <w:p w14:paraId="158236DA"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3F7F0297" w14:textId="77777777" w:rsidR="00C71C55" w:rsidRDefault="00344017">
            <w:pPr>
              <w:widowControl w:val="0"/>
              <w:spacing w:line="240" w:lineRule="auto"/>
            </w:pPr>
            <w:r>
              <w:t>&lt;fill in&gt;</w:t>
            </w:r>
          </w:p>
        </w:tc>
      </w:tr>
      <w:tr w:rsidR="00C71C55" w14:paraId="5D48C13E" w14:textId="77777777">
        <w:tc>
          <w:tcPr>
            <w:tcW w:w="0" w:type="auto"/>
            <w:tcMar>
              <w:top w:w="100" w:type="dxa"/>
              <w:left w:w="100" w:type="dxa"/>
              <w:bottom w:w="100" w:type="dxa"/>
              <w:right w:w="100" w:type="dxa"/>
            </w:tcMar>
          </w:tcPr>
          <w:p w14:paraId="59229948"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1F5F4AFB" w14:textId="77777777" w:rsidR="00C71C55" w:rsidRDefault="00344017">
            <w:pPr>
              <w:widowControl w:val="0"/>
              <w:spacing w:line="240" w:lineRule="auto"/>
            </w:pPr>
            <w:hyperlink r:id="rId192" w:anchor="heading=h.20xfydz">
              <w:r>
                <w:rPr>
                  <w:color w:val="1155CC"/>
                  <w:u w:val="single"/>
                </w:rPr>
                <w:t>Sighting + Indicator with IPv4 Address</w:t>
              </w:r>
            </w:hyperlink>
          </w:p>
        </w:tc>
        <w:tc>
          <w:tcPr>
            <w:tcW w:w="0" w:type="auto"/>
            <w:tcMar>
              <w:top w:w="100" w:type="dxa"/>
              <w:left w:w="100" w:type="dxa"/>
              <w:bottom w:w="100" w:type="dxa"/>
              <w:right w:w="100" w:type="dxa"/>
            </w:tcMar>
          </w:tcPr>
          <w:p w14:paraId="25CC4146"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7F0D5DA" w14:textId="77777777" w:rsidR="00C71C55" w:rsidRDefault="00344017">
            <w:pPr>
              <w:widowControl w:val="0"/>
              <w:spacing w:line="240" w:lineRule="auto"/>
            </w:pPr>
            <w:r>
              <w:t>&lt;fill in&gt;</w:t>
            </w:r>
          </w:p>
        </w:tc>
      </w:tr>
      <w:tr w:rsidR="00C71C55" w14:paraId="09C33447" w14:textId="77777777">
        <w:tc>
          <w:tcPr>
            <w:tcW w:w="0" w:type="auto"/>
            <w:tcMar>
              <w:top w:w="100" w:type="dxa"/>
              <w:left w:w="100" w:type="dxa"/>
              <w:bottom w:w="100" w:type="dxa"/>
              <w:right w:w="100" w:type="dxa"/>
            </w:tcMar>
          </w:tcPr>
          <w:p w14:paraId="4B2A5871"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328FB6A0" w14:textId="77777777" w:rsidR="00C71C55" w:rsidRDefault="00344017">
            <w:pPr>
              <w:widowControl w:val="0"/>
              <w:spacing w:line="240" w:lineRule="auto"/>
            </w:pPr>
            <w:hyperlink r:id="rId193" w:anchor="heading=h.4kx3h1s">
              <w:r>
                <w:rPr>
                  <w:color w:val="1155CC"/>
                  <w:u w:val="single"/>
                </w:rPr>
                <w:t>Sighting + Indicator with IPv4 Address Matching CIDR</w:t>
              </w:r>
            </w:hyperlink>
          </w:p>
        </w:tc>
        <w:tc>
          <w:tcPr>
            <w:tcW w:w="0" w:type="auto"/>
            <w:tcMar>
              <w:top w:w="100" w:type="dxa"/>
              <w:left w:w="100" w:type="dxa"/>
              <w:bottom w:w="100" w:type="dxa"/>
              <w:right w:w="100" w:type="dxa"/>
            </w:tcMar>
          </w:tcPr>
          <w:p w14:paraId="4E5DEE38"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488A8DF" w14:textId="77777777" w:rsidR="00C71C55" w:rsidRDefault="00344017">
            <w:pPr>
              <w:widowControl w:val="0"/>
              <w:spacing w:line="240" w:lineRule="auto"/>
            </w:pPr>
            <w:r>
              <w:t>&lt;fill in&gt;</w:t>
            </w:r>
          </w:p>
        </w:tc>
      </w:tr>
      <w:tr w:rsidR="00C71C55" w14:paraId="26C07997" w14:textId="77777777">
        <w:tc>
          <w:tcPr>
            <w:tcW w:w="0" w:type="auto"/>
            <w:tcMar>
              <w:top w:w="100" w:type="dxa"/>
              <w:left w:w="100" w:type="dxa"/>
              <w:bottom w:w="100" w:type="dxa"/>
              <w:right w:w="100" w:type="dxa"/>
            </w:tcMar>
          </w:tcPr>
          <w:p w14:paraId="20B9434A"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7E5729E6" w14:textId="77777777" w:rsidR="00C71C55" w:rsidRDefault="00344017">
            <w:pPr>
              <w:widowControl w:val="0"/>
              <w:spacing w:line="240" w:lineRule="auto"/>
            </w:pPr>
            <w:hyperlink r:id="rId194" w:anchor="heading=h.302dr9l">
              <w:r>
                <w:rPr>
                  <w:color w:val="1155CC"/>
                  <w:u w:val="single"/>
                </w:rPr>
                <w:t>Sighting + Indicator with IPv6 Addres</w:t>
              </w:r>
              <w:r>
                <w:rPr>
                  <w:color w:val="1155CC"/>
                  <w:u w:val="single"/>
                </w:rPr>
                <w:t>s Matching CIDR</w:t>
              </w:r>
            </w:hyperlink>
          </w:p>
        </w:tc>
        <w:tc>
          <w:tcPr>
            <w:tcW w:w="0" w:type="auto"/>
            <w:tcMar>
              <w:top w:w="100" w:type="dxa"/>
              <w:left w:w="100" w:type="dxa"/>
              <w:bottom w:w="100" w:type="dxa"/>
              <w:right w:w="100" w:type="dxa"/>
            </w:tcMar>
          </w:tcPr>
          <w:p w14:paraId="70EF4959"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26DDD1A5" w14:textId="77777777" w:rsidR="00C71C55" w:rsidRDefault="00344017">
            <w:pPr>
              <w:widowControl w:val="0"/>
              <w:spacing w:line="240" w:lineRule="auto"/>
            </w:pPr>
            <w:r>
              <w:t>&lt;if supported, fill in&gt;</w:t>
            </w:r>
          </w:p>
        </w:tc>
      </w:tr>
      <w:tr w:rsidR="00C71C55" w14:paraId="45BCF724" w14:textId="77777777">
        <w:tc>
          <w:tcPr>
            <w:tcW w:w="0" w:type="auto"/>
            <w:tcMar>
              <w:top w:w="100" w:type="dxa"/>
              <w:left w:w="100" w:type="dxa"/>
              <w:bottom w:w="100" w:type="dxa"/>
              <w:right w:w="100" w:type="dxa"/>
            </w:tcMar>
          </w:tcPr>
          <w:p w14:paraId="410556BE"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04DD9C68" w14:textId="77777777" w:rsidR="00C71C55" w:rsidRDefault="00344017">
            <w:pPr>
              <w:widowControl w:val="0"/>
              <w:spacing w:line="240" w:lineRule="auto"/>
            </w:pPr>
            <w:hyperlink r:id="rId195" w:anchor="heading=h.1f7o1he">
              <w:r>
                <w:rPr>
                  <w:color w:val="1155CC"/>
                  <w:u w:val="single"/>
                </w:rPr>
                <w:t>Sighting + Indicator with NO observed data</w:t>
              </w:r>
            </w:hyperlink>
          </w:p>
        </w:tc>
        <w:tc>
          <w:tcPr>
            <w:tcW w:w="0" w:type="auto"/>
            <w:tcMar>
              <w:top w:w="100" w:type="dxa"/>
              <w:left w:w="100" w:type="dxa"/>
              <w:bottom w:w="100" w:type="dxa"/>
              <w:right w:w="100" w:type="dxa"/>
            </w:tcMar>
          </w:tcPr>
          <w:p w14:paraId="44C5EC0A"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7FD268D" w14:textId="77777777" w:rsidR="00C71C55" w:rsidRDefault="00344017">
            <w:pPr>
              <w:widowControl w:val="0"/>
              <w:spacing w:line="240" w:lineRule="auto"/>
            </w:pPr>
            <w:r>
              <w:t>&lt;fill in&gt;</w:t>
            </w:r>
          </w:p>
        </w:tc>
      </w:tr>
      <w:tr w:rsidR="00C71C55" w14:paraId="212316F3" w14:textId="77777777">
        <w:tc>
          <w:tcPr>
            <w:tcW w:w="0" w:type="auto"/>
            <w:tcMar>
              <w:top w:w="100" w:type="dxa"/>
              <w:left w:w="100" w:type="dxa"/>
              <w:bottom w:w="100" w:type="dxa"/>
              <w:right w:w="100" w:type="dxa"/>
            </w:tcMar>
          </w:tcPr>
          <w:p w14:paraId="7D620D18"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359D5CF0" w14:textId="77777777" w:rsidR="00C71C55" w:rsidRDefault="00344017">
            <w:pPr>
              <w:widowControl w:val="0"/>
              <w:spacing w:line="240" w:lineRule="auto"/>
            </w:pPr>
            <w:hyperlink r:id="rId196" w:anchor="heading=h.3z7bk57">
              <w:r>
                <w:rPr>
                  <w:color w:val="1155CC"/>
                  <w:u w:val="single"/>
                </w:rPr>
                <w:t>Sighting + Indicator with URL</w:t>
              </w:r>
            </w:hyperlink>
          </w:p>
        </w:tc>
        <w:tc>
          <w:tcPr>
            <w:tcW w:w="0" w:type="auto"/>
            <w:tcMar>
              <w:top w:w="100" w:type="dxa"/>
              <w:left w:w="100" w:type="dxa"/>
              <w:bottom w:w="100" w:type="dxa"/>
              <w:right w:w="100" w:type="dxa"/>
            </w:tcMar>
          </w:tcPr>
          <w:p w14:paraId="7103298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15DA8D7" w14:textId="77777777" w:rsidR="00C71C55" w:rsidRDefault="00344017">
            <w:pPr>
              <w:widowControl w:val="0"/>
              <w:spacing w:line="240" w:lineRule="auto"/>
            </w:pPr>
            <w:r>
              <w:t>&lt;fill in&gt;</w:t>
            </w:r>
          </w:p>
        </w:tc>
      </w:tr>
      <w:tr w:rsidR="00C71C55" w14:paraId="166A3DCA" w14:textId="77777777">
        <w:tc>
          <w:tcPr>
            <w:tcW w:w="0" w:type="auto"/>
            <w:tcMar>
              <w:top w:w="100" w:type="dxa"/>
              <w:left w:w="100" w:type="dxa"/>
              <w:bottom w:w="100" w:type="dxa"/>
              <w:right w:w="100" w:type="dxa"/>
            </w:tcMar>
          </w:tcPr>
          <w:p w14:paraId="5A342FC2"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1F190A42" w14:textId="77777777" w:rsidR="00C71C55" w:rsidRDefault="00344017">
            <w:pPr>
              <w:widowControl w:val="0"/>
              <w:spacing w:line="240" w:lineRule="auto"/>
            </w:pPr>
            <w:hyperlink r:id="rId197" w:anchor="heading=h.2eclud0">
              <w:r>
                <w:rPr>
                  <w:color w:val="1155CC"/>
                  <w:u w:val="single"/>
                </w:rPr>
                <w:t>Sighting + Indicator with File Hash</w:t>
              </w:r>
            </w:hyperlink>
          </w:p>
        </w:tc>
        <w:tc>
          <w:tcPr>
            <w:tcW w:w="0" w:type="auto"/>
            <w:tcMar>
              <w:top w:w="100" w:type="dxa"/>
              <w:left w:w="100" w:type="dxa"/>
              <w:bottom w:w="100" w:type="dxa"/>
              <w:right w:w="100" w:type="dxa"/>
            </w:tcMar>
          </w:tcPr>
          <w:p w14:paraId="1EAB4538"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B8B3483" w14:textId="77777777" w:rsidR="00C71C55" w:rsidRDefault="00344017">
            <w:pPr>
              <w:widowControl w:val="0"/>
              <w:spacing w:line="240" w:lineRule="auto"/>
            </w:pPr>
            <w:r>
              <w:t>&lt;fill in&gt;</w:t>
            </w:r>
          </w:p>
        </w:tc>
      </w:tr>
      <w:tr w:rsidR="00C71C55" w14:paraId="0B53BCDA" w14:textId="77777777">
        <w:tc>
          <w:tcPr>
            <w:tcW w:w="0" w:type="auto"/>
            <w:tcMar>
              <w:top w:w="100" w:type="dxa"/>
              <w:left w:w="100" w:type="dxa"/>
              <w:bottom w:w="100" w:type="dxa"/>
              <w:right w:w="100" w:type="dxa"/>
            </w:tcMar>
          </w:tcPr>
          <w:p w14:paraId="04D12AB4" w14:textId="77777777" w:rsidR="00C71C55" w:rsidRDefault="00344017">
            <w:pPr>
              <w:widowControl w:val="0"/>
              <w:spacing w:line="240" w:lineRule="auto"/>
            </w:pPr>
            <w:r>
              <w:t xml:space="preserve">Versioning </w:t>
            </w:r>
          </w:p>
        </w:tc>
        <w:tc>
          <w:tcPr>
            <w:tcW w:w="0" w:type="auto"/>
            <w:tcMar>
              <w:top w:w="100" w:type="dxa"/>
              <w:left w:w="100" w:type="dxa"/>
              <w:bottom w:w="100" w:type="dxa"/>
              <w:right w:w="100" w:type="dxa"/>
            </w:tcMar>
          </w:tcPr>
          <w:p w14:paraId="675FF755" w14:textId="77777777" w:rsidR="00C71C55" w:rsidRDefault="00344017">
            <w:pPr>
              <w:widowControl w:val="0"/>
              <w:spacing w:line="240" w:lineRule="auto"/>
            </w:pPr>
            <w:hyperlink r:id="rId198" w:anchor="heading=h.4fsjm0b">
              <w:r>
                <w:rPr>
                  <w:color w:val="1155CC"/>
                  <w:u w:val="single"/>
                </w:rPr>
                <w:t>Creation of an Indicator with Identity and Date</w:t>
              </w:r>
            </w:hyperlink>
          </w:p>
        </w:tc>
        <w:tc>
          <w:tcPr>
            <w:tcW w:w="0" w:type="auto"/>
            <w:tcMar>
              <w:top w:w="100" w:type="dxa"/>
              <w:left w:w="100" w:type="dxa"/>
              <w:bottom w:w="100" w:type="dxa"/>
              <w:right w:w="100" w:type="dxa"/>
            </w:tcMar>
          </w:tcPr>
          <w:p w14:paraId="67A05DB4"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E37BCD4" w14:textId="77777777" w:rsidR="00C71C55" w:rsidRDefault="00344017">
            <w:pPr>
              <w:widowControl w:val="0"/>
              <w:spacing w:line="240" w:lineRule="auto"/>
            </w:pPr>
            <w:r>
              <w:t>&lt;fill in&gt;</w:t>
            </w:r>
          </w:p>
        </w:tc>
      </w:tr>
      <w:tr w:rsidR="00C71C55" w14:paraId="111ABD33" w14:textId="77777777">
        <w:tc>
          <w:tcPr>
            <w:tcW w:w="0" w:type="auto"/>
            <w:tcMar>
              <w:top w:w="100" w:type="dxa"/>
              <w:left w:w="100" w:type="dxa"/>
              <w:bottom w:w="100" w:type="dxa"/>
              <w:right w:w="100" w:type="dxa"/>
            </w:tcMar>
          </w:tcPr>
          <w:p w14:paraId="2680B4A3"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329EA8F5" w14:textId="77777777" w:rsidR="00C71C55" w:rsidRDefault="00344017">
            <w:pPr>
              <w:widowControl w:val="0"/>
              <w:spacing w:line="240" w:lineRule="auto"/>
            </w:pPr>
            <w:hyperlink r:id="rId199" w:anchor="heading=h.2uxtw84">
              <w:r>
                <w:rPr>
                  <w:color w:val="1155CC"/>
                  <w:u w:val="single"/>
                </w:rPr>
                <w:t>Modification of an Indicator with Identity and Date</w:t>
              </w:r>
            </w:hyperlink>
          </w:p>
        </w:tc>
        <w:tc>
          <w:tcPr>
            <w:tcW w:w="0" w:type="auto"/>
            <w:tcMar>
              <w:top w:w="100" w:type="dxa"/>
              <w:left w:w="100" w:type="dxa"/>
              <w:bottom w:w="100" w:type="dxa"/>
              <w:right w:w="100" w:type="dxa"/>
            </w:tcMar>
          </w:tcPr>
          <w:p w14:paraId="0BC48D62"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E709BEE" w14:textId="77777777" w:rsidR="00C71C55" w:rsidRDefault="00344017">
            <w:pPr>
              <w:widowControl w:val="0"/>
              <w:spacing w:line="240" w:lineRule="auto"/>
            </w:pPr>
            <w:r>
              <w:t>&lt;fill in&gt;</w:t>
            </w:r>
          </w:p>
        </w:tc>
      </w:tr>
      <w:tr w:rsidR="00C71C55" w14:paraId="23DD05E4" w14:textId="77777777">
        <w:tc>
          <w:tcPr>
            <w:tcW w:w="0" w:type="auto"/>
            <w:tcMar>
              <w:top w:w="100" w:type="dxa"/>
              <w:left w:w="100" w:type="dxa"/>
              <w:bottom w:w="100" w:type="dxa"/>
              <w:right w:w="100" w:type="dxa"/>
            </w:tcMar>
          </w:tcPr>
          <w:p w14:paraId="49D908CC"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26334796" w14:textId="77777777" w:rsidR="00C71C55" w:rsidRDefault="00344017">
            <w:pPr>
              <w:widowControl w:val="0"/>
              <w:spacing w:line="240" w:lineRule="auto"/>
            </w:pPr>
            <w:hyperlink r:id="rId200" w:anchor="heading=h.1a346fx">
              <w:r>
                <w:rPr>
                  <w:color w:val="1155CC"/>
                  <w:u w:val="single"/>
                </w:rPr>
                <w:t>Deletion of an Indicator with</w:t>
              </w:r>
              <w:r>
                <w:rPr>
                  <w:color w:val="1155CC"/>
                  <w:u w:val="single"/>
                </w:rPr>
                <w:t xml:space="preserve"> Identity; Dates</w:t>
              </w:r>
            </w:hyperlink>
          </w:p>
        </w:tc>
        <w:tc>
          <w:tcPr>
            <w:tcW w:w="0" w:type="auto"/>
            <w:tcMar>
              <w:top w:w="100" w:type="dxa"/>
              <w:left w:w="100" w:type="dxa"/>
              <w:bottom w:w="100" w:type="dxa"/>
              <w:right w:w="100" w:type="dxa"/>
            </w:tcMar>
          </w:tcPr>
          <w:p w14:paraId="184E184A"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7069DB6" w14:textId="77777777" w:rsidR="00C71C55" w:rsidRDefault="00344017">
            <w:pPr>
              <w:widowControl w:val="0"/>
              <w:spacing w:line="240" w:lineRule="auto"/>
            </w:pPr>
            <w:r>
              <w:t>&lt;fill in&gt;</w:t>
            </w:r>
          </w:p>
        </w:tc>
      </w:tr>
      <w:tr w:rsidR="00C71C55" w14:paraId="1A08E580" w14:textId="77777777">
        <w:tc>
          <w:tcPr>
            <w:tcW w:w="0" w:type="auto"/>
            <w:tcMar>
              <w:top w:w="100" w:type="dxa"/>
              <w:left w:w="100" w:type="dxa"/>
              <w:bottom w:w="100" w:type="dxa"/>
              <w:right w:w="100" w:type="dxa"/>
            </w:tcMar>
          </w:tcPr>
          <w:p w14:paraId="7137CD33"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04C80169" w14:textId="77777777" w:rsidR="00C71C55" w:rsidRDefault="00344017">
            <w:pPr>
              <w:widowControl w:val="0"/>
              <w:spacing w:line="240" w:lineRule="auto"/>
            </w:pPr>
            <w:hyperlink r:id="rId201" w:anchor="heading=h.3u2rp3q">
              <w:r>
                <w:rPr>
                  <w:color w:val="1155CC"/>
                  <w:u w:val="single"/>
                </w:rPr>
                <w:t>Deletion of a Sighting and Associated Observed Data</w:t>
              </w:r>
            </w:hyperlink>
          </w:p>
        </w:tc>
        <w:tc>
          <w:tcPr>
            <w:tcW w:w="0" w:type="auto"/>
            <w:tcMar>
              <w:top w:w="100" w:type="dxa"/>
              <w:left w:w="100" w:type="dxa"/>
              <w:bottom w:w="100" w:type="dxa"/>
              <w:right w:w="100" w:type="dxa"/>
            </w:tcMar>
          </w:tcPr>
          <w:p w14:paraId="07EAD192"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67678E6" w14:textId="77777777" w:rsidR="00C71C55" w:rsidRDefault="00344017">
            <w:pPr>
              <w:widowControl w:val="0"/>
              <w:spacing w:line="240" w:lineRule="auto"/>
            </w:pPr>
            <w:r>
              <w:t>&lt;fill in&gt;</w:t>
            </w:r>
          </w:p>
        </w:tc>
      </w:tr>
      <w:tr w:rsidR="00C71C55" w14:paraId="15E29C60" w14:textId="77777777">
        <w:tc>
          <w:tcPr>
            <w:tcW w:w="0" w:type="auto"/>
            <w:tcMar>
              <w:top w:w="100" w:type="dxa"/>
              <w:left w:w="100" w:type="dxa"/>
              <w:bottom w:w="100" w:type="dxa"/>
              <w:right w:w="100" w:type="dxa"/>
            </w:tcMar>
          </w:tcPr>
          <w:p w14:paraId="62592016"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1030DBDD" w14:textId="77777777" w:rsidR="00C71C55" w:rsidRDefault="00344017">
            <w:pPr>
              <w:widowControl w:val="0"/>
              <w:spacing w:line="240" w:lineRule="auto"/>
            </w:pPr>
            <w:hyperlink r:id="rId202" w:anchor="heading=h.2981zbj">
              <w:r>
                <w:rPr>
                  <w:color w:val="1155CC"/>
                  <w:u w:val="single"/>
                </w:rPr>
                <w:t>TLP Green + Indicator with IPv4 Address</w:t>
              </w:r>
            </w:hyperlink>
          </w:p>
        </w:tc>
        <w:tc>
          <w:tcPr>
            <w:tcW w:w="0" w:type="auto"/>
            <w:tcMar>
              <w:top w:w="100" w:type="dxa"/>
              <w:left w:w="100" w:type="dxa"/>
              <w:bottom w:w="100" w:type="dxa"/>
              <w:right w:w="100" w:type="dxa"/>
            </w:tcMar>
          </w:tcPr>
          <w:p w14:paraId="3D6F6808"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5F6BDF7" w14:textId="77777777" w:rsidR="00C71C55" w:rsidRDefault="00344017">
            <w:pPr>
              <w:widowControl w:val="0"/>
              <w:spacing w:line="240" w:lineRule="auto"/>
            </w:pPr>
            <w:r>
              <w:t>&lt;fill in&gt;</w:t>
            </w:r>
          </w:p>
        </w:tc>
      </w:tr>
      <w:tr w:rsidR="00C71C55" w14:paraId="5DA17EAE" w14:textId="77777777">
        <w:tc>
          <w:tcPr>
            <w:tcW w:w="0" w:type="auto"/>
            <w:tcMar>
              <w:top w:w="100" w:type="dxa"/>
              <w:left w:w="100" w:type="dxa"/>
              <w:bottom w:w="100" w:type="dxa"/>
              <w:right w:w="100" w:type="dxa"/>
            </w:tcMar>
          </w:tcPr>
          <w:p w14:paraId="3195DB3A"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5D081D6E" w14:textId="77777777" w:rsidR="00C71C55" w:rsidRDefault="00344017">
            <w:pPr>
              <w:widowControl w:val="0"/>
              <w:spacing w:line="240" w:lineRule="auto"/>
            </w:pPr>
            <w:hyperlink r:id="rId203" w:anchor="heading=h.odc9jc">
              <w:r>
                <w:rPr>
                  <w:color w:val="1155CC"/>
                  <w:u w:val="single"/>
                </w:rPr>
                <w:t>TLP Amber + Two Indicators with IPv4 Address CIDR</w:t>
              </w:r>
            </w:hyperlink>
          </w:p>
        </w:tc>
        <w:tc>
          <w:tcPr>
            <w:tcW w:w="0" w:type="auto"/>
            <w:tcMar>
              <w:top w:w="100" w:type="dxa"/>
              <w:left w:w="100" w:type="dxa"/>
              <w:bottom w:w="100" w:type="dxa"/>
              <w:right w:w="100" w:type="dxa"/>
            </w:tcMar>
          </w:tcPr>
          <w:p w14:paraId="1B5DEB3E"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D165AAC" w14:textId="77777777" w:rsidR="00C71C55" w:rsidRDefault="00344017">
            <w:pPr>
              <w:widowControl w:val="0"/>
              <w:spacing w:line="240" w:lineRule="auto"/>
            </w:pPr>
            <w:r>
              <w:t>&lt;fill in&gt;</w:t>
            </w:r>
          </w:p>
        </w:tc>
      </w:tr>
      <w:tr w:rsidR="00C71C55" w14:paraId="7EAFBB5D" w14:textId="77777777">
        <w:tc>
          <w:tcPr>
            <w:tcW w:w="0" w:type="auto"/>
            <w:tcMar>
              <w:top w:w="100" w:type="dxa"/>
              <w:left w:w="100" w:type="dxa"/>
              <w:bottom w:w="100" w:type="dxa"/>
              <w:right w:w="100" w:type="dxa"/>
            </w:tcMar>
          </w:tcPr>
          <w:p w14:paraId="1785BF57"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010A3630" w14:textId="77777777" w:rsidR="00C71C55" w:rsidRDefault="00344017">
            <w:pPr>
              <w:widowControl w:val="0"/>
              <w:spacing w:line="240" w:lineRule="auto"/>
            </w:pPr>
            <w:hyperlink r:id="rId204" w:anchor="heading=h.38czs75">
              <w:r>
                <w:rPr>
                  <w:color w:val="1155CC"/>
                  <w:u w:val="single"/>
                </w:rPr>
                <w:t>TLP White and TLP Red + Indicator with IPv6 Address</w:t>
              </w:r>
            </w:hyperlink>
          </w:p>
        </w:tc>
        <w:tc>
          <w:tcPr>
            <w:tcW w:w="0" w:type="auto"/>
            <w:tcMar>
              <w:top w:w="100" w:type="dxa"/>
              <w:left w:w="100" w:type="dxa"/>
              <w:bottom w:w="100" w:type="dxa"/>
              <w:right w:w="100" w:type="dxa"/>
            </w:tcMar>
          </w:tcPr>
          <w:p w14:paraId="7FCD9125"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0C46441D" w14:textId="77777777" w:rsidR="00C71C55" w:rsidRDefault="00344017">
            <w:pPr>
              <w:widowControl w:val="0"/>
              <w:spacing w:line="240" w:lineRule="auto"/>
            </w:pPr>
            <w:r>
              <w:t>&lt;fill in&gt;</w:t>
            </w:r>
          </w:p>
        </w:tc>
      </w:tr>
      <w:tr w:rsidR="00C71C55" w14:paraId="7358B794" w14:textId="77777777">
        <w:tc>
          <w:tcPr>
            <w:tcW w:w="0" w:type="auto"/>
            <w:tcMar>
              <w:top w:w="100" w:type="dxa"/>
              <w:left w:w="100" w:type="dxa"/>
              <w:bottom w:w="100" w:type="dxa"/>
              <w:right w:w="100" w:type="dxa"/>
            </w:tcMar>
          </w:tcPr>
          <w:p w14:paraId="36B3CCC8"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2AC3E103" w14:textId="77777777" w:rsidR="00C71C55" w:rsidRDefault="00344017">
            <w:pPr>
              <w:widowControl w:val="0"/>
              <w:spacing w:line="240" w:lineRule="auto"/>
            </w:pPr>
            <w:hyperlink r:id="rId205" w:anchor="heading=h.1nia2ey">
              <w:r>
                <w:rPr>
                  <w:color w:val="1155CC"/>
                  <w:u w:val="single"/>
                </w:rPr>
                <w:t>TLP Red + Relationship between Indicator with IPv4 Address and Malware</w:t>
              </w:r>
            </w:hyperlink>
          </w:p>
        </w:tc>
        <w:tc>
          <w:tcPr>
            <w:tcW w:w="0" w:type="auto"/>
            <w:tcMar>
              <w:top w:w="100" w:type="dxa"/>
              <w:left w:w="100" w:type="dxa"/>
              <w:bottom w:w="100" w:type="dxa"/>
              <w:right w:w="100" w:type="dxa"/>
            </w:tcMar>
          </w:tcPr>
          <w:p w14:paraId="379BE717"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72FD1D44" w14:textId="77777777" w:rsidR="00C71C55" w:rsidRDefault="00344017">
            <w:pPr>
              <w:widowControl w:val="0"/>
              <w:spacing w:line="240" w:lineRule="auto"/>
            </w:pPr>
            <w:r>
              <w:t>&lt;fill in&gt;</w:t>
            </w:r>
          </w:p>
        </w:tc>
      </w:tr>
      <w:tr w:rsidR="00C71C55" w14:paraId="51A0A6E3" w14:textId="77777777">
        <w:tc>
          <w:tcPr>
            <w:tcW w:w="0" w:type="auto"/>
            <w:tcMar>
              <w:top w:w="100" w:type="dxa"/>
              <w:left w:w="100" w:type="dxa"/>
              <w:bottom w:w="100" w:type="dxa"/>
              <w:right w:w="100" w:type="dxa"/>
            </w:tcMar>
          </w:tcPr>
          <w:p w14:paraId="2D87AEF7" w14:textId="77777777" w:rsidR="00C71C55" w:rsidRDefault="00344017">
            <w:pPr>
              <w:widowControl w:val="0"/>
              <w:spacing w:line="240" w:lineRule="auto"/>
            </w:pPr>
            <w:r>
              <w:t>Custom Object Creation</w:t>
            </w:r>
          </w:p>
        </w:tc>
        <w:tc>
          <w:tcPr>
            <w:tcW w:w="0" w:type="auto"/>
            <w:tcMar>
              <w:top w:w="100" w:type="dxa"/>
              <w:left w:w="100" w:type="dxa"/>
              <w:bottom w:w="100" w:type="dxa"/>
              <w:right w:w="100" w:type="dxa"/>
            </w:tcMar>
          </w:tcPr>
          <w:p w14:paraId="494FF97F" w14:textId="77777777" w:rsidR="00C71C55" w:rsidRDefault="00344017">
            <w:pPr>
              <w:widowControl w:val="0"/>
              <w:spacing w:line="240" w:lineRule="auto"/>
            </w:pPr>
            <w:hyperlink r:id="rId206" w:anchor="heading=h.47hxl2r">
              <w:r>
                <w:rPr>
                  <w:color w:val="1155CC"/>
                  <w:u w:val="single"/>
                </w:rPr>
                <w:t>Custom Object Creation</w:t>
              </w:r>
            </w:hyperlink>
          </w:p>
        </w:tc>
        <w:tc>
          <w:tcPr>
            <w:tcW w:w="0" w:type="auto"/>
            <w:tcMar>
              <w:top w:w="100" w:type="dxa"/>
              <w:left w:w="100" w:type="dxa"/>
              <w:bottom w:w="100" w:type="dxa"/>
              <w:right w:w="100" w:type="dxa"/>
            </w:tcMar>
          </w:tcPr>
          <w:p w14:paraId="1C2346B8"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105CC28F" w14:textId="77777777" w:rsidR="00C71C55" w:rsidRDefault="00344017">
            <w:pPr>
              <w:widowControl w:val="0"/>
              <w:spacing w:line="240" w:lineRule="auto"/>
            </w:pPr>
            <w:r>
              <w:t>&lt;if supported, fill in&gt;</w:t>
            </w:r>
          </w:p>
        </w:tc>
      </w:tr>
      <w:tr w:rsidR="00C71C55" w14:paraId="7766C178" w14:textId="77777777">
        <w:tc>
          <w:tcPr>
            <w:tcW w:w="0" w:type="auto"/>
            <w:tcMar>
              <w:top w:w="100" w:type="dxa"/>
              <w:left w:w="100" w:type="dxa"/>
              <w:bottom w:w="100" w:type="dxa"/>
              <w:right w:w="100" w:type="dxa"/>
            </w:tcMar>
          </w:tcPr>
          <w:p w14:paraId="1B2F427C" w14:textId="77777777" w:rsidR="00C71C55" w:rsidRDefault="00344017">
            <w:pPr>
              <w:widowControl w:val="0"/>
              <w:spacing w:line="240" w:lineRule="auto"/>
            </w:pPr>
            <w:r>
              <w:t>Custom Property Creation</w:t>
            </w:r>
          </w:p>
        </w:tc>
        <w:tc>
          <w:tcPr>
            <w:tcW w:w="0" w:type="auto"/>
            <w:tcMar>
              <w:top w:w="100" w:type="dxa"/>
              <w:left w:w="100" w:type="dxa"/>
              <w:bottom w:w="100" w:type="dxa"/>
              <w:right w:w="100" w:type="dxa"/>
            </w:tcMar>
          </w:tcPr>
          <w:p w14:paraId="7F1657B9" w14:textId="77777777" w:rsidR="00C71C55" w:rsidRDefault="00344017">
            <w:pPr>
              <w:widowControl w:val="0"/>
              <w:spacing w:line="240" w:lineRule="auto"/>
            </w:pPr>
            <w:hyperlink r:id="rId207" w:anchor="heading=h.2mn7vak">
              <w:r>
                <w:rPr>
                  <w:color w:val="1155CC"/>
                  <w:u w:val="single"/>
                </w:rPr>
                <w:t>Custom Property Creation</w:t>
              </w:r>
            </w:hyperlink>
          </w:p>
        </w:tc>
        <w:tc>
          <w:tcPr>
            <w:tcW w:w="0" w:type="auto"/>
            <w:tcMar>
              <w:top w:w="100" w:type="dxa"/>
              <w:left w:w="100" w:type="dxa"/>
              <w:bottom w:w="100" w:type="dxa"/>
              <w:right w:w="100" w:type="dxa"/>
            </w:tcMar>
          </w:tcPr>
          <w:p w14:paraId="17305BC1"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353CC538" w14:textId="77777777" w:rsidR="00C71C55" w:rsidRDefault="00344017">
            <w:pPr>
              <w:widowControl w:val="0"/>
              <w:spacing w:line="240" w:lineRule="auto"/>
            </w:pPr>
            <w:r>
              <w:t>&lt;if supported, fill in&gt;</w:t>
            </w:r>
          </w:p>
        </w:tc>
      </w:tr>
      <w:tr w:rsidR="00C71C55" w14:paraId="6AD4C3D7" w14:textId="77777777">
        <w:tc>
          <w:tcPr>
            <w:tcW w:w="0" w:type="auto"/>
            <w:tcMar>
              <w:top w:w="100" w:type="dxa"/>
              <w:left w:w="100" w:type="dxa"/>
              <w:bottom w:w="100" w:type="dxa"/>
              <w:right w:w="100" w:type="dxa"/>
            </w:tcMar>
          </w:tcPr>
          <w:p w14:paraId="3C19076A" w14:textId="77777777" w:rsidR="00C71C55" w:rsidRDefault="00344017">
            <w:pPr>
              <w:widowControl w:val="0"/>
              <w:spacing w:line="240" w:lineRule="auto"/>
            </w:pPr>
            <w:r>
              <w:t>Custom Ingestion</w:t>
            </w:r>
          </w:p>
        </w:tc>
        <w:tc>
          <w:tcPr>
            <w:tcW w:w="0" w:type="auto"/>
            <w:tcMar>
              <w:top w:w="100" w:type="dxa"/>
              <w:left w:w="100" w:type="dxa"/>
              <w:bottom w:w="100" w:type="dxa"/>
              <w:right w:w="100" w:type="dxa"/>
            </w:tcMar>
          </w:tcPr>
          <w:p w14:paraId="273E39DD" w14:textId="77777777" w:rsidR="00C71C55" w:rsidRDefault="00344017">
            <w:pPr>
              <w:widowControl w:val="0"/>
              <w:spacing w:line="240" w:lineRule="auto"/>
            </w:pPr>
            <w:hyperlink r:id="rId208" w:anchor="heading=h.thw4kt">
              <w:r>
                <w:rPr>
                  <w:color w:val="1155CC"/>
                  <w:u w:val="single"/>
                </w:rPr>
                <w:t>Required Respondent Support</w:t>
              </w:r>
            </w:hyperlink>
          </w:p>
        </w:tc>
        <w:tc>
          <w:tcPr>
            <w:tcW w:w="0" w:type="auto"/>
            <w:tcMar>
              <w:top w:w="100" w:type="dxa"/>
              <w:left w:w="100" w:type="dxa"/>
              <w:bottom w:w="100" w:type="dxa"/>
              <w:right w:w="100" w:type="dxa"/>
            </w:tcMar>
          </w:tcPr>
          <w:p w14:paraId="193E8A49"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F4BD270" w14:textId="77777777" w:rsidR="00C71C55" w:rsidRDefault="00344017">
            <w:pPr>
              <w:widowControl w:val="0"/>
              <w:spacing w:line="240" w:lineRule="auto"/>
            </w:pPr>
            <w:r>
              <w:t>&lt;fill in&gt;</w:t>
            </w:r>
          </w:p>
        </w:tc>
      </w:tr>
      <w:tr w:rsidR="00C71C55" w14:paraId="0D9AE1E2" w14:textId="77777777">
        <w:tc>
          <w:tcPr>
            <w:tcW w:w="0" w:type="auto"/>
            <w:tcMar>
              <w:top w:w="100" w:type="dxa"/>
              <w:left w:w="100" w:type="dxa"/>
              <w:bottom w:w="100" w:type="dxa"/>
              <w:right w:w="100" w:type="dxa"/>
            </w:tcMar>
          </w:tcPr>
          <w:p w14:paraId="7F69EEEF" w14:textId="77777777" w:rsidR="00C71C55" w:rsidRDefault="00344017">
            <w:pPr>
              <w:widowControl w:val="0"/>
              <w:spacing w:line="240" w:lineRule="auto"/>
            </w:pPr>
            <w:r>
              <w:t>Create COA</w:t>
            </w:r>
          </w:p>
        </w:tc>
        <w:tc>
          <w:tcPr>
            <w:tcW w:w="0" w:type="auto"/>
            <w:tcMar>
              <w:top w:w="100" w:type="dxa"/>
              <w:left w:w="100" w:type="dxa"/>
              <w:bottom w:w="100" w:type="dxa"/>
              <w:right w:w="100" w:type="dxa"/>
            </w:tcMar>
          </w:tcPr>
          <w:p w14:paraId="1E005351" w14:textId="77777777" w:rsidR="00C71C55" w:rsidRDefault="00344017">
            <w:pPr>
              <w:widowControl w:val="0"/>
              <w:spacing w:line="240" w:lineRule="auto"/>
            </w:pPr>
            <w:hyperlink r:id="rId209" w:anchor="heading=h.11si5id">
              <w:r>
                <w:rPr>
                  <w:color w:val="1155CC"/>
                  <w:u w:val="single"/>
                </w:rPr>
                <w:t>Create COA</w:t>
              </w:r>
            </w:hyperlink>
          </w:p>
        </w:tc>
        <w:tc>
          <w:tcPr>
            <w:tcW w:w="0" w:type="auto"/>
            <w:tcMar>
              <w:top w:w="100" w:type="dxa"/>
              <w:left w:w="100" w:type="dxa"/>
              <w:bottom w:w="100" w:type="dxa"/>
              <w:right w:w="100" w:type="dxa"/>
            </w:tcMar>
          </w:tcPr>
          <w:p w14:paraId="0D891415"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5ED4324F" w14:textId="77777777" w:rsidR="00C71C55" w:rsidRDefault="00344017">
            <w:pPr>
              <w:widowControl w:val="0"/>
              <w:spacing w:line="240" w:lineRule="auto"/>
            </w:pPr>
            <w:r>
              <w:t>&lt;if supported, fill in&gt;</w:t>
            </w:r>
          </w:p>
        </w:tc>
      </w:tr>
      <w:tr w:rsidR="00C71C55" w14:paraId="79273BAA" w14:textId="77777777">
        <w:tc>
          <w:tcPr>
            <w:tcW w:w="0" w:type="auto"/>
            <w:tcMar>
              <w:top w:w="100" w:type="dxa"/>
              <w:left w:w="100" w:type="dxa"/>
              <w:bottom w:w="100" w:type="dxa"/>
              <w:right w:w="100" w:type="dxa"/>
            </w:tcMar>
          </w:tcPr>
          <w:p w14:paraId="09D86522" w14:textId="77777777" w:rsidR="00C71C55" w:rsidRDefault="00344017">
            <w:pPr>
              <w:widowControl w:val="0"/>
              <w:spacing w:line="240" w:lineRule="auto"/>
            </w:pPr>
            <w:r>
              <w:t>Create COA Relationship</w:t>
            </w:r>
          </w:p>
        </w:tc>
        <w:tc>
          <w:tcPr>
            <w:tcW w:w="0" w:type="auto"/>
            <w:tcMar>
              <w:top w:w="100" w:type="dxa"/>
              <w:left w:w="100" w:type="dxa"/>
              <w:bottom w:w="100" w:type="dxa"/>
              <w:right w:w="100" w:type="dxa"/>
            </w:tcMar>
          </w:tcPr>
          <w:p w14:paraId="4DAC8E83" w14:textId="77777777" w:rsidR="00C71C55" w:rsidRDefault="00344017">
            <w:pPr>
              <w:widowControl w:val="0"/>
              <w:spacing w:line="240" w:lineRule="auto"/>
            </w:pPr>
            <w:hyperlink r:id="rId210" w:anchor="heading=h.3ls5o66">
              <w:r>
                <w:rPr>
                  <w:color w:val="1155CC"/>
                  <w:u w:val="single"/>
                </w:rPr>
                <w:t>Create COA with Relationship</w:t>
              </w:r>
            </w:hyperlink>
          </w:p>
        </w:tc>
        <w:tc>
          <w:tcPr>
            <w:tcW w:w="0" w:type="auto"/>
            <w:tcMar>
              <w:top w:w="100" w:type="dxa"/>
              <w:left w:w="100" w:type="dxa"/>
              <w:bottom w:w="100" w:type="dxa"/>
              <w:right w:w="100" w:type="dxa"/>
            </w:tcMar>
          </w:tcPr>
          <w:p w14:paraId="6FE4042A"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1980B187" w14:textId="77777777" w:rsidR="00C71C55" w:rsidRDefault="00344017">
            <w:pPr>
              <w:widowControl w:val="0"/>
              <w:spacing w:line="240" w:lineRule="auto"/>
            </w:pPr>
            <w:r>
              <w:t>&lt;if supported, fill in&gt;</w:t>
            </w:r>
          </w:p>
        </w:tc>
      </w:tr>
    </w:tbl>
    <w:p w14:paraId="7128EEBA" w14:textId="77777777" w:rsidR="00C71C55" w:rsidRDefault="00C71C55"/>
    <w:p w14:paraId="4A5B4D15" w14:textId="77777777" w:rsidR="00C71C55" w:rsidRDefault="00C71C55"/>
    <w:p w14:paraId="2BA8EDAE" w14:textId="77777777" w:rsidR="00C71C55" w:rsidRDefault="00344017">
      <w:pPr>
        <w:jc w:val="center"/>
        <w:rPr>
          <w:b/>
        </w:rPr>
      </w:pPr>
      <w:r>
        <w:rPr>
          <w:b/>
        </w:rPr>
        <w:t>Table 3.4.2 - Security Incident and Even</w:t>
      </w:r>
      <w:r>
        <w:rPr>
          <w:b/>
        </w:rPr>
        <w:t xml:space="preserve">t Management  (SIEM)  Part 2 Test Verification List </w:t>
      </w:r>
    </w:p>
    <w:p w14:paraId="0AB2F7E4" w14:textId="77777777" w:rsidR="00C71C55" w:rsidRDefault="00344017">
      <w:pPr>
        <w:keepNext/>
        <w:spacing w:after="200" w:line="240" w:lineRule="auto"/>
        <w:jc w:val="center"/>
      </w:pPr>
      <w:r>
        <w:rPr>
          <w:i/>
          <w:color w:val="44546A"/>
          <w:sz w:val="18"/>
          <w:szCs w:val="18"/>
        </w:rPr>
        <w:t>(P == Producer; R == Respondent; M == Mandatory; O == Optional; UC# = Use Case#)</w:t>
      </w:r>
    </w:p>
    <w:tbl>
      <w:tblPr>
        <w:tblStyle w:val="afe"/>
        <w:tblW w:w="85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360"/>
        <w:gridCol w:w="1680"/>
        <w:gridCol w:w="1800"/>
      </w:tblGrid>
      <w:tr w:rsidR="00C71C55" w14:paraId="33E0B5B9" w14:textId="77777777">
        <w:tc>
          <w:tcPr>
            <w:tcW w:w="0" w:type="auto"/>
            <w:shd w:val="clear" w:color="auto" w:fill="auto"/>
            <w:tcMar>
              <w:top w:w="100" w:type="dxa"/>
              <w:left w:w="100" w:type="dxa"/>
              <w:bottom w:w="100" w:type="dxa"/>
              <w:right w:w="100" w:type="dxa"/>
            </w:tcMar>
          </w:tcPr>
          <w:p w14:paraId="0EDCAAD7" w14:textId="77777777" w:rsidR="00C71C55" w:rsidRDefault="00344017">
            <w:pPr>
              <w:widowControl w:val="0"/>
              <w:spacing w:line="240" w:lineRule="auto"/>
              <w:jc w:val="center"/>
              <w:rPr>
                <w:b/>
              </w:rPr>
            </w:pPr>
            <w:r>
              <w:rPr>
                <w:b/>
              </w:rPr>
              <w:t>Use Case</w:t>
            </w:r>
          </w:p>
        </w:tc>
        <w:tc>
          <w:tcPr>
            <w:tcW w:w="0" w:type="auto"/>
            <w:shd w:val="clear" w:color="auto" w:fill="auto"/>
            <w:tcMar>
              <w:top w:w="100" w:type="dxa"/>
              <w:left w:w="100" w:type="dxa"/>
              <w:bottom w:w="100" w:type="dxa"/>
              <w:right w:w="100" w:type="dxa"/>
            </w:tcMar>
          </w:tcPr>
          <w:p w14:paraId="4292B8BF" w14:textId="77777777" w:rsidR="00C71C55" w:rsidRDefault="00344017">
            <w:pPr>
              <w:widowControl w:val="0"/>
              <w:spacing w:line="240" w:lineRule="auto"/>
              <w:jc w:val="center"/>
              <w:rPr>
                <w:b/>
              </w:rPr>
            </w:pPr>
            <w:r>
              <w:rPr>
                <w:b/>
              </w:rPr>
              <w:t>Test</w:t>
            </w:r>
          </w:p>
        </w:tc>
        <w:tc>
          <w:tcPr>
            <w:tcW w:w="0" w:type="auto"/>
            <w:shd w:val="clear" w:color="auto" w:fill="auto"/>
            <w:tcMar>
              <w:top w:w="100" w:type="dxa"/>
              <w:left w:w="100" w:type="dxa"/>
              <w:bottom w:w="100" w:type="dxa"/>
              <w:right w:w="100" w:type="dxa"/>
            </w:tcMar>
          </w:tcPr>
          <w:p w14:paraId="11C64B89" w14:textId="77777777" w:rsidR="00C71C55" w:rsidRDefault="00344017">
            <w:pPr>
              <w:widowControl w:val="0"/>
              <w:spacing w:line="240" w:lineRule="auto"/>
              <w:jc w:val="center"/>
              <w:rPr>
                <w:b/>
              </w:rPr>
            </w:pPr>
            <w:r>
              <w:rPr>
                <w:b/>
              </w:rPr>
              <w:t>Producer</w:t>
            </w:r>
          </w:p>
        </w:tc>
        <w:tc>
          <w:tcPr>
            <w:tcW w:w="0" w:type="auto"/>
            <w:shd w:val="clear" w:color="auto" w:fill="auto"/>
            <w:tcMar>
              <w:top w:w="100" w:type="dxa"/>
              <w:left w:w="100" w:type="dxa"/>
              <w:bottom w:w="100" w:type="dxa"/>
              <w:right w:w="100" w:type="dxa"/>
            </w:tcMar>
          </w:tcPr>
          <w:p w14:paraId="7F4C7991" w14:textId="77777777" w:rsidR="00C71C55" w:rsidRDefault="00344017">
            <w:pPr>
              <w:widowControl w:val="0"/>
              <w:spacing w:line="240" w:lineRule="auto"/>
              <w:jc w:val="center"/>
              <w:rPr>
                <w:b/>
              </w:rPr>
            </w:pPr>
            <w:r>
              <w:rPr>
                <w:b/>
              </w:rPr>
              <w:t>Respondent</w:t>
            </w:r>
          </w:p>
        </w:tc>
      </w:tr>
      <w:tr w:rsidR="00C71C55" w14:paraId="273F3E61" w14:textId="77777777">
        <w:tc>
          <w:tcPr>
            <w:tcW w:w="0" w:type="auto"/>
            <w:shd w:val="clear" w:color="auto" w:fill="auto"/>
            <w:tcMar>
              <w:top w:w="100" w:type="dxa"/>
              <w:left w:w="100" w:type="dxa"/>
              <w:bottom w:w="100" w:type="dxa"/>
              <w:right w:w="100" w:type="dxa"/>
            </w:tcMar>
          </w:tcPr>
          <w:p w14:paraId="4EA85266"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2A6DE4E1" w14:textId="77777777" w:rsidR="00C71C55" w:rsidRDefault="00344017">
            <w:pPr>
              <w:widowControl w:val="0"/>
              <w:spacing w:line="240" w:lineRule="auto"/>
            </w:pPr>
            <w:hyperlink w:anchor="_c72i1ta8syi0">
              <w:r>
                <w:rPr>
                  <w:color w:val="1155CC"/>
                  <w:u w:val="single"/>
                </w:rPr>
                <w:t>Basic Get</w:t>
              </w:r>
            </w:hyperlink>
          </w:p>
        </w:tc>
        <w:tc>
          <w:tcPr>
            <w:tcW w:w="0" w:type="auto"/>
            <w:shd w:val="clear" w:color="auto" w:fill="auto"/>
            <w:tcMar>
              <w:top w:w="100" w:type="dxa"/>
              <w:left w:w="100" w:type="dxa"/>
              <w:bottom w:w="100" w:type="dxa"/>
              <w:right w:w="100" w:type="dxa"/>
            </w:tcMar>
          </w:tcPr>
          <w:p w14:paraId="54F24CB3"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6E755B5F" w14:textId="77777777" w:rsidR="00C71C55" w:rsidRDefault="00344017">
            <w:pPr>
              <w:widowControl w:val="0"/>
              <w:spacing w:line="240" w:lineRule="auto"/>
            </w:pPr>
            <w:r>
              <w:t>M</w:t>
            </w:r>
          </w:p>
        </w:tc>
      </w:tr>
      <w:tr w:rsidR="00C71C55" w14:paraId="4B77C372" w14:textId="77777777">
        <w:tc>
          <w:tcPr>
            <w:tcW w:w="0" w:type="auto"/>
            <w:shd w:val="clear" w:color="auto" w:fill="auto"/>
            <w:tcMar>
              <w:top w:w="100" w:type="dxa"/>
              <w:left w:w="100" w:type="dxa"/>
              <w:bottom w:w="100" w:type="dxa"/>
              <w:right w:w="100" w:type="dxa"/>
            </w:tcMar>
          </w:tcPr>
          <w:p w14:paraId="4048D43F"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450359E4" w14:textId="77777777" w:rsidR="00C71C55" w:rsidRDefault="00344017">
            <w:pPr>
              <w:widowControl w:val="0"/>
              <w:spacing w:line="240" w:lineRule="auto"/>
            </w:pPr>
            <w:hyperlink w:anchor="_7kipx5e0m5qe">
              <w:r>
                <w:rPr>
                  <w:color w:val="1155CC"/>
                  <w:u w:val="single"/>
                </w:rPr>
                <w:t>Basic API-Root Get</w:t>
              </w:r>
            </w:hyperlink>
          </w:p>
        </w:tc>
        <w:tc>
          <w:tcPr>
            <w:tcW w:w="0" w:type="auto"/>
            <w:shd w:val="clear" w:color="auto" w:fill="auto"/>
            <w:tcMar>
              <w:top w:w="100" w:type="dxa"/>
              <w:left w:w="100" w:type="dxa"/>
              <w:bottom w:w="100" w:type="dxa"/>
              <w:right w:w="100" w:type="dxa"/>
            </w:tcMar>
          </w:tcPr>
          <w:p w14:paraId="2C9C53F9"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44E50A0" w14:textId="77777777" w:rsidR="00C71C55" w:rsidRDefault="00344017">
            <w:pPr>
              <w:widowControl w:val="0"/>
              <w:spacing w:line="240" w:lineRule="auto"/>
            </w:pPr>
            <w:r>
              <w:t>M</w:t>
            </w:r>
          </w:p>
        </w:tc>
      </w:tr>
      <w:tr w:rsidR="00C71C55" w14:paraId="3247F747" w14:textId="77777777">
        <w:tc>
          <w:tcPr>
            <w:tcW w:w="0" w:type="auto"/>
            <w:shd w:val="clear" w:color="auto" w:fill="auto"/>
            <w:tcMar>
              <w:top w:w="100" w:type="dxa"/>
              <w:left w:w="100" w:type="dxa"/>
              <w:bottom w:w="100" w:type="dxa"/>
              <w:right w:w="100" w:type="dxa"/>
            </w:tcMar>
          </w:tcPr>
          <w:p w14:paraId="4C91C487"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0F2D6043" w14:textId="77777777" w:rsidR="00C71C55" w:rsidRDefault="00344017">
            <w:pPr>
              <w:widowControl w:val="0"/>
              <w:spacing w:line="240" w:lineRule="auto"/>
            </w:pPr>
            <w:hyperlink w:anchor="_pcm95cfgnu50">
              <w:r>
                <w:rPr>
                  <w:color w:val="1155CC"/>
                  <w:u w:val="single"/>
                </w:rPr>
                <w:t>Missing Authorization Parameter</w:t>
              </w:r>
            </w:hyperlink>
          </w:p>
        </w:tc>
        <w:tc>
          <w:tcPr>
            <w:tcW w:w="0" w:type="auto"/>
            <w:shd w:val="clear" w:color="auto" w:fill="auto"/>
            <w:tcMar>
              <w:top w:w="100" w:type="dxa"/>
              <w:left w:w="100" w:type="dxa"/>
              <w:bottom w:w="100" w:type="dxa"/>
              <w:right w:w="100" w:type="dxa"/>
            </w:tcMar>
          </w:tcPr>
          <w:p w14:paraId="5AD2AF6C"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5FA0AE34" w14:textId="77777777" w:rsidR="00C71C55" w:rsidRDefault="00344017">
            <w:pPr>
              <w:widowControl w:val="0"/>
              <w:spacing w:line="240" w:lineRule="auto"/>
            </w:pPr>
            <w:r>
              <w:t>M</w:t>
            </w:r>
          </w:p>
        </w:tc>
      </w:tr>
      <w:tr w:rsidR="00C71C55" w14:paraId="14CE5B7C" w14:textId="77777777">
        <w:tc>
          <w:tcPr>
            <w:tcW w:w="0" w:type="auto"/>
            <w:shd w:val="clear" w:color="auto" w:fill="auto"/>
            <w:tcMar>
              <w:top w:w="100" w:type="dxa"/>
              <w:left w:w="100" w:type="dxa"/>
              <w:bottom w:w="100" w:type="dxa"/>
              <w:right w:w="100" w:type="dxa"/>
            </w:tcMar>
          </w:tcPr>
          <w:p w14:paraId="0DE63856"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540BF10A" w14:textId="77777777" w:rsidR="00C71C55" w:rsidRDefault="00344017">
            <w:pPr>
              <w:widowControl w:val="0"/>
              <w:spacing w:line="240" w:lineRule="auto"/>
            </w:pPr>
            <w:hyperlink w:anchor="_fhm9itafe26h">
              <w:r>
                <w:rPr>
                  <w:color w:val="1155CC"/>
                  <w:u w:val="single"/>
                </w:rPr>
                <w:t>Incorrect Authorization Parameter</w:t>
              </w:r>
            </w:hyperlink>
          </w:p>
        </w:tc>
        <w:tc>
          <w:tcPr>
            <w:tcW w:w="0" w:type="auto"/>
            <w:shd w:val="clear" w:color="auto" w:fill="auto"/>
            <w:tcMar>
              <w:top w:w="100" w:type="dxa"/>
              <w:left w:w="100" w:type="dxa"/>
              <w:bottom w:w="100" w:type="dxa"/>
              <w:right w:w="100" w:type="dxa"/>
            </w:tcMar>
          </w:tcPr>
          <w:p w14:paraId="692AF681"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03FA5F4" w14:textId="77777777" w:rsidR="00C71C55" w:rsidRDefault="00344017">
            <w:pPr>
              <w:widowControl w:val="0"/>
              <w:spacing w:line="240" w:lineRule="auto"/>
            </w:pPr>
            <w:r>
              <w:t>M</w:t>
            </w:r>
          </w:p>
        </w:tc>
      </w:tr>
      <w:tr w:rsidR="00C71C55" w14:paraId="142EF9E1" w14:textId="77777777">
        <w:tc>
          <w:tcPr>
            <w:tcW w:w="0" w:type="auto"/>
            <w:shd w:val="clear" w:color="auto" w:fill="auto"/>
            <w:tcMar>
              <w:top w:w="100" w:type="dxa"/>
              <w:left w:w="100" w:type="dxa"/>
              <w:bottom w:w="100" w:type="dxa"/>
              <w:right w:w="100" w:type="dxa"/>
            </w:tcMar>
          </w:tcPr>
          <w:p w14:paraId="4B984F5B"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2D292F73" w14:textId="77777777" w:rsidR="00C71C55" w:rsidRDefault="00344017">
            <w:pPr>
              <w:widowControl w:val="0"/>
              <w:spacing w:line="240" w:lineRule="auto"/>
            </w:pPr>
            <w:hyperlink w:anchor="_px75baftjz91">
              <w:r>
                <w:rPr>
                  <w:color w:val="1155CC"/>
                  <w:u w:val="single"/>
                </w:rPr>
                <w:t>Incorrect API Root Info Get</w:t>
              </w:r>
            </w:hyperlink>
          </w:p>
        </w:tc>
        <w:tc>
          <w:tcPr>
            <w:tcW w:w="0" w:type="auto"/>
            <w:shd w:val="clear" w:color="auto" w:fill="auto"/>
            <w:tcMar>
              <w:top w:w="100" w:type="dxa"/>
              <w:left w:w="100" w:type="dxa"/>
              <w:bottom w:w="100" w:type="dxa"/>
              <w:right w:w="100" w:type="dxa"/>
            </w:tcMar>
          </w:tcPr>
          <w:p w14:paraId="200E1D01"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587B7B1D" w14:textId="77777777" w:rsidR="00C71C55" w:rsidRDefault="00344017">
            <w:pPr>
              <w:widowControl w:val="0"/>
              <w:spacing w:line="240" w:lineRule="auto"/>
            </w:pPr>
            <w:r>
              <w:t>M</w:t>
            </w:r>
          </w:p>
        </w:tc>
      </w:tr>
      <w:tr w:rsidR="00C71C55" w14:paraId="0424914A" w14:textId="77777777">
        <w:tc>
          <w:tcPr>
            <w:tcW w:w="0" w:type="auto"/>
            <w:shd w:val="clear" w:color="auto" w:fill="auto"/>
            <w:tcMar>
              <w:top w:w="100" w:type="dxa"/>
              <w:left w:w="100" w:type="dxa"/>
              <w:bottom w:w="100" w:type="dxa"/>
              <w:right w:w="100" w:type="dxa"/>
            </w:tcMar>
          </w:tcPr>
          <w:p w14:paraId="6934E741"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2D98A37F" w14:textId="77777777" w:rsidR="00C71C55" w:rsidRDefault="00344017">
            <w:pPr>
              <w:widowControl w:val="0"/>
              <w:spacing w:line="240" w:lineRule="auto"/>
            </w:pPr>
            <w:hyperlink w:anchor="_l9cwduadafmq">
              <w:r>
                <w:rPr>
                  <w:color w:val="1155CC"/>
                  <w:u w:val="single"/>
                </w:rPr>
                <w:t>Incorrect Collection Info Get</w:t>
              </w:r>
            </w:hyperlink>
          </w:p>
        </w:tc>
        <w:tc>
          <w:tcPr>
            <w:tcW w:w="0" w:type="auto"/>
            <w:shd w:val="clear" w:color="auto" w:fill="auto"/>
            <w:tcMar>
              <w:top w:w="100" w:type="dxa"/>
              <w:left w:w="100" w:type="dxa"/>
              <w:bottom w:w="100" w:type="dxa"/>
              <w:right w:w="100" w:type="dxa"/>
            </w:tcMar>
          </w:tcPr>
          <w:p w14:paraId="53C514C7"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ABB07BC" w14:textId="77777777" w:rsidR="00C71C55" w:rsidRDefault="00344017">
            <w:pPr>
              <w:widowControl w:val="0"/>
              <w:spacing w:line="240" w:lineRule="auto"/>
            </w:pPr>
            <w:r>
              <w:t>M</w:t>
            </w:r>
          </w:p>
        </w:tc>
      </w:tr>
      <w:tr w:rsidR="00C71C55" w14:paraId="27628C39" w14:textId="77777777">
        <w:tc>
          <w:tcPr>
            <w:tcW w:w="0" w:type="auto"/>
            <w:shd w:val="clear" w:color="auto" w:fill="auto"/>
            <w:tcMar>
              <w:top w:w="100" w:type="dxa"/>
              <w:left w:w="100" w:type="dxa"/>
              <w:bottom w:w="100" w:type="dxa"/>
              <w:right w:w="100" w:type="dxa"/>
            </w:tcMar>
          </w:tcPr>
          <w:p w14:paraId="09E67D22"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6A5B2C22" w14:textId="77777777" w:rsidR="00C71C55" w:rsidRDefault="00344017">
            <w:pPr>
              <w:widowControl w:val="0"/>
              <w:spacing w:line="240" w:lineRule="auto"/>
            </w:pPr>
            <w:hyperlink w:anchor="_u8pow1j5vh2t">
              <w:r>
                <w:rPr>
                  <w:color w:val="1155CC"/>
                  <w:u w:val="single"/>
                </w:rPr>
                <w:t>Incorrect version info get</w:t>
              </w:r>
            </w:hyperlink>
          </w:p>
        </w:tc>
        <w:tc>
          <w:tcPr>
            <w:tcW w:w="0" w:type="auto"/>
            <w:shd w:val="clear" w:color="auto" w:fill="auto"/>
            <w:tcMar>
              <w:top w:w="100" w:type="dxa"/>
              <w:left w:w="100" w:type="dxa"/>
              <w:bottom w:w="100" w:type="dxa"/>
              <w:right w:w="100" w:type="dxa"/>
            </w:tcMar>
          </w:tcPr>
          <w:p w14:paraId="46B909B0"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3B59003" w14:textId="77777777" w:rsidR="00C71C55" w:rsidRDefault="00344017">
            <w:pPr>
              <w:widowControl w:val="0"/>
              <w:spacing w:line="240" w:lineRule="auto"/>
            </w:pPr>
            <w:r>
              <w:t>M</w:t>
            </w:r>
          </w:p>
        </w:tc>
      </w:tr>
      <w:tr w:rsidR="00C71C55" w14:paraId="4595BD34" w14:textId="77777777">
        <w:tc>
          <w:tcPr>
            <w:tcW w:w="0" w:type="auto"/>
            <w:shd w:val="clear" w:color="auto" w:fill="auto"/>
            <w:tcMar>
              <w:top w:w="100" w:type="dxa"/>
              <w:left w:w="100" w:type="dxa"/>
              <w:bottom w:w="100" w:type="dxa"/>
              <w:right w:w="100" w:type="dxa"/>
            </w:tcMar>
          </w:tcPr>
          <w:p w14:paraId="0AAA24FA" w14:textId="77777777" w:rsidR="00C71C55" w:rsidRDefault="00344017">
            <w:pPr>
              <w:widowControl w:val="0"/>
              <w:spacing w:line="240" w:lineRule="auto"/>
            </w:pPr>
            <w:r>
              <w:t xml:space="preserve">Basic Feed Sharing </w:t>
            </w:r>
          </w:p>
        </w:tc>
        <w:tc>
          <w:tcPr>
            <w:tcW w:w="0" w:type="auto"/>
            <w:shd w:val="clear" w:color="auto" w:fill="auto"/>
            <w:tcMar>
              <w:top w:w="100" w:type="dxa"/>
              <w:left w:w="100" w:type="dxa"/>
              <w:bottom w:w="100" w:type="dxa"/>
              <w:right w:w="100" w:type="dxa"/>
            </w:tcMar>
          </w:tcPr>
          <w:p w14:paraId="3C593C20" w14:textId="77777777" w:rsidR="00C71C55" w:rsidRDefault="00344017">
            <w:pPr>
              <w:widowControl w:val="0"/>
              <w:spacing w:line="240" w:lineRule="auto"/>
            </w:pPr>
            <w:hyperlink w:anchor="_ol7kb2sgx8rv">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46645F08"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39E93B8" w14:textId="77777777" w:rsidR="00C71C55" w:rsidRDefault="00344017">
            <w:pPr>
              <w:widowControl w:val="0"/>
              <w:spacing w:line="240" w:lineRule="auto"/>
            </w:pPr>
            <w:r>
              <w:t>M</w:t>
            </w:r>
          </w:p>
        </w:tc>
      </w:tr>
      <w:tr w:rsidR="00C71C55" w14:paraId="48A10A15" w14:textId="77777777">
        <w:tc>
          <w:tcPr>
            <w:tcW w:w="0" w:type="auto"/>
            <w:shd w:val="clear" w:color="auto" w:fill="auto"/>
            <w:tcMar>
              <w:top w:w="100" w:type="dxa"/>
              <w:left w:w="100" w:type="dxa"/>
              <w:bottom w:w="100" w:type="dxa"/>
              <w:right w:w="100" w:type="dxa"/>
            </w:tcMar>
          </w:tcPr>
          <w:p w14:paraId="1C88590C" w14:textId="77777777" w:rsidR="00C71C55" w:rsidRDefault="00344017">
            <w:pPr>
              <w:widowControl w:val="0"/>
              <w:spacing w:line="240" w:lineRule="auto"/>
            </w:pPr>
            <w:r>
              <w:t>Basic Feed Sharing</w:t>
            </w:r>
          </w:p>
        </w:tc>
        <w:tc>
          <w:tcPr>
            <w:tcW w:w="0" w:type="auto"/>
            <w:shd w:val="clear" w:color="auto" w:fill="auto"/>
            <w:tcMar>
              <w:top w:w="100" w:type="dxa"/>
              <w:left w:w="100" w:type="dxa"/>
              <w:bottom w:w="100" w:type="dxa"/>
              <w:right w:w="100" w:type="dxa"/>
            </w:tcMar>
          </w:tcPr>
          <w:p w14:paraId="35CCDD14" w14:textId="77777777" w:rsidR="00C71C55" w:rsidRDefault="00344017">
            <w:pPr>
              <w:widowControl w:val="0"/>
              <w:spacing w:line="240" w:lineRule="auto"/>
            </w:pPr>
            <w:r>
              <w:t xml:space="preserve">Indicator Sharing - </w:t>
            </w:r>
            <w:hyperlink r:id="rId211"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0F4A1931"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8B526DF" w14:textId="77777777" w:rsidR="00C71C55" w:rsidRDefault="00344017">
            <w:pPr>
              <w:widowControl w:val="0"/>
              <w:spacing w:line="240" w:lineRule="auto"/>
            </w:pPr>
            <w:r>
              <w:t>M</w:t>
            </w:r>
          </w:p>
        </w:tc>
      </w:tr>
      <w:tr w:rsidR="00C71C55" w14:paraId="65A52D89" w14:textId="77777777">
        <w:tc>
          <w:tcPr>
            <w:tcW w:w="0" w:type="auto"/>
            <w:shd w:val="clear" w:color="auto" w:fill="auto"/>
            <w:tcMar>
              <w:top w:w="100" w:type="dxa"/>
              <w:left w:w="100" w:type="dxa"/>
              <w:bottom w:w="100" w:type="dxa"/>
              <w:right w:w="100" w:type="dxa"/>
            </w:tcMar>
          </w:tcPr>
          <w:p w14:paraId="650CB5FF" w14:textId="77777777" w:rsidR="00C71C55" w:rsidRDefault="00344017">
            <w:pPr>
              <w:widowControl w:val="0"/>
              <w:spacing w:line="240" w:lineRule="auto"/>
            </w:pPr>
            <w:r>
              <w:t xml:space="preserve">Basic Feed Sharing </w:t>
            </w:r>
          </w:p>
          <w:p w14:paraId="33AEE6D5"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7DA4222" w14:textId="77777777" w:rsidR="00C71C55" w:rsidRDefault="00344017">
            <w:pPr>
              <w:widowControl w:val="0"/>
              <w:spacing w:line="240" w:lineRule="auto"/>
            </w:pPr>
            <w:r>
              <w:t xml:space="preserve">Indicator Sharing - </w:t>
            </w:r>
            <w:hyperlink r:id="rId212"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6B27FA80"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7C1ECC5" w14:textId="77777777" w:rsidR="00C71C55" w:rsidRDefault="00344017">
            <w:pPr>
              <w:widowControl w:val="0"/>
              <w:spacing w:line="240" w:lineRule="auto"/>
            </w:pPr>
            <w:r>
              <w:t>M</w:t>
            </w:r>
          </w:p>
        </w:tc>
      </w:tr>
      <w:tr w:rsidR="00C71C55" w14:paraId="6FD6BC7B" w14:textId="77777777">
        <w:tc>
          <w:tcPr>
            <w:tcW w:w="0" w:type="auto"/>
            <w:shd w:val="clear" w:color="auto" w:fill="auto"/>
            <w:tcMar>
              <w:top w:w="100" w:type="dxa"/>
              <w:left w:w="100" w:type="dxa"/>
              <w:bottom w:w="100" w:type="dxa"/>
              <w:right w:w="100" w:type="dxa"/>
            </w:tcMar>
          </w:tcPr>
          <w:p w14:paraId="0CD0D73C" w14:textId="77777777" w:rsidR="00C71C55" w:rsidRDefault="00344017">
            <w:pPr>
              <w:widowControl w:val="0"/>
              <w:spacing w:line="240" w:lineRule="auto"/>
            </w:pPr>
            <w:r>
              <w:t>Basic Feed Sharing</w:t>
            </w:r>
          </w:p>
          <w:p w14:paraId="42DDD2F1"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2F23F97" w14:textId="77777777" w:rsidR="00C71C55" w:rsidRDefault="00344017">
            <w:pPr>
              <w:widowControl w:val="0"/>
              <w:spacing w:line="240" w:lineRule="auto"/>
            </w:pPr>
            <w:r>
              <w:t>Indicator Sharing -</w:t>
            </w:r>
          </w:p>
          <w:p w14:paraId="327E6E1B" w14:textId="77777777" w:rsidR="00C71C55" w:rsidRDefault="00344017">
            <w:pPr>
              <w:widowControl w:val="0"/>
              <w:spacing w:line="240" w:lineRule="auto"/>
            </w:pPr>
            <w:hyperlink r:id="rId213"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3752CB04"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E431DAF" w14:textId="77777777" w:rsidR="00C71C55" w:rsidRDefault="00344017">
            <w:pPr>
              <w:widowControl w:val="0"/>
              <w:spacing w:line="240" w:lineRule="auto"/>
            </w:pPr>
            <w:r>
              <w:t>M</w:t>
            </w:r>
          </w:p>
        </w:tc>
      </w:tr>
      <w:tr w:rsidR="00C71C55" w14:paraId="317FE4A3" w14:textId="77777777">
        <w:tc>
          <w:tcPr>
            <w:tcW w:w="0" w:type="auto"/>
            <w:shd w:val="clear" w:color="auto" w:fill="auto"/>
            <w:tcMar>
              <w:top w:w="100" w:type="dxa"/>
              <w:left w:w="100" w:type="dxa"/>
              <w:bottom w:w="100" w:type="dxa"/>
              <w:right w:w="100" w:type="dxa"/>
            </w:tcMar>
          </w:tcPr>
          <w:p w14:paraId="1C09A8E8" w14:textId="77777777" w:rsidR="00C71C55" w:rsidRDefault="00344017">
            <w:pPr>
              <w:widowControl w:val="0"/>
              <w:spacing w:line="240" w:lineRule="auto"/>
            </w:pPr>
            <w:r>
              <w:t xml:space="preserve">Basic Feed Sharing </w:t>
            </w:r>
          </w:p>
          <w:p w14:paraId="39A18740"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4CE7A38" w14:textId="77777777" w:rsidR="00C71C55" w:rsidRDefault="00344017">
            <w:pPr>
              <w:widowControl w:val="0"/>
              <w:spacing w:line="240" w:lineRule="auto"/>
            </w:pPr>
            <w:r>
              <w:t>Indicator Sharing -</w:t>
            </w:r>
          </w:p>
          <w:p w14:paraId="00337344" w14:textId="77777777" w:rsidR="00C71C55" w:rsidRDefault="00344017">
            <w:pPr>
              <w:widowControl w:val="0"/>
              <w:spacing w:line="240" w:lineRule="auto"/>
            </w:pPr>
            <w:hyperlink r:id="rId214"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50D99EAA" w14:textId="77777777" w:rsidR="00C71C55" w:rsidRDefault="00344017">
            <w:pPr>
              <w:widowControl w:val="0"/>
              <w:spacing w:line="240" w:lineRule="auto"/>
            </w:pPr>
            <w:r>
              <w:t>O</w:t>
            </w:r>
          </w:p>
        </w:tc>
        <w:tc>
          <w:tcPr>
            <w:tcW w:w="0" w:type="auto"/>
            <w:shd w:val="clear" w:color="auto" w:fill="auto"/>
            <w:tcMar>
              <w:top w:w="100" w:type="dxa"/>
              <w:left w:w="100" w:type="dxa"/>
              <w:bottom w:w="100" w:type="dxa"/>
              <w:right w:w="100" w:type="dxa"/>
            </w:tcMar>
          </w:tcPr>
          <w:p w14:paraId="47A8CAFB" w14:textId="77777777" w:rsidR="00C71C55" w:rsidRDefault="00344017">
            <w:pPr>
              <w:widowControl w:val="0"/>
              <w:spacing w:line="240" w:lineRule="auto"/>
            </w:pPr>
            <w:r>
              <w:t>O</w:t>
            </w:r>
          </w:p>
        </w:tc>
      </w:tr>
      <w:tr w:rsidR="00C71C55" w14:paraId="48E387FB" w14:textId="77777777">
        <w:tc>
          <w:tcPr>
            <w:tcW w:w="0" w:type="auto"/>
            <w:shd w:val="clear" w:color="auto" w:fill="auto"/>
            <w:tcMar>
              <w:top w:w="100" w:type="dxa"/>
              <w:left w:w="100" w:type="dxa"/>
              <w:bottom w:w="100" w:type="dxa"/>
              <w:right w:w="100" w:type="dxa"/>
            </w:tcMar>
          </w:tcPr>
          <w:p w14:paraId="127318CF" w14:textId="77777777" w:rsidR="00C71C55" w:rsidRDefault="00344017">
            <w:pPr>
              <w:widowControl w:val="0"/>
              <w:spacing w:line="240" w:lineRule="auto"/>
            </w:pPr>
            <w:r>
              <w:t xml:space="preserve">Basic Feed Sharing </w:t>
            </w:r>
          </w:p>
          <w:p w14:paraId="648B7DA3"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65FB825" w14:textId="77777777" w:rsidR="00C71C55" w:rsidRDefault="00344017">
            <w:pPr>
              <w:widowControl w:val="0"/>
              <w:spacing w:line="240" w:lineRule="auto"/>
            </w:pPr>
            <w:r>
              <w:t>Indicator Sharing -</w:t>
            </w:r>
          </w:p>
          <w:p w14:paraId="31284CCB" w14:textId="77777777" w:rsidR="00C71C55" w:rsidRDefault="00344017">
            <w:pPr>
              <w:widowControl w:val="0"/>
              <w:spacing w:line="240" w:lineRule="auto"/>
            </w:pPr>
            <w:hyperlink r:id="rId215"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7216CA0E" w14:textId="77777777" w:rsidR="00C71C55" w:rsidRDefault="00344017">
            <w:pPr>
              <w:widowControl w:val="0"/>
              <w:spacing w:line="240" w:lineRule="auto"/>
            </w:pPr>
            <w:r>
              <w:t>O</w:t>
            </w:r>
          </w:p>
        </w:tc>
        <w:tc>
          <w:tcPr>
            <w:tcW w:w="0" w:type="auto"/>
            <w:shd w:val="clear" w:color="auto" w:fill="auto"/>
            <w:tcMar>
              <w:top w:w="100" w:type="dxa"/>
              <w:left w:w="100" w:type="dxa"/>
              <w:bottom w:w="100" w:type="dxa"/>
              <w:right w:w="100" w:type="dxa"/>
            </w:tcMar>
          </w:tcPr>
          <w:p w14:paraId="6F5271C5" w14:textId="77777777" w:rsidR="00C71C55" w:rsidRDefault="00344017">
            <w:pPr>
              <w:widowControl w:val="0"/>
              <w:spacing w:line="240" w:lineRule="auto"/>
            </w:pPr>
            <w:r>
              <w:t>O</w:t>
            </w:r>
          </w:p>
        </w:tc>
      </w:tr>
      <w:tr w:rsidR="00C71C55" w14:paraId="40A97DCB" w14:textId="77777777">
        <w:tc>
          <w:tcPr>
            <w:tcW w:w="0" w:type="auto"/>
            <w:shd w:val="clear" w:color="auto" w:fill="auto"/>
            <w:tcMar>
              <w:top w:w="100" w:type="dxa"/>
              <w:left w:w="100" w:type="dxa"/>
              <w:bottom w:w="100" w:type="dxa"/>
              <w:right w:w="100" w:type="dxa"/>
            </w:tcMar>
          </w:tcPr>
          <w:p w14:paraId="5BE473EF" w14:textId="77777777" w:rsidR="00C71C55" w:rsidRDefault="00344017">
            <w:pPr>
              <w:widowControl w:val="0"/>
              <w:spacing w:line="240" w:lineRule="auto"/>
            </w:pPr>
            <w:r>
              <w:t xml:space="preserve">Basic Feed Sharing </w:t>
            </w:r>
          </w:p>
          <w:p w14:paraId="66408A2A"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5014E24" w14:textId="77777777" w:rsidR="00C71C55" w:rsidRDefault="00344017">
            <w:pPr>
              <w:widowControl w:val="0"/>
              <w:spacing w:line="240" w:lineRule="auto"/>
            </w:pPr>
            <w:r>
              <w:t>Indicator Sharing -</w:t>
            </w:r>
          </w:p>
          <w:p w14:paraId="2E1F8F99" w14:textId="77777777" w:rsidR="00C71C55" w:rsidRDefault="00344017">
            <w:pPr>
              <w:widowControl w:val="0"/>
              <w:spacing w:line="240" w:lineRule="auto"/>
            </w:pPr>
            <w:hyperlink r:id="rId216"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0BD4B63B"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A5F9A25" w14:textId="77777777" w:rsidR="00C71C55" w:rsidRDefault="00344017">
            <w:pPr>
              <w:widowControl w:val="0"/>
              <w:spacing w:line="240" w:lineRule="auto"/>
            </w:pPr>
            <w:r>
              <w:t>M</w:t>
            </w:r>
          </w:p>
        </w:tc>
      </w:tr>
      <w:tr w:rsidR="00C71C55" w14:paraId="465180F1" w14:textId="77777777">
        <w:tc>
          <w:tcPr>
            <w:tcW w:w="0" w:type="auto"/>
            <w:shd w:val="clear" w:color="auto" w:fill="auto"/>
            <w:tcMar>
              <w:top w:w="100" w:type="dxa"/>
              <w:left w:w="100" w:type="dxa"/>
              <w:bottom w:w="100" w:type="dxa"/>
              <w:right w:w="100" w:type="dxa"/>
            </w:tcMar>
          </w:tcPr>
          <w:p w14:paraId="414BB46E" w14:textId="77777777" w:rsidR="00C71C55" w:rsidRDefault="00344017">
            <w:pPr>
              <w:widowControl w:val="0"/>
              <w:spacing w:line="240" w:lineRule="auto"/>
            </w:pPr>
            <w:r>
              <w:t>Basic Feed Sharing</w:t>
            </w:r>
          </w:p>
          <w:p w14:paraId="1055B814"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4383A21E" w14:textId="77777777" w:rsidR="00C71C55" w:rsidRDefault="00344017">
            <w:pPr>
              <w:widowControl w:val="0"/>
              <w:spacing w:line="240" w:lineRule="auto"/>
            </w:pPr>
            <w:r>
              <w:t>Indicator Sharing -</w:t>
            </w:r>
          </w:p>
          <w:p w14:paraId="2BEF4459" w14:textId="77777777" w:rsidR="00C71C55" w:rsidRDefault="00344017">
            <w:pPr>
              <w:widowControl w:val="0"/>
              <w:spacing w:line="240" w:lineRule="auto"/>
            </w:pPr>
            <w:hyperlink r:id="rId217"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151DCFF2"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3BF2093" w14:textId="77777777" w:rsidR="00C71C55" w:rsidRDefault="00344017">
            <w:pPr>
              <w:widowControl w:val="0"/>
              <w:spacing w:line="240" w:lineRule="auto"/>
            </w:pPr>
            <w:r>
              <w:t>M</w:t>
            </w:r>
          </w:p>
        </w:tc>
      </w:tr>
      <w:tr w:rsidR="00C71C55" w14:paraId="264335CD" w14:textId="77777777">
        <w:tc>
          <w:tcPr>
            <w:tcW w:w="0" w:type="auto"/>
            <w:shd w:val="clear" w:color="auto" w:fill="auto"/>
            <w:tcMar>
              <w:top w:w="100" w:type="dxa"/>
              <w:left w:w="100" w:type="dxa"/>
              <w:bottom w:w="100" w:type="dxa"/>
              <w:right w:w="100" w:type="dxa"/>
            </w:tcMar>
          </w:tcPr>
          <w:p w14:paraId="3FCC79B7" w14:textId="77777777" w:rsidR="00C71C55" w:rsidRDefault="00344017">
            <w:pPr>
              <w:widowControl w:val="0"/>
              <w:spacing w:line="240" w:lineRule="auto"/>
            </w:pPr>
            <w:r>
              <w:t xml:space="preserve">Basic Feed Sharing </w:t>
            </w:r>
          </w:p>
          <w:p w14:paraId="226624FE"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43A5F100" w14:textId="77777777" w:rsidR="00C71C55" w:rsidRDefault="00344017">
            <w:pPr>
              <w:widowControl w:val="0"/>
              <w:spacing w:line="240" w:lineRule="auto"/>
            </w:pPr>
            <w:r>
              <w:t>Indicator Sharing -</w:t>
            </w:r>
          </w:p>
          <w:p w14:paraId="501B66D7" w14:textId="77777777" w:rsidR="00C71C55" w:rsidRDefault="00344017">
            <w:pPr>
              <w:widowControl w:val="0"/>
              <w:spacing w:line="240" w:lineRule="auto"/>
            </w:pPr>
            <w:hyperlink r:id="rId218"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464517C7"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63AE06AE" w14:textId="77777777" w:rsidR="00C71C55" w:rsidRDefault="00344017">
            <w:pPr>
              <w:widowControl w:val="0"/>
              <w:spacing w:line="240" w:lineRule="auto"/>
            </w:pPr>
            <w:r>
              <w:t>M</w:t>
            </w:r>
          </w:p>
        </w:tc>
      </w:tr>
      <w:tr w:rsidR="00C71C55" w14:paraId="08683CC3" w14:textId="77777777">
        <w:tc>
          <w:tcPr>
            <w:tcW w:w="0" w:type="auto"/>
            <w:shd w:val="clear" w:color="auto" w:fill="auto"/>
            <w:tcMar>
              <w:top w:w="100" w:type="dxa"/>
              <w:left w:w="100" w:type="dxa"/>
              <w:bottom w:w="100" w:type="dxa"/>
              <w:right w:w="100" w:type="dxa"/>
            </w:tcMar>
          </w:tcPr>
          <w:p w14:paraId="7B73C539" w14:textId="77777777" w:rsidR="00C71C55" w:rsidRDefault="00344017">
            <w:pPr>
              <w:widowControl w:val="0"/>
              <w:spacing w:line="240" w:lineRule="auto"/>
            </w:pPr>
            <w:r>
              <w:t xml:space="preserve">Basic Feed Sharing </w:t>
            </w:r>
          </w:p>
          <w:p w14:paraId="23620E0D"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3C1C365" w14:textId="77777777" w:rsidR="00C71C55" w:rsidRDefault="00344017">
            <w:pPr>
              <w:widowControl w:val="0"/>
              <w:spacing w:line="240" w:lineRule="auto"/>
            </w:pPr>
            <w:r>
              <w:t>Indicator Sharing -</w:t>
            </w:r>
          </w:p>
          <w:p w14:paraId="3B71B5C9" w14:textId="77777777" w:rsidR="00C71C55" w:rsidRDefault="00344017">
            <w:pPr>
              <w:widowControl w:val="0"/>
              <w:spacing w:line="240" w:lineRule="auto"/>
            </w:pPr>
            <w:hyperlink r:id="rId219"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1457AD6C"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2A4D411" w14:textId="77777777" w:rsidR="00C71C55" w:rsidRDefault="00344017">
            <w:pPr>
              <w:widowControl w:val="0"/>
              <w:spacing w:line="240" w:lineRule="auto"/>
            </w:pPr>
            <w:r>
              <w:t>M</w:t>
            </w:r>
          </w:p>
        </w:tc>
      </w:tr>
      <w:tr w:rsidR="00C71C55" w14:paraId="4736A0B7" w14:textId="77777777">
        <w:tc>
          <w:tcPr>
            <w:tcW w:w="0" w:type="auto"/>
            <w:shd w:val="clear" w:color="auto" w:fill="auto"/>
            <w:tcMar>
              <w:top w:w="100" w:type="dxa"/>
              <w:left w:w="100" w:type="dxa"/>
              <w:bottom w:w="100" w:type="dxa"/>
              <w:right w:w="100" w:type="dxa"/>
            </w:tcMar>
          </w:tcPr>
          <w:p w14:paraId="21EFBB3E" w14:textId="77777777" w:rsidR="00C71C55" w:rsidRDefault="00344017">
            <w:pPr>
              <w:widowControl w:val="0"/>
              <w:spacing w:line="240" w:lineRule="auto"/>
            </w:pPr>
            <w:r>
              <w:t>Basic Intel Collaboration</w:t>
            </w:r>
          </w:p>
        </w:tc>
        <w:tc>
          <w:tcPr>
            <w:tcW w:w="0" w:type="auto"/>
            <w:shd w:val="clear" w:color="auto" w:fill="auto"/>
            <w:tcMar>
              <w:top w:w="100" w:type="dxa"/>
              <w:left w:w="100" w:type="dxa"/>
              <w:bottom w:w="100" w:type="dxa"/>
              <w:right w:w="100" w:type="dxa"/>
            </w:tcMar>
          </w:tcPr>
          <w:p w14:paraId="04EEFF0D" w14:textId="77777777" w:rsidR="00C71C55" w:rsidRDefault="00344017">
            <w:pPr>
              <w:widowControl w:val="0"/>
              <w:spacing w:line="240" w:lineRule="auto"/>
            </w:pPr>
            <w:hyperlink w:anchor="_1jylpcorytxc">
              <w:r>
                <w:rPr>
                  <w:color w:val="1155CC"/>
                  <w:u w:val="single"/>
                </w:rPr>
                <w:t>Verify Collec</w:t>
              </w:r>
              <w:r>
                <w:rPr>
                  <w:color w:val="1155CC"/>
                  <w:u w:val="single"/>
                </w:rPr>
                <w:t>tion Information</w:t>
              </w:r>
            </w:hyperlink>
          </w:p>
        </w:tc>
        <w:tc>
          <w:tcPr>
            <w:tcW w:w="0" w:type="auto"/>
            <w:shd w:val="clear" w:color="auto" w:fill="auto"/>
            <w:tcMar>
              <w:top w:w="100" w:type="dxa"/>
              <w:left w:w="100" w:type="dxa"/>
              <w:bottom w:w="100" w:type="dxa"/>
              <w:right w:w="100" w:type="dxa"/>
            </w:tcMar>
          </w:tcPr>
          <w:p w14:paraId="5FBB4F87"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FE6E046" w14:textId="77777777" w:rsidR="00C71C55" w:rsidRDefault="00344017">
            <w:pPr>
              <w:widowControl w:val="0"/>
              <w:spacing w:line="240" w:lineRule="auto"/>
            </w:pPr>
            <w:r>
              <w:t>M</w:t>
            </w:r>
          </w:p>
        </w:tc>
      </w:tr>
      <w:tr w:rsidR="00C71C55" w14:paraId="10860F92" w14:textId="77777777">
        <w:tc>
          <w:tcPr>
            <w:tcW w:w="0" w:type="auto"/>
            <w:shd w:val="clear" w:color="auto" w:fill="auto"/>
            <w:tcMar>
              <w:top w:w="100" w:type="dxa"/>
              <w:left w:w="100" w:type="dxa"/>
              <w:bottom w:w="100" w:type="dxa"/>
              <w:right w:w="100" w:type="dxa"/>
            </w:tcMar>
          </w:tcPr>
          <w:p w14:paraId="15C06AAB"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11C8E1F7" w14:textId="77777777" w:rsidR="00C71C55" w:rsidRDefault="00344017">
            <w:pPr>
              <w:widowControl w:val="0"/>
              <w:spacing w:line="240" w:lineRule="auto"/>
            </w:pPr>
            <w:r>
              <w:t xml:space="preserve">Indicator Sharing - </w:t>
            </w:r>
            <w:hyperlink r:id="rId220"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62916AEA"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7FBF76F5" w14:textId="77777777" w:rsidR="00C71C55" w:rsidRDefault="00344017">
            <w:pPr>
              <w:widowControl w:val="0"/>
              <w:spacing w:line="240" w:lineRule="auto"/>
            </w:pPr>
            <w:r>
              <w:t>Get &amp;</w:t>
            </w:r>
            <w:r>
              <w:t xml:space="preserve"> Update - M</w:t>
            </w:r>
          </w:p>
          <w:p w14:paraId="6F43A10B" w14:textId="77777777" w:rsidR="00C71C55" w:rsidRDefault="00344017">
            <w:pPr>
              <w:widowControl w:val="0"/>
              <w:spacing w:line="240" w:lineRule="auto"/>
            </w:pPr>
            <w:r>
              <w:t>Get &amp; Relate - M</w:t>
            </w:r>
          </w:p>
        </w:tc>
      </w:tr>
      <w:tr w:rsidR="00C71C55" w14:paraId="429F7F19" w14:textId="77777777">
        <w:tc>
          <w:tcPr>
            <w:tcW w:w="0" w:type="auto"/>
            <w:shd w:val="clear" w:color="auto" w:fill="auto"/>
            <w:tcMar>
              <w:top w:w="100" w:type="dxa"/>
              <w:left w:w="100" w:type="dxa"/>
              <w:bottom w:w="100" w:type="dxa"/>
              <w:right w:w="100" w:type="dxa"/>
            </w:tcMar>
          </w:tcPr>
          <w:p w14:paraId="02100F29"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D22576F" w14:textId="77777777" w:rsidR="00C71C55" w:rsidRDefault="00344017">
            <w:pPr>
              <w:widowControl w:val="0"/>
              <w:spacing w:line="240" w:lineRule="auto"/>
            </w:pPr>
            <w:r>
              <w:t xml:space="preserve">Indicator Sharing - </w:t>
            </w:r>
            <w:hyperlink r:id="rId221"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6981185D"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18908CDE" w14:textId="77777777" w:rsidR="00C71C55" w:rsidRDefault="00344017">
            <w:pPr>
              <w:widowControl w:val="0"/>
              <w:spacing w:line="240" w:lineRule="auto"/>
            </w:pPr>
            <w:r>
              <w:t>Get &amp; Update - M</w:t>
            </w:r>
          </w:p>
          <w:p w14:paraId="7C78D565" w14:textId="77777777" w:rsidR="00C71C55" w:rsidRDefault="00344017">
            <w:pPr>
              <w:widowControl w:val="0"/>
              <w:spacing w:line="240" w:lineRule="auto"/>
            </w:pPr>
            <w:r>
              <w:t>Get &amp; Relate - M</w:t>
            </w:r>
          </w:p>
        </w:tc>
      </w:tr>
      <w:tr w:rsidR="00C71C55" w14:paraId="6EA7BDDF" w14:textId="77777777">
        <w:tc>
          <w:tcPr>
            <w:tcW w:w="0" w:type="auto"/>
            <w:shd w:val="clear" w:color="auto" w:fill="auto"/>
            <w:tcMar>
              <w:top w:w="100" w:type="dxa"/>
              <w:left w:w="100" w:type="dxa"/>
              <w:bottom w:w="100" w:type="dxa"/>
              <w:right w:w="100" w:type="dxa"/>
            </w:tcMar>
          </w:tcPr>
          <w:p w14:paraId="7BDBC236"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8B6938B" w14:textId="77777777" w:rsidR="00C71C55" w:rsidRDefault="00344017">
            <w:pPr>
              <w:widowControl w:val="0"/>
              <w:spacing w:line="240" w:lineRule="auto"/>
            </w:pPr>
            <w:r>
              <w:t>Indicator Sharing -</w:t>
            </w:r>
          </w:p>
          <w:p w14:paraId="4F471423" w14:textId="77777777" w:rsidR="00C71C55" w:rsidRDefault="00344017">
            <w:pPr>
              <w:widowControl w:val="0"/>
              <w:spacing w:line="240" w:lineRule="auto"/>
            </w:pPr>
            <w:hyperlink r:id="rId222" w:anchor="heading=h.eja4zzh2k1ms">
              <w:r>
                <w:rPr>
                  <w:color w:val="1155CC"/>
                  <w:u w:val="single"/>
                </w:rPr>
                <w:t xml:space="preserve">Two Indicators </w:t>
              </w:r>
              <w:r>
                <w:rPr>
                  <w:color w:val="1155CC"/>
                  <w:u w:val="single"/>
                </w:rPr>
                <w:t>with IPv4 Address CIDR</w:t>
              </w:r>
            </w:hyperlink>
          </w:p>
        </w:tc>
        <w:tc>
          <w:tcPr>
            <w:tcW w:w="0" w:type="auto"/>
            <w:shd w:val="clear" w:color="auto" w:fill="auto"/>
            <w:tcMar>
              <w:top w:w="100" w:type="dxa"/>
              <w:left w:w="100" w:type="dxa"/>
              <w:bottom w:w="100" w:type="dxa"/>
              <w:right w:w="100" w:type="dxa"/>
            </w:tcMar>
          </w:tcPr>
          <w:p w14:paraId="74DC57FB"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44282D26" w14:textId="77777777" w:rsidR="00C71C55" w:rsidRDefault="00344017">
            <w:pPr>
              <w:widowControl w:val="0"/>
              <w:spacing w:line="240" w:lineRule="auto"/>
            </w:pPr>
            <w:r>
              <w:t>Get &amp; Update - M</w:t>
            </w:r>
          </w:p>
          <w:p w14:paraId="5458D31C" w14:textId="77777777" w:rsidR="00C71C55" w:rsidRDefault="00344017">
            <w:pPr>
              <w:widowControl w:val="0"/>
              <w:spacing w:line="240" w:lineRule="auto"/>
            </w:pPr>
            <w:r>
              <w:t>Get &amp; Relate - M</w:t>
            </w:r>
          </w:p>
        </w:tc>
      </w:tr>
      <w:tr w:rsidR="00C71C55" w14:paraId="76B6FE68" w14:textId="77777777">
        <w:tc>
          <w:tcPr>
            <w:tcW w:w="0" w:type="auto"/>
            <w:shd w:val="clear" w:color="auto" w:fill="auto"/>
            <w:tcMar>
              <w:top w:w="100" w:type="dxa"/>
              <w:left w:w="100" w:type="dxa"/>
              <w:bottom w:w="100" w:type="dxa"/>
              <w:right w:w="100" w:type="dxa"/>
            </w:tcMar>
          </w:tcPr>
          <w:p w14:paraId="342C1903"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1AC84B74" w14:textId="77777777" w:rsidR="00C71C55" w:rsidRDefault="00344017">
            <w:pPr>
              <w:widowControl w:val="0"/>
              <w:spacing w:line="240" w:lineRule="auto"/>
            </w:pPr>
            <w:r>
              <w:t>Indicator Sharing -</w:t>
            </w:r>
          </w:p>
          <w:p w14:paraId="11035FEF" w14:textId="77777777" w:rsidR="00C71C55" w:rsidRDefault="00344017">
            <w:pPr>
              <w:widowControl w:val="0"/>
              <w:spacing w:line="240" w:lineRule="auto"/>
            </w:pPr>
            <w:hyperlink r:id="rId223"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49840F8B" w14:textId="77777777" w:rsidR="00C71C55" w:rsidRDefault="00344017">
            <w:pPr>
              <w:widowControl w:val="0"/>
              <w:spacing w:line="240" w:lineRule="auto"/>
            </w:pPr>
            <w:r>
              <w:t>Publish - O</w:t>
            </w:r>
          </w:p>
        </w:tc>
        <w:tc>
          <w:tcPr>
            <w:tcW w:w="0" w:type="auto"/>
            <w:shd w:val="clear" w:color="auto" w:fill="auto"/>
            <w:tcMar>
              <w:top w:w="100" w:type="dxa"/>
              <w:left w:w="100" w:type="dxa"/>
              <w:bottom w:w="100" w:type="dxa"/>
              <w:right w:w="100" w:type="dxa"/>
            </w:tcMar>
          </w:tcPr>
          <w:p w14:paraId="6A55186B" w14:textId="77777777" w:rsidR="00C71C55" w:rsidRDefault="00344017">
            <w:pPr>
              <w:widowControl w:val="0"/>
              <w:spacing w:line="240" w:lineRule="auto"/>
            </w:pPr>
            <w:r>
              <w:t>Get &amp; Update - O</w:t>
            </w:r>
          </w:p>
          <w:p w14:paraId="5D96A14D" w14:textId="77777777" w:rsidR="00C71C55" w:rsidRDefault="00344017">
            <w:pPr>
              <w:widowControl w:val="0"/>
              <w:spacing w:line="240" w:lineRule="auto"/>
            </w:pPr>
            <w:r>
              <w:t>Get &amp; Relate - O</w:t>
            </w:r>
          </w:p>
        </w:tc>
      </w:tr>
      <w:tr w:rsidR="00C71C55" w14:paraId="771DF047" w14:textId="77777777">
        <w:tc>
          <w:tcPr>
            <w:tcW w:w="0" w:type="auto"/>
            <w:shd w:val="clear" w:color="auto" w:fill="auto"/>
            <w:tcMar>
              <w:top w:w="100" w:type="dxa"/>
              <w:left w:w="100" w:type="dxa"/>
              <w:bottom w:w="100" w:type="dxa"/>
              <w:right w:w="100" w:type="dxa"/>
            </w:tcMar>
          </w:tcPr>
          <w:p w14:paraId="654ACA26"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013A0314" w14:textId="77777777" w:rsidR="00C71C55" w:rsidRDefault="00344017">
            <w:pPr>
              <w:widowControl w:val="0"/>
              <w:spacing w:line="240" w:lineRule="auto"/>
            </w:pPr>
            <w:r>
              <w:t>Indicator Sharing -</w:t>
            </w:r>
          </w:p>
          <w:p w14:paraId="2994BFA1" w14:textId="77777777" w:rsidR="00C71C55" w:rsidRDefault="00344017">
            <w:pPr>
              <w:widowControl w:val="0"/>
              <w:spacing w:line="240" w:lineRule="auto"/>
            </w:pPr>
            <w:hyperlink r:id="rId224"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4A884128" w14:textId="77777777" w:rsidR="00C71C55" w:rsidRDefault="00344017">
            <w:pPr>
              <w:widowControl w:val="0"/>
              <w:spacing w:line="240" w:lineRule="auto"/>
            </w:pPr>
            <w:r>
              <w:t>Publish - O</w:t>
            </w:r>
          </w:p>
        </w:tc>
        <w:tc>
          <w:tcPr>
            <w:tcW w:w="0" w:type="auto"/>
            <w:shd w:val="clear" w:color="auto" w:fill="auto"/>
            <w:tcMar>
              <w:top w:w="100" w:type="dxa"/>
              <w:left w:w="100" w:type="dxa"/>
              <w:bottom w:w="100" w:type="dxa"/>
              <w:right w:w="100" w:type="dxa"/>
            </w:tcMar>
          </w:tcPr>
          <w:p w14:paraId="68386D50" w14:textId="77777777" w:rsidR="00C71C55" w:rsidRDefault="00344017">
            <w:pPr>
              <w:widowControl w:val="0"/>
              <w:spacing w:line="240" w:lineRule="auto"/>
            </w:pPr>
            <w:r>
              <w:t>Get &amp; Update - O</w:t>
            </w:r>
          </w:p>
          <w:p w14:paraId="57C68D0C" w14:textId="77777777" w:rsidR="00C71C55" w:rsidRDefault="00344017">
            <w:pPr>
              <w:widowControl w:val="0"/>
              <w:spacing w:line="240" w:lineRule="auto"/>
            </w:pPr>
            <w:r>
              <w:t>Get &amp; Relate - O</w:t>
            </w:r>
          </w:p>
        </w:tc>
      </w:tr>
      <w:tr w:rsidR="00C71C55" w14:paraId="0686C1E0" w14:textId="77777777">
        <w:tc>
          <w:tcPr>
            <w:tcW w:w="0" w:type="auto"/>
            <w:shd w:val="clear" w:color="auto" w:fill="auto"/>
            <w:tcMar>
              <w:top w:w="100" w:type="dxa"/>
              <w:left w:w="100" w:type="dxa"/>
              <w:bottom w:w="100" w:type="dxa"/>
              <w:right w:w="100" w:type="dxa"/>
            </w:tcMar>
          </w:tcPr>
          <w:p w14:paraId="5297DBB6"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26D4C224" w14:textId="77777777" w:rsidR="00C71C55" w:rsidRDefault="00344017">
            <w:pPr>
              <w:widowControl w:val="0"/>
              <w:spacing w:line="240" w:lineRule="auto"/>
            </w:pPr>
            <w:r>
              <w:t>Indi</w:t>
            </w:r>
            <w:r>
              <w:t>cator Sharing -</w:t>
            </w:r>
          </w:p>
          <w:p w14:paraId="4B289D91" w14:textId="77777777" w:rsidR="00C71C55" w:rsidRDefault="00344017">
            <w:pPr>
              <w:widowControl w:val="0"/>
              <w:spacing w:line="240" w:lineRule="auto"/>
            </w:pPr>
            <w:hyperlink r:id="rId225"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7031B03F"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3D43424B" w14:textId="77777777" w:rsidR="00C71C55" w:rsidRDefault="00344017">
            <w:pPr>
              <w:widowControl w:val="0"/>
              <w:spacing w:line="240" w:lineRule="auto"/>
            </w:pPr>
            <w:r>
              <w:t>Get &amp; Update - M</w:t>
            </w:r>
          </w:p>
          <w:p w14:paraId="5853162E" w14:textId="77777777" w:rsidR="00C71C55" w:rsidRDefault="00344017">
            <w:pPr>
              <w:widowControl w:val="0"/>
              <w:spacing w:line="240" w:lineRule="auto"/>
            </w:pPr>
            <w:r>
              <w:t>Get &amp; Relate - M</w:t>
            </w:r>
          </w:p>
        </w:tc>
      </w:tr>
      <w:tr w:rsidR="00C71C55" w14:paraId="27526DB8" w14:textId="77777777">
        <w:tc>
          <w:tcPr>
            <w:tcW w:w="0" w:type="auto"/>
            <w:shd w:val="clear" w:color="auto" w:fill="auto"/>
            <w:tcMar>
              <w:top w:w="100" w:type="dxa"/>
              <w:left w:w="100" w:type="dxa"/>
              <w:bottom w:w="100" w:type="dxa"/>
              <w:right w:w="100" w:type="dxa"/>
            </w:tcMar>
          </w:tcPr>
          <w:p w14:paraId="7AC855B6"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728D0ED1" w14:textId="77777777" w:rsidR="00C71C55" w:rsidRDefault="00344017">
            <w:pPr>
              <w:widowControl w:val="0"/>
              <w:spacing w:line="240" w:lineRule="auto"/>
            </w:pPr>
            <w:r>
              <w:t>Indicator Sharing -</w:t>
            </w:r>
          </w:p>
          <w:p w14:paraId="287E50C1" w14:textId="77777777" w:rsidR="00C71C55" w:rsidRDefault="00344017">
            <w:pPr>
              <w:widowControl w:val="0"/>
              <w:spacing w:line="240" w:lineRule="auto"/>
            </w:pPr>
            <w:hyperlink r:id="rId226"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10ECB417"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63C57DC4" w14:textId="77777777" w:rsidR="00C71C55" w:rsidRDefault="00344017">
            <w:pPr>
              <w:widowControl w:val="0"/>
              <w:spacing w:line="240" w:lineRule="auto"/>
            </w:pPr>
            <w:r>
              <w:t>Get &amp; Update - M</w:t>
            </w:r>
          </w:p>
          <w:p w14:paraId="2A76B6E0" w14:textId="77777777" w:rsidR="00C71C55" w:rsidRDefault="00344017">
            <w:pPr>
              <w:widowControl w:val="0"/>
              <w:spacing w:line="240" w:lineRule="auto"/>
            </w:pPr>
            <w:r>
              <w:t>Get &amp; Relate - M</w:t>
            </w:r>
          </w:p>
        </w:tc>
      </w:tr>
      <w:tr w:rsidR="00C71C55" w14:paraId="7A4E6F4A" w14:textId="77777777">
        <w:tc>
          <w:tcPr>
            <w:tcW w:w="0" w:type="auto"/>
            <w:shd w:val="clear" w:color="auto" w:fill="auto"/>
            <w:tcMar>
              <w:top w:w="100" w:type="dxa"/>
              <w:left w:w="100" w:type="dxa"/>
              <w:bottom w:w="100" w:type="dxa"/>
              <w:right w:w="100" w:type="dxa"/>
            </w:tcMar>
          </w:tcPr>
          <w:p w14:paraId="2047E41E"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01071630" w14:textId="77777777" w:rsidR="00C71C55" w:rsidRDefault="00344017">
            <w:pPr>
              <w:widowControl w:val="0"/>
              <w:spacing w:line="240" w:lineRule="auto"/>
            </w:pPr>
            <w:r>
              <w:t>I</w:t>
            </w:r>
            <w:r>
              <w:t>ndicator Sharing -</w:t>
            </w:r>
          </w:p>
          <w:p w14:paraId="07EAE743" w14:textId="77777777" w:rsidR="00C71C55" w:rsidRDefault="00344017">
            <w:pPr>
              <w:widowControl w:val="0"/>
              <w:spacing w:line="240" w:lineRule="auto"/>
            </w:pPr>
            <w:hyperlink r:id="rId227"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59B6B52E"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515181C2" w14:textId="77777777" w:rsidR="00C71C55" w:rsidRDefault="00344017">
            <w:pPr>
              <w:widowControl w:val="0"/>
              <w:spacing w:line="240" w:lineRule="auto"/>
            </w:pPr>
            <w:r>
              <w:t>Get &amp; Update - M</w:t>
            </w:r>
          </w:p>
          <w:p w14:paraId="3EEBE21E" w14:textId="77777777" w:rsidR="00C71C55" w:rsidRDefault="00344017">
            <w:pPr>
              <w:widowControl w:val="0"/>
              <w:spacing w:line="240" w:lineRule="auto"/>
            </w:pPr>
            <w:r>
              <w:t>Get &amp; Relate - M</w:t>
            </w:r>
          </w:p>
        </w:tc>
      </w:tr>
      <w:tr w:rsidR="00C71C55" w14:paraId="3E76D773" w14:textId="77777777">
        <w:trPr>
          <w:trHeight w:val="1100"/>
        </w:trPr>
        <w:tc>
          <w:tcPr>
            <w:tcW w:w="0" w:type="auto"/>
            <w:shd w:val="clear" w:color="auto" w:fill="auto"/>
            <w:tcMar>
              <w:top w:w="100" w:type="dxa"/>
              <w:left w:w="100" w:type="dxa"/>
              <w:bottom w:w="100" w:type="dxa"/>
              <w:right w:w="100" w:type="dxa"/>
            </w:tcMar>
          </w:tcPr>
          <w:p w14:paraId="2E105448" w14:textId="77777777" w:rsidR="00C71C55" w:rsidRDefault="00344017">
            <w:pPr>
              <w:widowControl w:val="0"/>
              <w:spacing w:line="240" w:lineRule="auto"/>
            </w:pPr>
            <w:r>
              <w:t>Basic Intel Collaboration (UC1, UC2,</w:t>
            </w:r>
            <w:r>
              <w:t xml:space="preserve"> UC3)</w:t>
            </w:r>
          </w:p>
        </w:tc>
        <w:tc>
          <w:tcPr>
            <w:tcW w:w="0" w:type="auto"/>
            <w:shd w:val="clear" w:color="auto" w:fill="auto"/>
            <w:tcMar>
              <w:top w:w="100" w:type="dxa"/>
              <w:left w:w="100" w:type="dxa"/>
              <w:bottom w:w="100" w:type="dxa"/>
              <w:right w:w="100" w:type="dxa"/>
            </w:tcMar>
          </w:tcPr>
          <w:p w14:paraId="437E254C" w14:textId="77777777" w:rsidR="00C71C55" w:rsidRDefault="00344017">
            <w:pPr>
              <w:widowControl w:val="0"/>
              <w:spacing w:line="240" w:lineRule="auto"/>
            </w:pPr>
            <w:r>
              <w:t>Indicator Sharing -</w:t>
            </w:r>
          </w:p>
          <w:p w14:paraId="5969B7F7" w14:textId="77777777" w:rsidR="00C71C55" w:rsidRDefault="00344017">
            <w:pPr>
              <w:widowControl w:val="0"/>
              <w:spacing w:line="240" w:lineRule="auto"/>
            </w:pPr>
            <w:hyperlink r:id="rId228"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47C35306" w14:textId="77777777" w:rsidR="00C71C55" w:rsidRDefault="00344017">
            <w:pPr>
              <w:widowControl w:val="0"/>
              <w:spacing w:line="240" w:lineRule="auto"/>
            </w:pPr>
            <w:r>
              <w:t>Publish - M</w:t>
            </w:r>
          </w:p>
        </w:tc>
        <w:tc>
          <w:tcPr>
            <w:tcW w:w="0" w:type="auto"/>
            <w:shd w:val="clear" w:color="auto" w:fill="auto"/>
            <w:tcMar>
              <w:top w:w="100" w:type="dxa"/>
              <w:left w:w="100" w:type="dxa"/>
              <w:bottom w:w="100" w:type="dxa"/>
              <w:right w:w="100" w:type="dxa"/>
            </w:tcMar>
          </w:tcPr>
          <w:p w14:paraId="2B54F448" w14:textId="77777777" w:rsidR="00C71C55" w:rsidRDefault="00344017">
            <w:pPr>
              <w:widowControl w:val="0"/>
              <w:spacing w:line="240" w:lineRule="auto"/>
            </w:pPr>
            <w:r>
              <w:t>Get &amp; Update - M</w:t>
            </w:r>
          </w:p>
          <w:p w14:paraId="752C4598" w14:textId="77777777" w:rsidR="00C71C55" w:rsidRDefault="00344017">
            <w:pPr>
              <w:widowControl w:val="0"/>
              <w:spacing w:line="240" w:lineRule="auto"/>
            </w:pPr>
            <w:r>
              <w:t>Get &amp; Relate - M</w:t>
            </w:r>
          </w:p>
        </w:tc>
      </w:tr>
    </w:tbl>
    <w:p w14:paraId="70341ABC" w14:textId="77777777" w:rsidR="00C71C55" w:rsidRDefault="00344017">
      <w:pPr>
        <w:pStyle w:val="Heading2"/>
      </w:pPr>
      <w:bookmarkStart w:id="70" w:name="_es0t8vtzo1fp" w:colFirst="0" w:colLast="0"/>
      <w:bookmarkEnd w:id="70"/>
      <w:r>
        <w:t xml:space="preserve">3.5 Threat Mitigation System (TMS) </w:t>
      </w:r>
    </w:p>
    <w:p w14:paraId="19F294D6" w14:textId="77777777" w:rsidR="00C71C55" w:rsidRDefault="00344017">
      <w:r>
        <w:t>For the purpose of this document, TMS is a software mitigates threats in a network. For some of the test use cases, It may act as both a Producer and Respondent. The Respondent TMS primarily reports  indicators. The Prod</w:t>
      </w:r>
      <w:r>
        <w:t>ucer TMS primarily reports sightings.</w:t>
      </w:r>
    </w:p>
    <w:p w14:paraId="0A449702" w14:textId="77777777" w:rsidR="00C71C55" w:rsidRDefault="00C71C55"/>
    <w:p w14:paraId="0461E339" w14:textId="77777777" w:rsidR="00C71C55" w:rsidRDefault="00344017">
      <w:r>
        <w:t>Any software instance being qualified as a TMS must confirm test results for the following use cases.</w:t>
      </w:r>
    </w:p>
    <w:p w14:paraId="3A56BDBA" w14:textId="77777777" w:rsidR="00C71C55" w:rsidRDefault="00C71C55"/>
    <w:p w14:paraId="2CB94F01" w14:textId="77777777" w:rsidR="00C71C55" w:rsidRDefault="00344017">
      <w:pPr>
        <w:jc w:val="center"/>
        <w:rPr>
          <w:b/>
        </w:rPr>
      </w:pPr>
      <w:r>
        <w:rPr>
          <w:b/>
        </w:rPr>
        <w:t>Table 3.5.1 - Threat Mitigation System (TMS) Part 1 Test Verification List</w:t>
      </w:r>
    </w:p>
    <w:tbl>
      <w:tblPr>
        <w:tblStyle w:val="aff"/>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4"/>
        <w:gridCol w:w="2383"/>
        <w:gridCol w:w="2296"/>
        <w:gridCol w:w="2296"/>
      </w:tblGrid>
      <w:tr w:rsidR="00C71C55" w14:paraId="36297B72" w14:textId="77777777">
        <w:tc>
          <w:tcPr>
            <w:tcW w:w="0" w:type="auto"/>
            <w:tcMar>
              <w:top w:w="100" w:type="dxa"/>
              <w:left w:w="100" w:type="dxa"/>
              <w:bottom w:w="100" w:type="dxa"/>
              <w:right w:w="100" w:type="dxa"/>
            </w:tcMar>
          </w:tcPr>
          <w:p w14:paraId="5C18A94F" w14:textId="77777777" w:rsidR="00C71C55" w:rsidRDefault="00344017">
            <w:pPr>
              <w:widowControl w:val="0"/>
              <w:spacing w:line="240" w:lineRule="auto"/>
              <w:jc w:val="center"/>
              <w:rPr>
                <w:b/>
              </w:rPr>
            </w:pPr>
            <w:r>
              <w:rPr>
                <w:b/>
              </w:rPr>
              <w:t>Use Case</w:t>
            </w:r>
          </w:p>
        </w:tc>
        <w:tc>
          <w:tcPr>
            <w:tcW w:w="0" w:type="auto"/>
            <w:tcMar>
              <w:top w:w="100" w:type="dxa"/>
              <w:left w:w="100" w:type="dxa"/>
              <w:bottom w:w="100" w:type="dxa"/>
              <w:right w:w="100" w:type="dxa"/>
            </w:tcMar>
          </w:tcPr>
          <w:p w14:paraId="392434A2" w14:textId="77777777" w:rsidR="00C71C55" w:rsidRDefault="00344017">
            <w:pPr>
              <w:widowControl w:val="0"/>
              <w:spacing w:line="240" w:lineRule="auto"/>
              <w:jc w:val="center"/>
              <w:rPr>
                <w:b/>
              </w:rPr>
            </w:pPr>
            <w:r>
              <w:rPr>
                <w:b/>
              </w:rPr>
              <w:t>Test</w:t>
            </w:r>
          </w:p>
        </w:tc>
        <w:tc>
          <w:tcPr>
            <w:tcW w:w="0" w:type="auto"/>
            <w:tcMar>
              <w:top w:w="100" w:type="dxa"/>
              <w:left w:w="100" w:type="dxa"/>
              <w:bottom w:w="100" w:type="dxa"/>
              <w:right w:w="100" w:type="dxa"/>
            </w:tcMar>
          </w:tcPr>
          <w:p w14:paraId="3D040B23" w14:textId="77777777" w:rsidR="00C71C55" w:rsidRDefault="00344017">
            <w:pPr>
              <w:widowControl w:val="0"/>
              <w:spacing w:line="240" w:lineRule="auto"/>
              <w:jc w:val="center"/>
              <w:rPr>
                <w:b/>
              </w:rPr>
            </w:pPr>
            <w:r>
              <w:rPr>
                <w:b/>
              </w:rPr>
              <w:t>Verification</w:t>
            </w:r>
          </w:p>
        </w:tc>
        <w:tc>
          <w:tcPr>
            <w:tcW w:w="0" w:type="auto"/>
            <w:tcMar>
              <w:top w:w="100" w:type="dxa"/>
              <w:left w:w="100" w:type="dxa"/>
              <w:bottom w:w="100" w:type="dxa"/>
              <w:right w:w="100" w:type="dxa"/>
            </w:tcMar>
          </w:tcPr>
          <w:p w14:paraId="5F2C00D9" w14:textId="77777777" w:rsidR="00C71C55" w:rsidRDefault="00344017">
            <w:pPr>
              <w:widowControl w:val="0"/>
              <w:spacing w:line="240" w:lineRule="auto"/>
              <w:jc w:val="center"/>
              <w:rPr>
                <w:b/>
              </w:rPr>
            </w:pPr>
            <w:r>
              <w:rPr>
                <w:b/>
              </w:rPr>
              <w:t>Results</w:t>
            </w:r>
          </w:p>
        </w:tc>
      </w:tr>
      <w:tr w:rsidR="00C71C55" w14:paraId="6FC1B033" w14:textId="77777777">
        <w:tc>
          <w:tcPr>
            <w:tcW w:w="0" w:type="auto"/>
            <w:tcMar>
              <w:top w:w="100" w:type="dxa"/>
              <w:left w:w="100" w:type="dxa"/>
              <w:bottom w:w="100" w:type="dxa"/>
              <w:right w:w="100" w:type="dxa"/>
            </w:tcMar>
          </w:tcPr>
          <w:p w14:paraId="70718C7E"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4F27B3EF" w14:textId="77777777" w:rsidR="00C71C55" w:rsidRDefault="00344017">
            <w:pPr>
              <w:widowControl w:val="0"/>
              <w:spacing w:line="240" w:lineRule="auto"/>
            </w:pPr>
            <w:hyperlink r:id="rId229" w:anchor="heading=h.3oy7u29">
              <w:r>
                <w:rPr>
                  <w:color w:val="1155CC"/>
                  <w:u w:val="single"/>
                </w:rPr>
                <w:t>Indicator IPv4 Address</w:t>
              </w:r>
            </w:hyperlink>
          </w:p>
        </w:tc>
        <w:tc>
          <w:tcPr>
            <w:tcW w:w="0" w:type="auto"/>
            <w:tcMar>
              <w:top w:w="100" w:type="dxa"/>
              <w:left w:w="100" w:type="dxa"/>
              <w:bottom w:w="100" w:type="dxa"/>
              <w:right w:w="100" w:type="dxa"/>
            </w:tcMar>
          </w:tcPr>
          <w:p w14:paraId="412EC2E6"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9F7BAAF" w14:textId="77777777" w:rsidR="00C71C55" w:rsidRDefault="00344017">
            <w:pPr>
              <w:widowControl w:val="0"/>
              <w:spacing w:line="240" w:lineRule="auto"/>
            </w:pPr>
            <w:r>
              <w:t>&lt;fill in&gt;</w:t>
            </w:r>
          </w:p>
        </w:tc>
      </w:tr>
      <w:tr w:rsidR="00C71C55" w14:paraId="0F8C9D1D" w14:textId="77777777">
        <w:tc>
          <w:tcPr>
            <w:tcW w:w="0" w:type="auto"/>
            <w:tcMar>
              <w:top w:w="100" w:type="dxa"/>
              <w:left w:w="100" w:type="dxa"/>
              <w:bottom w:w="100" w:type="dxa"/>
              <w:right w:w="100" w:type="dxa"/>
            </w:tcMar>
          </w:tcPr>
          <w:p w14:paraId="7491928E"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FB03F82" w14:textId="77777777" w:rsidR="00C71C55" w:rsidRDefault="00344017">
            <w:pPr>
              <w:widowControl w:val="0"/>
              <w:spacing w:line="240" w:lineRule="auto"/>
            </w:pPr>
            <w:hyperlink r:id="rId230" w:anchor="heading=h.243i4a2">
              <w:r>
                <w:rPr>
                  <w:color w:val="1155CC"/>
                  <w:u w:val="single"/>
                </w:rPr>
                <w:t>Indicator IPv4 Address CIDR</w:t>
              </w:r>
            </w:hyperlink>
          </w:p>
        </w:tc>
        <w:tc>
          <w:tcPr>
            <w:tcW w:w="0" w:type="auto"/>
            <w:tcMar>
              <w:top w:w="100" w:type="dxa"/>
              <w:left w:w="100" w:type="dxa"/>
              <w:bottom w:w="100" w:type="dxa"/>
              <w:right w:w="100" w:type="dxa"/>
            </w:tcMar>
          </w:tcPr>
          <w:p w14:paraId="778123AF"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042D907" w14:textId="77777777" w:rsidR="00C71C55" w:rsidRDefault="00344017">
            <w:pPr>
              <w:widowControl w:val="0"/>
              <w:spacing w:line="240" w:lineRule="auto"/>
            </w:pPr>
            <w:r>
              <w:t>&lt;fill in&gt;</w:t>
            </w:r>
          </w:p>
        </w:tc>
      </w:tr>
      <w:tr w:rsidR="00C71C55" w14:paraId="197BD09B" w14:textId="77777777">
        <w:tc>
          <w:tcPr>
            <w:tcW w:w="0" w:type="auto"/>
            <w:tcMar>
              <w:top w:w="100" w:type="dxa"/>
              <w:left w:w="100" w:type="dxa"/>
              <w:bottom w:w="100" w:type="dxa"/>
              <w:right w:w="100" w:type="dxa"/>
            </w:tcMar>
          </w:tcPr>
          <w:p w14:paraId="20742486"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22A9EAFE" w14:textId="77777777" w:rsidR="00C71C55" w:rsidRDefault="00344017">
            <w:pPr>
              <w:widowControl w:val="0"/>
              <w:spacing w:line="240" w:lineRule="auto"/>
            </w:pPr>
            <w:hyperlink r:id="rId231" w:anchor="heading=h.j8sehv">
              <w:r>
                <w:rPr>
                  <w:color w:val="1155CC"/>
                  <w:u w:val="single"/>
                </w:rPr>
                <w:t>Two Indicators with IPv4 Address CIDR</w:t>
              </w:r>
            </w:hyperlink>
          </w:p>
        </w:tc>
        <w:tc>
          <w:tcPr>
            <w:tcW w:w="0" w:type="auto"/>
            <w:tcMar>
              <w:top w:w="100" w:type="dxa"/>
              <w:left w:w="100" w:type="dxa"/>
              <w:bottom w:w="100" w:type="dxa"/>
              <w:right w:w="100" w:type="dxa"/>
            </w:tcMar>
          </w:tcPr>
          <w:p w14:paraId="6BA8E298"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909D6A2" w14:textId="77777777" w:rsidR="00C71C55" w:rsidRDefault="00344017">
            <w:pPr>
              <w:widowControl w:val="0"/>
              <w:spacing w:line="240" w:lineRule="auto"/>
            </w:pPr>
            <w:r>
              <w:t>&lt;fill in&gt;</w:t>
            </w:r>
          </w:p>
        </w:tc>
      </w:tr>
      <w:tr w:rsidR="00C71C55" w14:paraId="0EC7F876" w14:textId="77777777">
        <w:tc>
          <w:tcPr>
            <w:tcW w:w="0" w:type="auto"/>
            <w:tcMar>
              <w:top w:w="100" w:type="dxa"/>
              <w:left w:w="100" w:type="dxa"/>
              <w:bottom w:w="100" w:type="dxa"/>
              <w:right w:w="100" w:type="dxa"/>
            </w:tcMar>
          </w:tcPr>
          <w:p w14:paraId="3DFE9649"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6AD84F66" w14:textId="77777777" w:rsidR="00C71C55" w:rsidRDefault="00344017">
            <w:pPr>
              <w:widowControl w:val="0"/>
              <w:spacing w:line="240" w:lineRule="auto"/>
            </w:pPr>
            <w:hyperlink r:id="rId232" w:anchor="heading=h.338fx5o">
              <w:r>
                <w:rPr>
                  <w:color w:val="1155CC"/>
                  <w:u w:val="single"/>
                </w:rPr>
                <w:t>Indicator with IPv6 Address</w:t>
              </w:r>
            </w:hyperlink>
          </w:p>
        </w:tc>
        <w:tc>
          <w:tcPr>
            <w:tcW w:w="0" w:type="auto"/>
            <w:tcMar>
              <w:top w:w="100" w:type="dxa"/>
              <w:left w:w="100" w:type="dxa"/>
              <w:bottom w:w="100" w:type="dxa"/>
              <w:right w:w="100" w:type="dxa"/>
            </w:tcMar>
          </w:tcPr>
          <w:p w14:paraId="076AF6F1"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2D902AD5" w14:textId="77777777" w:rsidR="00C71C55" w:rsidRDefault="00344017">
            <w:pPr>
              <w:widowControl w:val="0"/>
              <w:spacing w:line="240" w:lineRule="auto"/>
            </w:pPr>
            <w:r>
              <w:t>&lt;if supported, fill in&gt;</w:t>
            </w:r>
          </w:p>
        </w:tc>
      </w:tr>
      <w:tr w:rsidR="00C71C55" w14:paraId="5B36476E" w14:textId="77777777">
        <w:tc>
          <w:tcPr>
            <w:tcW w:w="0" w:type="auto"/>
            <w:tcMar>
              <w:top w:w="100" w:type="dxa"/>
              <w:left w:w="100" w:type="dxa"/>
              <w:bottom w:w="100" w:type="dxa"/>
              <w:right w:w="100" w:type="dxa"/>
            </w:tcMar>
          </w:tcPr>
          <w:p w14:paraId="28937A7F"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3CCF1362" w14:textId="77777777" w:rsidR="00C71C55" w:rsidRDefault="00344017">
            <w:pPr>
              <w:widowControl w:val="0"/>
              <w:spacing w:line="240" w:lineRule="auto"/>
            </w:pPr>
            <w:hyperlink r:id="rId233" w:anchor="heading=h.1idq7dh">
              <w:r>
                <w:rPr>
                  <w:color w:val="1155CC"/>
                  <w:u w:val="single"/>
                </w:rPr>
                <w:t>Indicator with IPv6 Address CIDR</w:t>
              </w:r>
            </w:hyperlink>
          </w:p>
        </w:tc>
        <w:tc>
          <w:tcPr>
            <w:tcW w:w="0" w:type="auto"/>
            <w:tcMar>
              <w:top w:w="100" w:type="dxa"/>
              <w:left w:w="100" w:type="dxa"/>
              <w:bottom w:w="100" w:type="dxa"/>
              <w:right w:w="100" w:type="dxa"/>
            </w:tcMar>
          </w:tcPr>
          <w:p w14:paraId="6F2767BF"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55C3FFB9" w14:textId="77777777" w:rsidR="00C71C55" w:rsidRDefault="00344017">
            <w:pPr>
              <w:widowControl w:val="0"/>
              <w:spacing w:line="240" w:lineRule="auto"/>
            </w:pPr>
            <w:r>
              <w:t>&lt;if supported, fill in&gt;</w:t>
            </w:r>
          </w:p>
        </w:tc>
      </w:tr>
      <w:tr w:rsidR="00C71C55" w14:paraId="0311706A" w14:textId="77777777">
        <w:tc>
          <w:tcPr>
            <w:tcW w:w="0" w:type="auto"/>
            <w:tcMar>
              <w:top w:w="100" w:type="dxa"/>
              <w:left w:w="100" w:type="dxa"/>
              <w:bottom w:w="100" w:type="dxa"/>
              <w:right w:w="100" w:type="dxa"/>
            </w:tcMar>
          </w:tcPr>
          <w:p w14:paraId="4C5F1E07"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780FCEED" w14:textId="77777777" w:rsidR="00C71C55" w:rsidRDefault="00344017">
            <w:pPr>
              <w:widowControl w:val="0"/>
              <w:spacing w:line="240" w:lineRule="auto"/>
            </w:pPr>
            <w:hyperlink r:id="rId234" w:anchor="heading=h.42ddq1a">
              <w:r>
                <w:rPr>
                  <w:color w:val="1155CC"/>
                  <w:u w:val="single"/>
                </w:rPr>
                <w:t>Indicator FQDN</w:t>
              </w:r>
            </w:hyperlink>
          </w:p>
        </w:tc>
        <w:tc>
          <w:tcPr>
            <w:tcW w:w="0" w:type="auto"/>
            <w:tcMar>
              <w:top w:w="100" w:type="dxa"/>
              <w:left w:w="100" w:type="dxa"/>
              <w:bottom w:w="100" w:type="dxa"/>
              <w:right w:w="100" w:type="dxa"/>
            </w:tcMar>
          </w:tcPr>
          <w:p w14:paraId="118258E1"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098701A" w14:textId="77777777" w:rsidR="00C71C55" w:rsidRDefault="00344017">
            <w:pPr>
              <w:widowControl w:val="0"/>
              <w:spacing w:line="240" w:lineRule="auto"/>
            </w:pPr>
            <w:r>
              <w:t>&lt;fill in&gt;</w:t>
            </w:r>
          </w:p>
        </w:tc>
      </w:tr>
      <w:tr w:rsidR="00C71C55" w14:paraId="2B467F9E" w14:textId="77777777">
        <w:tc>
          <w:tcPr>
            <w:tcW w:w="0" w:type="auto"/>
            <w:tcMar>
              <w:top w:w="100" w:type="dxa"/>
              <w:left w:w="100" w:type="dxa"/>
              <w:bottom w:w="100" w:type="dxa"/>
              <w:right w:w="100" w:type="dxa"/>
            </w:tcMar>
          </w:tcPr>
          <w:p w14:paraId="4F123340"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845068E" w14:textId="77777777" w:rsidR="00C71C55" w:rsidRDefault="00344017">
            <w:pPr>
              <w:widowControl w:val="0"/>
              <w:spacing w:line="240" w:lineRule="auto"/>
            </w:pPr>
            <w:hyperlink r:id="rId235" w:anchor="heading=h.2hio093">
              <w:r>
                <w:rPr>
                  <w:color w:val="1155CC"/>
                  <w:u w:val="single"/>
                </w:rPr>
                <w:t>Indicator URL</w:t>
              </w:r>
            </w:hyperlink>
          </w:p>
        </w:tc>
        <w:tc>
          <w:tcPr>
            <w:tcW w:w="0" w:type="auto"/>
            <w:tcMar>
              <w:top w:w="100" w:type="dxa"/>
              <w:left w:w="100" w:type="dxa"/>
              <w:bottom w:w="100" w:type="dxa"/>
              <w:right w:w="100" w:type="dxa"/>
            </w:tcMar>
          </w:tcPr>
          <w:p w14:paraId="5B193A12"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1D59F20" w14:textId="77777777" w:rsidR="00C71C55" w:rsidRDefault="00344017">
            <w:pPr>
              <w:widowControl w:val="0"/>
              <w:spacing w:line="240" w:lineRule="auto"/>
            </w:pPr>
            <w:r>
              <w:t>&lt;fill in&gt;</w:t>
            </w:r>
          </w:p>
        </w:tc>
      </w:tr>
      <w:tr w:rsidR="00C71C55" w14:paraId="3D92D143" w14:textId="77777777">
        <w:tc>
          <w:tcPr>
            <w:tcW w:w="0" w:type="auto"/>
            <w:tcMar>
              <w:top w:w="100" w:type="dxa"/>
              <w:left w:w="100" w:type="dxa"/>
              <w:bottom w:w="100" w:type="dxa"/>
              <w:right w:w="100" w:type="dxa"/>
            </w:tcMar>
          </w:tcPr>
          <w:p w14:paraId="4A9AA6F1"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2A033D86" w14:textId="77777777" w:rsidR="00C71C55" w:rsidRDefault="00344017">
            <w:pPr>
              <w:widowControl w:val="0"/>
              <w:spacing w:line="240" w:lineRule="auto"/>
            </w:pPr>
            <w:hyperlink r:id="rId236" w:anchor="heading=h.wnyagw">
              <w:r>
                <w:rPr>
                  <w:color w:val="1155CC"/>
                  <w:u w:val="single"/>
                </w:rPr>
                <w:t>Indicator URL or FQDN</w:t>
              </w:r>
            </w:hyperlink>
          </w:p>
        </w:tc>
        <w:tc>
          <w:tcPr>
            <w:tcW w:w="0" w:type="auto"/>
            <w:tcMar>
              <w:top w:w="100" w:type="dxa"/>
              <w:left w:w="100" w:type="dxa"/>
              <w:bottom w:w="100" w:type="dxa"/>
              <w:right w:w="100" w:type="dxa"/>
            </w:tcMar>
          </w:tcPr>
          <w:p w14:paraId="595C0C94"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B5B6DDF" w14:textId="77777777" w:rsidR="00C71C55" w:rsidRDefault="00344017">
            <w:pPr>
              <w:widowControl w:val="0"/>
              <w:spacing w:line="240" w:lineRule="auto"/>
            </w:pPr>
            <w:r>
              <w:t>&lt;fill in&gt;</w:t>
            </w:r>
          </w:p>
        </w:tc>
      </w:tr>
      <w:tr w:rsidR="00C71C55" w14:paraId="5A4F878B" w14:textId="77777777">
        <w:tc>
          <w:tcPr>
            <w:tcW w:w="0" w:type="auto"/>
            <w:tcMar>
              <w:top w:w="100" w:type="dxa"/>
              <w:left w:w="100" w:type="dxa"/>
              <w:bottom w:w="100" w:type="dxa"/>
              <w:right w:w="100" w:type="dxa"/>
            </w:tcMar>
          </w:tcPr>
          <w:p w14:paraId="4472DB98"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55F3169" w14:textId="77777777" w:rsidR="00C71C55" w:rsidRDefault="00344017">
            <w:pPr>
              <w:widowControl w:val="0"/>
              <w:spacing w:line="240" w:lineRule="auto"/>
            </w:pPr>
            <w:hyperlink r:id="rId237" w:anchor="heading=h.3gnlt4p">
              <w:r>
                <w:rPr>
                  <w:color w:val="1155CC"/>
                  <w:u w:val="single"/>
                </w:rPr>
                <w:t>Indicator File hash with SHA256 or MD5 values</w:t>
              </w:r>
            </w:hyperlink>
          </w:p>
        </w:tc>
        <w:tc>
          <w:tcPr>
            <w:tcW w:w="0" w:type="auto"/>
            <w:tcMar>
              <w:top w:w="100" w:type="dxa"/>
              <w:left w:w="100" w:type="dxa"/>
              <w:bottom w:w="100" w:type="dxa"/>
              <w:right w:w="100" w:type="dxa"/>
            </w:tcMar>
          </w:tcPr>
          <w:p w14:paraId="2FF73EC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B30CDAF" w14:textId="77777777" w:rsidR="00C71C55" w:rsidRDefault="00344017">
            <w:pPr>
              <w:widowControl w:val="0"/>
              <w:spacing w:line="240" w:lineRule="auto"/>
            </w:pPr>
            <w:r>
              <w:t>&lt;fill in&gt;</w:t>
            </w:r>
          </w:p>
        </w:tc>
      </w:tr>
      <w:tr w:rsidR="00C71C55" w14:paraId="5C33CE38" w14:textId="77777777">
        <w:tc>
          <w:tcPr>
            <w:tcW w:w="0" w:type="auto"/>
            <w:tcMar>
              <w:top w:w="100" w:type="dxa"/>
              <w:left w:w="100" w:type="dxa"/>
              <w:bottom w:w="100" w:type="dxa"/>
              <w:right w:w="100" w:type="dxa"/>
            </w:tcMar>
          </w:tcPr>
          <w:p w14:paraId="380FB896"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4E292B35" w14:textId="77777777" w:rsidR="00C71C55" w:rsidRDefault="00344017">
            <w:pPr>
              <w:widowControl w:val="0"/>
              <w:spacing w:line="240" w:lineRule="auto"/>
            </w:pPr>
            <w:hyperlink r:id="rId238" w:anchor="heading=h.1vsw3ci">
              <w:r>
                <w:rPr>
                  <w:color w:val="1155CC"/>
                  <w:u w:val="single"/>
                </w:rPr>
                <w:t>Producer Test Case Data</w:t>
              </w:r>
            </w:hyperlink>
          </w:p>
        </w:tc>
        <w:tc>
          <w:tcPr>
            <w:tcW w:w="0" w:type="auto"/>
            <w:tcMar>
              <w:top w:w="100" w:type="dxa"/>
              <w:left w:w="100" w:type="dxa"/>
              <w:bottom w:w="100" w:type="dxa"/>
              <w:right w:w="100" w:type="dxa"/>
            </w:tcMar>
          </w:tcPr>
          <w:p w14:paraId="1C6B6C7E"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02DE840" w14:textId="77777777" w:rsidR="00C71C55" w:rsidRDefault="00344017">
            <w:pPr>
              <w:widowControl w:val="0"/>
              <w:spacing w:line="240" w:lineRule="auto"/>
            </w:pPr>
            <w:r>
              <w:t>&lt;fill in&gt;</w:t>
            </w:r>
          </w:p>
        </w:tc>
      </w:tr>
      <w:tr w:rsidR="00C71C55" w14:paraId="1A78A6A8" w14:textId="77777777">
        <w:tc>
          <w:tcPr>
            <w:tcW w:w="0" w:type="auto"/>
            <w:tcMar>
              <w:top w:w="100" w:type="dxa"/>
              <w:left w:w="100" w:type="dxa"/>
              <w:bottom w:w="100" w:type="dxa"/>
              <w:right w:w="100" w:type="dxa"/>
            </w:tcMar>
          </w:tcPr>
          <w:p w14:paraId="4A7B148F"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6ED08019" w14:textId="77777777" w:rsidR="00C71C55" w:rsidRDefault="00344017">
            <w:pPr>
              <w:widowControl w:val="0"/>
              <w:spacing w:line="240" w:lineRule="auto"/>
            </w:pPr>
            <w:hyperlink r:id="rId239" w:anchor="heading=h.20xfydz">
              <w:r>
                <w:rPr>
                  <w:color w:val="1155CC"/>
                  <w:u w:val="single"/>
                </w:rPr>
                <w:t>Sighting + Indicator with IPv4 Address</w:t>
              </w:r>
            </w:hyperlink>
          </w:p>
        </w:tc>
        <w:tc>
          <w:tcPr>
            <w:tcW w:w="0" w:type="auto"/>
            <w:tcMar>
              <w:top w:w="100" w:type="dxa"/>
              <w:left w:w="100" w:type="dxa"/>
              <w:bottom w:w="100" w:type="dxa"/>
              <w:right w:w="100" w:type="dxa"/>
            </w:tcMar>
          </w:tcPr>
          <w:p w14:paraId="4FCF2A3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993E9AE" w14:textId="77777777" w:rsidR="00C71C55" w:rsidRDefault="00344017">
            <w:pPr>
              <w:widowControl w:val="0"/>
              <w:spacing w:line="240" w:lineRule="auto"/>
            </w:pPr>
            <w:r>
              <w:t>&lt;fill in&gt;</w:t>
            </w:r>
          </w:p>
        </w:tc>
      </w:tr>
      <w:tr w:rsidR="00C71C55" w14:paraId="41EC9650" w14:textId="77777777">
        <w:tc>
          <w:tcPr>
            <w:tcW w:w="0" w:type="auto"/>
            <w:tcMar>
              <w:top w:w="100" w:type="dxa"/>
              <w:left w:w="100" w:type="dxa"/>
              <w:bottom w:w="100" w:type="dxa"/>
              <w:right w:w="100" w:type="dxa"/>
            </w:tcMar>
          </w:tcPr>
          <w:p w14:paraId="219E4AD5"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50A99203" w14:textId="77777777" w:rsidR="00C71C55" w:rsidRDefault="00344017">
            <w:pPr>
              <w:widowControl w:val="0"/>
              <w:spacing w:line="240" w:lineRule="auto"/>
            </w:pPr>
            <w:hyperlink r:id="rId240" w:anchor="heading=h.4kx3h1s">
              <w:r>
                <w:rPr>
                  <w:color w:val="1155CC"/>
                  <w:u w:val="single"/>
                </w:rPr>
                <w:t>Sighting + Indicator with IPv4 Address Matching CIDR</w:t>
              </w:r>
            </w:hyperlink>
          </w:p>
        </w:tc>
        <w:tc>
          <w:tcPr>
            <w:tcW w:w="0" w:type="auto"/>
            <w:tcMar>
              <w:top w:w="100" w:type="dxa"/>
              <w:left w:w="100" w:type="dxa"/>
              <w:bottom w:w="100" w:type="dxa"/>
              <w:right w:w="100" w:type="dxa"/>
            </w:tcMar>
          </w:tcPr>
          <w:p w14:paraId="1453659E"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E6E20C9" w14:textId="77777777" w:rsidR="00C71C55" w:rsidRDefault="00344017">
            <w:pPr>
              <w:widowControl w:val="0"/>
              <w:spacing w:line="240" w:lineRule="auto"/>
            </w:pPr>
            <w:r>
              <w:t>&lt;fill in&gt;</w:t>
            </w:r>
          </w:p>
        </w:tc>
      </w:tr>
      <w:tr w:rsidR="00C71C55" w14:paraId="499FE599" w14:textId="77777777">
        <w:tc>
          <w:tcPr>
            <w:tcW w:w="0" w:type="auto"/>
            <w:tcMar>
              <w:top w:w="100" w:type="dxa"/>
              <w:left w:w="100" w:type="dxa"/>
              <w:bottom w:w="100" w:type="dxa"/>
              <w:right w:w="100" w:type="dxa"/>
            </w:tcMar>
          </w:tcPr>
          <w:p w14:paraId="2C4F45FE"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783CED53" w14:textId="77777777" w:rsidR="00C71C55" w:rsidRDefault="00344017">
            <w:pPr>
              <w:widowControl w:val="0"/>
              <w:spacing w:line="240" w:lineRule="auto"/>
            </w:pPr>
            <w:hyperlink r:id="rId241" w:anchor="heading=h.302dr9l">
              <w:r>
                <w:rPr>
                  <w:color w:val="1155CC"/>
                  <w:u w:val="single"/>
                </w:rPr>
                <w:t>Sighting + Indicator with IPv6 Address Matching CIDR</w:t>
              </w:r>
            </w:hyperlink>
          </w:p>
        </w:tc>
        <w:tc>
          <w:tcPr>
            <w:tcW w:w="0" w:type="auto"/>
            <w:tcMar>
              <w:top w:w="100" w:type="dxa"/>
              <w:left w:w="100" w:type="dxa"/>
              <w:bottom w:w="100" w:type="dxa"/>
              <w:right w:w="100" w:type="dxa"/>
            </w:tcMar>
          </w:tcPr>
          <w:p w14:paraId="54697101"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6C2103E9" w14:textId="77777777" w:rsidR="00C71C55" w:rsidRDefault="00344017">
            <w:pPr>
              <w:widowControl w:val="0"/>
              <w:spacing w:line="240" w:lineRule="auto"/>
            </w:pPr>
            <w:r>
              <w:t>&lt;if supported, fill in&gt;</w:t>
            </w:r>
          </w:p>
        </w:tc>
      </w:tr>
      <w:tr w:rsidR="00C71C55" w14:paraId="51030DDB" w14:textId="77777777">
        <w:tc>
          <w:tcPr>
            <w:tcW w:w="0" w:type="auto"/>
            <w:tcMar>
              <w:top w:w="100" w:type="dxa"/>
              <w:left w:w="100" w:type="dxa"/>
              <w:bottom w:w="100" w:type="dxa"/>
              <w:right w:w="100" w:type="dxa"/>
            </w:tcMar>
          </w:tcPr>
          <w:p w14:paraId="1638046A"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7E0E0436" w14:textId="77777777" w:rsidR="00C71C55" w:rsidRDefault="00344017">
            <w:pPr>
              <w:widowControl w:val="0"/>
              <w:spacing w:line="240" w:lineRule="auto"/>
            </w:pPr>
            <w:hyperlink r:id="rId242" w:anchor="heading=h.1f7o1he">
              <w:r>
                <w:rPr>
                  <w:color w:val="1155CC"/>
                  <w:u w:val="single"/>
                </w:rPr>
                <w:t>Sighting + Indicator with NO observed data</w:t>
              </w:r>
            </w:hyperlink>
          </w:p>
        </w:tc>
        <w:tc>
          <w:tcPr>
            <w:tcW w:w="0" w:type="auto"/>
            <w:tcMar>
              <w:top w:w="100" w:type="dxa"/>
              <w:left w:w="100" w:type="dxa"/>
              <w:bottom w:w="100" w:type="dxa"/>
              <w:right w:w="100" w:type="dxa"/>
            </w:tcMar>
          </w:tcPr>
          <w:p w14:paraId="7AC4842C"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00F963A" w14:textId="77777777" w:rsidR="00C71C55" w:rsidRDefault="00344017">
            <w:pPr>
              <w:widowControl w:val="0"/>
              <w:spacing w:line="240" w:lineRule="auto"/>
            </w:pPr>
            <w:r>
              <w:t>&lt;fill in&gt;</w:t>
            </w:r>
          </w:p>
        </w:tc>
      </w:tr>
      <w:tr w:rsidR="00C71C55" w14:paraId="67B7FA6D" w14:textId="77777777">
        <w:tc>
          <w:tcPr>
            <w:tcW w:w="0" w:type="auto"/>
            <w:tcMar>
              <w:top w:w="100" w:type="dxa"/>
              <w:left w:w="100" w:type="dxa"/>
              <w:bottom w:w="100" w:type="dxa"/>
              <w:right w:w="100" w:type="dxa"/>
            </w:tcMar>
          </w:tcPr>
          <w:p w14:paraId="7D375BC7"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4FC8DD99" w14:textId="77777777" w:rsidR="00C71C55" w:rsidRDefault="00344017">
            <w:pPr>
              <w:widowControl w:val="0"/>
              <w:spacing w:line="240" w:lineRule="auto"/>
            </w:pPr>
            <w:hyperlink r:id="rId243" w:anchor="heading=h.3z7bk57">
              <w:r>
                <w:rPr>
                  <w:color w:val="1155CC"/>
                  <w:u w:val="single"/>
                </w:rPr>
                <w:t>Sighting + Indicator with URL</w:t>
              </w:r>
            </w:hyperlink>
          </w:p>
        </w:tc>
        <w:tc>
          <w:tcPr>
            <w:tcW w:w="0" w:type="auto"/>
            <w:tcMar>
              <w:top w:w="100" w:type="dxa"/>
              <w:left w:w="100" w:type="dxa"/>
              <w:bottom w:w="100" w:type="dxa"/>
              <w:right w:w="100" w:type="dxa"/>
            </w:tcMar>
          </w:tcPr>
          <w:p w14:paraId="67EA1D9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B7EBA26" w14:textId="77777777" w:rsidR="00C71C55" w:rsidRDefault="00344017">
            <w:pPr>
              <w:widowControl w:val="0"/>
              <w:spacing w:line="240" w:lineRule="auto"/>
            </w:pPr>
            <w:r>
              <w:t>&lt;fill in&gt;</w:t>
            </w:r>
          </w:p>
        </w:tc>
      </w:tr>
      <w:tr w:rsidR="00C71C55" w14:paraId="37FBBCBB" w14:textId="77777777">
        <w:tc>
          <w:tcPr>
            <w:tcW w:w="0" w:type="auto"/>
            <w:tcMar>
              <w:top w:w="100" w:type="dxa"/>
              <w:left w:w="100" w:type="dxa"/>
              <w:bottom w:w="100" w:type="dxa"/>
              <w:right w:w="100" w:type="dxa"/>
            </w:tcMar>
          </w:tcPr>
          <w:p w14:paraId="180F1166"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151B3BD1" w14:textId="77777777" w:rsidR="00C71C55" w:rsidRDefault="00344017">
            <w:pPr>
              <w:widowControl w:val="0"/>
              <w:spacing w:line="240" w:lineRule="auto"/>
            </w:pPr>
            <w:hyperlink r:id="rId244" w:anchor="heading=h.2eclud0">
              <w:r>
                <w:rPr>
                  <w:color w:val="1155CC"/>
                  <w:u w:val="single"/>
                </w:rPr>
                <w:t>Sighting + Indicator with File Hash</w:t>
              </w:r>
            </w:hyperlink>
          </w:p>
        </w:tc>
        <w:tc>
          <w:tcPr>
            <w:tcW w:w="0" w:type="auto"/>
            <w:tcMar>
              <w:top w:w="100" w:type="dxa"/>
              <w:left w:w="100" w:type="dxa"/>
              <w:bottom w:w="100" w:type="dxa"/>
              <w:right w:w="100" w:type="dxa"/>
            </w:tcMar>
          </w:tcPr>
          <w:p w14:paraId="50D27886"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5667DFA" w14:textId="77777777" w:rsidR="00C71C55" w:rsidRDefault="00344017">
            <w:pPr>
              <w:widowControl w:val="0"/>
              <w:spacing w:line="240" w:lineRule="auto"/>
            </w:pPr>
            <w:r>
              <w:t>&lt;</w:t>
            </w:r>
            <w:r>
              <w:t>fill in&gt;</w:t>
            </w:r>
          </w:p>
        </w:tc>
      </w:tr>
      <w:tr w:rsidR="00C71C55" w14:paraId="3FFDA9A0" w14:textId="77777777">
        <w:tc>
          <w:tcPr>
            <w:tcW w:w="0" w:type="auto"/>
            <w:tcMar>
              <w:top w:w="100" w:type="dxa"/>
              <w:left w:w="100" w:type="dxa"/>
              <w:bottom w:w="100" w:type="dxa"/>
              <w:right w:w="100" w:type="dxa"/>
            </w:tcMar>
          </w:tcPr>
          <w:p w14:paraId="4F8434C3" w14:textId="77777777" w:rsidR="00C71C55" w:rsidRDefault="00344017">
            <w:pPr>
              <w:widowControl w:val="0"/>
              <w:spacing w:line="240" w:lineRule="auto"/>
            </w:pPr>
            <w:r>
              <w:t xml:space="preserve">Versioning </w:t>
            </w:r>
          </w:p>
        </w:tc>
        <w:tc>
          <w:tcPr>
            <w:tcW w:w="0" w:type="auto"/>
            <w:tcMar>
              <w:top w:w="100" w:type="dxa"/>
              <w:left w:w="100" w:type="dxa"/>
              <w:bottom w:w="100" w:type="dxa"/>
              <w:right w:w="100" w:type="dxa"/>
            </w:tcMar>
          </w:tcPr>
          <w:p w14:paraId="1DE90D16" w14:textId="77777777" w:rsidR="00C71C55" w:rsidRDefault="00344017">
            <w:pPr>
              <w:widowControl w:val="0"/>
              <w:spacing w:line="240" w:lineRule="auto"/>
            </w:pPr>
            <w:hyperlink r:id="rId245" w:anchor="heading=h.4fsjm0b">
              <w:r>
                <w:rPr>
                  <w:color w:val="1155CC"/>
                  <w:u w:val="single"/>
                </w:rPr>
                <w:t>Creation of an Indicator with Identity and Date</w:t>
              </w:r>
            </w:hyperlink>
          </w:p>
        </w:tc>
        <w:tc>
          <w:tcPr>
            <w:tcW w:w="0" w:type="auto"/>
            <w:tcMar>
              <w:top w:w="100" w:type="dxa"/>
              <w:left w:w="100" w:type="dxa"/>
              <w:bottom w:w="100" w:type="dxa"/>
              <w:right w:w="100" w:type="dxa"/>
            </w:tcMar>
          </w:tcPr>
          <w:p w14:paraId="10A7BC38"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DEC5ECD" w14:textId="77777777" w:rsidR="00C71C55" w:rsidRDefault="00344017">
            <w:pPr>
              <w:widowControl w:val="0"/>
              <w:spacing w:line="240" w:lineRule="auto"/>
            </w:pPr>
            <w:r>
              <w:t>&lt;fill in&gt;</w:t>
            </w:r>
          </w:p>
        </w:tc>
      </w:tr>
      <w:tr w:rsidR="00C71C55" w14:paraId="186859AB" w14:textId="77777777">
        <w:tc>
          <w:tcPr>
            <w:tcW w:w="0" w:type="auto"/>
            <w:tcMar>
              <w:top w:w="100" w:type="dxa"/>
              <w:left w:w="100" w:type="dxa"/>
              <w:bottom w:w="100" w:type="dxa"/>
              <w:right w:w="100" w:type="dxa"/>
            </w:tcMar>
          </w:tcPr>
          <w:p w14:paraId="01614016"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0AE4411F" w14:textId="77777777" w:rsidR="00C71C55" w:rsidRDefault="00344017">
            <w:pPr>
              <w:widowControl w:val="0"/>
              <w:spacing w:line="240" w:lineRule="auto"/>
            </w:pPr>
            <w:hyperlink r:id="rId246" w:anchor="heading=h.2uxtw84">
              <w:r>
                <w:rPr>
                  <w:color w:val="1155CC"/>
                  <w:u w:val="single"/>
                </w:rPr>
                <w:t>Modification of an Indicator with Identity and Date</w:t>
              </w:r>
            </w:hyperlink>
          </w:p>
        </w:tc>
        <w:tc>
          <w:tcPr>
            <w:tcW w:w="0" w:type="auto"/>
            <w:tcMar>
              <w:top w:w="100" w:type="dxa"/>
              <w:left w:w="100" w:type="dxa"/>
              <w:bottom w:w="100" w:type="dxa"/>
              <w:right w:w="100" w:type="dxa"/>
            </w:tcMar>
          </w:tcPr>
          <w:p w14:paraId="71A2ED6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27B1F31" w14:textId="77777777" w:rsidR="00C71C55" w:rsidRDefault="00344017">
            <w:pPr>
              <w:widowControl w:val="0"/>
              <w:spacing w:line="240" w:lineRule="auto"/>
            </w:pPr>
            <w:r>
              <w:t>&lt;fill in&gt;</w:t>
            </w:r>
          </w:p>
        </w:tc>
      </w:tr>
      <w:tr w:rsidR="00C71C55" w14:paraId="35A8B468" w14:textId="77777777">
        <w:tc>
          <w:tcPr>
            <w:tcW w:w="0" w:type="auto"/>
            <w:tcMar>
              <w:top w:w="100" w:type="dxa"/>
              <w:left w:w="100" w:type="dxa"/>
              <w:bottom w:w="100" w:type="dxa"/>
              <w:right w:w="100" w:type="dxa"/>
            </w:tcMar>
          </w:tcPr>
          <w:p w14:paraId="7644B7CE"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454C4D00" w14:textId="77777777" w:rsidR="00C71C55" w:rsidRDefault="00344017">
            <w:pPr>
              <w:widowControl w:val="0"/>
              <w:spacing w:line="240" w:lineRule="auto"/>
            </w:pPr>
            <w:hyperlink r:id="rId247" w:anchor="heading=h.1a346fx">
              <w:r>
                <w:rPr>
                  <w:color w:val="1155CC"/>
                  <w:u w:val="single"/>
                </w:rPr>
                <w:t>Deletion of an Indicator with Identity; Dates</w:t>
              </w:r>
            </w:hyperlink>
          </w:p>
        </w:tc>
        <w:tc>
          <w:tcPr>
            <w:tcW w:w="0" w:type="auto"/>
            <w:tcMar>
              <w:top w:w="100" w:type="dxa"/>
              <w:left w:w="100" w:type="dxa"/>
              <w:bottom w:w="100" w:type="dxa"/>
              <w:right w:w="100" w:type="dxa"/>
            </w:tcMar>
          </w:tcPr>
          <w:p w14:paraId="1B32D9E3"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8DD87A0" w14:textId="77777777" w:rsidR="00C71C55" w:rsidRDefault="00344017">
            <w:pPr>
              <w:widowControl w:val="0"/>
              <w:spacing w:line="240" w:lineRule="auto"/>
            </w:pPr>
            <w:r>
              <w:t>&lt;fill in&gt;</w:t>
            </w:r>
          </w:p>
        </w:tc>
      </w:tr>
      <w:tr w:rsidR="00C71C55" w14:paraId="2E6D50D1" w14:textId="77777777">
        <w:tc>
          <w:tcPr>
            <w:tcW w:w="0" w:type="auto"/>
            <w:tcMar>
              <w:top w:w="100" w:type="dxa"/>
              <w:left w:w="100" w:type="dxa"/>
              <w:bottom w:w="100" w:type="dxa"/>
              <w:right w:w="100" w:type="dxa"/>
            </w:tcMar>
          </w:tcPr>
          <w:p w14:paraId="241DC4DD"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251605EA" w14:textId="77777777" w:rsidR="00C71C55" w:rsidRDefault="00344017">
            <w:pPr>
              <w:widowControl w:val="0"/>
              <w:spacing w:line="240" w:lineRule="auto"/>
            </w:pPr>
            <w:hyperlink r:id="rId248" w:anchor="heading=h.3u2rp3q">
              <w:r>
                <w:rPr>
                  <w:color w:val="1155CC"/>
                  <w:u w:val="single"/>
                </w:rPr>
                <w:t>Deletion of a Sighting and Associated Observed Data</w:t>
              </w:r>
            </w:hyperlink>
          </w:p>
        </w:tc>
        <w:tc>
          <w:tcPr>
            <w:tcW w:w="0" w:type="auto"/>
            <w:tcMar>
              <w:top w:w="100" w:type="dxa"/>
              <w:left w:w="100" w:type="dxa"/>
              <w:bottom w:w="100" w:type="dxa"/>
              <w:right w:w="100" w:type="dxa"/>
            </w:tcMar>
          </w:tcPr>
          <w:p w14:paraId="58ED9B40"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E69DDC3" w14:textId="77777777" w:rsidR="00C71C55" w:rsidRDefault="00344017">
            <w:pPr>
              <w:widowControl w:val="0"/>
              <w:spacing w:line="240" w:lineRule="auto"/>
            </w:pPr>
            <w:r>
              <w:t>&lt;fill in&gt;</w:t>
            </w:r>
          </w:p>
        </w:tc>
      </w:tr>
      <w:tr w:rsidR="00C71C55" w14:paraId="2445B7A9" w14:textId="77777777">
        <w:tc>
          <w:tcPr>
            <w:tcW w:w="0" w:type="auto"/>
            <w:tcMar>
              <w:top w:w="100" w:type="dxa"/>
              <w:left w:w="100" w:type="dxa"/>
              <w:bottom w:w="100" w:type="dxa"/>
              <w:right w:w="100" w:type="dxa"/>
            </w:tcMar>
          </w:tcPr>
          <w:p w14:paraId="32C226A3"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5D510458" w14:textId="77777777" w:rsidR="00C71C55" w:rsidRDefault="00344017">
            <w:pPr>
              <w:widowControl w:val="0"/>
              <w:spacing w:line="240" w:lineRule="auto"/>
            </w:pPr>
            <w:hyperlink r:id="rId249" w:anchor="heading=h.2981zbj">
              <w:r>
                <w:rPr>
                  <w:color w:val="1155CC"/>
                  <w:u w:val="single"/>
                </w:rPr>
                <w:t>TLP Green + Indicator with IPv4 Address</w:t>
              </w:r>
            </w:hyperlink>
          </w:p>
        </w:tc>
        <w:tc>
          <w:tcPr>
            <w:tcW w:w="0" w:type="auto"/>
            <w:tcMar>
              <w:top w:w="100" w:type="dxa"/>
              <w:left w:w="100" w:type="dxa"/>
              <w:bottom w:w="100" w:type="dxa"/>
              <w:right w:w="100" w:type="dxa"/>
            </w:tcMar>
          </w:tcPr>
          <w:p w14:paraId="0820889A"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3252D3F" w14:textId="77777777" w:rsidR="00C71C55" w:rsidRDefault="00344017">
            <w:pPr>
              <w:widowControl w:val="0"/>
              <w:spacing w:line="240" w:lineRule="auto"/>
            </w:pPr>
            <w:r>
              <w:t>&lt;fill in&gt;</w:t>
            </w:r>
          </w:p>
        </w:tc>
      </w:tr>
      <w:tr w:rsidR="00C71C55" w14:paraId="52BEA550" w14:textId="77777777">
        <w:tc>
          <w:tcPr>
            <w:tcW w:w="0" w:type="auto"/>
            <w:tcMar>
              <w:top w:w="100" w:type="dxa"/>
              <w:left w:w="100" w:type="dxa"/>
              <w:bottom w:w="100" w:type="dxa"/>
              <w:right w:w="100" w:type="dxa"/>
            </w:tcMar>
          </w:tcPr>
          <w:p w14:paraId="21A385D8"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195272D5" w14:textId="77777777" w:rsidR="00C71C55" w:rsidRDefault="00344017">
            <w:pPr>
              <w:widowControl w:val="0"/>
              <w:spacing w:line="240" w:lineRule="auto"/>
            </w:pPr>
            <w:hyperlink r:id="rId250" w:anchor="heading=h.odc9jc">
              <w:r>
                <w:rPr>
                  <w:color w:val="1155CC"/>
                  <w:u w:val="single"/>
                </w:rPr>
                <w:t>TLP Amber + Two Indicators with IPv4 Address CIDR</w:t>
              </w:r>
            </w:hyperlink>
          </w:p>
        </w:tc>
        <w:tc>
          <w:tcPr>
            <w:tcW w:w="0" w:type="auto"/>
            <w:tcMar>
              <w:top w:w="100" w:type="dxa"/>
              <w:left w:w="100" w:type="dxa"/>
              <w:bottom w:w="100" w:type="dxa"/>
              <w:right w:w="100" w:type="dxa"/>
            </w:tcMar>
          </w:tcPr>
          <w:p w14:paraId="0B0C142C"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96E97B3" w14:textId="77777777" w:rsidR="00C71C55" w:rsidRDefault="00344017">
            <w:pPr>
              <w:widowControl w:val="0"/>
              <w:spacing w:line="240" w:lineRule="auto"/>
            </w:pPr>
            <w:r>
              <w:t>&lt;fill in&gt;</w:t>
            </w:r>
          </w:p>
        </w:tc>
      </w:tr>
      <w:tr w:rsidR="00C71C55" w14:paraId="1BF72F6A" w14:textId="77777777">
        <w:tc>
          <w:tcPr>
            <w:tcW w:w="0" w:type="auto"/>
            <w:tcMar>
              <w:top w:w="100" w:type="dxa"/>
              <w:left w:w="100" w:type="dxa"/>
              <w:bottom w:w="100" w:type="dxa"/>
              <w:right w:w="100" w:type="dxa"/>
            </w:tcMar>
          </w:tcPr>
          <w:p w14:paraId="76D8CE7E"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7676AF35" w14:textId="77777777" w:rsidR="00C71C55" w:rsidRDefault="00344017">
            <w:pPr>
              <w:widowControl w:val="0"/>
              <w:spacing w:line="240" w:lineRule="auto"/>
            </w:pPr>
            <w:hyperlink r:id="rId251" w:anchor="heading=h.38czs75">
              <w:r>
                <w:rPr>
                  <w:color w:val="1155CC"/>
                  <w:u w:val="single"/>
                </w:rPr>
                <w:t>TLP White and TL</w:t>
              </w:r>
              <w:r>
                <w:rPr>
                  <w:color w:val="1155CC"/>
                  <w:u w:val="single"/>
                </w:rPr>
                <w:t>P Red + Indicator with IPv6 Address</w:t>
              </w:r>
            </w:hyperlink>
          </w:p>
        </w:tc>
        <w:tc>
          <w:tcPr>
            <w:tcW w:w="0" w:type="auto"/>
            <w:tcMar>
              <w:top w:w="100" w:type="dxa"/>
              <w:left w:w="100" w:type="dxa"/>
              <w:bottom w:w="100" w:type="dxa"/>
              <w:right w:w="100" w:type="dxa"/>
            </w:tcMar>
          </w:tcPr>
          <w:p w14:paraId="422C72C6"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3E3BECC6" w14:textId="77777777" w:rsidR="00C71C55" w:rsidRDefault="00344017">
            <w:pPr>
              <w:widowControl w:val="0"/>
              <w:spacing w:line="240" w:lineRule="auto"/>
            </w:pPr>
            <w:r>
              <w:t>&lt;fill in&gt;</w:t>
            </w:r>
          </w:p>
        </w:tc>
      </w:tr>
      <w:tr w:rsidR="00C71C55" w14:paraId="44987C4E" w14:textId="77777777">
        <w:tc>
          <w:tcPr>
            <w:tcW w:w="0" w:type="auto"/>
            <w:tcMar>
              <w:top w:w="100" w:type="dxa"/>
              <w:left w:w="100" w:type="dxa"/>
              <w:bottom w:w="100" w:type="dxa"/>
              <w:right w:w="100" w:type="dxa"/>
            </w:tcMar>
          </w:tcPr>
          <w:p w14:paraId="74E2B3EC"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381D4A57" w14:textId="77777777" w:rsidR="00C71C55" w:rsidRDefault="00344017">
            <w:pPr>
              <w:widowControl w:val="0"/>
              <w:spacing w:line="240" w:lineRule="auto"/>
            </w:pPr>
            <w:hyperlink r:id="rId252" w:anchor="heading=h.1nia2ey">
              <w:r>
                <w:rPr>
                  <w:color w:val="1155CC"/>
                  <w:u w:val="single"/>
                </w:rPr>
                <w:t>TLP Red + Relationship between Indicator with IPv4 Address and Malware</w:t>
              </w:r>
            </w:hyperlink>
          </w:p>
        </w:tc>
        <w:tc>
          <w:tcPr>
            <w:tcW w:w="0" w:type="auto"/>
            <w:tcMar>
              <w:top w:w="100" w:type="dxa"/>
              <w:left w:w="100" w:type="dxa"/>
              <w:bottom w:w="100" w:type="dxa"/>
              <w:right w:w="100" w:type="dxa"/>
            </w:tcMar>
          </w:tcPr>
          <w:p w14:paraId="56B9AAC5"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2BD92621" w14:textId="77777777" w:rsidR="00C71C55" w:rsidRDefault="00344017">
            <w:pPr>
              <w:widowControl w:val="0"/>
              <w:spacing w:line="240" w:lineRule="auto"/>
            </w:pPr>
            <w:r>
              <w:t>&lt;fill in&gt;</w:t>
            </w:r>
          </w:p>
        </w:tc>
      </w:tr>
      <w:tr w:rsidR="00C71C55" w14:paraId="644F1521" w14:textId="77777777">
        <w:tc>
          <w:tcPr>
            <w:tcW w:w="0" w:type="auto"/>
            <w:tcMar>
              <w:top w:w="100" w:type="dxa"/>
              <w:left w:w="100" w:type="dxa"/>
              <w:bottom w:w="100" w:type="dxa"/>
              <w:right w:w="100" w:type="dxa"/>
            </w:tcMar>
          </w:tcPr>
          <w:p w14:paraId="28E59EA5" w14:textId="77777777" w:rsidR="00C71C55" w:rsidRDefault="00344017">
            <w:pPr>
              <w:widowControl w:val="0"/>
              <w:spacing w:line="240" w:lineRule="auto"/>
            </w:pPr>
            <w:r>
              <w:t>Custom Object Creation</w:t>
            </w:r>
          </w:p>
        </w:tc>
        <w:tc>
          <w:tcPr>
            <w:tcW w:w="0" w:type="auto"/>
            <w:tcMar>
              <w:top w:w="100" w:type="dxa"/>
              <w:left w:w="100" w:type="dxa"/>
              <w:bottom w:w="100" w:type="dxa"/>
              <w:right w:w="100" w:type="dxa"/>
            </w:tcMar>
          </w:tcPr>
          <w:p w14:paraId="0C03DF69" w14:textId="77777777" w:rsidR="00C71C55" w:rsidRDefault="00344017">
            <w:pPr>
              <w:widowControl w:val="0"/>
              <w:spacing w:line="240" w:lineRule="auto"/>
            </w:pPr>
            <w:hyperlink r:id="rId253" w:anchor="heading=h.47hxl2r">
              <w:r>
                <w:rPr>
                  <w:color w:val="1155CC"/>
                  <w:u w:val="single"/>
                </w:rPr>
                <w:t>Custom Object C</w:t>
              </w:r>
              <w:r>
                <w:rPr>
                  <w:color w:val="1155CC"/>
                  <w:u w:val="single"/>
                </w:rPr>
                <w:t>reation</w:t>
              </w:r>
            </w:hyperlink>
          </w:p>
        </w:tc>
        <w:tc>
          <w:tcPr>
            <w:tcW w:w="0" w:type="auto"/>
            <w:tcMar>
              <w:top w:w="100" w:type="dxa"/>
              <w:left w:w="100" w:type="dxa"/>
              <w:bottom w:w="100" w:type="dxa"/>
              <w:right w:w="100" w:type="dxa"/>
            </w:tcMar>
          </w:tcPr>
          <w:p w14:paraId="0B9E6CDB"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57C2B964" w14:textId="77777777" w:rsidR="00C71C55" w:rsidRDefault="00344017">
            <w:pPr>
              <w:widowControl w:val="0"/>
              <w:spacing w:line="240" w:lineRule="auto"/>
            </w:pPr>
            <w:r>
              <w:t>&lt;if supported, fill in&gt;</w:t>
            </w:r>
          </w:p>
        </w:tc>
      </w:tr>
      <w:tr w:rsidR="00C71C55" w14:paraId="6617A25E" w14:textId="77777777">
        <w:tc>
          <w:tcPr>
            <w:tcW w:w="0" w:type="auto"/>
            <w:tcMar>
              <w:top w:w="100" w:type="dxa"/>
              <w:left w:w="100" w:type="dxa"/>
              <w:bottom w:w="100" w:type="dxa"/>
              <w:right w:w="100" w:type="dxa"/>
            </w:tcMar>
          </w:tcPr>
          <w:p w14:paraId="48EA9118" w14:textId="77777777" w:rsidR="00C71C55" w:rsidRDefault="00344017">
            <w:pPr>
              <w:widowControl w:val="0"/>
              <w:spacing w:line="240" w:lineRule="auto"/>
            </w:pPr>
            <w:r>
              <w:t>Custom Property Creation</w:t>
            </w:r>
          </w:p>
        </w:tc>
        <w:tc>
          <w:tcPr>
            <w:tcW w:w="0" w:type="auto"/>
            <w:tcMar>
              <w:top w:w="100" w:type="dxa"/>
              <w:left w:w="100" w:type="dxa"/>
              <w:bottom w:w="100" w:type="dxa"/>
              <w:right w:w="100" w:type="dxa"/>
            </w:tcMar>
          </w:tcPr>
          <w:p w14:paraId="69CD1417" w14:textId="77777777" w:rsidR="00C71C55" w:rsidRDefault="00344017">
            <w:pPr>
              <w:widowControl w:val="0"/>
              <w:spacing w:line="240" w:lineRule="auto"/>
            </w:pPr>
            <w:hyperlink r:id="rId254" w:anchor="heading=h.2mn7vak">
              <w:r>
                <w:rPr>
                  <w:color w:val="1155CC"/>
                  <w:u w:val="single"/>
                </w:rPr>
                <w:t>Custom Property Creation</w:t>
              </w:r>
            </w:hyperlink>
          </w:p>
        </w:tc>
        <w:tc>
          <w:tcPr>
            <w:tcW w:w="0" w:type="auto"/>
            <w:tcMar>
              <w:top w:w="100" w:type="dxa"/>
              <w:left w:w="100" w:type="dxa"/>
              <w:bottom w:w="100" w:type="dxa"/>
              <w:right w:w="100" w:type="dxa"/>
            </w:tcMar>
          </w:tcPr>
          <w:p w14:paraId="7B88B668"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46CA9DE1" w14:textId="77777777" w:rsidR="00C71C55" w:rsidRDefault="00344017">
            <w:pPr>
              <w:widowControl w:val="0"/>
              <w:spacing w:line="240" w:lineRule="auto"/>
            </w:pPr>
            <w:r>
              <w:t>&lt;if supported, fill in&gt;</w:t>
            </w:r>
          </w:p>
        </w:tc>
      </w:tr>
      <w:tr w:rsidR="00C71C55" w14:paraId="44DDEE5D" w14:textId="77777777">
        <w:tc>
          <w:tcPr>
            <w:tcW w:w="0" w:type="auto"/>
            <w:tcMar>
              <w:top w:w="100" w:type="dxa"/>
              <w:left w:w="100" w:type="dxa"/>
              <w:bottom w:w="100" w:type="dxa"/>
              <w:right w:w="100" w:type="dxa"/>
            </w:tcMar>
          </w:tcPr>
          <w:p w14:paraId="33BCE3FD" w14:textId="77777777" w:rsidR="00C71C55" w:rsidRDefault="00344017">
            <w:pPr>
              <w:widowControl w:val="0"/>
              <w:spacing w:line="240" w:lineRule="auto"/>
            </w:pPr>
            <w:r>
              <w:t>Custom Ingestion</w:t>
            </w:r>
          </w:p>
        </w:tc>
        <w:tc>
          <w:tcPr>
            <w:tcW w:w="0" w:type="auto"/>
            <w:tcMar>
              <w:top w:w="100" w:type="dxa"/>
              <w:left w:w="100" w:type="dxa"/>
              <w:bottom w:w="100" w:type="dxa"/>
              <w:right w:w="100" w:type="dxa"/>
            </w:tcMar>
          </w:tcPr>
          <w:p w14:paraId="708333B4" w14:textId="77777777" w:rsidR="00C71C55" w:rsidRDefault="00344017">
            <w:pPr>
              <w:widowControl w:val="0"/>
              <w:spacing w:line="240" w:lineRule="auto"/>
            </w:pPr>
            <w:hyperlink r:id="rId255" w:anchor="heading=h.thw4kt">
              <w:r>
                <w:rPr>
                  <w:color w:val="1155CC"/>
                  <w:u w:val="single"/>
                </w:rPr>
                <w:t>Required Respondent Support</w:t>
              </w:r>
            </w:hyperlink>
          </w:p>
        </w:tc>
        <w:tc>
          <w:tcPr>
            <w:tcW w:w="0" w:type="auto"/>
            <w:tcMar>
              <w:top w:w="100" w:type="dxa"/>
              <w:left w:w="100" w:type="dxa"/>
              <w:bottom w:w="100" w:type="dxa"/>
              <w:right w:w="100" w:type="dxa"/>
            </w:tcMar>
          </w:tcPr>
          <w:p w14:paraId="74637593"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6A28BE7" w14:textId="77777777" w:rsidR="00C71C55" w:rsidRDefault="00344017">
            <w:pPr>
              <w:widowControl w:val="0"/>
              <w:spacing w:line="240" w:lineRule="auto"/>
            </w:pPr>
            <w:r>
              <w:t>&lt;fill in&gt;</w:t>
            </w:r>
          </w:p>
        </w:tc>
      </w:tr>
      <w:tr w:rsidR="00C71C55" w14:paraId="6D2E9915" w14:textId="77777777">
        <w:tc>
          <w:tcPr>
            <w:tcW w:w="0" w:type="auto"/>
            <w:tcMar>
              <w:top w:w="100" w:type="dxa"/>
              <w:left w:w="100" w:type="dxa"/>
              <w:bottom w:w="100" w:type="dxa"/>
              <w:right w:w="100" w:type="dxa"/>
            </w:tcMar>
          </w:tcPr>
          <w:p w14:paraId="110E50A3" w14:textId="77777777" w:rsidR="00C71C55" w:rsidRDefault="00344017">
            <w:pPr>
              <w:widowControl w:val="0"/>
              <w:spacing w:line="240" w:lineRule="auto"/>
            </w:pPr>
            <w:r>
              <w:t>Create COA</w:t>
            </w:r>
          </w:p>
        </w:tc>
        <w:tc>
          <w:tcPr>
            <w:tcW w:w="0" w:type="auto"/>
            <w:tcMar>
              <w:top w:w="100" w:type="dxa"/>
              <w:left w:w="100" w:type="dxa"/>
              <w:bottom w:w="100" w:type="dxa"/>
              <w:right w:w="100" w:type="dxa"/>
            </w:tcMar>
          </w:tcPr>
          <w:p w14:paraId="6D383170" w14:textId="77777777" w:rsidR="00C71C55" w:rsidRDefault="00344017">
            <w:pPr>
              <w:widowControl w:val="0"/>
              <w:spacing w:line="240" w:lineRule="auto"/>
            </w:pPr>
            <w:hyperlink r:id="rId256" w:anchor="heading=h.11si5id">
              <w:r>
                <w:rPr>
                  <w:color w:val="1155CC"/>
                  <w:u w:val="single"/>
                </w:rPr>
                <w:t>Create COA</w:t>
              </w:r>
            </w:hyperlink>
          </w:p>
        </w:tc>
        <w:tc>
          <w:tcPr>
            <w:tcW w:w="0" w:type="auto"/>
            <w:tcMar>
              <w:top w:w="100" w:type="dxa"/>
              <w:left w:w="100" w:type="dxa"/>
              <w:bottom w:w="100" w:type="dxa"/>
              <w:right w:w="100" w:type="dxa"/>
            </w:tcMar>
          </w:tcPr>
          <w:p w14:paraId="1FCD86AF"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2AB497C1" w14:textId="77777777" w:rsidR="00C71C55" w:rsidRDefault="00344017">
            <w:pPr>
              <w:widowControl w:val="0"/>
              <w:spacing w:line="240" w:lineRule="auto"/>
            </w:pPr>
            <w:r>
              <w:t>&lt;if supported, fill in&gt;</w:t>
            </w:r>
          </w:p>
        </w:tc>
      </w:tr>
      <w:tr w:rsidR="00C71C55" w14:paraId="5AED05EC" w14:textId="77777777">
        <w:tc>
          <w:tcPr>
            <w:tcW w:w="0" w:type="auto"/>
            <w:tcMar>
              <w:top w:w="100" w:type="dxa"/>
              <w:left w:w="100" w:type="dxa"/>
              <w:bottom w:w="100" w:type="dxa"/>
              <w:right w:w="100" w:type="dxa"/>
            </w:tcMar>
          </w:tcPr>
          <w:p w14:paraId="2FB3AFE5" w14:textId="77777777" w:rsidR="00C71C55" w:rsidRDefault="00344017">
            <w:pPr>
              <w:widowControl w:val="0"/>
              <w:spacing w:line="240" w:lineRule="auto"/>
            </w:pPr>
            <w:r>
              <w:t>Create COA Relationship</w:t>
            </w:r>
          </w:p>
        </w:tc>
        <w:tc>
          <w:tcPr>
            <w:tcW w:w="0" w:type="auto"/>
            <w:tcMar>
              <w:top w:w="100" w:type="dxa"/>
              <w:left w:w="100" w:type="dxa"/>
              <w:bottom w:w="100" w:type="dxa"/>
              <w:right w:w="100" w:type="dxa"/>
            </w:tcMar>
          </w:tcPr>
          <w:p w14:paraId="1B6FA203" w14:textId="77777777" w:rsidR="00C71C55" w:rsidRDefault="00344017">
            <w:pPr>
              <w:widowControl w:val="0"/>
              <w:spacing w:line="240" w:lineRule="auto"/>
            </w:pPr>
            <w:hyperlink r:id="rId257" w:anchor="heading=h.3ls5o66">
              <w:r>
                <w:rPr>
                  <w:color w:val="1155CC"/>
                  <w:u w:val="single"/>
                </w:rPr>
                <w:t>Create COA with Relationship</w:t>
              </w:r>
            </w:hyperlink>
          </w:p>
        </w:tc>
        <w:tc>
          <w:tcPr>
            <w:tcW w:w="0" w:type="auto"/>
            <w:tcMar>
              <w:top w:w="100" w:type="dxa"/>
              <w:left w:w="100" w:type="dxa"/>
              <w:bottom w:w="100" w:type="dxa"/>
              <w:right w:w="100" w:type="dxa"/>
            </w:tcMar>
          </w:tcPr>
          <w:p w14:paraId="24A6FAF3"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34F5F60C" w14:textId="77777777" w:rsidR="00C71C55" w:rsidRDefault="00344017">
            <w:pPr>
              <w:widowControl w:val="0"/>
              <w:spacing w:line="240" w:lineRule="auto"/>
            </w:pPr>
            <w:r>
              <w:t>&lt;if supported, fill in&gt;</w:t>
            </w:r>
          </w:p>
        </w:tc>
      </w:tr>
    </w:tbl>
    <w:p w14:paraId="52090739" w14:textId="77777777" w:rsidR="00C71C55" w:rsidRDefault="00C71C55"/>
    <w:p w14:paraId="3F670367" w14:textId="77777777" w:rsidR="00C71C55" w:rsidRDefault="00344017">
      <w:pPr>
        <w:jc w:val="center"/>
        <w:rPr>
          <w:b/>
        </w:rPr>
      </w:pPr>
      <w:r>
        <w:rPr>
          <w:b/>
        </w:rPr>
        <w:t xml:space="preserve">Table 3.5.2 - Threat Mitigation System (TMS)  Part 2 Test Verification List </w:t>
      </w:r>
    </w:p>
    <w:p w14:paraId="6DFA5D42" w14:textId="77777777" w:rsidR="00C71C55" w:rsidRDefault="00344017">
      <w:pPr>
        <w:keepNext/>
        <w:spacing w:after="200" w:line="240" w:lineRule="auto"/>
        <w:jc w:val="center"/>
      </w:pPr>
      <w:r>
        <w:rPr>
          <w:i/>
          <w:color w:val="44546A"/>
          <w:sz w:val="18"/>
          <w:szCs w:val="18"/>
        </w:rPr>
        <w:t>(P == Producer; R == Respondent; M == Mandatory; O</w:t>
      </w:r>
      <w:r>
        <w:rPr>
          <w:i/>
          <w:color w:val="44546A"/>
          <w:sz w:val="18"/>
          <w:szCs w:val="18"/>
        </w:rPr>
        <w:t xml:space="preserve"> == Optional; UC# = Use Case#)</w:t>
      </w:r>
    </w:p>
    <w:tbl>
      <w:tblPr>
        <w:tblStyle w:val="aff0"/>
        <w:tblW w:w="85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360"/>
        <w:gridCol w:w="1680"/>
        <w:gridCol w:w="1800"/>
      </w:tblGrid>
      <w:tr w:rsidR="00C71C55" w14:paraId="7251B641" w14:textId="77777777">
        <w:tc>
          <w:tcPr>
            <w:tcW w:w="0" w:type="auto"/>
            <w:shd w:val="clear" w:color="auto" w:fill="auto"/>
            <w:tcMar>
              <w:top w:w="100" w:type="dxa"/>
              <w:left w:w="100" w:type="dxa"/>
              <w:bottom w:w="100" w:type="dxa"/>
              <w:right w:w="100" w:type="dxa"/>
            </w:tcMar>
          </w:tcPr>
          <w:p w14:paraId="38D89AD2" w14:textId="77777777" w:rsidR="00C71C55" w:rsidRDefault="00344017">
            <w:pPr>
              <w:widowControl w:val="0"/>
              <w:spacing w:line="240" w:lineRule="auto"/>
              <w:jc w:val="center"/>
              <w:rPr>
                <w:b/>
              </w:rPr>
            </w:pPr>
            <w:r>
              <w:rPr>
                <w:b/>
              </w:rPr>
              <w:t>Use Case</w:t>
            </w:r>
          </w:p>
        </w:tc>
        <w:tc>
          <w:tcPr>
            <w:tcW w:w="0" w:type="auto"/>
            <w:shd w:val="clear" w:color="auto" w:fill="auto"/>
            <w:tcMar>
              <w:top w:w="100" w:type="dxa"/>
              <w:left w:w="100" w:type="dxa"/>
              <w:bottom w:w="100" w:type="dxa"/>
              <w:right w:w="100" w:type="dxa"/>
            </w:tcMar>
          </w:tcPr>
          <w:p w14:paraId="68B84F37" w14:textId="77777777" w:rsidR="00C71C55" w:rsidRDefault="00344017">
            <w:pPr>
              <w:widowControl w:val="0"/>
              <w:spacing w:line="240" w:lineRule="auto"/>
              <w:jc w:val="center"/>
              <w:rPr>
                <w:b/>
              </w:rPr>
            </w:pPr>
            <w:r>
              <w:rPr>
                <w:b/>
              </w:rPr>
              <w:t>Test</w:t>
            </w:r>
          </w:p>
        </w:tc>
        <w:tc>
          <w:tcPr>
            <w:tcW w:w="0" w:type="auto"/>
            <w:shd w:val="clear" w:color="auto" w:fill="auto"/>
            <w:tcMar>
              <w:top w:w="100" w:type="dxa"/>
              <w:left w:w="100" w:type="dxa"/>
              <w:bottom w:w="100" w:type="dxa"/>
              <w:right w:w="100" w:type="dxa"/>
            </w:tcMar>
          </w:tcPr>
          <w:p w14:paraId="01C3E486" w14:textId="77777777" w:rsidR="00C71C55" w:rsidRDefault="00344017">
            <w:pPr>
              <w:widowControl w:val="0"/>
              <w:spacing w:line="240" w:lineRule="auto"/>
              <w:jc w:val="center"/>
              <w:rPr>
                <w:b/>
              </w:rPr>
            </w:pPr>
            <w:r>
              <w:rPr>
                <w:b/>
              </w:rPr>
              <w:t>Producer</w:t>
            </w:r>
          </w:p>
        </w:tc>
        <w:tc>
          <w:tcPr>
            <w:tcW w:w="0" w:type="auto"/>
            <w:shd w:val="clear" w:color="auto" w:fill="auto"/>
            <w:tcMar>
              <w:top w:w="100" w:type="dxa"/>
              <w:left w:w="100" w:type="dxa"/>
              <w:bottom w:w="100" w:type="dxa"/>
              <w:right w:w="100" w:type="dxa"/>
            </w:tcMar>
          </w:tcPr>
          <w:p w14:paraId="53229F9A" w14:textId="77777777" w:rsidR="00C71C55" w:rsidRDefault="00344017">
            <w:pPr>
              <w:widowControl w:val="0"/>
              <w:spacing w:line="240" w:lineRule="auto"/>
              <w:jc w:val="center"/>
              <w:rPr>
                <w:b/>
              </w:rPr>
            </w:pPr>
            <w:r>
              <w:rPr>
                <w:b/>
              </w:rPr>
              <w:t>Respondent</w:t>
            </w:r>
          </w:p>
        </w:tc>
      </w:tr>
      <w:tr w:rsidR="00C71C55" w14:paraId="011235F3" w14:textId="77777777">
        <w:tc>
          <w:tcPr>
            <w:tcW w:w="0" w:type="auto"/>
            <w:shd w:val="clear" w:color="auto" w:fill="auto"/>
            <w:tcMar>
              <w:top w:w="100" w:type="dxa"/>
              <w:left w:w="100" w:type="dxa"/>
              <w:bottom w:w="100" w:type="dxa"/>
              <w:right w:w="100" w:type="dxa"/>
            </w:tcMar>
          </w:tcPr>
          <w:p w14:paraId="43C9CE41"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2FFA6A28" w14:textId="77777777" w:rsidR="00C71C55" w:rsidRDefault="00344017">
            <w:pPr>
              <w:widowControl w:val="0"/>
              <w:spacing w:line="240" w:lineRule="auto"/>
            </w:pPr>
            <w:hyperlink w:anchor="_c72i1ta8syi0">
              <w:r>
                <w:rPr>
                  <w:color w:val="1155CC"/>
                  <w:u w:val="single"/>
                </w:rPr>
                <w:t>Basic Get</w:t>
              </w:r>
            </w:hyperlink>
          </w:p>
        </w:tc>
        <w:tc>
          <w:tcPr>
            <w:tcW w:w="0" w:type="auto"/>
            <w:shd w:val="clear" w:color="auto" w:fill="auto"/>
            <w:tcMar>
              <w:top w:w="100" w:type="dxa"/>
              <w:left w:w="100" w:type="dxa"/>
              <w:bottom w:w="100" w:type="dxa"/>
              <w:right w:w="100" w:type="dxa"/>
            </w:tcMar>
          </w:tcPr>
          <w:p w14:paraId="34C75281"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5DB4EDC3" w14:textId="77777777" w:rsidR="00C71C55" w:rsidRDefault="00344017">
            <w:pPr>
              <w:widowControl w:val="0"/>
              <w:spacing w:line="240" w:lineRule="auto"/>
            </w:pPr>
            <w:r>
              <w:t>M</w:t>
            </w:r>
          </w:p>
        </w:tc>
      </w:tr>
      <w:tr w:rsidR="00C71C55" w14:paraId="6F787986" w14:textId="77777777">
        <w:tc>
          <w:tcPr>
            <w:tcW w:w="0" w:type="auto"/>
            <w:shd w:val="clear" w:color="auto" w:fill="auto"/>
            <w:tcMar>
              <w:top w:w="100" w:type="dxa"/>
              <w:left w:w="100" w:type="dxa"/>
              <w:bottom w:w="100" w:type="dxa"/>
              <w:right w:w="100" w:type="dxa"/>
            </w:tcMar>
          </w:tcPr>
          <w:p w14:paraId="32AC522B"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17D8F984" w14:textId="77777777" w:rsidR="00C71C55" w:rsidRDefault="00344017">
            <w:pPr>
              <w:widowControl w:val="0"/>
              <w:spacing w:line="240" w:lineRule="auto"/>
            </w:pPr>
            <w:hyperlink w:anchor="_7kipx5e0m5qe">
              <w:r>
                <w:rPr>
                  <w:color w:val="1155CC"/>
                  <w:u w:val="single"/>
                </w:rPr>
                <w:t>Basic API-Root Get</w:t>
              </w:r>
            </w:hyperlink>
          </w:p>
        </w:tc>
        <w:tc>
          <w:tcPr>
            <w:tcW w:w="0" w:type="auto"/>
            <w:shd w:val="clear" w:color="auto" w:fill="auto"/>
            <w:tcMar>
              <w:top w:w="100" w:type="dxa"/>
              <w:left w:w="100" w:type="dxa"/>
              <w:bottom w:w="100" w:type="dxa"/>
              <w:right w:w="100" w:type="dxa"/>
            </w:tcMar>
          </w:tcPr>
          <w:p w14:paraId="79E8FD47"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A497773" w14:textId="77777777" w:rsidR="00C71C55" w:rsidRDefault="00344017">
            <w:pPr>
              <w:widowControl w:val="0"/>
              <w:spacing w:line="240" w:lineRule="auto"/>
            </w:pPr>
            <w:r>
              <w:t>M</w:t>
            </w:r>
          </w:p>
        </w:tc>
      </w:tr>
      <w:tr w:rsidR="00C71C55" w14:paraId="36A4E3A8" w14:textId="77777777">
        <w:tc>
          <w:tcPr>
            <w:tcW w:w="0" w:type="auto"/>
            <w:shd w:val="clear" w:color="auto" w:fill="auto"/>
            <w:tcMar>
              <w:top w:w="100" w:type="dxa"/>
              <w:left w:w="100" w:type="dxa"/>
              <w:bottom w:w="100" w:type="dxa"/>
              <w:right w:w="100" w:type="dxa"/>
            </w:tcMar>
          </w:tcPr>
          <w:p w14:paraId="7BDB0888"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1CE3372E" w14:textId="77777777" w:rsidR="00C71C55" w:rsidRDefault="00344017">
            <w:pPr>
              <w:widowControl w:val="0"/>
              <w:spacing w:line="240" w:lineRule="auto"/>
            </w:pPr>
            <w:hyperlink w:anchor="_pcm95cfgnu50">
              <w:r>
                <w:rPr>
                  <w:color w:val="1155CC"/>
                  <w:u w:val="single"/>
                </w:rPr>
                <w:t>Missing Authorization Parameter</w:t>
              </w:r>
            </w:hyperlink>
          </w:p>
        </w:tc>
        <w:tc>
          <w:tcPr>
            <w:tcW w:w="0" w:type="auto"/>
            <w:shd w:val="clear" w:color="auto" w:fill="auto"/>
            <w:tcMar>
              <w:top w:w="100" w:type="dxa"/>
              <w:left w:w="100" w:type="dxa"/>
              <w:bottom w:w="100" w:type="dxa"/>
              <w:right w:w="100" w:type="dxa"/>
            </w:tcMar>
          </w:tcPr>
          <w:p w14:paraId="53C8973B"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515EA320" w14:textId="77777777" w:rsidR="00C71C55" w:rsidRDefault="00344017">
            <w:pPr>
              <w:widowControl w:val="0"/>
              <w:spacing w:line="240" w:lineRule="auto"/>
            </w:pPr>
            <w:r>
              <w:t>M</w:t>
            </w:r>
          </w:p>
        </w:tc>
      </w:tr>
      <w:tr w:rsidR="00C71C55" w14:paraId="2A64F415" w14:textId="77777777">
        <w:tc>
          <w:tcPr>
            <w:tcW w:w="0" w:type="auto"/>
            <w:shd w:val="clear" w:color="auto" w:fill="auto"/>
            <w:tcMar>
              <w:top w:w="100" w:type="dxa"/>
              <w:left w:w="100" w:type="dxa"/>
              <w:bottom w:w="100" w:type="dxa"/>
              <w:right w:w="100" w:type="dxa"/>
            </w:tcMar>
          </w:tcPr>
          <w:p w14:paraId="6EBE867C"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1E3A36D0" w14:textId="77777777" w:rsidR="00C71C55" w:rsidRDefault="00344017">
            <w:pPr>
              <w:widowControl w:val="0"/>
              <w:spacing w:line="240" w:lineRule="auto"/>
            </w:pPr>
            <w:hyperlink w:anchor="_fhm9itafe26h">
              <w:r>
                <w:rPr>
                  <w:color w:val="1155CC"/>
                  <w:u w:val="single"/>
                </w:rPr>
                <w:t>Incorrect Authorization Parameter</w:t>
              </w:r>
            </w:hyperlink>
          </w:p>
        </w:tc>
        <w:tc>
          <w:tcPr>
            <w:tcW w:w="0" w:type="auto"/>
            <w:shd w:val="clear" w:color="auto" w:fill="auto"/>
            <w:tcMar>
              <w:top w:w="100" w:type="dxa"/>
              <w:left w:w="100" w:type="dxa"/>
              <w:bottom w:w="100" w:type="dxa"/>
              <w:right w:w="100" w:type="dxa"/>
            </w:tcMar>
          </w:tcPr>
          <w:p w14:paraId="3A559577"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053D026" w14:textId="77777777" w:rsidR="00C71C55" w:rsidRDefault="00344017">
            <w:pPr>
              <w:widowControl w:val="0"/>
              <w:spacing w:line="240" w:lineRule="auto"/>
            </w:pPr>
            <w:r>
              <w:t>M</w:t>
            </w:r>
          </w:p>
        </w:tc>
      </w:tr>
      <w:tr w:rsidR="00C71C55" w14:paraId="21024AFB" w14:textId="77777777">
        <w:tc>
          <w:tcPr>
            <w:tcW w:w="0" w:type="auto"/>
            <w:shd w:val="clear" w:color="auto" w:fill="auto"/>
            <w:tcMar>
              <w:top w:w="100" w:type="dxa"/>
              <w:left w:w="100" w:type="dxa"/>
              <w:bottom w:w="100" w:type="dxa"/>
              <w:right w:w="100" w:type="dxa"/>
            </w:tcMar>
          </w:tcPr>
          <w:p w14:paraId="7DF49EE5"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2C80BA8B" w14:textId="77777777" w:rsidR="00C71C55" w:rsidRDefault="00344017">
            <w:pPr>
              <w:widowControl w:val="0"/>
              <w:spacing w:line="240" w:lineRule="auto"/>
            </w:pPr>
            <w:hyperlink w:anchor="_px75baftjz91">
              <w:r>
                <w:rPr>
                  <w:color w:val="1155CC"/>
                  <w:u w:val="single"/>
                </w:rPr>
                <w:t>Incorrect API Root Info Get</w:t>
              </w:r>
            </w:hyperlink>
          </w:p>
        </w:tc>
        <w:tc>
          <w:tcPr>
            <w:tcW w:w="0" w:type="auto"/>
            <w:shd w:val="clear" w:color="auto" w:fill="auto"/>
            <w:tcMar>
              <w:top w:w="100" w:type="dxa"/>
              <w:left w:w="100" w:type="dxa"/>
              <w:bottom w:w="100" w:type="dxa"/>
              <w:right w:w="100" w:type="dxa"/>
            </w:tcMar>
          </w:tcPr>
          <w:p w14:paraId="61812A01"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33355B74" w14:textId="77777777" w:rsidR="00C71C55" w:rsidRDefault="00344017">
            <w:pPr>
              <w:widowControl w:val="0"/>
              <w:spacing w:line="240" w:lineRule="auto"/>
            </w:pPr>
            <w:r>
              <w:t>M</w:t>
            </w:r>
          </w:p>
        </w:tc>
      </w:tr>
      <w:tr w:rsidR="00C71C55" w14:paraId="3B6C1D44" w14:textId="77777777">
        <w:tc>
          <w:tcPr>
            <w:tcW w:w="0" w:type="auto"/>
            <w:shd w:val="clear" w:color="auto" w:fill="auto"/>
            <w:tcMar>
              <w:top w:w="100" w:type="dxa"/>
              <w:left w:w="100" w:type="dxa"/>
              <w:bottom w:w="100" w:type="dxa"/>
              <w:right w:w="100" w:type="dxa"/>
            </w:tcMar>
          </w:tcPr>
          <w:p w14:paraId="700350DA"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4A41BAF3" w14:textId="77777777" w:rsidR="00C71C55" w:rsidRDefault="00344017">
            <w:pPr>
              <w:widowControl w:val="0"/>
              <w:spacing w:line="240" w:lineRule="auto"/>
            </w:pPr>
            <w:hyperlink w:anchor="_l9cwduadafmq">
              <w:r>
                <w:rPr>
                  <w:color w:val="1155CC"/>
                  <w:u w:val="single"/>
                </w:rPr>
                <w:t>Incorrect Collection Info Get</w:t>
              </w:r>
            </w:hyperlink>
          </w:p>
        </w:tc>
        <w:tc>
          <w:tcPr>
            <w:tcW w:w="0" w:type="auto"/>
            <w:shd w:val="clear" w:color="auto" w:fill="auto"/>
            <w:tcMar>
              <w:top w:w="100" w:type="dxa"/>
              <w:left w:w="100" w:type="dxa"/>
              <w:bottom w:w="100" w:type="dxa"/>
              <w:right w:w="100" w:type="dxa"/>
            </w:tcMar>
          </w:tcPr>
          <w:p w14:paraId="56ADCA94"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441627C" w14:textId="77777777" w:rsidR="00C71C55" w:rsidRDefault="00344017">
            <w:pPr>
              <w:widowControl w:val="0"/>
              <w:spacing w:line="240" w:lineRule="auto"/>
            </w:pPr>
            <w:r>
              <w:t>M</w:t>
            </w:r>
          </w:p>
        </w:tc>
      </w:tr>
      <w:tr w:rsidR="00C71C55" w14:paraId="50D7F9B5" w14:textId="77777777">
        <w:tc>
          <w:tcPr>
            <w:tcW w:w="0" w:type="auto"/>
            <w:shd w:val="clear" w:color="auto" w:fill="auto"/>
            <w:tcMar>
              <w:top w:w="100" w:type="dxa"/>
              <w:left w:w="100" w:type="dxa"/>
              <w:bottom w:w="100" w:type="dxa"/>
              <w:right w:w="100" w:type="dxa"/>
            </w:tcMar>
          </w:tcPr>
          <w:p w14:paraId="3DAB9AF6"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7B64A05D" w14:textId="77777777" w:rsidR="00C71C55" w:rsidRDefault="00344017">
            <w:pPr>
              <w:widowControl w:val="0"/>
              <w:spacing w:line="240" w:lineRule="auto"/>
            </w:pPr>
            <w:hyperlink w:anchor="_u8pow1j5vh2t">
              <w:r>
                <w:rPr>
                  <w:color w:val="1155CC"/>
                  <w:u w:val="single"/>
                </w:rPr>
                <w:t>Incorrect version info get</w:t>
              </w:r>
            </w:hyperlink>
          </w:p>
        </w:tc>
        <w:tc>
          <w:tcPr>
            <w:tcW w:w="0" w:type="auto"/>
            <w:shd w:val="clear" w:color="auto" w:fill="auto"/>
            <w:tcMar>
              <w:top w:w="100" w:type="dxa"/>
              <w:left w:w="100" w:type="dxa"/>
              <w:bottom w:w="100" w:type="dxa"/>
              <w:right w:w="100" w:type="dxa"/>
            </w:tcMar>
          </w:tcPr>
          <w:p w14:paraId="5E68F72F"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BDFB963" w14:textId="77777777" w:rsidR="00C71C55" w:rsidRDefault="00344017">
            <w:pPr>
              <w:widowControl w:val="0"/>
              <w:spacing w:line="240" w:lineRule="auto"/>
            </w:pPr>
            <w:r>
              <w:t>M</w:t>
            </w:r>
          </w:p>
        </w:tc>
      </w:tr>
      <w:tr w:rsidR="00C71C55" w14:paraId="07FAA95B" w14:textId="77777777">
        <w:tc>
          <w:tcPr>
            <w:tcW w:w="0" w:type="auto"/>
            <w:shd w:val="clear" w:color="auto" w:fill="auto"/>
            <w:tcMar>
              <w:top w:w="100" w:type="dxa"/>
              <w:left w:w="100" w:type="dxa"/>
              <w:bottom w:w="100" w:type="dxa"/>
              <w:right w:w="100" w:type="dxa"/>
            </w:tcMar>
          </w:tcPr>
          <w:p w14:paraId="08938094" w14:textId="77777777" w:rsidR="00C71C55" w:rsidRDefault="00344017">
            <w:pPr>
              <w:widowControl w:val="0"/>
              <w:spacing w:line="240" w:lineRule="auto"/>
            </w:pPr>
            <w:r>
              <w:t xml:space="preserve">Basic Feed Sharing </w:t>
            </w:r>
          </w:p>
        </w:tc>
        <w:tc>
          <w:tcPr>
            <w:tcW w:w="0" w:type="auto"/>
            <w:shd w:val="clear" w:color="auto" w:fill="auto"/>
            <w:tcMar>
              <w:top w:w="100" w:type="dxa"/>
              <w:left w:w="100" w:type="dxa"/>
              <w:bottom w:w="100" w:type="dxa"/>
              <w:right w:w="100" w:type="dxa"/>
            </w:tcMar>
          </w:tcPr>
          <w:p w14:paraId="1DB86FDB" w14:textId="77777777" w:rsidR="00C71C55" w:rsidRDefault="00344017">
            <w:pPr>
              <w:widowControl w:val="0"/>
              <w:spacing w:line="240" w:lineRule="auto"/>
            </w:pPr>
            <w:hyperlink w:anchor="_ol7kb2sgx8rv">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47A7DFFA"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E48553C" w14:textId="77777777" w:rsidR="00C71C55" w:rsidRDefault="00344017">
            <w:pPr>
              <w:widowControl w:val="0"/>
              <w:spacing w:line="240" w:lineRule="auto"/>
            </w:pPr>
            <w:r>
              <w:t>M</w:t>
            </w:r>
          </w:p>
        </w:tc>
      </w:tr>
      <w:tr w:rsidR="00C71C55" w14:paraId="105D46FF" w14:textId="77777777">
        <w:tc>
          <w:tcPr>
            <w:tcW w:w="0" w:type="auto"/>
            <w:shd w:val="clear" w:color="auto" w:fill="auto"/>
            <w:tcMar>
              <w:top w:w="100" w:type="dxa"/>
              <w:left w:w="100" w:type="dxa"/>
              <w:bottom w:w="100" w:type="dxa"/>
              <w:right w:w="100" w:type="dxa"/>
            </w:tcMar>
          </w:tcPr>
          <w:p w14:paraId="363FB145" w14:textId="77777777" w:rsidR="00C71C55" w:rsidRDefault="00344017">
            <w:pPr>
              <w:widowControl w:val="0"/>
              <w:spacing w:line="240" w:lineRule="auto"/>
            </w:pPr>
            <w:r>
              <w:t>Basic Feed Sharing</w:t>
            </w:r>
          </w:p>
        </w:tc>
        <w:tc>
          <w:tcPr>
            <w:tcW w:w="0" w:type="auto"/>
            <w:shd w:val="clear" w:color="auto" w:fill="auto"/>
            <w:tcMar>
              <w:top w:w="100" w:type="dxa"/>
              <w:left w:w="100" w:type="dxa"/>
              <w:bottom w:w="100" w:type="dxa"/>
              <w:right w:w="100" w:type="dxa"/>
            </w:tcMar>
          </w:tcPr>
          <w:p w14:paraId="44807A29" w14:textId="77777777" w:rsidR="00C71C55" w:rsidRDefault="00344017">
            <w:pPr>
              <w:widowControl w:val="0"/>
              <w:spacing w:line="240" w:lineRule="auto"/>
            </w:pPr>
            <w:r>
              <w:t xml:space="preserve">Indicator Sharing - </w:t>
            </w:r>
            <w:hyperlink r:id="rId258"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0FDB456C"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A03017F" w14:textId="77777777" w:rsidR="00C71C55" w:rsidRDefault="00344017">
            <w:pPr>
              <w:widowControl w:val="0"/>
              <w:spacing w:line="240" w:lineRule="auto"/>
            </w:pPr>
            <w:r>
              <w:t>M</w:t>
            </w:r>
          </w:p>
        </w:tc>
      </w:tr>
      <w:tr w:rsidR="00C71C55" w14:paraId="57EE2014" w14:textId="77777777">
        <w:tc>
          <w:tcPr>
            <w:tcW w:w="0" w:type="auto"/>
            <w:shd w:val="clear" w:color="auto" w:fill="auto"/>
            <w:tcMar>
              <w:top w:w="100" w:type="dxa"/>
              <w:left w:w="100" w:type="dxa"/>
              <w:bottom w:w="100" w:type="dxa"/>
              <w:right w:w="100" w:type="dxa"/>
            </w:tcMar>
          </w:tcPr>
          <w:p w14:paraId="657960A7" w14:textId="77777777" w:rsidR="00C71C55" w:rsidRDefault="00344017">
            <w:pPr>
              <w:widowControl w:val="0"/>
              <w:spacing w:line="240" w:lineRule="auto"/>
            </w:pPr>
            <w:r>
              <w:t xml:space="preserve">Basic Feed Sharing </w:t>
            </w:r>
          </w:p>
          <w:p w14:paraId="7C7DD376"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2264C2F" w14:textId="77777777" w:rsidR="00C71C55" w:rsidRDefault="00344017">
            <w:pPr>
              <w:widowControl w:val="0"/>
              <w:spacing w:line="240" w:lineRule="auto"/>
            </w:pPr>
            <w:r>
              <w:t xml:space="preserve">Indicator Sharing - </w:t>
            </w:r>
            <w:hyperlink r:id="rId259"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1245535C"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89BB151" w14:textId="77777777" w:rsidR="00C71C55" w:rsidRDefault="00344017">
            <w:pPr>
              <w:widowControl w:val="0"/>
              <w:spacing w:line="240" w:lineRule="auto"/>
            </w:pPr>
            <w:r>
              <w:t>M</w:t>
            </w:r>
          </w:p>
        </w:tc>
      </w:tr>
      <w:tr w:rsidR="00C71C55" w14:paraId="0BEE00BF" w14:textId="77777777">
        <w:tc>
          <w:tcPr>
            <w:tcW w:w="0" w:type="auto"/>
            <w:shd w:val="clear" w:color="auto" w:fill="auto"/>
            <w:tcMar>
              <w:top w:w="100" w:type="dxa"/>
              <w:left w:w="100" w:type="dxa"/>
              <w:bottom w:w="100" w:type="dxa"/>
              <w:right w:w="100" w:type="dxa"/>
            </w:tcMar>
          </w:tcPr>
          <w:p w14:paraId="65518D2F" w14:textId="77777777" w:rsidR="00C71C55" w:rsidRDefault="00344017">
            <w:pPr>
              <w:widowControl w:val="0"/>
              <w:spacing w:line="240" w:lineRule="auto"/>
            </w:pPr>
            <w:r>
              <w:t>Basic Feed Sharing</w:t>
            </w:r>
          </w:p>
          <w:p w14:paraId="04A22FD3"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D116CC5" w14:textId="77777777" w:rsidR="00C71C55" w:rsidRDefault="00344017">
            <w:pPr>
              <w:widowControl w:val="0"/>
              <w:spacing w:line="240" w:lineRule="auto"/>
            </w:pPr>
            <w:r>
              <w:t>Indicator Sharing -</w:t>
            </w:r>
          </w:p>
          <w:p w14:paraId="0086A779" w14:textId="77777777" w:rsidR="00C71C55" w:rsidRDefault="00344017">
            <w:pPr>
              <w:widowControl w:val="0"/>
              <w:spacing w:line="240" w:lineRule="auto"/>
            </w:pPr>
            <w:hyperlink r:id="rId260"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48D381A2"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520F1ED" w14:textId="77777777" w:rsidR="00C71C55" w:rsidRDefault="00344017">
            <w:pPr>
              <w:widowControl w:val="0"/>
              <w:spacing w:line="240" w:lineRule="auto"/>
            </w:pPr>
            <w:r>
              <w:t>M</w:t>
            </w:r>
          </w:p>
        </w:tc>
      </w:tr>
      <w:tr w:rsidR="00C71C55" w14:paraId="70F273E5" w14:textId="77777777">
        <w:tc>
          <w:tcPr>
            <w:tcW w:w="0" w:type="auto"/>
            <w:shd w:val="clear" w:color="auto" w:fill="auto"/>
            <w:tcMar>
              <w:top w:w="100" w:type="dxa"/>
              <w:left w:w="100" w:type="dxa"/>
              <w:bottom w:w="100" w:type="dxa"/>
              <w:right w:w="100" w:type="dxa"/>
            </w:tcMar>
          </w:tcPr>
          <w:p w14:paraId="449F4560" w14:textId="77777777" w:rsidR="00C71C55" w:rsidRDefault="00344017">
            <w:pPr>
              <w:widowControl w:val="0"/>
              <w:spacing w:line="240" w:lineRule="auto"/>
            </w:pPr>
            <w:r>
              <w:t xml:space="preserve">Basic Feed Sharing </w:t>
            </w:r>
          </w:p>
          <w:p w14:paraId="2D35513D"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717A5112" w14:textId="77777777" w:rsidR="00C71C55" w:rsidRDefault="00344017">
            <w:pPr>
              <w:widowControl w:val="0"/>
              <w:spacing w:line="240" w:lineRule="auto"/>
            </w:pPr>
            <w:r>
              <w:t>Indicator Sharing -</w:t>
            </w:r>
          </w:p>
          <w:p w14:paraId="7C851D6A" w14:textId="77777777" w:rsidR="00C71C55" w:rsidRDefault="00344017">
            <w:pPr>
              <w:widowControl w:val="0"/>
              <w:spacing w:line="240" w:lineRule="auto"/>
            </w:pPr>
            <w:hyperlink r:id="rId261"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19C671B5"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D04EC84" w14:textId="77777777" w:rsidR="00C71C55" w:rsidRDefault="00344017">
            <w:pPr>
              <w:widowControl w:val="0"/>
              <w:spacing w:line="240" w:lineRule="auto"/>
            </w:pPr>
            <w:r>
              <w:t>O</w:t>
            </w:r>
          </w:p>
        </w:tc>
      </w:tr>
      <w:tr w:rsidR="00C71C55" w14:paraId="157C2BFF" w14:textId="77777777">
        <w:tc>
          <w:tcPr>
            <w:tcW w:w="0" w:type="auto"/>
            <w:shd w:val="clear" w:color="auto" w:fill="auto"/>
            <w:tcMar>
              <w:top w:w="100" w:type="dxa"/>
              <w:left w:w="100" w:type="dxa"/>
              <w:bottom w:w="100" w:type="dxa"/>
              <w:right w:w="100" w:type="dxa"/>
            </w:tcMar>
          </w:tcPr>
          <w:p w14:paraId="2055006B" w14:textId="77777777" w:rsidR="00C71C55" w:rsidRDefault="00344017">
            <w:pPr>
              <w:widowControl w:val="0"/>
              <w:spacing w:line="240" w:lineRule="auto"/>
            </w:pPr>
            <w:r>
              <w:t xml:space="preserve">Basic Feed Sharing </w:t>
            </w:r>
          </w:p>
          <w:p w14:paraId="77FDD5D2"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6000C808" w14:textId="77777777" w:rsidR="00C71C55" w:rsidRDefault="00344017">
            <w:pPr>
              <w:widowControl w:val="0"/>
              <w:spacing w:line="240" w:lineRule="auto"/>
            </w:pPr>
            <w:r>
              <w:t>Indicator Sharing -</w:t>
            </w:r>
          </w:p>
          <w:p w14:paraId="1906C6BB" w14:textId="77777777" w:rsidR="00C71C55" w:rsidRDefault="00344017">
            <w:pPr>
              <w:widowControl w:val="0"/>
              <w:spacing w:line="240" w:lineRule="auto"/>
            </w:pPr>
            <w:hyperlink r:id="rId262"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3402B605"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70DBF99" w14:textId="77777777" w:rsidR="00C71C55" w:rsidRDefault="00344017">
            <w:pPr>
              <w:widowControl w:val="0"/>
              <w:spacing w:line="240" w:lineRule="auto"/>
            </w:pPr>
            <w:r>
              <w:t>O</w:t>
            </w:r>
          </w:p>
        </w:tc>
      </w:tr>
      <w:tr w:rsidR="00C71C55" w14:paraId="18802BA7" w14:textId="77777777">
        <w:tc>
          <w:tcPr>
            <w:tcW w:w="0" w:type="auto"/>
            <w:shd w:val="clear" w:color="auto" w:fill="auto"/>
            <w:tcMar>
              <w:top w:w="100" w:type="dxa"/>
              <w:left w:w="100" w:type="dxa"/>
              <w:bottom w:w="100" w:type="dxa"/>
              <w:right w:w="100" w:type="dxa"/>
            </w:tcMar>
          </w:tcPr>
          <w:p w14:paraId="57B0A030" w14:textId="77777777" w:rsidR="00C71C55" w:rsidRDefault="00344017">
            <w:pPr>
              <w:widowControl w:val="0"/>
              <w:spacing w:line="240" w:lineRule="auto"/>
            </w:pPr>
            <w:r>
              <w:t xml:space="preserve">Basic Feed Sharing </w:t>
            </w:r>
          </w:p>
          <w:p w14:paraId="2DFE4760"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F0503F9" w14:textId="77777777" w:rsidR="00C71C55" w:rsidRDefault="00344017">
            <w:pPr>
              <w:widowControl w:val="0"/>
              <w:spacing w:line="240" w:lineRule="auto"/>
            </w:pPr>
            <w:r>
              <w:t>Indicator Sharing -</w:t>
            </w:r>
          </w:p>
          <w:p w14:paraId="4E760F9E" w14:textId="77777777" w:rsidR="00C71C55" w:rsidRDefault="00344017">
            <w:pPr>
              <w:widowControl w:val="0"/>
              <w:spacing w:line="240" w:lineRule="auto"/>
            </w:pPr>
            <w:hyperlink r:id="rId263"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22420807"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5A3AB009" w14:textId="77777777" w:rsidR="00C71C55" w:rsidRDefault="00344017">
            <w:pPr>
              <w:widowControl w:val="0"/>
              <w:spacing w:line="240" w:lineRule="auto"/>
            </w:pPr>
            <w:r>
              <w:t>M</w:t>
            </w:r>
          </w:p>
        </w:tc>
      </w:tr>
      <w:tr w:rsidR="00C71C55" w14:paraId="5E43B3EF" w14:textId="77777777">
        <w:tc>
          <w:tcPr>
            <w:tcW w:w="0" w:type="auto"/>
            <w:shd w:val="clear" w:color="auto" w:fill="auto"/>
            <w:tcMar>
              <w:top w:w="100" w:type="dxa"/>
              <w:left w:w="100" w:type="dxa"/>
              <w:bottom w:w="100" w:type="dxa"/>
              <w:right w:w="100" w:type="dxa"/>
            </w:tcMar>
          </w:tcPr>
          <w:p w14:paraId="08176C1B" w14:textId="77777777" w:rsidR="00C71C55" w:rsidRDefault="00344017">
            <w:pPr>
              <w:widowControl w:val="0"/>
              <w:spacing w:line="240" w:lineRule="auto"/>
            </w:pPr>
            <w:r>
              <w:t>Basic Feed Sharing</w:t>
            </w:r>
          </w:p>
          <w:p w14:paraId="059AF166"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242B8244" w14:textId="77777777" w:rsidR="00C71C55" w:rsidRDefault="00344017">
            <w:pPr>
              <w:widowControl w:val="0"/>
              <w:spacing w:line="240" w:lineRule="auto"/>
            </w:pPr>
            <w:r>
              <w:t>Indicator Sharing -</w:t>
            </w:r>
          </w:p>
          <w:p w14:paraId="343124A0" w14:textId="77777777" w:rsidR="00C71C55" w:rsidRDefault="00344017">
            <w:pPr>
              <w:widowControl w:val="0"/>
              <w:spacing w:line="240" w:lineRule="auto"/>
            </w:pPr>
            <w:hyperlink r:id="rId264"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5C56D142"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9A6C797" w14:textId="77777777" w:rsidR="00C71C55" w:rsidRDefault="00344017">
            <w:pPr>
              <w:widowControl w:val="0"/>
              <w:spacing w:line="240" w:lineRule="auto"/>
            </w:pPr>
            <w:r>
              <w:t>M</w:t>
            </w:r>
          </w:p>
        </w:tc>
      </w:tr>
      <w:tr w:rsidR="00C71C55" w14:paraId="5D011C2D" w14:textId="77777777">
        <w:tc>
          <w:tcPr>
            <w:tcW w:w="0" w:type="auto"/>
            <w:shd w:val="clear" w:color="auto" w:fill="auto"/>
            <w:tcMar>
              <w:top w:w="100" w:type="dxa"/>
              <w:left w:w="100" w:type="dxa"/>
              <w:bottom w:w="100" w:type="dxa"/>
              <w:right w:w="100" w:type="dxa"/>
            </w:tcMar>
          </w:tcPr>
          <w:p w14:paraId="665ACDFC" w14:textId="77777777" w:rsidR="00C71C55" w:rsidRDefault="00344017">
            <w:pPr>
              <w:widowControl w:val="0"/>
              <w:spacing w:line="240" w:lineRule="auto"/>
            </w:pPr>
            <w:r>
              <w:t xml:space="preserve">Basic Feed Sharing </w:t>
            </w:r>
          </w:p>
          <w:p w14:paraId="449D278B"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C02E805" w14:textId="77777777" w:rsidR="00C71C55" w:rsidRDefault="00344017">
            <w:pPr>
              <w:widowControl w:val="0"/>
              <w:spacing w:line="240" w:lineRule="auto"/>
            </w:pPr>
            <w:r>
              <w:t>Indicator Sharing -</w:t>
            </w:r>
          </w:p>
          <w:p w14:paraId="768BF090" w14:textId="77777777" w:rsidR="00C71C55" w:rsidRDefault="00344017">
            <w:pPr>
              <w:widowControl w:val="0"/>
              <w:spacing w:line="240" w:lineRule="auto"/>
            </w:pPr>
            <w:hyperlink r:id="rId265"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7198C1F7"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C56121A" w14:textId="77777777" w:rsidR="00C71C55" w:rsidRDefault="00344017">
            <w:pPr>
              <w:widowControl w:val="0"/>
              <w:spacing w:line="240" w:lineRule="auto"/>
            </w:pPr>
            <w:r>
              <w:t>M</w:t>
            </w:r>
          </w:p>
        </w:tc>
      </w:tr>
      <w:tr w:rsidR="00C71C55" w14:paraId="334C13B0" w14:textId="77777777">
        <w:tc>
          <w:tcPr>
            <w:tcW w:w="0" w:type="auto"/>
            <w:shd w:val="clear" w:color="auto" w:fill="auto"/>
            <w:tcMar>
              <w:top w:w="100" w:type="dxa"/>
              <w:left w:w="100" w:type="dxa"/>
              <w:bottom w:w="100" w:type="dxa"/>
              <w:right w:w="100" w:type="dxa"/>
            </w:tcMar>
          </w:tcPr>
          <w:p w14:paraId="0EA2D50D" w14:textId="77777777" w:rsidR="00C71C55" w:rsidRDefault="00344017">
            <w:pPr>
              <w:widowControl w:val="0"/>
              <w:spacing w:line="240" w:lineRule="auto"/>
            </w:pPr>
            <w:r>
              <w:t xml:space="preserve">Basic Feed Sharing </w:t>
            </w:r>
          </w:p>
          <w:p w14:paraId="17D3FA04"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3A2B17F6" w14:textId="77777777" w:rsidR="00C71C55" w:rsidRDefault="00344017">
            <w:pPr>
              <w:widowControl w:val="0"/>
              <w:spacing w:line="240" w:lineRule="auto"/>
            </w:pPr>
            <w:r>
              <w:t>Indicator Sharing -</w:t>
            </w:r>
          </w:p>
          <w:p w14:paraId="22430E2A" w14:textId="77777777" w:rsidR="00C71C55" w:rsidRDefault="00344017">
            <w:pPr>
              <w:widowControl w:val="0"/>
              <w:spacing w:line="240" w:lineRule="auto"/>
            </w:pPr>
            <w:hyperlink r:id="rId266"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018313EA"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1C9FA365" w14:textId="77777777" w:rsidR="00C71C55" w:rsidRDefault="00344017">
            <w:pPr>
              <w:widowControl w:val="0"/>
              <w:spacing w:line="240" w:lineRule="auto"/>
            </w:pPr>
            <w:r>
              <w:t>M</w:t>
            </w:r>
          </w:p>
        </w:tc>
      </w:tr>
      <w:tr w:rsidR="00C71C55" w14:paraId="26DD09C0" w14:textId="77777777">
        <w:tc>
          <w:tcPr>
            <w:tcW w:w="0" w:type="auto"/>
            <w:shd w:val="clear" w:color="auto" w:fill="auto"/>
            <w:tcMar>
              <w:top w:w="100" w:type="dxa"/>
              <w:left w:w="100" w:type="dxa"/>
              <w:bottom w:w="100" w:type="dxa"/>
              <w:right w:w="100" w:type="dxa"/>
            </w:tcMar>
          </w:tcPr>
          <w:p w14:paraId="089C1C8C" w14:textId="77777777" w:rsidR="00C71C55" w:rsidRDefault="00344017">
            <w:pPr>
              <w:widowControl w:val="0"/>
              <w:spacing w:line="240" w:lineRule="auto"/>
            </w:pPr>
            <w:r>
              <w:t>Basic Intel Collaboration</w:t>
            </w:r>
          </w:p>
        </w:tc>
        <w:tc>
          <w:tcPr>
            <w:tcW w:w="0" w:type="auto"/>
            <w:shd w:val="clear" w:color="auto" w:fill="auto"/>
            <w:tcMar>
              <w:top w:w="100" w:type="dxa"/>
              <w:left w:w="100" w:type="dxa"/>
              <w:bottom w:w="100" w:type="dxa"/>
              <w:right w:w="100" w:type="dxa"/>
            </w:tcMar>
          </w:tcPr>
          <w:p w14:paraId="67FFDB45" w14:textId="77777777" w:rsidR="00C71C55" w:rsidRDefault="00344017">
            <w:pPr>
              <w:widowControl w:val="0"/>
              <w:spacing w:line="240" w:lineRule="auto"/>
            </w:pPr>
            <w:hyperlink w:anchor="_1jylpcorytxc">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5D8BD54C"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5882A411" w14:textId="77777777" w:rsidR="00C71C55" w:rsidRDefault="00344017">
            <w:pPr>
              <w:widowControl w:val="0"/>
              <w:spacing w:line="240" w:lineRule="auto"/>
            </w:pPr>
            <w:r>
              <w:t>na</w:t>
            </w:r>
          </w:p>
        </w:tc>
      </w:tr>
      <w:tr w:rsidR="00C71C55" w14:paraId="0DA45313" w14:textId="77777777">
        <w:tc>
          <w:tcPr>
            <w:tcW w:w="0" w:type="auto"/>
            <w:shd w:val="clear" w:color="auto" w:fill="auto"/>
            <w:tcMar>
              <w:top w:w="100" w:type="dxa"/>
              <w:left w:w="100" w:type="dxa"/>
              <w:bottom w:w="100" w:type="dxa"/>
              <w:right w:w="100" w:type="dxa"/>
            </w:tcMar>
          </w:tcPr>
          <w:p w14:paraId="08CBE1F8"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10A8AB0F" w14:textId="77777777" w:rsidR="00C71C55" w:rsidRDefault="00344017">
            <w:pPr>
              <w:widowControl w:val="0"/>
              <w:spacing w:line="240" w:lineRule="auto"/>
            </w:pPr>
            <w:r>
              <w:t xml:space="preserve">Indicator Sharing - </w:t>
            </w:r>
            <w:hyperlink r:id="rId267"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31B70843"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55C4B374" w14:textId="77777777" w:rsidR="00C71C55" w:rsidRDefault="00344017">
            <w:pPr>
              <w:widowControl w:val="0"/>
              <w:spacing w:line="240" w:lineRule="auto"/>
            </w:pPr>
            <w:r>
              <w:t>na</w:t>
            </w:r>
          </w:p>
          <w:p w14:paraId="76253D0F" w14:textId="77777777" w:rsidR="00C71C55" w:rsidRDefault="00C71C55">
            <w:pPr>
              <w:widowControl w:val="0"/>
              <w:spacing w:line="240" w:lineRule="auto"/>
            </w:pPr>
          </w:p>
        </w:tc>
      </w:tr>
      <w:tr w:rsidR="00C71C55" w14:paraId="340FE1B5" w14:textId="77777777">
        <w:tc>
          <w:tcPr>
            <w:tcW w:w="0" w:type="auto"/>
            <w:shd w:val="clear" w:color="auto" w:fill="auto"/>
            <w:tcMar>
              <w:top w:w="100" w:type="dxa"/>
              <w:left w:w="100" w:type="dxa"/>
              <w:bottom w:w="100" w:type="dxa"/>
              <w:right w:w="100" w:type="dxa"/>
            </w:tcMar>
          </w:tcPr>
          <w:p w14:paraId="7413C5A8"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592C25B" w14:textId="77777777" w:rsidR="00C71C55" w:rsidRDefault="00344017">
            <w:pPr>
              <w:widowControl w:val="0"/>
              <w:spacing w:line="240" w:lineRule="auto"/>
            </w:pPr>
            <w:r>
              <w:t xml:space="preserve">Indicator Sharing - </w:t>
            </w:r>
            <w:hyperlink r:id="rId268"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5A36EE81"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868B5B7" w14:textId="77777777" w:rsidR="00C71C55" w:rsidRDefault="00344017">
            <w:pPr>
              <w:widowControl w:val="0"/>
              <w:spacing w:line="240" w:lineRule="auto"/>
            </w:pPr>
            <w:r>
              <w:t>na</w:t>
            </w:r>
          </w:p>
        </w:tc>
      </w:tr>
      <w:tr w:rsidR="00C71C55" w14:paraId="123F91B8" w14:textId="77777777">
        <w:tc>
          <w:tcPr>
            <w:tcW w:w="0" w:type="auto"/>
            <w:shd w:val="clear" w:color="auto" w:fill="auto"/>
            <w:tcMar>
              <w:top w:w="100" w:type="dxa"/>
              <w:left w:w="100" w:type="dxa"/>
              <w:bottom w:w="100" w:type="dxa"/>
              <w:right w:w="100" w:type="dxa"/>
            </w:tcMar>
          </w:tcPr>
          <w:p w14:paraId="6052A761"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DEC3124" w14:textId="77777777" w:rsidR="00C71C55" w:rsidRDefault="00344017">
            <w:pPr>
              <w:widowControl w:val="0"/>
              <w:spacing w:line="240" w:lineRule="auto"/>
            </w:pPr>
            <w:r>
              <w:t>Indicator Sharing -</w:t>
            </w:r>
          </w:p>
          <w:p w14:paraId="49262A6A" w14:textId="77777777" w:rsidR="00C71C55" w:rsidRDefault="00344017">
            <w:pPr>
              <w:widowControl w:val="0"/>
              <w:spacing w:line="240" w:lineRule="auto"/>
            </w:pPr>
            <w:hyperlink r:id="rId269"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5835F368"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28C7C0E3" w14:textId="77777777" w:rsidR="00C71C55" w:rsidRDefault="00344017">
            <w:pPr>
              <w:widowControl w:val="0"/>
              <w:spacing w:line="240" w:lineRule="auto"/>
            </w:pPr>
            <w:r>
              <w:t>na</w:t>
            </w:r>
          </w:p>
        </w:tc>
      </w:tr>
      <w:tr w:rsidR="00C71C55" w14:paraId="4590C3EA" w14:textId="77777777">
        <w:tc>
          <w:tcPr>
            <w:tcW w:w="0" w:type="auto"/>
            <w:shd w:val="clear" w:color="auto" w:fill="auto"/>
            <w:tcMar>
              <w:top w:w="100" w:type="dxa"/>
              <w:left w:w="100" w:type="dxa"/>
              <w:bottom w:w="100" w:type="dxa"/>
              <w:right w:w="100" w:type="dxa"/>
            </w:tcMar>
          </w:tcPr>
          <w:p w14:paraId="2BC5FDBC"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65A3F07C" w14:textId="77777777" w:rsidR="00C71C55" w:rsidRDefault="00344017">
            <w:pPr>
              <w:widowControl w:val="0"/>
              <w:spacing w:line="240" w:lineRule="auto"/>
            </w:pPr>
            <w:r>
              <w:t>Indicator Sharing -</w:t>
            </w:r>
          </w:p>
          <w:p w14:paraId="5D4DA10F" w14:textId="77777777" w:rsidR="00C71C55" w:rsidRDefault="00344017">
            <w:pPr>
              <w:widowControl w:val="0"/>
              <w:spacing w:line="240" w:lineRule="auto"/>
            </w:pPr>
            <w:hyperlink r:id="rId270"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06289864"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5E6AE2EF" w14:textId="77777777" w:rsidR="00C71C55" w:rsidRDefault="00344017">
            <w:pPr>
              <w:widowControl w:val="0"/>
              <w:spacing w:line="240" w:lineRule="auto"/>
            </w:pPr>
            <w:r>
              <w:t>na</w:t>
            </w:r>
          </w:p>
        </w:tc>
      </w:tr>
      <w:tr w:rsidR="00C71C55" w14:paraId="6C42DB4D" w14:textId="77777777">
        <w:tc>
          <w:tcPr>
            <w:tcW w:w="0" w:type="auto"/>
            <w:shd w:val="clear" w:color="auto" w:fill="auto"/>
            <w:tcMar>
              <w:top w:w="100" w:type="dxa"/>
              <w:left w:w="100" w:type="dxa"/>
              <w:bottom w:w="100" w:type="dxa"/>
              <w:right w:w="100" w:type="dxa"/>
            </w:tcMar>
          </w:tcPr>
          <w:p w14:paraId="5DB8C0B9"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13C65572" w14:textId="77777777" w:rsidR="00C71C55" w:rsidRDefault="00344017">
            <w:pPr>
              <w:widowControl w:val="0"/>
              <w:spacing w:line="240" w:lineRule="auto"/>
            </w:pPr>
            <w:r>
              <w:t>Indicator Sharing -</w:t>
            </w:r>
          </w:p>
          <w:p w14:paraId="3AC8C0E5" w14:textId="77777777" w:rsidR="00C71C55" w:rsidRDefault="00344017">
            <w:pPr>
              <w:widowControl w:val="0"/>
              <w:spacing w:line="240" w:lineRule="auto"/>
            </w:pPr>
            <w:hyperlink r:id="rId271"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429CD9CC"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165C4153" w14:textId="77777777" w:rsidR="00C71C55" w:rsidRDefault="00344017">
            <w:pPr>
              <w:widowControl w:val="0"/>
              <w:spacing w:line="240" w:lineRule="auto"/>
            </w:pPr>
            <w:r>
              <w:t>na</w:t>
            </w:r>
          </w:p>
        </w:tc>
      </w:tr>
      <w:tr w:rsidR="00C71C55" w14:paraId="109C993C" w14:textId="77777777">
        <w:tc>
          <w:tcPr>
            <w:tcW w:w="0" w:type="auto"/>
            <w:shd w:val="clear" w:color="auto" w:fill="auto"/>
            <w:tcMar>
              <w:top w:w="100" w:type="dxa"/>
              <w:left w:w="100" w:type="dxa"/>
              <w:bottom w:w="100" w:type="dxa"/>
              <w:right w:w="100" w:type="dxa"/>
            </w:tcMar>
          </w:tcPr>
          <w:p w14:paraId="5BE4041E"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57EE982" w14:textId="77777777" w:rsidR="00C71C55" w:rsidRDefault="00344017">
            <w:pPr>
              <w:widowControl w:val="0"/>
              <w:spacing w:line="240" w:lineRule="auto"/>
            </w:pPr>
            <w:r>
              <w:t>Indicator Sharing -</w:t>
            </w:r>
          </w:p>
          <w:p w14:paraId="00D10EAD" w14:textId="77777777" w:rsidR="00C71C55" w:rsidRDefault="00344017">
            <w:pPr>
              <w:widowControl w:val="0"/>
              <w:spacing w:line="240" w:lineRule="auto"/>
            </w:pPr>
            <w:hyperlink r:id="rId272"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6F2CAC48"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1FDA3128" w14:textId="77777777" w:rsidR="00C71C55" w:rsidRDefault="00344017">
            <w:pPr>
              <w:widowControl w:val="0"/>
              <w:spacing w:line="240" w:lineRule="auto"/>
            </w:pPr>
            <w:r>
              <w:t>na</w:t>
            </w:r>
          </w:p>
        </w:tc>
      </w:tr>
      <w:tr w:rsidR="00C71C55" w14:paraId="29429949" w14:textId="77777777">
        <w:tc>
          <w:tcPr>
            <w:tcW w:w="0" w:type="auto"/>
            <w:shd w:val="clear" w:color="auto" w:fill="auto"/>
            <w:tcMar>
              <w:top w:w="100" w:type="dxa"/>
              <w:left w:w="100" w:type="dxa"/>
              <w:bottom w:w="100" w:type="dxa"/>
              <w:right w:w="100" w:type="dxa"/>
            </w:tcMar>
          </w:tcPr>
          <w:p w14:paraId="62AF5422"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7B3B852C" w14:textId="77777777" w:rsidR="00C71C55" w:rsidRDefault="00344017">
            <w:pPr>
              <w:widowControl w:val="0"/>
              <w:spacing w:line="240" w:lineRule="auto"/>
            </w:pPr>
            <w:r>
              <w:t>Indicator Sharing -</w:t>
            </w:r>
          </w:p>
          <w:p w14:paraId="3570ED9C" w14:textId="77777777" w:rsidR="00C71C55" w:rsidRDefault="00344017">
            <w:pPr>
              <w:widowControl w:val="0"/>
              <w:spacing w:line="240" w:lineRule="auto"/>
            </w:pPr>
            <w:hyperlink r:id="rId273"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485840A1"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CB43AD9" w14:textId="77777777" w:rsidR="00C71C55" w:rsidRDefault="00344017">
            <w:pPr>
              <w:widowControl w:val="0"/>
              <w:spacing w:line="240" w:lineRule="auto"/>
            </w:pPr>
            <w:r>
              <w:t>na</w:t>
            </w:r>
          </w:p>
        </w:tc>
      </w:tr>
      <w:tr w:rsidR="00C71C55" w14:paraId="268CDFAB" w14:textId="77777777">
        <w:tc>
          <w:tcPr>
            <w:tcW w:w="0" w:type="auto"/>
            <w:shd w:val="clear" w:color="auto" w:fill="auto"/>
            <w:tcMar>
              <w:top w:w="100" w:type="dxa"/>
              <w:left w:w="100" w:type="dxa"/>
              <w:bottom w:w="100" w:type="dxa"/>
              <w:right w:w="100" w:type="dxa"/>
            </w:tcMar>
          </w:tcPr>
          <w:p w14:paraId="7AFF4222"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2D991088" w14:textId="77777777" w:rsidR="00C71C55" w:rsidRDefault="00344017">
            <w:pPr>
              <w:widowControl w:val="0"/>
              <w:spacing w:line="240" w:lineRule="auto"/>
            </w:pPr>
            <w:r>
              <w:t>Indicator Sharing -</w:t>
            </w:r>
          </w:p>
          <w:p w14:paraId="641C06BF" w14:textId="77777777" w:rsidR="00C71C55" w:rsidRDefault="00344017">
            <w:pPr>
              <w:widowControl w:val="0"/>
              <w:spacing w:line="240" w:lineRule="auto"/>
            </w:pPr>
            <w:hyperlink r:id="rId274"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223BC952"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AA712E6" w14:textId="77777777" w:rsidR="00C71C55" w:rsidRDefault="00344017">
            <w:pPr>
              <w:widowControl w:val="0"/>
              <w:spacing w:line="240" w:lineRule="auto"/>
            </w:pPr>
            <w:r>
              <w:t>na</w:t>
            </w:r>
          </w:p>
        </w:tc>
      </w:tr>
      <w:tr w:rsidR="00C71C55" w14:paraId="40EE4DEA" w14:textId="77777777">
        <w:trPr>
          <w:trHeight w:val="1100"/>
        </w:trPr>
        <w:tc>
          <w:tcPr>
            <w:tcW w:w="0" w:type="auto"/>
            <w:shd w:val="clear" w:color="auto" w:fill="auto"/>
            <w:tcMar>
              <w:top w:w="100" w:type="dxa"/>
              <w:left w:w="100" w:type="dxa"/>
              <w:bottom w:w="100" w:type="dxa"/>
              <w:right w:w="100" w:type="dxa"/>
            </w:tcMar>
          </w:tcPr>
          <w:p w14:paraId="056D5BFF"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4F6EF3F1" w14:textId="77777777" w:rsidR="00C71C55" w:rsidRDefault="00344017">
            <w:pPr>
              <w:widowControl w:val="0"/>
              <w:spacing w:line="240" w:lineRule="auto"/>
            </w:pPr>
            <w:r>
              <w:t>Indicator Sharing -</w:t>
            </w:r>
          </w:p>
          <w:p w14:paraId="6E914821" w14:textId="77777777" w:rsidR="00C71C55" w:rsidRDefault="00344017">
            <w:pPr>
              <w:widowControl w:val="0"/>
              <w:spacing w:line="240" w:lineRule="auto"/>
            </w:pPr>
            <w:hyperlink r:id="rId275"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56890330"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14C232D" w14:textId="77777777" w:rsidR="00C71C55" w:rsidRDefault="00344017">
            <w:pPr>
              <w:widowControl w:val="0"/>
              <w:spacing w:line="240" w:lineRule="auto"/>
            </w:pPr>
            <w:r>
              <w:t>na</w:t>
            </w:r>
          </w:p>
        </w:tc>
      </w:tr>
    </w:tbl>
    <w:p w14:paraId="112FD850" w14:textId="77777777" w:rsidR="00C71C55" w:rsidRDefault="00344017">
      <w:pPr>
        <w:pStyle w:val="Heading2"/>
      </w:pPr>
      <w:bookmarkStart w:id="71" w:name="_ai3tizrsh7q6" w:colFirst="0" w:colLast="0"/>
      <w:bookmarkEnd w:id="71"/>
      <w:r>
        <w:t xml:space="preserve">3.6 Threat Detection System (TDS) </w:t>
      </w:r>
    </w:p>
    <w:p w14:paraId="738A216B" w14:textId="77777777" w:rsidR="00C71C55" w:rsidRDefault="00344017">
      <w:r>
        <w:t>For the purpose of this document a TDS detects threats in a network</w:t>
      </w:r>
      <w:r>
        <w:t xml:space="preserve"> and may or may not mitigate them. It may act as both a Producer and Respondent depending on the type of use case. The Respondent is primarily concerned with indicators. The  Producer role is primarily concerned with sightings.</w:t>
      </w:r>
    </w:p>
    <w:p w14:paraId="1530F418" w14:textId="77777777" w:rsidR="00C71C55" w:rsidRDefault="00C71C55"/>
    <w:p w14:paraId="1210F7B1" w14:textId="77777777" w:rsidR="00C71C55" w:rsidRDefault="00344017">
      <w:r>
        <w:t>Any software instance being</w:t>
      </w:r>
      <w:r>
        <w:t xml:space="preserve"> qualified as a TMS must confirm test results for the following use cases.</w:t>
      </w:r>
    </w:p>
    <w:p w14:paraId="2FFAF2E8" w14:textId="77777777" w:rsidR="00C71C55" w:rsidRDefault="00C71C55"/>
    <w:p w14:paraId="49456B33" w14:textId="77777777" w:rsidR="00C71C55" w:rsidRDefault="00344017">
      <w:pPr>
        <w:jc w:val="center"/>
        <w:rPr>
          <w:b/>
        </w:rPr>
      </w:pPr>
      <w:r>
        <w:rPr>
          <w:b/>
        </w:rPr>
        <w:t>Table 3.6.1 - Threat Detection System (TMS) Part 1 Test Verification List</w:t>
      </w:r>
    </w:p>
    <w:tbl>
      <w:tblPr>
        <w:tblStyle w:val="aff1"/>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4"/>
        <w:gridCol w:w="2383"/>
        <w:gridCol w:w="2296"/>
        <w:gridCol w:w="2296"/>
      </w:tblGrid>
      <w:tr w:rsidR="00C71C55" w14:paraId="7C92DBD0" w14:textId="77777777">
        <w:tc>
          <w:tcPr>
            <w:tcW w:w="0" w:type="auto"/>
            <w:tcMar>
              <w:top w:w="100" w:type="dxa"/>
              <w:left w:w="100" w:type="dxa"/>
              <w:bottom w:w="100" w:type="dxa"/>
              <w:right w:w="100" w:type="dxa"/>
            </w:tcMar>
          </w:tcPr>
          <w:p w14:paraId="072E50DB" w14:textId="77777777" w:rsidR="00C71C55" w:rsidRDefault="00344017">
            <w:pPr>
              <w:widowControl w:val="0"/>
              <w:spacing w:line="240" w:lineRule="auto"/>
              <w:jc w:val="center"/>
              <w:rPr>
                <w:b/>
              </w:rPr>
            </w:pPr>
            <w:r>
              <w:rPr>
                <w:b/>
              </w:rPr>
              <w:t>Use Case</w:t>
            </w:r>
          </w:p>
        </w:tc>
        <w:tc>
          <w:tcPr>
            <w:tcW w:w="0" w:type="auto"/>
            <w:tcMar>
              <w:top w:w="100" w:type="dxa"/>
              <w:left w:w="100" w:type="dxa"/>
              <w:bottom w:w="100" w:type="dxa"/>
              <w:right w:w="100" w:type="dxa"/>
            </w:tcMar>
          </w:tcPr>
          <w:p w14:paraId="16E0A66C" w14:textId="77777777" w:rsidR="00C71C55" w:rsidRDefault="00344017">
            <w:pPr>
              <w:widowControl w:val="0"/>
              <w:spacing w:line="240" w:lineRule="auto"/>
              <w:jc w:val="center"/>
              <w:rPr>
                <w:b/>
              </w:rPr>
            </w:pPr>
            <w:r>
              <w:rPr>
                <w:b/>
              </w:rPr>
              <w:t>Test</w:t>
            </w:r>
          </w:p>
        </w:tc>
        <w:tc>
          <w:tcPr>
            <w:tcW w:w="0" w:type="auto"/>
            <w:tcMar>
              <w:top w:w="100" w:type="dxa"/>
              <w:left w:w="100" w:type="dxa"/>
              <w:bottom w:w="100" w:type="dxa"/>
              <w:right w:w="100" w:type="dxa"/>
            </w:tcMar>
          </w:tcPr>
          <w:p w14:paraId="435D2DF0" w14:textId="77777777" w:rsidR="00C71C55" w:rsidRDefault="00344017">
            <w:pPr>
              <w:widowControl w:val="0"/>
              <w:spacing w:line="240" w:lineRule="auto"/>
              <w:jc w:val="center"/>
              <w:rPr>
                <w:b/>
              </w:rPr>
            </w:pPr>
            <w:r>
              <w:rPr>
                <w:b/>
              </w:rPr>
              <w:t>Verification</w:t>
            </w:r>
          </w:p>
        </w:tc>
        <w:tc>
          <w:tcPr>
            <w:tcW w:w="0" w:type="auto"/>
            <w:tcMar>
              <w:top w:w="100" w:type="dxa"/>
              <w:left w:w="100" w:type="dxa"/>
              <w:bottom w:w="100" w:type="dxa"/>
              <w:right w:w="100" w:type="dxa"/>
            </w:tcMar>
          </w:tcPr>
          <w:p w14:paraId="68B82C92" w14:textId="77777777" w:rsidR="00C71C55" w:rsidRDefault="00344017">
            <w:pPr>
              <w:widowControl w:val="0"/>
              <w:spacing w:line="240" w:lineRule="auto"/>
              <w:jc w:val="center"/>
              <w:rPr>
                <w:b/>
              </w:rPr>
            </w:pPr>
            <w:r>
              <w:rPr>
                <w:b/>
              </w:rPr>
              <w:t>Results</w:t>
            </w:r>
          </w:p>
        </w:tc>
      </w:tr>
      <w:tr w:rsidR="00C71C55" w14:paraId="4DA5A862" w14:textId="77777777">
        <w:tc>
          <w:tcPr>
            <w:tcW w:w="0" w:type="auto"/>
            <w:tcMar>
              <w:top w:w="100" w:type="dxa"/>
              <w:left w:w="100" w:type="dxa"/>
              <w:bottom w:w="100" w:type="dxa"/>
              <w:right w:w="100" w:type="dxa"/>
            </w:tcMar>
          </w:tcPr>
          <w:p w14:paraId="2907C7A7"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2A832CB5" w14:textId="77777777" w:rsidR="00C71C55" w:rsidRDefault="00344017">
            <w:pPr>
              <w:widowControl w:val="0"/>
              <w:spacing w:line="240" w:lineRule="auto"/>
            </w:pPr>
            <w:hyperlink r:id="rId276" w:anchor="heading=h.3oy7u29">
              <w:r>
                <w:rPr>
                  <w:color w:val="1155CC"/>
                  <w:u w:val="single"/>
                </w:rPr>
                <w:t>Indicator IPv4 Address</w:t>
              </w:r>
            </w:hyperlink>
          </w:p>
        </w:tc>
        <w:tc>
          <w:tcPr>
            <w:tcW w:w="0" w:type="auto"/>
            <w:tcMar>
              <w:top w:w="100" w:type="dxa"/>
              <w:left w:w="100" w:type="dxa"/>
              <w:bottom w:w="100" w:type="dxa"/>
              <w:right w:w="100" w:type="dxa"/>
            </w:tcMar>
          </w:tcPr>
          <w:p w14:paraId="0556E9D5"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2554E31" w14:textId="77777777" w:rsidR="00C71C55" w:rsidRDefault="00344017">
            <w:pPr>
              <w:widowControl w:val="0"/>
              <w:spacing w:line="240" w:lineRule="auto"/>
            </w:pPr>
            <w:r>
              <w:t>&lt;fill in&gt;</w:t>
            </w:r>
          </w:p>
        </w:tc>
      </w:tr>
      <w:tr w:rsidR="00C71C55" w14:paraId="3B3F2DF3" w14:textId="77777777">
        <w:tc>
          <w:tcPr>
            <w:tcW w:w="0" w:type="auto"/>
            <w:tcMar>
              <w:top w:w="100" w:type="dxa"/>
              <w:left w:w="100" w:type="dxa"/>
              <w:bottom w:w="100" w:type="dxa"/>
              <w:right w:w="100" w:type="dxa"/>
            </w:tcMar>
          </w:tcPr>
          <w:p w14:paraId="673997BC"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277EE2DC" w14:textId="77777777" w:rsidR="00C71C55" w:rsidRDefault="00344017">
            <w:pPr>
              <w:widowControl w:val="0"/>
              <w:spacing w:line="240" w:lineRule="auto"/>
            </w:pPr>
            <w:hyperlink r:id="rId277" w:anchor="heading=h.243i4a2">
              <w:r>
                <w:rPr>
                  <w:color w:val="1155CC"/>
                  <w:u w:val="single"/>
                </w:rPr>
                <w:t>Indicator IPv4 Address CIDR</w:t>
              </w:r>
            </w:hyperlink>
          </w:p>
        </w:tc>
        <w:tc>
          <w:tcPr>
            <w:tcW w:w="0" w:type="auto"/>
            <w:tcMar>
              <w:top w:w="100" w:type="dxa"/>
              <w:left w:w="100" w:type="dxa"/>
              <w:bottom w:w="100" w:type="dxa"/>
              <w:right w:w="100" w:type="dxa"/>
            </w:tcMar>
          </w:tcPr>
          <w:p w14:paraId="49D1EA69"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51AABD8" w14:textId="77777777" w:rsidR="00C71C55" w:rsidRDefault="00344017">
            <w:pPr>
              <w:widowControl w:val="0"/>
              <w:spacing w:line="240" w:lineRule="auto"/>
            </w:pPr>
            <w:r>
              <w:t>&lt;fill in&gt;</w:t>
            </w:r>
          </w:p>
        </w:tc>
      </w:tr>
      <w:tr w:rsidR="00C71C55" w14:paraId="08C1A51A" w14:textId="77777777">
        <w:tc>
          <w:tcPr>
            <w:tcW w:w="0" w:type="auto"/>
            <w:tcMar>
              <w:top w:w="100" w:type="dxa"/>
              <w:left w:w="100" w:type="dxa"/>
              <w:bottom w:w="100" w:type="dxa"/>
              <w:right w:w="100" w:type="dxa"/>
            </w:tcMar>
          </w:tcPr>
          <w:p w14:paraId="01D28AC3"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5221942" w14:textId="77777777" w:rsidR="00C71C55" w:rsidRDefault="00344017">
            <w:pPr>
              <w:widowControl w:val="0"/>
              <w:spacing w:line="240" w:lineRule="auto"/>
            </w:pPr>
            <w:hyperlink r:id="rId278" w:anchor="heading=h.j8sehv">
              <w:r>
                <w:rPr>
                  <w:color w:val="1155CC"/>
                  <w:u w:val="single"/>
                </w:rPr>
                <w:t>Two I</w:t>
              </w:r>
              <w:r>
                <w:rPr>
                  <w:color w:val="1155CC"/>
                  <w:u w:val="single"/>
                </w:rPr>
                <w:t>ndicators with IPv4 Address CIDR</w:t>
              </w:r>
            </w:hyperlink>
          </w:p>
        </w:tc>
        <w:tc>
          <w:tcPr>
            <w:tcW w:w="0" w:type="auto"/>
            <w:tcMar>
              <w:top w:w="100" w:type="dxa"/>
              <w:left w:w="100" w:type="dxa"/>
              <w:bottom w:w="100" w:type="dxa"/>
              <w:right w:w="100" w:type="dxa"/>
            </w:tcMar>
          </w:tcPr>
          <w:p w14:paraId="082FB839"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9BB1281" w14:textId="77777777" w:rsidR="00C71C55" w:rsidRDefault="00344017">
            <w:pPr>
              <w:widowControl w:val="0"/>
              <w:spacing w:line="240" w:lineRule="auto"/>
            </w:pPr>
            <w:r>
              <w:t>&lt;fill in&gt;</w:t>
            </w:r>
          </w:p>
        </w:tc>
      </w:tr>
      <w:tr w:rsidR="00C71C55" w14:paraId="3E021E2B" w14:textId="77777777">
        <w:tc>
          <w:tcPr>
            <w:tcW w:w="0" w:type="auto"/>
            <w:tcMar>
              <w:top w:w="100" w:type="dxa"/>
              <w:left w:w="100" w:type="dxa"/>
              <w:bottom w:w="100" w:type="dxa"/>
              <w:right w:w="100" w:type="dxa"/>
            </w:tcMar>
          </w:tcPr>
          <w:p w14:paraId="07E798E9"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5AE1DA8A" w14:textId="77777777" w:rsidR="00C71C55" w:rsidRDefault="00344017">
            <w:pPr>
              <w:widowControl w:val="0"/>
              <w:spacing w:line="240" w:lineRule="auto"/>
            </w:pPr>
            <w:hyperlink r:id="rId279" w:anchor="heading=h.338fx5o">
              <w:r>
                <w:rPr>
                  <w:color w:val="1155CC"/>
                  <w:u w:val="single"/>
                </w:rPr>
                <w:t>Indicator with IPv6 Address</w:t>
              </w:r>
            </w:hyperlink>
          </w:p>
        </w:tc>
        <w:tc>
          <w:tcPr>
            <w:tcW w:w="0" w:type="auto"/>
            <w:tcMar>
              <w:top w:w="100" w:type="dxa"/>
              <w:left w:w="100" w:type="dxa"/>
              <w:bottom w:w="100" w:type="dxa"/>
              <w:right w:w="100" w:type="dxa"/>
            </w:tcMar>
          </w:tcPr>
          <w:p w14:paraId="2589CD4E"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3295F5C4" w14:textId="77777777" w:rsidR="00C71C55" w:rsidRDefault="00344017">
            <w:pPr>
              <w:widowControl w:val="0"/>
              <w:spacing w:line="240" w:lineRule="auto"/>
            </w:pPr>
            <w:r>
              <w:t xml:space="preserve">&lt;if supported, fill </w:t>
            </w:r>
            <w:r>
              <w:t>in&gt;</w:t>
            </w:r>
          </w:p>
        </w:tc>
      </w:tr>
      <w:tr w:rsidR="00C71C55" w14:paraId="6035D5C1" w14:textId="77777777">
        <w:tc>
          <w:tcPr>
            <w:tcW w:w="0" w:type="auto"/>
            <w:tcMar>
              <w:top w:w="100" w:type="dxa"/>
              <w:left w:w="100" w:type="dxa"/>
              <w:bottom w:w="100" w:type="dxa"/>
              <w:right w:w="100" w:type="dxa"/>
            </w:tcMar>
          </w:tcPr>
          <w:p w14:paraId="724C39C6"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71515F2E" w14:textId="77777777" w:rsidR="00C71C55" w:rsidRDefault="00344017">
            <w:pPr>
              <w:widowControl w:val="0"/>
              <w:spacing w:line="240" w:lineRule="auto"/>
            </w:pPr>
            <w:hyperlink r:id="rId280" w:anchor="heading=h.1idq7dh">
              <w:r>
                <w:rPr>
                  <w:color w:val="1155CC"/>
                  <w:u w:val="single"/>
                </w:rPr>
                <w:t>Indicator with IPv6 Address CIDR</w:t>
              </w:r>
            </w:hyperlink>
          </w:p>
        </w:tc>
        <w:tc>
          <w:tcPr>
            <w:tcW w:w="0" w:type="auto"/>
            <w:tcMar>
              <w:top w:w="100" w:type="dxa"/>
              <w:left w:w="100" w:type="dxa"/>
              <w:bottom w:w="100" w:type="dxa"/>
              <w:right w:w="100" w:type="dxa"/>
            </w:tcMar>
          </w:tcPr>
          <w:p w14:paraId="59BD6A76"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52AA095B" w14:textId="77777777" w:rsidR="00C71C55" w:rsidRDefault="00344017">
            <w:pPr>
              <w:widowControl w:val="0"/>
              <w:spacing w:line="240" w:lineRule="auto"/>
            </w:pPr>
            <w:r>
              <w:t>&lt;if supported, fill in&gt;</w:t>
            </w:r>
          </w:p>
        </w:tc>
      </w:tr>
      <w:tr w:rsidR="00C71C55" w14:paraId="0BB4A125" w14:textId="77777777">
        <w:tc>
          <w:tcPr>
            <w:tcW w:w="0" w:type="auto"/>
            <w:tcMar>
              <w:top w:w="100" w:type="dxa"/>
              <w:left w:w="100" w:type="dxa"/>
              <w:bottom w:w="100" w:type="dxa"/>
              <w:right w:w="100" w:type="dxa"/>
            </w:tcMar>
          </w:tcPr>
          <w:p w14:paraId="0C5623F5"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5FAE357C" w14:textId="77777777" w:rsidR="00C71C55" w:rsidRDefault="00344017">
            <w:pPr>
              <w:widowControl w:val="0"/>
              <w:spacing w:line="240" w:lineRule="auto"/>
            </w:pPr>
            <w:hyperlink r:id="rId281" w:anchor="heading=h.42ddq1a">
              <w:r>
                <w:rPr>
                  <w:color w:val="1155CC"/>
                  <w:u w:val="single"/>
                </w:rPr>
                <w:t>Indicator FQDN</w:t>
              </w:r>
            </w:hyperlink>
          </w:p>
        </w:tc>
        <w:tc>
          <w:tcPr>
            <w:tcW w:w="0" w:type="auto"/>
            <w:tcMar>
              <w:top w:w="100" w:type="dxa"/>
              <w:left w:w="100" w:type="dxa"/>
              <w:bottom w:w="100" w:type="dxa"/>
              <w:right w:w="100" w:type="dxa"/>
            </w:tcMar>
          </w:tcPr>
          <w:p w14:paraId="3946BAD3"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97A1641" w14:textId="77777777" w:rsidR="00C71C55" w:rsidRDefault="00344017">
            <w:pPr>
              <w:widowControl w:val="0"/>
              <w:spacing w:line="240" w:lineRule="auto"/>
            </w:pPr>
            <w:r>
              <w:t>&lt;fill in&gt;</w:t>
            </w:r>
          </w:p>
        </w:tc>
      </w:tr>
      <w:tr w:rsidR="00C71C55" w14:paraId="787446CC" w14:textId="77777777">
        <w:tc>
          <w:tcPr>
            <w:tcW w:w="0" w:type="auto"/>
            <w:tcMar>
              <w:top w:w="100" w:type="dxa"/>
              <w:left w:w="100" w:type="dxa"/>
              <w:bottom w:w="100" w:type="dxa"/>
              <w:right w:w="100" w:type="dxa"/>
            </w:tcMar>
          </w:tcPr>
          <w:p w14:paraId="2B96C0A4"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51690FE5" w14:textId="77777777" w:rsidR="00C71C55" w:rsidRDefault="00344017">
            <w:pPr>
              <w:widowControl w:val="0"/>
              <w:spacing w:line="240" w:lineRule="auto"/>
            </w:pPr>
            <w:hyperlink r:id="rId282" w:anchor="heading=h.2hio093">
              <w:r>
                <w:rPr>
                  <w:color w:val="1155CC"/>
                  <w:u w:val="single"/>
                </w:rPr>
                <w:t>Indicator URL</w:t>
              </w:r>
            </w:hyperlink>
          </w:p>
        </w:tc>
        <w:tc>
          <w:tcPr>
            <w:tcW w:w="0" w:type="auto"/>
            <w:tcMar>
              <w:top w:w="100" w:type="dxa"/>
              <w:left w:w="100" w:type="dxa"/>
              <w:bottom w:w="100" w:type="dxa"/>
              <w:right w:w="100" w:type="dxa"/>
            </w:tcMar>
          </w:tcPr>
          <w:p w14:paraId="4693A67F"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29673BF7" w14:textId="77777777" w:rsidR="00C71C55" w:rsidRDefault="00344017">
            <w:pPr>
              <w:widowControl w:val="0"/>
              <w:spacing w:line="240" w:lineRule="auto"/>
            </w:pPr>
            <w:r>
              <w:t>&lt;fill in&gt;</w:t>
            </w:r>
          </w:p>
        </w:tc>
      </w:tr>
      <w:tr w:rsidR="00C71C55" w14:paraId="23084094" w14:textId="77777777">
        <w:tc>
          <w:tcPr>
            <w:tcW w:w="0" w:type="auto"/>
            <w:tcMar>
              <w:top w:w="100" w:type="dxa"/>
              <w:left w:w="100" w:type="dxa"/>
              <w:bottom w:w="100" w:type="dxa"/>
              <w:right w:w="100" w:type="dxa"/>
            </w:tcMar>
          </w:tcPr>
          <w:p w14:paraId="1FCCF8AC"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156C9C01" w14:textId="77777777" w:rsidR="00C71C55" w:rsidRDefault="00344017">
            <w:pPr>
              <w:widowControl w:val="0"/>
              <w:spacing w:line="240" w:lineRule="auto"/>
            </w:pPr>
            <w:hyperlink r:id="rId283" w:anchor="heading=h.wnyagw">
              <w:r>
                <w:rPr>
                  <w:color w:val="1155CC"/>
                  <w:u w:val="single"/>
                </w:rPr>
                <w:t>Indicator URL or FQDN</w:t>
              </w:r>
            </w:hyperlink>
          </w:p>
        </w:tc>
        <w:tc>
          <w:tcPr>
            <w:tcW w:w="0" w:type="auto"/>
            <w:tcMar>
              <w:top w:w="100" w:type="dxa"/>
              <w:left w:w="100" w:type="dxa"/>
              <w:bottom w:w="100" w:type="dxa"/>
              <w:right w:w="100" w:type="dxa"/>
            </w:tcMar>
          </w:tcPr>
          <w:p w14:paraId="02A98AB7" w14:textId="77777777" w:rsidR="00C71C55" w:rsidRDefault="00344017">
            <w:pPr>
              <w:widowControl w:val="0"/>
              <w:spacing w:line="240" w:lineRule="auto"/>
            </w:pPr>
            <w:r>
              <w:t>Manda</w:t>
            </w:r>
            <w:r>
              <w:t>tory</w:t>
            </w:r>
          </w:p>
        </w:tc>
        <w:tc>
          <w:tcPr>
            <w:tcW w:w="0" w:type="auto"/>
            <w:tcMar>
              <w:top w:w="100" w:type="dxa"/>
              <w:left w:w="100" w:type="dxa"/>
              <w:bottom w:w="100" w:type="dxa"/>
              <w:right w:w="100" w:type="dxa"/>
            </w:tcMar>
          </w:tcPr>
          <w:p w14:paraId="3D3B325F" w14:textId="77777777" w:rsidR="00C71C55" w:rsidRDefault="00344017">
            <w:pPr>
              <w:widowControl w:val="0"/>
              <w:spacing w:line="240" w:lineRule="auto"/>
            </w:pPr>
            <w:r>
              <w:t>&lt;fill in&gt;</w:t>
            </w:r>
          </w:p>
        </w:tc>
      </w:tr>
      <w:tr w:rsidR="00C71C55" w14:paraId="3E82C653" w14:textId="77777777">
        <w:tc>
          <w:tcPr>
            <w:tcW w:w="0" w:type="auto"/>
            <w:tcMar>
              <w:top w:w="100" w:type="dxa"/>
              <w:left w:w="100" w:type="dxa"/>
              <w:bottom w:w="100" w:type="dxa"/>
              <w:right w:w="100" w:type="dxa"/>
            </w:tcMar>
          </w:tcPr>
          <w:p w14:paraId="0EA244FC" w14:textId="77777777" w:rsidR="00C71C55" w:rsidRDefault="00344017">
            <w:pPr>
              <w:widowControl w:val="0"/>
              <w:spacing w:line="240" w:lineRule="auto"/>
            </w:pPr>
            <w:r>
              <w:t>Indicator Sharing</w:t>
            </w:r>
          </w:p>
        </w:tc>
        <w:tc>
          <w:tcPr>
            <w:tcW w:w="0" w:type="auto"/>
            <w:tcMar>
              <w:top w:w="100" w:type="dxa"/>
              <w:left w:w="100" w:type="dxa"/>
              <w:bottom w:w="100" w:type="dxa"/>
              <w:right w:w="100" w:type="dxa"/>
            </w:tcMar>
          </w:tcPr>
          <w:p w14:paraId="023D3B83" w14:textId="77777777" w:rsidR="00C71C55" w:rsidRDefault="00344017">
            <w:pPr>
              <w:widowControl w:val="0"/>
              <w:spacing w:line="240" w:lineRule="auto"/>
            </w:pPr>
            <w:hyperlink r:id="rId284" w:anchor="heading=h.3gnlt4p">
              <w:r>
                <w:rPr>
                  <w:color w:val="1155CC"/>
                  <w:u w:val="single"/>
                </w:rPr>
                <w:t>Indicator File hash with SHA256 or MD5 values</w:t>
              </w:r>
            </w:hyperlink>
          </w:p>
        </w:tc>
        <w:tc>
          <w:tcPr>
            <w:tcW w:w="0" w:type="auto"/>
            <w:tcMar>
              <w:top w:w="100" w:type="dxa"/>
              <w:left w:w="100" w:type="dxa"/>
              <w:bottom w:w="100" w:type="dxa"/>
              <w:right w:w="100" w:type="dxa"/>
            </w:tcMar>
          </w:tcPr>
          <w:p w14:paraId="0220BA67"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3C9BC289" w14:textId="77777777" w:rsidR="00C71C55" w:rsidRDefault="00344017">
            <w:pPr>
              <w:widowControl w:val="0"/>
              <w:spacing w:line="240" w:lineRule="auto"/>
            </w:pPr>
            <w:r>
              <w:t>&lt;fill in&gt;</w:t>
            </w:r>
          </w:p>
        </w:tc>
      </w:tr>
      <w:tr w:rsidR="00C71C55" w14:paraId="7E990E81" w14:textId="77777777">
        <w:tc>
          <w:tcPr>
            <w:tcW w:w="0" w:type="auto"/>
            <w:tcMar>
              <w:top w:w="100" w:type="dxa"/>
              <w:left w:w="100" w:type="dxa"/>
              <w:bottom w:w="100" w:type="dxa"/>
              <w:right w:w="100" w:type="dxa"/>
            </w:tcMar>
          </w:tcPr>
          <w:p w14:paraId="39FF3811"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0F16BCD2" w14:textId="77777777" w:rsidR="00C71C55" w:rsidRDefault="00344017">
            <w:pPr>
              <w:widowControl w:val="0"/>
              <w:spacing w:line="240" w:lineRule="auto"/>
            </w:pPr>
            <w:hyperlink r:id="rId285" w:anchor="heading=h.1vsw3ci">
              <w:r>
                <w:rPr>
                  <w:color w:val="1155CC"/>
                  <w:u w:val="single"/>
                </w:rPr>
                <w:t>Producer Test Case Data</w:t>
              </w:r>
            </w:hyperlink>
          </w:p>
        </w:tc>
        <w:tc>
          <w:tcPr>
            <w:tcW w:w="0" w:type="auto"/>
            <w:tcMar>
              <w:top w:w="100" w:type="dxa"/>
              <w:left w:w="100" w:type="dxa"/>
              <w:bottom w:w="100" w:type="dxa"/>
              <w:right w:w="100" w:type="dxa"/>
            </w:tcMar>
          </w:tcPr>
          <w:p w14:paraId="76567331"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6D8E13C3" w14:textId="77777777" w:rsidR="00C71C55" w:rsidRDefault="00344017">
            <w:pPr>
              <w:widowControl w:val="0"/>
              <w:spacing w:line="240" w:lineRule="auto"/>
            </w:pPr>
            <w:r>
              <w:t>&lt;fill in&gt;</w:t>
            </w:r>
          </w:p>
        </w:tc>
      </w:tr>
      <w:tr w:rsidR="00C71C55" w14:paraId="7394B2A6" w14:textId="77777777">
        <w:tc>
          <w:tcPr>
            <w:tcW w:w="0" w:type="auto"/>
            <w:tcMar>
              <w:top w:w="100" w:type="dxa"/>
              <w:left w:w="100" w:type="dxa"/>
              <w:bottom w:w="100" w:type="dxa"/>
              <w:right w:w="100" w:type="dxa"/>
            </w:tcMar>
          </w:tcPr>
          <w:p w14:paraId="50CE7601"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1B91EA0B" w14:textId="77777777" w:rsidR="00C71C55" w:rsidRDefault="00344017">
            <w:pPr>
              <w:widowControl w:val="0"/>
              <w:spacing w:line="240" w:lineRule="auto"/>
            </w:pPr>
            <w:hyperlink r:id="rId286" w:anchor="heading=h.20xfydz">
              <w:r>
                <w:rPr>
                  <w:color w:val="1155CC"/>
                  <w:u w:val="single"/>
                </w:rPr>
                <w:t>Sighting + Indicator with IPv4 Address</w:t>
              </w:r>
            </w:hyperlink>
          </w:p>
        </w:tc>
        <w:tc>
          <w:tcPr>
            <w:tcW w:w="0" w:type="auto"/>
            <w:tcMar>
              <w:top w:w="100" w:type="dxa"/>
              <w:left w:w="100" w:type="dxa"/>
              <w:bottom w:w="100" w:type="dxa"/>
              <w:right w:w="100" w:type="dxa"/>
            </w:tcMar>
          </w:tcPr>
          <w:p w14:paraId="47CC6E21"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8A9C26E" w14:textId="77777777" w:rsidR="00C71C55" w:rsidRDefault="00344017">
            <w:pPr>
              <w:widowControl w:val="0"/>
              <w:spacing w:line="240" w:lineRule="auto"/>
            </w:pPr>
            <w:r>
              <w:t>&lt;fill in&gt;</w:t>
            </w:r>
          </w:p>
        </w:tc>
      </w:tr>
      <w:tr w:rsidR="00C71C55" w14:paraId="70F98762" w14:textId="77777777">
        <w:tc>
          <w:tcPr>
            <w:tcW w:w="0" w:type="auto"/>
            <w:tcMar>
              <w:top w:w="100" w:type="dxa"/>
              <w:left w:w="100" w:type="dxa"/>
              <w:bottom w:w="100" w:type="dxa"/>
              <w:right w:w="100" w:type="dxa"/>
            </w:tcMar>
          </w:tcPr>
          <w:p w14:paraId="2A968F74"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6D0A266F" w14:textId="77777777" w:rsidR="00C71C55" w:rsidRDefault="00344017">
            <w:pPr>
              <w:widowControl w:val="0"/>
              <w:spacing w:line="240" w:lineRule="auto"/>
            </w:pPr>
            <w:hyperlink r:id="rId287" w:anchor="heading=h.4kx3h1s">
              <w:r>
                <w:rPr>
                  <w:color w:val="1155CC"/>
                  <w:u w:val="single"/>
                </w:rPr>
                <w:t>Sighting + Indicator with IPv4 Address Matching CIDR</w:t>
              </w:r>
            </w:hyperlink>
          </w:p>
        </w:tc>
        <w:tc>
          <w:tcPr>
            <w:tcW w:w="0" w:type="auto"/>
            <w:tcMar>
              <w:top w:w="100" w:type="dxa"/>
              <w:left w:w="100" w:type="dxa"/>
              <w:bottom w:w="100" w:type="dxa"/>
              <w:right w:w="100" w:type="dxa"/>
            </w:tcMar>
          </w:tcPr>
          <w:p w14:paraId="39717399"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06C9769" w14:textId="77777777" w:rsidR="00C71C55" w:rsidRDefault="00344017">
            <w:pPr>
              <w:widowControl w:val="0"/>
              <w:spacing w:line="240" w:lineRule="auto"/>
            </w:pPr>
            <w:r>
              <w:t>&lt;fill in&gt;</w:t>
            </w:r>
          </w:p>
        </w:tc>
      </w:tr>
      <w:tr w:rsidR="00C71C55" w14:paraId="7D471387" w14:textId="77777777">
        <w:tc>
          <w:tcPr>
            <w:tcW w:w="0" w:type="auto"/>
            <w:tcMar>
              <w:top w:w="100" w:type="dxa"/>
              <w:left w:w="100" w:type="dxa"/>
              <w:bottom w:w="100" w:type="dxa"/>
              <w:right w:w="100" w:type="dxa"/>
            </w:tcMar>
          </w:tcPr>
          <w:p w14:paraId="2FCBBE8D"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3659FC1E" w14:textId="77777777" w:rsidR="00C71C55" w:rsidRDefault="00344017">
            <w:pPr>
              <w:widowControl w:val="0"/>
              <w:spacing w:line="240" w:lineRule="auto"/>
            </w:pPr>
            <w:hyperlink r:id="rId288" w:anchor="heading=h.302dr9l">
              <w:r>
                <w:rPr>
                  <w:color w:val="1155CC"/>
                  <w:u w:val="single"/>
                </w:rPr>
                <w:t>Sighting + Indicator with IPv6 Address Matching CIDR</w:t>
              </w:r>
            </w:hyperlink>
          </w:p>
        </w:tc>
        <w:tc>
          <w:tcPr>
            <w:tcW w:w="0" w:type="auto"/>
            <w:tcMar>
              <w:top w:w="100" w:type="dxa"/>
              <w:left w:w="100" w:type="dxa"/>
              <w:bottom w:w="100" w:type="dxa"/>
              <w:right w:w="100" w:type="dxa"/>
            </w:tcMar>
          </w:tcPr>
          <w:p w14:paraId="3529DD05"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2210E5A8" w14:textId="77777777" w:rsidR="00C71C55" w:rsidRDefault="00344017">
            <w:pPr>
              <w:widowControl w:val="0"/>
              <w:spacing w:line="240" w:lineRule="auto"/>
            </w:pPr>
            <w:r>
              <w:t>&lt;if supported, fill in&gt;</w:t>
            </w:r>
          </w:p>
        </w:tc>
      </w:tr>
      <w:tr w:rsidR="00C71C55" w14:paraId="17740109" w14:textId="77777777">
        <w:tc>
          <w:tcPr>
            <w:tcW w:w="0" w:type="auto"/>
            <w:tcMar>
              <w:top w:w="100" w:type="dxa"/>
              <w:left w:w="100" w:type="dxa"/>
              <w:bottom w:w="100" w:type="dxa"/>
              <w:right w:w="100" w:type="dxa"/>
            </w:tcMar>
          </w:tcPr>
          <w:p w14:paraId="2AC51669"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65F97111" w14:textId="77777777" w:rsidR="00C71C55" w:rsidRDefault="00344017">
            <w:pPr>
              <w:widowControl w:val="0"/>
              <w:spacing w:line="240" w:lineRule="auto"/>
            </w:pPr>
            <w:hyperlink r:id="rId289" w:anchor="heading=h.1f7o1he">
              <w:r>
                <w:rPr>
                  <w:color w:val="1155CC"/>
                  <w:u w:val="single"/>
                </w:rPr>
                <w:t>Sighting + Indicator with NO observed data</w:t>
              </w:r>
            </w:hyperlink>
          </w:p>
        </w:tc>
        <w:tc>
          <w:tcPr>
            <w:tcW w:w="0" w:type="auto"/>
            <w:tcMar>
              <w:top w:w="100" w:type="dxa"/>
              <w:left w:w="100" w:type="dxa"/>
              <w:bottom w:w="100" w:type="dxa"/>
              <w:right w:w="100" w:type="dxa"/>
            </w:tcMar>
          </w:tcPr>
          <w:p w14:paraId="2D73787C"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1E208AF" w14:textId="77777777" w:rsidR="00C71C55" w:rsidRDefault="00344017">
            <w:pPr>
              <w:widowControl w:val="0"/>
              <w:spacing w:line="240" w:lineRule="auto"/>
            </w:pPr>
            <w:r>
              <w:t>&lt;fill in&gt;</w:t>
            </w:r>
          </w:p>
        </w:tc>
      </w:tr>
      <w:tr w:rsidR="00C71C55" w14:paraId="425F281F" w14:textId="77777777">
        <w:tc>
          <w:tcPr>
            <w:tcW w:w="0" w:type="auto"/>
            <w:tcMar>
              <w:top w:w="100" w:type="dxa"/>
              <w:left w:w="100" w:type="dxa"/>
              <w:bottom w:w="100" w:type="dxa"/>
              <w:right w:w="100" w:type="dxa"/>
            </w:tcMar>
          </w:tcPr>
          <w:p w14:paraId="5858797B"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55393AE6" w14:textId="77777777" w:rsidR="00C71C55" w:rsidRDefault="00344017">
            <w:pPr>
              <w:widowControl w:val="0"/>
              <w:spacing w:line="240" w:lineRule="auto"/>
            </w:pPr>
            <w:hyperlink r:id="rId290" w:anchor="heading=h.3z7bk57">
              <w:r>
                <w:rPr>
                  <w:color w:val="1155CC"/>
                  <w:u w:val="single"/>
                </w:rPr>
                <w:t>Sighting + Indicator with URL</w:t>
              </w:r>
            </w:hyperlink>
          </w:p>
        </w:tc>
        <w:tc>
          <w:tcPr>
            <w:tcW w:w="0" w:type="auto"/>
            <w:tcMar>
              <w:top w:w="100" w:type="dxa"/>
              <w:left w:w="100" w:type="dxa"/>
              <w:bottom w:w="100" w:type="dxa"/>
              <w:right w:w="100" w:type="dxa"/>
            </w:tcMar>
          </w:tcPr>
          <w:p w14:paraId="0F9573E2"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38B4EE9" w14:textId="77777777" w:rsidR="00C71C55" w:rsidRDefault="00344017">
            <w:pPr>
              <w:widowControl w:val="0"/>
              <w:spacing w:line="240" w:lineRule="auto"/>
            </w:pPr>
            <w:r>
              <w:t>&lt;fill in</w:t>
            </w:r>
            <w:r>
              <w:t>&gt;</w:t>
            </w:r>
          </w:p>
        </w:tc>
      </w:tr>
      <w:tr w:rsidR="00C71C55" w14:paraId="2276F225" w14:textId="77777777">
        <w:tc>
          <w:tcPr>
            <w:tcW w:w="0" w:type="auto"/>
            <w:tcMar>
              <w:top w:w="100" w:type="dxa"/>
              <w:left w:w="100" w:type="dxa"/>
              <w:bottom w:w="100" w:type="dxa"/>
              <w:right w:w="100" w:type="dxa"/>
            </w:tcMar>
          </w:tcPr>
          <w:p w14:paraId="57930141" w14:textId="77777777" w:rsidR="00C71C55" w:rsidRDefault="00344017">
            <w:pPr>
              <w:widowControl w:val="0"/>
              <w:spacing w:line="240" w:lineRule="auto"/>
            </w:pPr>
            <w:r>
              <w:t>Sighting Sharing</w:t>
            </w:r>
          </w:p>
        </w:tc>
        <w:tc>
          <w:tcPr>
            <w:tcW w:w="0" w:type="auto"/>
            <w:tcMar>
              <w:top w:w="100" w:type="dxa"/>
              <w:left w:w="100" w:type="dxa"/>
              <w:bottom w:w="100" w:type="dxa"/>
              <w:right w:w="100" w:type="dxa"/>
            </w:tcMar>
          </w:tcPr>
          <w:p w14:paraId="3DA40C34" w14:textId="77777777" w:rsidR="00C71C55" w:rsidRDefault="00344017">
            <w:pPr>
              <w:widowControl w:val="0"/>
              <w:spacing w:line="240" w:lineRule="auto"/>
            </w:pPr>
            <w:hyperlink r:id="rId291" w:anchor="heading=h.2eclud0">
              <w:r>
                <w:rPr>
                  <w:color w:val="1155CC"/>
                  <w:u w:val="single"/>
                </w:rPr>
                <w:t>Sighting + Indicator with File Hash</w:t>
              </w:r>
            </w:hyperlink>
          </w:p>
        </w:tc>
        <w:tc>
          <w:tcPr>
            <w:tcW w:w="0" w:type="auto"/>
            <w:tcMar>
              <w:top w:w="100" w:type="dxa"/>
              <w:left w:w="100" w:type="dxa"/>
              <w:bottom w:w="100" w:type="dxa"/>
              <w:right w:w="100" w:type="dxa"/>
            </w:tcMar>
          </w:tcPr>
          <w:p w14:paraId="59750ED1"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AC63F4A" w14:textId="77777777" w:rsidR="00C71C55" w:rsidRDefault="00344017">
            <w:pPr>
              <w:widowControl w:val="0"/>
              <w:spacing w:line="240" w:lineRule="auto"/>
            </w:pPr>
            <w:r>
              <w:t>&lt;fill in&gt;</w:t>
            </w:r>
          </w:p>
        </w:tc>
      </w:tr>
      <w:tr w:rsidR="00C71C55" w14:paraId="4266C6A9" w14:textId="77777777">
        <w:tc>
          <w:tcPr>
            <w:tcW w:w="0" w:type="auto"/>
            <w:tcMar>
              <w:top w:w="100" w:type="dxa"/>
              <w:left w:w="100" w:type="dxa"/>
              <w:bottom w:w="100" w:type="dxa"/>
              <w:right w:w="100" w:type="dxa"/>
            </w:tcMar>
          </w:tcPr>
          <w:p w14:paraId="48343D73" w14:textId="77777777" w:rsidR="00C71C55" w:rsidRDefault="00344017">
            <w:pPr>
              <w:widowControl w:val="0"/>
              <w:spacing w:line="240" w:lineRule="auto"/>
            </w:pPr>
            <w:r>
              <w:t xml:space="preserve">Versioning </w:t>
            </w:r>
          </w:p>
        </w:tc>
        <w:tc>
          <w:tcPr>
            <w:tcW w:w="0" w:type="auto"/>
            <w:tcMar>
              <w:top w:w="100" w:type="dxa"/>
              <w:left w:w="100" w:type="dxa"/>
              <w:bottom w:w="100" w:type="dxa"/>
              <w:right w:w="100" w:type="dxa"/>
            </w:tcMar>
          </w:tcPr>
          <w:p w14:paraId="17262D9C" w14:textId="77777777" w:rsidR="00C71C55" w:rsidRDefault="00344017">
            <w:pPr>
              <w:widowControl w:val="0"/>
              <w:spacing w:line="240" w:lineRule="auto"/>
            </w:pPr>
            <w:hyperlink r:id="rId292" w:anchor="heading=h.4fsjm0b">
              <w:r>
                <w:rPr>
                  <w:color w:val="1155CC"/>
                  <w:u w:val="single"/>
                </w:rPr>
                <w:t>Creation of an Indicator with Identity and Date</w:t>
              </w:r>
            </w:hyperlink>
          </w:p>
        </w:tc>
        <w:tc>
          <w:tcPr>
            <w:tcW w:w="0" w:type="auto"/>
            <w:tcMar>
              <w:top w:w="100" w:type="dxa"/>
              <w:left w:w="100" w:type="dxa"/>
              <w:bottom w:w="100" w:type="dxa"/>
              <w:right w:w="100" w:type="dxa"/>
            </w:tcMar>
          </w:tcPr>
          <w:p w14:paraId="2EB0826E"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48877BF" w14:textId="77777777" w:rsidR="00C71C55" w:rsidRDefault="00344017">
            <w:pPr>
              <w:widowControl w:val="0"/>
              <w:spacing w:line="240" w:lineRule="auto"/>
            </w:pPr>
            <w:r>
              <w:t>&lt;fill in&gt;</w:t>
            </w:r>
          </w:p>
        </w:tc>
      </w:tr>
      <w:tr w:rsidR="00C71C55" w14:paraId="7CC21B92" w14:textId="77777777">
        <w:tc>
          <w:tcPr>
            <w:tcW w:w="0" w:type="auto"/>
            <w:tcMar>
              <w:top w:w="100" w:type="dxa"/>
              <w:left w:w="100" w:type="dxa"/>
              <w:bottom w:w="100" w:type="dxa"/>
              <w:right w:w="100" w:type="dxa"/>
            </w:tcMar>
          </w:tcPr>
          <w:p w14:paraId="7BE006ED"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5C76A184" w14:textId="77777777" w:rsidR="00C71C55" w:rsidRDefault="00344017">
            <w:pPr>
              <w:widowControl w:val="0"/>
              <w:spacing w:line="240" w:lineRule="auto"/>
            </w:pPr>
            <w:hyperlink r:id="rId293" w:anchor="heading=h.2uxtw84">
              <w:r>
                <w:rPr>
                  <w:color w:val="1155CC"/>
                  <w:u w:val="single"/>
                </w:rPr>
                <w:t>Modification of an Indicator with Identity and Date</w:t>
              </w:r>
            </w:hyperlink>
          </w:p>
        </w:tc>
        <w:tc>
          <w:tcPr>
            <w:tcW w:w="0" w:type="auto"/>
            <w:tcMar>
              <w:top w:w="100" w:type="dxa"/>
              <w:left w:w="100" w:type="dxa"/>
              <w:bottom w:w="100" w:type="dxa"/>
              <w:right w:w="100" w:type="dxa"/>
            </w:tcMar>
          </w:tcPr>
          <w:p w14:paraId="4E1F22B0"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1B829CB2" w14:textId="77777777" w:rsidR="00C71C55" w:rsidRDefault="00344017">
            <w:pPr>
              <w:widowControl w:val="0"/>
              <w:spacing w:line="240" w:lineRule="auto"/>
            </w:pPr>
            <w:r>
              <w:t>&lt;fill in&gt;</w:t>
            </w:r>
          </w:p>
        </w:tc>
      </w:tr>
      <w:tr w:rsidR="00C71C55" w14:paraId="04AD7910" w14:textId="77777777">
        <w:tc>
          <w:tcPr>
            <w:tcW w:w="0" w:type="auto"/>
            <w:tcMar>
              <w:top w:w="100" w:type="dxa"/>
              <w:left w:w="100" w:type="dxa"/>
              <w:bottom w:w="100" w:type="dxa"/>
              <w:right w:w="100" w:type="dxa"/>
            </w:tcMar>
          </w:tcPr>
          <w:p w14:paraId="3DA8B81C"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0CABDE9F" w14:textId="77777777" w:rsidR="00C71C55" w:rsidRDefault="00344017">
            <w:pPr>
              <w:widowControl w:val="0"/>
              <w:spacing w:line="240" w:lineRule="auto"/>
            </w:pPr>
            <w:hyperlink r:id="rId294" w:anchor="heading=h.1a346fx">
              <w:r>
                <w:rPr>
                  <w:color w:val="1155CC"/>
                  <w:u w:val="single"/>
                </w:rPr>
                <w:t>Deletion of an Indicator with Identity; Dates</w:t>
              </w:r>
            </w:hyperlink>
          </w:p>
        </w:tc>
        <w:tc>
          <w:tcPr>
            <w:tcW w:w="0" w:type="auto"/>
            <w:tcMar>
              <w:top w:w="100" w:type="dxa"/>
              <w:left w:w="100" w:type="dxa"/>
              <w:bottom w:w="100" w:type="dxa"/>
              <w:right w:w="100" w:type="dxa"/>
            </w:tcMar>
          </w:tcPr>
          <w:p w14:paraId="38882213"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5990021A" w14:textId="77777777" w:rsidR="00C71C55" w:rsidRDefault="00344017">
            <w:pPr>
              <w:widowControl w:val="0"/>
              <w:spacing w:line="240" w:lineRule="auto"/>
            </w:pPr>
            <w:r>
              <w:t>&lt;fill in&gt;</w:t>
            </w:r>
          </w:p>
        </w:tc>
      </w:tr>
      <w:tr w:rsidR="00C71C55" w14:paraId="367210DE" w14:textId="77777777">
        <w:tc>
          <w:tcPr>
            <w:tcW w:w="0" w:type="auto"/>
            <w:tcMar>
              <w:top w:w="100" w:type="dxa"/>
              <w:left w:w="100" w:type="dxa"/>
              <w:bottom w:w="100" w:type="dxa"/>
              <w:right w:w="100" w:type="dxa"/>
            </w:tcMar>
          </w:tcPr>
          <w:p w14:paraId="0E0A1795" w14:textId="77777777" w:rsidR="00C71C55" w:rsidRDefault="00344017">
            <w:pPr>
              <w:widowControl w:val="0"/>
              <w:spacing w:line="240" w:lineRule="auto"/>
            </w:pPr>
            <w:r>
              <w:t>Versioning</w:t>
            </w:r>
          </w:p>
        </w:tc>
        <w:tc>
          <w:tcPr>
            <w:tcW w:w="0" w:type="auto"/>
            <w:tcMar>
              <w:top w:w="100" w:type="dxa"/>
              <w:left w:w="100" w:type="dxa"/>
              <w:bottom w:w="100" w:type="dxa"/>
              <w:right w:w="100" w:type="dxa"/>
            </w:tcMar>
          </w:tcPr>
          <w:p w14:paraId="34376E85" w14:textId="77777777" w:rsidR="00C71C55" w:rsidRDefault="00344017">
            <w:pPr>
              <w:widowControl w:val="0"/>
              <w:spacing w:line="240" w:lineRule="auto"/>
            </w:pPr>
            <w:hyperlink r:id="rId295" w:anchor="heading=h.3u2rp3q">
              <w:r>
                <w:rPr>
                  <w:color w:val="1155CC"/>
                  <w:u w:val="single"/>
                </w:rPr>
                <w:t>Deletion of a Sighti</w:t>
              </w:r>
              <w:r>
                <w:rPr>
                  <w:color w:val="1155CC"/>
                  <w:u w:val="single"/>
                </w:rPr>
                <w:t>ng and Associated Observed Data</w:t>
              </w:r>
            </w:hyperlink>
          </w:p>
        </w:tc>
        <w:tc>
          <w:tcPr>
            <w:tcW w:w="0" w:type="auto"/>
            <w:tcMar>
              <w:top w:w="100" w:type="dxa"/>
              <w:left w:w="100" w:type="dxa"/>
              <w:bottom w:w="100" w:type="dxa"/>
              <w:right w:w="100" w:type="dxa"/>
            </w:tcMar>
          </w:tcPr>
          <w:p w14:paraId="4D97B16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4F7E2C30" w14:textId="77777777" w:rsidR="00C71C55" w:rsidRDefault="00344017">
            <w:pPr>
              <w:widowControl w:val="0"/>
              <w:spacing w:line="240" w:lineRule="auto"/>
            </w:pPr>
            <w:r>
              <w:t>&lt;fill in&gt;</w:t>
            </w:r>
          </w:p>
        </w:tc>
      </w:tr>
      <w:tr w:rsidR="00C71C55" w14:paraId="2EA849D6" w14:textId="77777777">
        <w:tc>
          <w:tcPr>
            <w:tcW w:w="0" w:type="auto"/>
            <w:tcMar>
              <w:top w:w="100" w:type="dxa"/>
              <w:left w:w="100" w:type="dxa"/>
              <w:bottom w:w="100" w:type="dxa"/>
              <w:right w:w="100" w:type="dxa"/>
            </w:tcMar>
          </w:tcPr>
          <w:p w14:paraId="50FDEFE9"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38E9A0A0" w14:textId="77777777" w:rsidR="00C71C55" w:rsidRDefault="00344017">
            <w:pPr>
              <w:widowControl w:val="0"/>
              <w:spacing w:line="240" w:lineRule="auto"/>
            </w:pPr>
            <w:hyperlink r:id="rId296" w:anchor="heading=h.2981zbj">
              <w:r>
                <w:rPr>
                  <w:color w:val="1155CC"/>
                  <w:u w:val="single"/>
                </w:rPr>
                <w:t>TLP Green + Indicator with IPv4 Address</w:t>
              </w:r>
            </w:hyperlink>
          </w:p>
        </w:tc>
        <w:tc>
          <w:tcPr>
            <w:tcW w:w="0" w:type="auto"/>
            <w:tcMar>
              <w:top w:w="100" w:type="dxa"/>
              <w:left w:w="100" w:type="dxa"/>
              <w:bottom w:w="100" w:type="dxa"/>
              <w:right w:w="100" w:type="dxa"/>
            </w:tcMar>
          </w:tcPr>
          <w:p w14:paraId="75C3F1F0"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79257FE4" w14:textId="77777777" w:rsidR="00C71C55" w:rsidRDefault="00344017">
            <w:pPr>
              <w:widowControl w:val="0"/>
              <w:spacing w:line="240" w:lineRule="auto"/>
            </w:pPr>
            <w:r>
              <w:t>&lt;fill in&gt;</w:t>
            </w:r>
          </w:p>
        </w:tc>
      </w:tr>
      <w:tr w:rsidR="00C71C55" w14:paraId="6A2F26E3" w14:textId="77777777">
        <w:tc>
          <w:tcPr>
            <w:tcW w:w="0" w:type="auto"/>
            <w:tcMar>
              <w:top w:w="100" w:type="dxa"/>
              <w:left w:w="100" w:type="dxa"/>
              <w:bottom w:w="100" w:type="dxa"/>
              <w:right w:w="100" w:type="dxa"/>
            </w:tcMar>
          </w:tcPr>
          <w:p w14:paraId="092561E6"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7A296F25" w14:textId="77777777" w:rsidR="00C71C55" w:rsidRDefault="00344017">
            <w:pPr>
              <w:widowControl w:val="0"/>
              <w:spacing w:line="240" w:lineRule="auto"/>
            </w:pPr>
            <w:hyperlink r:id="rId297" w:anchor="heading=h.odc9jc">
              <w:r>
                <w:rPr>
                  <w:color w:val="1155CC"/>
                  <w:u w:val="single"/>
                </w:rPr>
                <w:t>TLP Amber + Two Indicators with IPv4 Address CIDR</w:t>
              </w:r>
            </w:hyperlink>
          </w:p>
        </w:tc>
        <w:tc>
          <w:tcPr>
            <w:tcW w:w="0" w:type="auto"/>
            <w:tcMar>
              <w:top w:w="100" w:type="dxa"/>
              <w:left w:w="100" w:type="dxa"/>
              <w:bottom w:w="100" w:type="dxa"/>
              <w:right w:w="100" w:type="dxa"/>
            </w:tcMar>
          </w:tcPr>
          <w:p w14:paraId="2299E04B"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43E6ED9" w14:textId="77777777" w:rsidR="00C71C55" w:rsidRDefault="00344017">
            <w:pPr>
              <w:widowControl w:val="0"/>
              <w:spacing w:line="240" w:lineRule="auto"/>
            </w:pPr>
            <w:r>
              <w:t>&lt;fill in&gt;</w:t>
            </w:r>
          </w:p>
        </w:tc>
      </w:tr>
      <w:tr w:rsidR="00C71C55" w14:paraId="5A34D846" w14:textId="77777777">
        <w:tc>
          <w:tcPr>
            <w:tcW w:w="0" w:type="auto"/>
            <w:tcMar>
              <w:top w:w="100" w:type="dxa"/>
              <w:left w:w="100" w:type="dxa"/>
              <w:bottom w:w="100" w:type="dxa"/>
              <w:right w:w="100" w:type="dxa"/>
            </w:tcMar>
          </w:tcPr>
          <w:p w14:paraId="2DF3CB2D"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7CC648B9" w14:textId="77777777" w:rsidR="00C71C55" w:rsidRDefault="00344017">
            <w:pPr>
              <w:widowControl w:val="0"/>
              <w:spacing w:line="240" w:lineRule="auto"/>
            </w:pPr>
            <w:hyperlink r:id="rId298" w:anchor="heading=h.38czs75">
              <w:r>
                <w:rPr>
                  <w:color w:val="1155CC"/>
                  <w:u w:val="single"/>
                </w:rPr>
                <w:t>TLP White and TLP Red + Indicator with IPv6 Address</w:t>
              </w:r>
            </w:hyperlink>
          </w:p>
        </w:tc>
        <w:tc>
          <w:tcPr>
            <w:tcW w:w="0" w:type="auto"/>
            <w:tcMar>
              <w:top w:w="100" w:type="dxa"/>
              <w:left w:w="100" w:type="dxa"/>
              <w:bottom w:w="100" w:type="dxa"/>
              <w:right w:w="100" w:type="dxa"/>
            </w:tcMar>
          </w:tcPr>
          <w:p w14:paraId="5DE0D711"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15A79CBE" w14:textId="77777777" w:rsidR="00C71C55" w:rsidRDefault="00344017">
            <w:pPr>
              <w:widowControl w:val="0"/>
              <w:spacing w:line="240" w:lineRule="auto"/>
            </w:pPr>
            <w:r>
              <w:t>&lt;fill in&gt;</w:t>
            </w:r>
          </w:p>
        </w:tc>
      </w:tr>
      <w:tr w:rsidR="00C71C55" w14:paraId="7D139AC8" w14:textId="77777777">
        <w:tc>
          <w:tcPr>
            <w:tcW w:w="0" w:type="auto"/>
            <w:tcMar>
              <w:top w:w="100" w:type="dxa"/>
              <w:left w:w="100" w:type="dxa"/>
              <w:bottom w:w="100" w:type="dxa"/>
              <w:right w:w="100" w:type="dxa"/>
            </w:tcMar>
          </w:tcPr>
          <w:p w14:paraId="3859D890" w14:textId="77777777" w:rsidR="00C71C55" w:rsidRDefault="00344017">
            <w:pPr>
              <w:widowControl w:val="0"/>
              <w:spacing w:line="240" w:lineRule="auto"/>
            </w:pPr>
            <w:r>
              <w:t>Data Markings</w:t>
            </w:r>
          </w:p>
        </w:tc>
        <w:tc>
          <w:tcPr>
            <w:tcW w:w="0" w:type="auto"/>
            <w:tcMar>
              <w:top w:w="100" w:type="dxa"/>
              <w:left w:w="100" w:type="dxa"/>
              <w:bottom w:w="100" w:type="dxa"/>
              <w:right w:w="100" w:type="dxa"/>
            </w:tcMar>
          </w:tcPr>
          <w:p w14:paraId="69D5CBB3" w14:textId="77777777" w:rsidR="00C71C55" w:rsidRDefault="00344017">
            <w:pPr>
              <w:widowControl w:val="0"/>
              <w:spacing w:line="240" w:lineRule="auto"/>
            </w:pPr>
            <w:hyperlink r:id="rId299" w:anchor="heading=h.1nia2ey">
              <w:r>
                <w:rPr>
                  <w:color w:val="1155CC"/>
                  <w:u w:val="single"/>
                </w:rPr>
                <w:t>TLP Red + Relationship between Indicator with IPv4 Address and Malware</w:t>
              </w:r>
            </w:hyperlink>
          </w:p>
        </w:tc>
        <w:tc>
          <w:tcPr>
            <w:tcW w:w="0" w:type="auto"/>
            <w:tcMar>
              <w:top w:w="100" w:type="dxa"/>
              <w:left w:w="100" w:type="dxa"/>
              <w:bottom w:w="100" w:type="dxa"/>
              <w:right w:w="100" w:type="dxa"/>
            </w:tcMar>
          </w:tcPr>
          <w:p w14:paraId="49F4857E"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44B20917" w14:textId="77777777" w:rsidR="00C71C55" w:rsidRDefault="00344017">
            <w:pPr>
              <w:widowControl w:val="0"/>
              <w:spacing w:line="240" w:lineRule="auto"/>
            </w:pPr>
            <w:r>
              <w:t>&lt;fill in&gt;</w:t>
            </w:r>
          </w:p>
        </w:tc>
      </w:tr>
      <w:tr w:rsidR="00C71C55" w14:paraId="1119767D" w14:textId="77777777">
        <w:tc>
          <w:tcPr>
            <w:tcW w:w="0" w:type="auto"/>
            <w:tcMar>
              <w:top w:w="100" w:type="dxa"/>
              <w:left w:w="100" w:type="dxa"/>
              <w:bottom w:w="100" w:type="dxa"/>
              <w:right w:w="100" w:type="dxa"/>
            </w:tcMar>
          </w:tcPr>
          <w:p w14:paraId="7425EC48" w14:textId="77777777" w:rsidR="00C71C55" w:rsidRDefault="00344017">
            <w:pPr>
              <w:widowControl w:val="0"/>
              <w:spacing w:line="240" w:lineRule="auto"/>
            </w:pPr>
            <w:r>
              <w:t>Custom Object Creation</w:t>
            </w:r>
          </w:p>
        </w:tc>
        <w:tc>
          <w:tcPr>
            <w:tcW w:w="0" w:type="auto"/>
            <w:tcMar>
              <w:top w:w="100" w:type="dxa"/>
              <w:left w:w="100" w:type="dxa"/>
              <w:bottom w:w="100" w:type="dxa"/>
              <w:right w:w="100" w:type="dxa"/>
            </w:tcMar>
          </w:tcPr>
          <w:p w14:paraId="6DE66949" w14:textId="77777777" w:rsidR="00C71C55" w:rsidRDefault="00344017">
            <w:pPr>
              <w:widowControl w:val="0"/>
              <w:spacing w:line="240" w:lineRule="auto"/>
            </w:pPr>
            <w:hyperlink r:id="rId300" w:anchor="heading=h.47hxl2r">
              <w:r>
                <w:rPr>
                  <w:color w:val="1155CC"/>
                  <w:u w:val="single"/>
                </w:rPr>
                <w:t>Custom Object Creation</w:t>
              </w:r>
            </w:hyperlink>
          </w:p>
        </w:tc>
        <w:tc>
          <w:tcPr>
            <w:tcW w:w="0" w:type="auto"/>
            <w:tcMar>
              <w:top w:w="100" w:type="dxa"/>
              <w:left w:w="100" w:type="dxa"/>
              <w:bottom w:w="100" w:type="dxa"/>
              <w:right w:w="100" w:type="dxa"/>
            </w:tcMar>
          </w:tcPr>
          <w:p w14:paraId="3B61FB59"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38F4597A" w14:textId="77777777" w:rsidR="00C71C55" w:rsidRDefault="00344017">
            <w:pPr>
              <w:widowControl w:val="0"/>
              <w:spacing w:line="240" w:lineRule="auto"/>
            </w:pPr>
            <w:r>
              <w:t>&lt;if supported, fill in&gt;</w:t>
            </w:r>
          </w:p>
        </w:tc>
      </w:tr>
      <w:tr w:rsidR="00C71C55" w14:paraId="40B707CE" w14:textId="77777777">
        <w:tc>
          <w:tcPr>
            <w:tcW w:w="0" w:type="auto"/>
            <w:tcMar>
              <w:top w:w="100" w:type="dxa"/>
              <w:left w:w="100" w:type="dxa"/>
              <w:bottom w:w="100" w:type="dxa"/>
              <w:right w:w="100" w:type="dxa"/>
            </w:tcMar>
          </w:tcPr>
          <w:p w14:paraId="18E352BC" w14:textId="77777777" w:rsidR="00C71C55" w:rsidRDefault="00344017">
            <w:pPr>
              <w:widowControl w:val="0"/>
              <w:spacing w:line="240" w:lineRule="auto"/>
            </w:pPr>
            <w:r>
              <w:t>Custom Property Creation</w:t>
            </w:r>
          </w:p>
        </w:tc>
        <w:tc>
          <w:tcPr>
            <w:tcW w:w="0" w:type="auto"/>
            <w:tcMar>
              <w:top w:w="100" w:type="dxa"/>
              <w:left w:w="100" w:type="dxa"/>
              <w:bottom w:w="100" w:type="dxa"/>
              <w:right w:w="100" w:type="dxa"/>
            </w:tcMar>
          </w:tcPr>
          <w:p w14:paraId="63E9A80C" w14:textId="77777777" w:rsidR="00C71C55" w:rsidRDefault="00344017">
            <w:pPr>
              <w:widowControl w:val="0"/>
              <w:spacing w:line="240" w:lineRule="auto"/>
            </w:pPr>
            <w:hyperlink r:id="rId301" w:anchor="heading=h.2mn7vak">
              <w:r>
                <w:rPr>
                  <w:color w:val="1155CC"/>
                  <w:u w:val="single"/>
                </w:rPr>
                <w:t>Custom Property Creation</w:t>
              </w:r>
            </w:hyperlink>
          </w:p>
        </w:tc>
        <w:tc>
          <w:tcPr>
            <w:tcW w:w="0" w:type="auto"/>
            <w:tcMar>
              <w:top w:w="100" w:type="dxa"/>
              <w:left w:w="100" w:type="dxa"/>
              <w:bottom w:w="100" w:type="dxa"/>
              <w:right w:w="100" w:type="dxa"/>
            </w:tcMar>
          </w:tcPr>
          <w:p w14:paraId="15E0C594"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6B0883D9" w14:textId="77777777" w:rsidR="00C71C55" w:rsidRDefault="00344017">
            <w:pPr>
              <w:widowControl w:val="0"/>
              <w:spacing w:line="240" w:lineRule="auto"/>
            </w:pPr>
            <w:r>
              <w:t>&lt;if supported, fill in&gt;</w:t>
            </w:r>
          </w:p>
        </w:tc>
      </w:tr>
      <w:tr w:rsidR="00C71C55" w14:paraId="415BCBF8" w14:textId="77777777">
        <w:tc>
          <w:tcPr>
            <w:tcW w:w="0" w:type="auto"/>
            <w:tcMar>
              <w:top w:w="100" w:type="dxa"/>
              <w:left w:w="100" w:type="dxa"/>
              <w:bottom w:w="100" w:type="dxa"/>
              <w:right w:w="100" w:type="dxa"/>
            </w:tcMar>
          </w:tcPr>
          <w:p w14:paraId="48B339EF" w14:textId="77777777" w:rsidR="00C71C55" w:rsidRDefault="00344017">
            <w:pPr>
              <w:widowControl w:val="0"/>
              <w:spacing w:line="240" w:lineRule="auto"/>
            </w:pPr>
            <w:r>
              <w:t>Custom Ingestion</w:t>
            </w:r>
          </w:p>
        </w:tc>
        <w:tc>
          <w:tcPr>
            <w:tcW w:w="0" w:type="auto"/>
            <w:tcMar>
              <w:top w:w="100" w:type="dxa"/>
              <w:left w:w="100" w:type="dxa"/>
              <w:bottom w:w="100" w:type="dxa"/>
              <w:right w:w="100" w:type="dxa"/>
            </w:tcMar>
          </w:tcPr>
          <w:p w14:paraId="1EC26656" w14:textId="77777777" w:rsidR="00C71C55" w:rsidRDefault="00344017">
            <w:pPr>
              <w:widowControl w:val="0"/>
              <w:spacing w:line="240" w:lineRule="auto"/>
            </w:pPr>
            <w:hyperlink r:id="rId302" w:anchor="heading=h.thw4kt">
              <w:r>
                <w:rPr>
                  <w:color w:val="1155CC"/>
                  <w:u w:val="single"/>
                </w:rPr>
                <w:t>Required Respondent Support</w:t>
              </w:r>
            </w:hyperlink>
          </w:p>
        </w:tc>
        <w:tc>
          <w:tcPr>
            <w:tcW w:w="0" w:type="auto"/>
            <w:tcMar>
              <w:top w:w="100" w:type="dxa"/>
              <w:left w:w="100" w:type="dxa"/>
              <w:bottom w:w="100" w:type="dxa"/>
              <w:right w:w="100" w:type="dxa"/>
            </w:tcMar>
          </w:tcPr>
          <w:p w14:paraId="22DCA2EC" w14:textId="77777777" w:rsidR="00C71C55" w:rsidRDefault="00344017">
            <w:pPr>
              <w:widowControl w:val="0"/>
              <w:spacing w:line="240" w:lineRule="auto"/>
            </w:pPr>
            <w:r>
              <w:t>Mandatory</w:t>
            </w:r>
          </w:p>
        </w:tc>
        <w:tc>
          <w:tcPr>
            <w:tcW w:w="0" w:type="auto"/>
            <w:tcMar>
              <w:top w:w="100" w:type="dxa"/>
              <w:left w:w="100" w:type="dxa"/>
              <w:bottom w:w="100" w:type="dxa"/>
              <w:right w:w="100" w:type="dxa"/>
            </w:tcMar>
          </w:tcPr>
          <w:p w14:paraId="0562FBA0" w14:textId="77777777" w:rsidR="00C71C55" w:rsidRDefault="00344017">
            <w:pPr>
              <w:widowControl w:val="0"/>
              <w:spacing w:line="240" w:lineRule="auto"/>
            </w:pPr>
            <w:r>
              <w:t>&lt;fill in&gt;</w:t>
            </w:r>
          </w:p>
        </w:tc>
      </w:tr>
      <w:tr w:rsidR="00C71C55" w14:paraId="05AF8C1C" w14:textId="77777777">
        <w:tc>
          <w:tcPr>
            <w:tcW w:w="0" w:type="auto"/>
            <w:tcMar>
              <w:top w:w="100" w:type="dxa"/>
              <w:left w:w="100" w:type="dxa"/>
              <w:bottom w:w="100" w:type="dxa"/>
              <w:right w:w="100" w:type="dxa"/>
            </w:tcMar>
          </w:tcPr>
          <w:p w14:paraId="79ACAE53" w14:textId="77777777" w:rsidR="00C71C55" w:rsidRDefault="00344017">
            <w:pPr>
              <w:widowControl w:val="0"/>
              <w:spacing w:line="240" w:lineRule="auto"/>
            </w:pPr>
            <w:r>
              <w:t>Create COA</w:t>
            </w:r>
          </w:p>
        </w:tc>
        <w:tc>
          <w:tcPr>
            <w:tcW w:w="0" w:type="auto"/>
            <w:tcMar>
              <w:top w:w="100" w:type="dxa"/>
              <w:left w:w="100" w:type="dxa"/>
              <w:bottom w:w="100" w:type="dxa"/>
              <w:right w:w="100" w:type="dxa"/>
            </w:tcMar>
          </w:tcPr>
          <w:p w14:paraId="70A8A00F" w14:textId="77777777" w:rsidR="00C71C55" w:rsidRDefault="00344017">
            <w:pPr>
              <w:widowControl w:val="0"/>
              <w:spacing w:line="240" w:lineRule="auto"/>
            </w:pPr>
            <w:hyperlink r:id="rId303" w:anchor="heading=h.11si5id">
              <w:r>
                <w:rPr>
                  <w:color w:val="1155CC"/>
                  <w:u w:val="single"/>
                </w:rPr>
                <w:t>Create COA</w:t>
              </w:r>
            </w:hyperlink>
          </w:p>
        </w:tc>
        <w:tc>
          <w:tcPr>
            <w:tcW w:w="0" w:type="auto"/>
            <w:tcMar>
              <w:top w:w="100" w:type="dxa"/>
              <w:left w:w="100" w:type="dxa"/>
              <w:bottom w:w="100" w:type="dxa"/>
              <w:right w:w="100" w:type="dxa"/>
            </w:tcMar>
          </w:tcPr>
          <w:p w14:paraId="10114DAC"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02DD7A75" w14:textId="77777777" w:rsidR="00C71C55" w:rsidRDefault="00344017">
            <w:pPr>
              <w:widowControl w:val="0"/>
              <w:spacing w:line="240" w:lineRule="auto"/>
            </w:pPr>
            <w:r>
              <w:t>&lt;if supported, fill in&gt;</w:t>
            </w:r>
          </w:p>
        </w:tc>
      </w:tr>
      <w:tr w:rsidR="00C71C55" w14:paraId="318A2DF9" w14:textId="77777777">
        <w:tc>
          <w:tcPr>
            <w:tcW w:w="0" w:type="auto"/>
            <w:tcMar>
              <w:top w:w="100" w:type="dxa"/>
              <w:left w:w="100" w:type="dxa"/>
              <w:bottom w:w="100" w:type="dxa"/>
              <w:right w:w="100" w:type="dxa"/>
            </w:tcMar>
          </w:tcPr>
          <w:p w14:paraId="3A9ECB17" w14:textId="77777777" w:rsidR="00C71C55" w:rsidRDefault="00344017">
            <w:pPr>
              <w:widowControl w:val="0"/>
              <w:spacing w:line="240" w:lineRule="auto"/>
            </w:pPr>
            <w:r>
              <w:t>Create COA Relationship</w:t>
            </w:r>
          </w:p>
        </w:tc>
        <w:tc>
          <w:tcPr>
            <w:tcW w:w="0" w:type="auto"/>
            <w:tcMar>
              <w:top w:w="100" w:type="dxa"/>
              <w:left w:w="100" w:type="dxa"/>
              <w:bottom w:w="100" w:type="dxa"/>
              <w:right w:w="100" w:type="dxa"/>
            </w:tcMar>
          </w:tcPr>
          <w:p w14:paraId="78E215AC" w14:textId="77777777" w:rsidR="00C71C55" w:rsidRDefault="00344017">
            <w:pPr>
              <w:widowControl w:val="0"/>
              <w:spacing w:line="240" w:lineRule="auto"/>
            </w:pPr>
            <w:hyperlink r:id="rId304" w:anchor="heading=h.3ls5o66">
              <w:r>
                <w:rPr>
                  <w:color w:val="1155CC"/>
                  <w:u w:val="single"/>
                </w:rPr>
                <w:t>Create COA with Relationship</w:t>
              </w:r>
            </w:hyperlink>
          </w:p>
        </w:tc>
        <w:tc>
          <w:tcPr>
            <w:tcW w:w="0" w:type="auto"/>
            <w:tcMar>
              <w:top w:w="100" w:type="dxa"/>
              <w:left w:w="100" w:type="dxa"/>
              <w:bottom w:w="100" w:type="dxa"/>
              <w:right w:w="100" w:type="dxa"/>
            </w:tcMar>
          </w:tcPr>
          <w:p w14:paraId="146660B9" w14:textId="77777777" w:rsidR="00C71C55" w:rsidRDefault="00344017">
            <w:pPr>
              <w:widowControl w:val="0"/>
              <w:spacing w:line="240" w:lineRule="auto"/>
            </w:pPr>
            <w:r>
              <w:t>Optional</w:t>
            </w:r>
          </w:p>
        </w:tc>
        <w:tc>
          <w:tcPr>
            <w:tcW w:w="0" w:type="auto"/>
            <w:tcMar>
              <w:top w:w="100" w:type="dxa"/>
              <w:left w:w="100" w:type="dxa"/>
              <w:bottom w:w="100" w:type="dxa"/>
              <w:right w:w="100" w:type="dxa"/>
            </w:tcMar>
          </w:tcPr>
          <w:p w14:paraId="369948CA" w14:textId="77777777" w:rsidR="00C71C55" w:rsidRDefault="00344017">
            <w:pPr>
              <w:widowControl w:val="0"/>
              <w:spacing w:line="240" w:lineRule="auto"/>
            </w:pPr>
            <w:r>
              <w:t>&lt;if supported, fill in&gt;</w:t>
            </w:r>
          </w:p>
        </w:tc>
      </w:tr>
    </w:tbl>
    <w:p w14:paraId="1D1272F7" w14:textId="77777777" w:rsidR="00C71C55" w:rsidRDefault="00C71C55"/>
    <w:p w14:paraId="67D12879" w14:textId="77777777" w:rsidR="00C71C55" w:rsidRDefault="00344017">
      <w:pPr>
        <w:jc w:val="center"/>
        <w:rPr>
          <w:b/>
        </w:rPr>
      </w:pPr>
      <w:r>
        <w:rPr>
          <w:b/>
        </w:rPr>
        <w:t>Table 3.6.2 - Threat Detection System (TD</w:t>
      </w:r>
      <w:r>
        <w:rPr>
          <w:b/>
        </w:rPr>
        <w:t xml:space="preserve">S)  Part 2 Test Verification List </w:t>
      </w:r>
    </w:p>
    <w:p w14:paraId="5E0A9361" w14:textId="77777777" w:rsidR="00C71C55" w:rsidRDefault="00344017">
      <w:pPr>
        <w:keepNext/>
        <w:spacing w:after="200" w:line="240" w:lineRule="auto"/>
        <w:jc w:val="center"/>
      </w:pPr>
      <w:r>
        <w:rPr>
          <w:i/>
          <w:color w:val="44546A"/>
          <w:sz w:val="18"/>
          <w:szCs w:val="18"/>
        </w:rPr>
        <w:t>(P == Producer; R == Respondent; M == Mandatory; O == Optional; UC# = Use Case#)</w:t>
      </w:r>
    </w:p>
    <w:tbl>
      <w:tblPr>
        <w:tblStyle w:val="aff2"/>
        <w:tblW w:w="85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360"/>
        <w:gridCol w:w="1680"/>
        <w:gridCol w:w="1800"/>
      </w:tblGrid>
      <w:tr w:rsidR="00C71C55" w14:paraId="59A02567" w14:textId="77777777">
        <w:tc>
          <w:tcPr>
            <w:tcW w:w="0" w:type="auto"/>
            <w:shd w:val="clear" w:color="auto" w:fill="auto"/>
            <w:tcMar>
              <w:top w:w="100" w:type="dxa"/>
              <w:left w:w="100" w:type="dxa"/>
              <w:bottom w:w="100" w:type="dxa"/>
              <w:right w:w="100" w:type="dxa"/>
            </w:tcMar>
          </w:tcPr>
          <w:p w14:paraId="56C4DFE1" w14:textId="77777777" w:rsidR="00C71C55" w:rsidRDefault="00344017">
            <w:pPr>
              <w:widowControl w:val="0"/>
              <w:spacing w:line="240" w:lineRule="auto"/>
              <w:jc w:val="center"/>
              <w:rPr>
                <w:b/>
              </w:rPr>
            </w:pPr>
            <w:r>
              <w:rPr>
                <w:b/>
              </w:rPr>
              <w:t>Use Case</w:t>
            </w:r>
          </w:p>
        </w:tc>
        <w:tc>
          <w:tcPr>
            <w:tcW w:w="0" w:type="auto"/>
            <w:shd w:val="clear" w:color="auto" w:fill="auto"/>
            <w:tcMar>
              <w:top w:w="100" w:type="dxa"/>
              <w:left w:w="100" w:type="dxa"/>
              <w:bottom w:w="100" w:type="dxa"/>
              <w:right w:w="100" w:type="dxa"/>
            </w:tcMar>
          </w:tcPr>
          <w:p w14:paraId="59CDAD4D" w14:textId="77777777" w:rsidR="00C71C55" w:rsidRDefault="00344017">
            <w:pPr>
              <w:widowControl w:val="0"/>
              <w:spacing w:line="240" w:lineRule="auto"/>
              <w:jc w:val="center"/>
              <w:rPr>
                <w:b/>
              </w:rPr>
            </w:pPr>
            <w:r>
              <w:rPr>
                <w:b/>
              </w:rPr>
              <w:t>Test</w:t>
            </w:r>
          </w:p>
        </w:tc>
        <w:tc>
          <w:tcPr>
            <w:tcW w:w="0" w:type="auto"/>
            <w:shd w:val="clear" w:color="auto" w:fill="auto"/>
            <w:tcMar>
              <w:top w:w="100" w:type="dxa"/>
              <w:left w:w="100" w:type="dxa"/>
              <w:bottom w:w="100" w:type="dxa"/>
              <w:right w:w="100" w:type="dxa"/>
            </w:tcMar>
          </w:tcPr>
          <w:p w14:paraId="427E58C3" w14:textId="77777777" w:rsidR="00C71C55" w:rsidRDefault="00344017">
            <w:pPr>
              <w:widowControl w:val="0"/>
              <w:spacing w:line="240" w:lineRule="auto"/>
              <w:jc w:val="center"/>
              <w:rPr>
                <w:b/>
              </w:rPr>
            </w:pPr>
            <w:r>
              <w:rPr>
                <w:b/>
              </w:rPr>
              <w:t>Producer</w:t>
            </w:r>
          </w:p>
        </w:tc>
        <w:tc>
          <w:tcPr>
            <w:tcW w:w="0" w:type="auto"/>
            <w:shd w:val="clear" w:color="auto" w:fill="auto"/>
            <w:tcMar>
              <w:top w:w="100" w:type="dxa"/>
              <w:left w:w="100" w:type="dxa"/>
              <w:bottom w:w="100" w:type="dxa"/>
              <w:right w:w="100" w:type="dxa"/>
            </w:tcMar>
          </w:tcPr>
          <w:p w14:paraId="041FF900" w14:textId="77777777" w:rsidR="00C71C55" w:rsidRDefault="00344017">
            <w:pPr>
              <w:widowControl w:val="0"/>
              <w:spacing w:line="240" w:lineRule="auto"/>
              <w:jc w:val="center"/>
              <w:rPr>
                <w:b/>
              </w:rPr>
            </w:pPr>
            <w:r>
              <w:rPr>
                <w:b/>
              </w:rPr>
              <w:t>Respondent</w:t>
            </w:r>
          </w:p>
        </w:tc>
      </w:tr>
      <w:tr w:rsidR="00C71C55" w14:paraId="58E64EC9" w14:textId="77777777">
        <w:tc>
          <w:tcPr>
            <w:tcW w:w="0" w:type="auto"/>
            <w:shd w:val="clear" w:color="auto" w:fill="auto"/>
            <w:tcMar>
              <w:top w:w="100" w:type="dxa"/>
              <w:left w:w="100" w:type="dxa"/>
              <w:bottom w:w="100" w:type="dxa"/>
              <w:right w:w="100" w:type="dxa"/>
            </w:tcMar>
          </w:tcPr>
          <w:p w14:paraId="6FC7C74B"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5E357125" w14:textId="77777777" w:rsidR="00C71C55" w:rsidRDefault="00344017">
            <w:pPr>
              <w:widowControl w:val="0"/>
              <w:spacing w:line="240" w:lineRule="auto"/>
            </w:pPr>
            <w:hyperlink w:anchor="_c72i1ta8syi0">
              <w:r>
                <w:rPr>
                  <w:color w:val="1155CC"/>
                  <w:u w:val="single"/>
                </w:rPr>
                <w:t>Basic Get</w:t>
              </w:r>
            </w:hyperlink>
          </w:p>
        </w:tc>
        <w:tc>
          <w:tcPr>
            <w:tcW w:w="0" w:type="auto"/>
            <w:shd w:val="clear" w:color="auto" w:fill="auto"/>
            <w:tcMar>
              <w:top w:w="100" w:type="dxa"/>
              <w:left w:w="100" w:type="dxa"/>
              <w:bottom w:w="100" w:type="dxa"/>
              <w:right w:w="100" w:type="dxa"/>
            </w:tcMar>
          </w:tcPr>
          <w:p w14:paraId="43427DAB"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8DBF22B" w14:textId="77777777" w:rsidR="00C71C55" w:rsidRDefault="00344017">
            <w:pPr>
              <w:widowControl w:val="0"/>
              <w:spacing w:line="240" w:lineRule="auto"/>
            </w:pPr>
            <w:r>
              <w:t>M</w:t>
            </w:r>
          </w:p>
        </w:tc>
      </w:tr>
      <w:tr w:rsidR="00C71C55" w14:paraId="1CF671A0" w14:textId="77777777">
        <w:tc>
          <w:tcPr>
            <w:tcW w:w="0" w:type="auto"/>
            <w:shd w:val="clear" w:color="auto" w:fill="auto"/>
            <w:tcMar>
              <w:top w:w="100" w:type="dxa"/>
              <w:left w:w="100" w:type="dxa"/>
              <w:bottom w:w="100" w:type="dxa"/>
              <w:right w:w="100" w:type="dxa"/>
            </w:tcMar>
          </w:tcPr>
          <w:p w14:paraId="166955D4"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620E7391" w14:textId="77777777" w:rsidR="00C71C55" w:rsidRDefault="00344017">
            <w:pPr>
              <w:widowControl w:val="0"/>
              <w:spacing w:line="240" w:lineRule="auto"/>
            </w:pPr>
            <w:hyperlink w:anchor="_7kipx5e0m5qe">
              <w:r>
                <w:rPr>
                  <w:color w:val="1155CC"/>
                  <w:u w:val="single"/>
                </w:rPr>
                <w:t>Basic API-Root Get</w:t>
              </w:r>
            </w:hyperlink>
          </w:p>
        </w:tc>
        <w:tc>
          <w:tcPr>
            <w:tcW w:w="0" w:type="auto"/>
            <w:shd w:val="clear" w:color="auto" w:fill="auto"/>
            <w:tcMar>
              <w:top w:w="100" w:type="dxa"/>
              <w:left w:w="100" w:type="dxa"/>
              <w:bottom w:w="100" w:type="dxa"/>
              <w:right w:w="100" w:type="dxa"/>
            </w:tcMar>
          </w:tcPr>
          <w:p w14:paraId="5F745B70"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DE4C8C2" w14:textId="77777777" w:rsidR="00C71C55" w:rsidRDefault="00344017">
            <w:pPr>
              <w:widowControl w:val="0"/>
              <w:spacing w:line="240" w:lineRule="auto"/>
            </w:pPr>
            <w:r>
              <w:t>M</w:t>
            </w:r>
          </w:p>
        </w:tc>
      </w:tr>
      <w:tr w:rsidR="00C71C55" w14:paraId="31AC9E2F" w14:textId="77777777">
        <w:tc>
          <w:tcPr>
            <w:tcW w:w="0" w:type="auto"/>
            <w:shd w:val="clear" w:color="auto" w:fill="auto"/>
            <w:tcMar>
              <w:top w:w="100" w:type="dxa"/>
              <w:left w:w="100" w:type="dxa"/>
              <w:bottom w:w="100" w:type="dxa"/>
              <w:right w:w="100" w:type="dxa"/>
            </w:tcMar>
          </w:tcPr>
          <w:p w14:paraId="3571D4FA"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6B044A18" w14:textId="77777777" w:rsidR="00C71C55" w:rsidRDefault="00344017">
            <w:pPr>
              <w:widowControl w:val="0"/>
              <w:spacing w:line="240" w:lineRule="auto"/>
            </w:pPr>
            <w:hyperlink w:anchor="_pcm95cfgnu50">
              <w:r>
                <w:rPr>
                  <w:color w:val="1155CC"/>
                  <w:u w:val="single"/>
                </w:rPr>
                <w:t>Missing Authorization Parameter</w:t>
              </w:r>
            </w:hyperlink>
          </w:p>
        </w:tc>
        <w:tc>
          <w:tcPr>
            <w:tcW w:w="0" w:type="auto"/>
            <w:shd w:val="clear" w:color="auto" w:fill="auto"/>
            <w:tcMar>
              <w:top w:w="100" w:type="dxa"/>
              <w:left w:w="100" w:type="dxa"/>
              <w:bottom w:w="100" w:type="dxa"/>
              <w:right w:w="100" w:type="dxa"/>
            </w:tcMar>
          </w:tcPr>
          <w:p w14:paraId="1E9B5B4E"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90A780E" w14:textId="77777777" w:rsidR="00C71C55" w:rsidRDefault="00344017">
            <w:pPr>
              <w:widowControl w:val="0"/>
              <w:spacing w:line="240" w:lineRule="auto"/>
            </w:pPr>
            <w:r>
              <w:t>M</w:t>
            </w:r>
          </w:p>
        </w:tc>
      </w:tr>
      <w:tr w:rsidR="00C71C55" w14:paraId="58DDC95E" w14:textId="77777777">
        <w:tc>
          <w:tcPr>
            <w:tcW w:w="0" w:type="auto"/>
            <w:shd w:val="clear" w:color="auto" w:fill="auto"/>
            <w:tcMar>
              <w:top w:w="100" w:type="dxa"/>
              <w:left w:w="100" w:type="dxa"/>
              <w:bottom w:w="100" w:type="dxa"/>
              <w:right w:w="100" w:type="dxa"/>
            </w:tcMar>
          </w:tcPr>
          <w:p w14:paraId="463D3688"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3561E7DB" w14:textId="77777777" w:rsidR="00C71C55" w:rsidRDefault="00344017">
            <w:pPr>
              <w:widowControl w:val="0"/>
              <w:spacing w:line="240" w:lineRule="auto"/>
            </w:pPr>
            <w:hyperlink w:anchor="_fhm9itafe26h">
              <w:r>
                <w:rPr>
                  <w:color w:val="1155CC"/>
                  <w:u w:val="single"/>
                </w:rPr>
                <w:t>Incorrect Authorization Parameter</w:t>
              </w:r>
            </w:hyperlink>
          </w:p>
        </w:tc>
        <w:tc>
          <w:tcPr>
            <w:tcW w:w="0" w:type="auto"/>
            <w:shd w:val="clear" w:color="auto" w:fill="auto"/>
            <w:tcMar>
              <w:top w:w="100" w:type="dxa"/>
              <w:left w:w="100" w:type="dxa"/>
              <w:bottom w:w="100" w:type="dxa"/>
              <w:right w:w="100" w:type="dxa"/>
            </w:tcMar>
          </w:tcPr>
          <w:p w14:paraId="08089E58"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DAF4B04" w14:textId="77777777" w:rsidR="00C71C55" w:rsidRDefault="00344017">
            <w:pPr>
              <w:widowControl w:val="0"/>
              <w:spacing w:line="240" w:lineRule="auto"/>
            </w:pPr>
            <w:r>
              <w:t>M</w:t>
            </w:r>
          </w:p>
        </w:tc>
      </w:tr>
      <w:tr w:rsidR="00C71C55" w14:paraId="468B979F" w14:textId="77777777">
        <w:tc>
          <w:tcPr>
            <w:tcW w:w="0" w:type="auto"/>
            <w:shd w:val="clear" w:color="auto" w:fill="auto"/>
            <w:tcMar>
              <w:top w:w="100" w:type="dxa"/>
              <w:left w:w="100" w:type="dxa"/>
              <w:bottom w:w="100" w:type="dxa"/>
              <w:right w:w="100" w:type="dxa"/>
            </w:tcMar>
          </w:tcPr>
          <w:p w14:paraId="4F831116"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72334F15" w14:textId="77777777" w:rsidR="00C71C55" w:rsidRDefault="00344017">
            <w:pPr>
              <w:widowControl w:val="0"/>
              <w:spacing w:line="240" w:lineRule="auto"/>
            </w:pPr>
            <w:hyperlink w:anchor="_px75baftjz91">
              <w:r>
                <w:rPr>
                  <w:color w:val="1155CC"/>
                  <w:u w:val="single"/>
                </w:rPr>
                <w:t>Incorrect API Root Info Get</w:t>
              </w:r>
            </w:hyperlink>
          </w:p>
        </w:tc>
        <w:tc>
          <w:tcPr>
            <w:tcW w:w="0" w:type="auto"/>
            <w:shd w:val="clear" w:color="auto" w:fill="auto"/>
            <w:tcMar>
              <w:top w:w="100" w:type="dxa"/>
              <w:left w:w="100" w:type="dxa"/>
              <w:bottom w:w="100" w:type="dxa"/>
              <w:right w:w="100" w:type="dxa"/>
            </w:tcMar>
          </w:tcPr>
          <w:p w14:paraId="356DCD85"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50722894" w14:textId="77777777" w:rsidR="00C71C55" w:rsidRDefault="00344017">
            <w:pPr>
              <w:widowControl w:val="0"/>
              <w:spacing w:line="240" w:lineRule="auto"/>
            </w:pPr>
            <w:r>
              <w:t>M</w:t>
            </w:r>
          </w:p>
        </w:tc>
      </w:tr>
      <w:tr w:rsidR="00C71C55" w14:paraId="631DB27D" w14:textId="77777777">
        <w:tc>
          <w:tcPr>
            <w:tcW w:w="0" w:type="auto"/>
            <w:shd w:val="clear" w:color="auto" w:fill="auto"/>
            <w:tcMar>
              <w:top w:w="100" w:type="dxa"/>
              <w:left w:w="100" w:type="dxa"/>
              <w:bottom w:w="100" w:type="dxa"/>
              <w:right w:w="100" w:type="dxa"/>
            </w:tcMar>
          </w:tcPr>
          <w:p w14:paraId="74449124"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0580FEE1" w14:textId="77777777" w:rsidR="00C71C55" w:rsidRDefault="00344017">
            <w:pPr>
              <w:widowControl w:val="0"/>
              <w:spacing w:line="240" w:lineRule="auto"/>
            </w:pPr>
            <w:hyperlink w:anchor="_l9cwduadafmq">
              <w:r>
                <w:rPr>
                  <w:color w:val="1155CC"/>
                  <w:u w:val="single"/>
                </w:rPr>
                <w:t>Incorrect Collection Info Get</w:t>
              </w:r>
            </w:hyperlink>
          </w:p>
        </w:tc>
        <w:tc>
          <w:tcPr>
            <w:tcW w:w="0" w:type="auto"/>
            <w:shd w:val="clear" w:color="auto" w:fill="auto"/>
            <w:tcMar>
              <w:top w:w="100" w:type="dxa"/>
              <w:left w:w="100" w:type="dxa"/>
              <w:bottom w:w="100" w:type="dxa"/>
              <w:right w:w="100" w:type="dxa"/>
            </w:tcMar>
          </w:tcPr>
          <w:p w14:paraId="40BEA753"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D25EDB9" w14:textId="77777777" w:rsidR="00C71C55" w:rsidRDefault="00344017">
            <w:pPr>
              <w:widowControl w:val="0"/>
              <w:spacing w:line="240" w:lineRule="auto"/>
            </w:pPr>
            <w:r>
              <w:t>M</w:t>
            </w:r>
          </w:p>
        </w:tc>
      </w:tr>
      <w:tr w:rsidR="00C71C55" w14:paraId="3F505D70" w14:textId="77777777">
        <w:tc>
          <w:tcPr>
            <w:tcW w:w="0" w:type="auto"/>
            <w:shd w:val="clear" w:color="auto" w:fill="auto"/>
            <w:tcMar>
              <w:top w:w="100" w:type="dxa"/>
              <w:left w:w="100" w:type="dxa"/>
              <w:bottom w:w="100" w:type="dxa"/>
              <w:right w:w="100" w:type="dxa"/>
            </w:tcMar>
          </w:tcPr>
          <w:p w14:paraId="05554EFD"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34C3F0C4" w14:textId="77777777" w:rsidR="00C71C55" w:rsidRDefault="00344017">
            <w:pPr>
              <w:widowControl w:val="0"/>
              <w:spacing w:line="240" w:lineRule="auto"/>
            </w:pPr>
            <w:hyperlink w:anchor="_u8pow1j5vh2t">
              <w:r>
                <w:rPr>
                  <w:color w:val="1155CC"/>
                  <w:u w:val="single"/>
                </w:rPr>
                <w:t>Incorrect version info g</w:t>
              </w:r>
              <w:r>
                <w:rPr>
                  <w:color w:val="1155CC"/>
                  <w:u w:val="single"/>
                </w:rPr>
                <w:t>et</w:t>
              </w:r>
            </w:hyperlink>
          </w:p>
        </w:tc>
        <w:tc>
          <w:tcPr>
            <w:tcW w:w="0" w:type="auto"/>
            <w:shd w:val="clear" w:color="auto" w:fill="auto"/>
            <w:tcMar>
              <w:top w:w="100" w:type="dxa"/>
              <w:left w:w="100" w:type="dxa"/>
              <w:bottom w:w="100" w:type="dxa"/>
              <w:right w:w="100" w:type="dxa"/>
            </w:tcMar>
          </w:tcPr>
          <w:p w14:paraId="5BF85329"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09B426E" w14:textId="77777777" w:rsidR="00C71C55" w:rsidRDefault="00344017">
            <w:pPr>
              <w:widowControl w:val="0"/>
              <w:spacing w:line="240" w:lineRule="auto"/>
            </w:pPr>
            <w:r>
              <w:t>M</w:t>
            </w:r>
          </w:p>
        </w:tc>
      </w:tr>
      <w:tr w:rsidR="00C71C55" w14:paraId="3859F2C3" w14:textId="77777777">
        <w:tc>
          <w:tcPr>
            <w:tcW w:w="0" w:type="auto"/>
            <w:shd w:val="clear" w:color="auto" w:fill="auto"/>
            <w:tcMar>
              <w:top w:w="100" w:type="dxa"/>
              <w:left w:w="100" w:type="dxa"/>
              <w:bottom w:w="100" w:type="dxa"/>
              <w:right w:w="100" w:type="dxa"/>
            </w:tcMar>
          </w:tcPr>
          <w:p w14:paraId="091D659C" w14:textId="77777777" w:rsidR="00C71C55" w:rsidRDefault="00344017">
            <w:pPr>
              <w:widowControl w:val="0"/>
              <w:spacing w:line="240" w:lineRule="auto"/>
            </w:pPr>
            <w:r>
              <w:t xml:space="preserve">Basic Feed Sharing </w:t>
            </w:r>
          </w:p>
        </w:tc>
        <w:tc>
          <w:tcPr>
            <w:tcW w:w="0" w:type="auto"/>
            <w:shd w:val="clear" w:color="auto" w:fill="auto"/>
            <w:tcMar>
              <w:top w:w="100" w:type="dxa"/>
              <w:left w:w="100" w:type="dxa"/>
              <w:bottom w:w="100" w:type="dxa"/>
              <w:right w:w="100" w:type="dxa"/>
            </w:tcMar>
          </w:tcPr>
          <w:p w14:paraId="47CFD5EE" w14:textId="77777777" w:rsidR="00C71C55" w:rsidRDefault="00344017">
            <w:pPr>
              <w:widowControl w:val="0"/>
              <w:spacing w:line="240" w:lineRule="auto"/>
            </w:pPr>
            <w:hyperlink w:anchor="_ol7kb2sgx8rv">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0B4EF783"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F7A0D37" w14:textId="77777777" w:rsidR="00C71C55" w:rsidRDefault="00344017">
            <w:pPr>
              <w:widowControl w:val="0"/>
              <w:spacing w:line="240" w:lineRule="auto"/>
            </w:pPr>
            <w:r>
              <w:t>M</w:t>
            </w:r>
          </w:p>
        </w:tc>
      </w:tr>
      <w:tr w:rsidR="00C71C55" w14:paraId="381C97B0" w14:textId="77777777">
        <w:tc>
          <w:tcPr>
            <w:tcW w:w="0" w:type="auto"/>
            <w:shd w:val="clear" w:color="auto" w:fill="auto"/>
            <w:tcMar>
              <w:top w:w="100" w:type="dxa"/>
              <w:left w:w="100" w:type="dxa"/>
              <w:bottom w:w="100" w:type="dxa"/>
              <w:right w:w="100" w:type="dxa"/>
            </w:tcMar>
          </w:tcPr>
          <w:p w14:paraId="6DC2FF60" w14:textId="77777777" w:rsidR="00C71C55" w:rsidRDefault="00344017">
            <w:pPr>
              <w:widowControl w:val="0"/>
              <w:spacing w:line="240" w:lineRule="auto"/>
            </w:pPr>
            <w:r>
              <w:t>Basic Feed Sharing</w:t>
            </w:r>
          </w:p>
        </w:tc>
        <w:tc>
          <w:tcPr>
            <w:tcW w:w="0" w:type="auto"/>
            <w:shd w:val="clear" w:color="auto" w:fill="auto"/>
            <w:tcMar>
              <w:top w:w="100" w:type="dxa"/>
              <w:left w:w="100" w:type="dxa"/>
              <w:bottom w:w="100" w:type="dxa"/>
              <w:right w:w="100" w:type="dxa"/>
            </w:tcMar>
          </w:tcPr>
          <w:p w14:paraId="6CCBEC3A" w14:textId="77777777" w:rsidR="00C71C55" w:rsidRDefault="00344017">
            <w:pPr>
              <w:widowControl w:val="0"/>
              <w:spacing w:line="240" w:lineRule="auto"/>
            </w:pPr>
            <w:r>
              <w:t xml:space="preserve">Indicator Sharing - </w:t>
            </w:r>
            <w:hyperlink r:id="rId305"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66324BB4"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328F221E" w14:textId="77777777" w:rsidR="00C71C55" w:rsidRDefault="00344017">
            <w:pPr>
              <w:widowControl w:val="0"/>
              <w:spacing w:line="240" w:lineRule="auto"/>
            </w:pPr>
            <w:r>
              <w:t>M</w:t>
            </w:r>
          </w:p>
        </w:tc>
      </w:tr>
      <w:tr w:rsidR="00C71C55" w14:paraId="5FC814F1" w14:textId="77777777">
        <w:tc>
          <w:tcPr>
            <w:tcW w:w="0" w:type="auto"/>
            <w:shd w:val="clear" w:color="auto" w:fill="auto"/>
            <w:tcMar>
              <w:top w:w="100" w:type="dxa"/>
              <w:left w:w="100" w:type="dxa"/>
              <w:bottom w:w="100" w:type="dxa"/>
              <w:right w:w="100" w:type="dxa"/>
            </w:tcMar>
          </w:tcPr>
          <w:p w14:paraId="3BF41D05" w14:textId="77777777" w:rsidR="00C71C55" w:rsidRDefault="00344017">
            <w:pPr>
              <w:widowControl w:val="0"/>
              <w:spacing w:line="240" w:lineRule="auto"/>
            </w:pPr>
            <w:r>
              <w:t xml:space="preserve">Basic Feed Sharing </w:t>
            </w:r>
          </w:p>
          <w:p w14:paraId="1F0A19BE"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618A4817" w14:textId="77777777" w:rsidR="00C71C55" w:rsidRDefault="00344017">
            <w:pPr>
              <w:widowControl w:val="0"/>
              <w:spacing w:line="240" w:lineRule="auto"/>
            </w:pPr>
            <w:r>
              <w:t xml:space="preserve">Indicator Sharing - </w:t>
            </w:r>
            <w:hyperlink r:id="rId306"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10FC91CB"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471E0C1" w14:textId="77777777" w:rsidR="00C71C55" w:rsidRDefault="00344017">
            <w:pPr>
              <w:widowControl w:val="0"/>
              <w:spacing w:line="240" w:lineRule="auto"/>
            </w:pPr>
            <w:r>
              <w:t>M</w:t>
            </w:r>
          </w:p>
        </w:tc>
      </w:tr>
      <w:tr w:rsidR="00C71C55" w14:paraId="782B40E0" w14:textId="77777777">
        <w:tc>
          <w:tcPr>
            <w:tcW w:w="0" w:type="auto"/>
            <w:shd w:val="clear" w:color="auto" w:fill="auto"/>
            <w:tcMar>
              <w:top w:w="100" w:type="dxa"/>
              <w:left w:w="100" w:type="dxa"/>
              <w:bottom w:w="100" w:type="dxa"/>
              <w:right w:w="100" w:type="dxa"/>
            </w:tcMar>
          </w:tcPr>
          <w:p w14:paraId="19D850AC" w14:textId="77777777" w:rsidR="00C71C55" w:rsidRDefault="00344017">
            <w:pPr>
              <w:widowControl w:val="0"/>
              <w:spacing w:line="240" w:lineRule="auto"/>
            </w:pPr>
            <w:r>
              <w:t>Basic Feed Sharing</w:t>
            </w:r>
          </w:p>
          <w:p w14:paraId="1A9B9846"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E2D7B56" w14:textId="77777777" w:rsidR="00C71C55" w:rsidRDefault="00344017">
            <w:pPr>
              <w:widowControl w:val="0"/>
              <w:spacing w:line="240" w:lineRule="auto"/>
            </w:pPr>
            <w:r>
              <w:t>Indicator Sharing -</w:t>
            </w:r>
          </w:p>
          <w:p w14:paraId="11E17E24" w14:textId="77777777" w:rsidR="00C71C55" w:rsidRDefault="00344017">
            <w:pPr>
              <w:widowControl w:val="0"/>
              <w:spacing w:line="240" w:lineRule="auto"/>
            </w:pPr>
            <w:hyperlink r:id="rId307"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12B0F423"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29929A03" w14:textId="77777777" w:rsidR="00C71C55" w:rsidRDefault="00344017">
            <w:pPr>
              <w:widowControl w:val="0"/>
              <w:spacing w:line="240" w:lineRule="auto"/>
            </w:pPr>
            <w:r>
              <w:t>M</w:t>
            </w:r>
          </w:p>
        </w:tc>
      </w:tr>
      <w:tr w:rsidR="00C71C55" w14:paraId="427F5901" w14:textId="77777777">
        <w:tc>
          <w:tcPr>
            <w:tcW w:w="0" w:type="auto"/>
            <w:shd w:val="clear" w:color="auto" w:fill="auto"/>
            <w:tcMar>
              <w:top w:w="100" w:type="dxa"/>
              <w:left w:w="100" w:type="dxa"/>
              <w:bottom w:w="100" w:type="dxa"/>
              <w:right w:w="100" w:type="dxa"/>
            </w:tcMar>
          </w:tcPr>
          <w:p w14:paraId="2E64BEC6" w14:textId="77777777" w:rsidR="00C71C55" w:rsidRDefault="00344017">
            <w:pPr>
              <w:widowControl w:val="0"/>
              <w:spacing w:line="240" w:lineRule="auto"/>
            </w:pPr>
            <w:r>
              <w:t xml:space="preserve">Basic Feed Sharing </w:t>
            </w:r>
          </w:p>
          <w:p w14:paraId="69F76CE5"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4198B85" w14:textId="77777777" w:rsidR="00C71C55" w:rsidRDefault="00344017">
            <w:pPr>
              <w:widowControl w:val="0"/>
              <w:spacing w:line="240" w:lineRule="auto"/>
            </w:pPr>
            <w:r>
              <w:t>Indicator Sharing -</w:t>
            </w:r>
          </w:p>
          <w:p w14:paraId="730A5098" w14:textId="77777777" w:rsidR="00C71C55" w:rsidRDefault="00344017">
            <w:pPr>
              <w:widowControl w:val="0"/>
              <w:spacing w:line="240" w:lineRule="auto"/>
            </w:pPr>
            <w:hyperlink r:id="rId308"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6DC2CAE8"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4EF1180" w14:textId="77777777" w:rsidR="00C71C55" w:rsidRDefault="00344017">
            <w:pPr>
              <w:widowControl w:val="0"/>
              <w:spacing w:line="240" w:lineRule="auto"/>
            </w:pPr>
            <w:r>
              <w:t>O</w:t>
            </w:r>
          </w:p>
        </w:tc>
      </w:tr>
      <w:tr w:rsidR="00C71C55" w14:paraId="3B7AEDF1" w14:textId="77777777">
        <w:tc>
          <w:tcPr>
            <w:tcW w:w="0" w:type="auto"/>
            <w:shd w:val="clear" w:color="auto" w:fill="auto"/>
            <w:tcMar>
              <w:top w:w="100" w:type="dxa"/>
              <w:left w:w="100" w:type="dxa"/>
              <w:bottom w:w="100" w:type="dxa"/>
              <w:right w:w="100" w:type="dxa"/>
            </w:tcMar>
          </w:tcPr>
          <w:p w14:paraId="2A865EB8" w14:textId="77777777" w:rsidR="00C71C55" w:rsidRDefault="00344017">
            <w:pPr>
              <w:widowControl w:val="0"/>
              <w:spacing w:line="240" w:lineRule="auto"/>
            </w:pPr>
            <w:r>
              <w:t xml:space="preserve">Basic Feed Sharing </w:t>
            </w:r>
          </w:p>
          <w:p w14:paraId="7FEC8D22"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30EF5ED1" w14:textId="77777777" w:rsidR="00C71C55" w:rsidRDefault="00344017">
            <w:pPr>
              <w:widowControl w:val="0"/>
              <w:spacing w:line="240" w:lineRule="auto"/>
            </w:pPr>
            <w:r>
              <w:t>Indicator Sharing -</w:t>
            </w:r>
          </w:p>
          <w:p w14:paraId="6A154F5D" w14:textId="77777777" w:rsidR="00C71C55" w:rsidRDefault="00344017">
            <w:pPr>
              <w:widowControl w:val="0"/>
              <w:spacing w:line="240" w:lineRule="auto"/>
            </w:pPr>
            <w:hyperlink r:id="rId309"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4E92A203"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A5E3743" w14:textId="77777777" w:rsidR="00C71C55" w:rsidRDefault="00344017">
            <w:pPr>
              <w:widowControl w:val="0"/>
              <w:spacing w:line="240" w:lineRule="auto"/>
            </w:pPr>
            <w:r>
              <w:t>O</w:t>
            </w:r>
          </w:p>
        </w:tc>
      </w:tr>
      <w:tr w:rsidR="00C71C55" w14:paraId="6B356EC4" w14:textId="77777777">
        <w:tc>
          <w:tcPr>
            <w:tcW w:w="0" w:type="auto"/>
            <w:shd w:val="clear" w:color="auto" w:fill="auto"/>
            <w:tcMar>
              <w:top w:w="100" w:type="dxa"/>
              <w:left w:w="100" w:type="dxa"/>
              <w:bottom w:w="100" w:type="dxa"/>
              <w:right w:w="100" w:type="dxa"/>
            </w:tcMar>
          </w:tcPr>
          <w:p w14:paraId="7606FFE7" w14:textId="77777777" w:rsidR="00C71C55" w:rsidRDefault="00344017">
            <w:pPr>
              <w:widowControl w:val="0"/>
              <w:spacing w:line="240" w:lineRule="auto"/>
            </w:pPr>
            <w:r>
              <w:t xml:space="preserve">Basic Feed Sharing </w:t>
            </w:r>
          </w:p>
          <w:p w14:paraId="05943A75"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22933F98" w14:textId="77777777" w:rsidR="00C71C55" w:rsidRDefault="00344017">
            <w:pPr>
              <w:widowControl w:val="0"/>
              <w:spacing w:line="240" w:lineRule="auto"/>
            </w:pPr>
            <w:r>
              <w:t>Indicator Sharing -</w:t>
            </w:r>
          </w:p>
          <w:p w14:paraId="05FB80B1" w14:textId="77777777" w:rsidR="00C71C55" w:rsidRDefault="00344017">
            <w:pPr>
              <w:widowControl w:val="0"/>
              <w:spacing w:line="240" w:lineRule="auto"/>
            </w:pPr>
            <w:hyperlink r:id="rId310"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1C84AAF1"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289EB293" w14:textId="77777777" w:rsidR="00C71C55" w:rsidRDefault="00344017">
            <w:pPr>
              <w:widowControl w:val="0"/>
              <w:spacing w:line="240" w:lineRule="auto"/>
            </w:pPr>
            <w:r>
              <w:t>M</w:t>
            </w:r>
          </w:p>
        </w:tc>
      </w:tr>
      <w:tr w:rsidR="00C71C55" w14:paraId="67C1BA18" w14:textId="77777777">
        <w:tc>
          <w:tcPr>
            <w:tcW w:w="0" w:type="auto"/>
            <w:shd w:val="clear" w:color="auto" w:fill="auto"/>
            <w:tcMar>
              <w:top w:w="100" w:type="dxa"/>
              <w:left w:w="100" w:type="dxa"/>
              <w:bottom w:w="100" w:type="dxa"/>
              <w:right w:w="100" w:type="dxa"/>
            </w:tcMar>
          </w:tcPr>
          <w:p w14:paraId="7BE74C56" w14:textId="77777777" w:rsidR="00C71C55" w:rsidRDefault="00344017">
            <w:pPr>
              <w:widowControl w:val="0"/>
              <w:spacing w:line="240" w:lineRule="auto"/>
            </w:pPr>
            <w:r>
              <w:t>Basic Feed Sharing</w:t>
            </w:r>
          </w:p>
          <w:p w14:paraId="73687840"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9DA1694" w14:textId="77777777" w:rsidR="00C71C55" w:rsidRDefault="00344017">
            <w:pPr>
              <w:widowControl w:val="0"/>
              <w:spacing w:line="240" w:lineRule="auto"/>
            </w:pPr>
            <w:r>
              <w:t>Indicator Sharing -</w:t>
            </w:r>
          </w:p>
          <w:p w14:paraId="0EA0F1D4" w14:textId="77777777" w:rsidR="00C71C55" w:rsidRDefault="00344017">
            <w:pPr>
              <w:widowControl w:val="0"/>
              <w:spacing w:line="240" w:lineRule="auto"/>
            </w:pPr>
            <w:hyperlink r:id="rId311"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4F69FF1F"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306D2F70" w14:textId="77777777" w:rsidR="00C71C55" w:rsidRDefault="00344017">
            <w:pPr>
              <w:widowControl w:val="0"/>
              <w:spacing w:line="240" w:lineRule="auto"/>
            </w:pPr>
            <w:r>
              <w:t>M</w:t>
            </w:r>
          </w:p>
        </w:tc>
      </w:tr>
      <w:tr w:rsidR="00C71C55" w14:paraId="6917CEA8" w14:textId="77777777">
        <w:tc>
          <w:tcPr>
            <w:tcW w:w="0" w:type="auto"/>
            <w:shd w:val="clear" w:color="auto" w:fill="auto"/>
            <w:tcMar>
              <w:top w:w="100" w:type="dxa"/>
              <w:left w:w="100" w:type="dxa"/>
              <w:bottom w:w="100" w:type="dxa"/>
              <w:right w:w="100" w:type="dxa"/>
            </w:tcMar>
          </w:tcPr>
          <w:p w14:paraId="0E0D25D4" w14:textId="77777777" w:rsidR="00C71C55" w:rsidRDefault="00344017">
            <w:pPr>
              <w:widowControl w:val="0"/>
              <w:spacing w:line="240" w:lineRule="auto"/>
            </w:pPr>
            <w:r>
              <w:t xml:space="preserve">Basic Feed Sharing </w:t>
            </w:r>
          </w:p>
          <w:p w14:paraId="2970FA34"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6E3B5B9A" w14:textId="77777777" w:rsidR="00C71C55" w:rsidRDefault="00344017">
            <w:pPr>
              <w:widowControl w:val="0"/>
              <w:spacing w:line="240" w:lineRule="auto"/>
            </w:pPr>
            <w:r>
              <w:t>Indicator Sharing -</w:t>
            </w:r>
          </w:p>
          <w:p w14:paraId="7636246B" w14:textId="77777777" w:rsidR="00C71C55" w:rsidRDefault="00344017">
            <w:pPr>
              <w:widowControl w:val="0"/>
              <w:spacing w:line="240" w:lineRule="auto"/>
            </w:pPr>
            <w:hyperlink r:id="rId312"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16201848"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8503BED" w14:textId="77777777" w:rsidR="00C71C55" w:rsidRDefault="00344017">
            <w:pPr>
              <w:widowControl w:val="0"/>
              <w:spacing w:line="240" w:lineRule="auto"/>
            </w:pPr>
            <w:r>
              <w:t>M</w:t>
            </w:r>
          </w:p>
        </w:tc>
      </w:tr>
      <w:tr w:rsidR="00C71C55" w14:paraId="691D506A" w14:textId="77777777">
        <w:tc>
          <w:tcPr>
            <w:tcW w:w="0" w:type="auto"/>
            <w:shd w:val="clear" w:color="auto" w:fill="auto"/>
            <w:tcMar>
              <w:top w:w="100" w:type="dxa"/>
              <w:left w:w="100" w:type="dxa"/>
              <w:bottom w:w="100" w:type="dxa"/>
              <w:right w:w="100" w:type="dxa"/>
            </w:tcMar>
          </w:tcPr>
          <w:p w14:paraId="516001E2" w14:textId="77777777" w:rsidR="00C71C55" w:rsidRDefault="00344017">
            <w:pPr>
              <w:widowControl w:val="0"/>
              <w:spacing w:line="240" w:lineRule="auto"/>
            </w:pPr>
            <w:r>
              <w:t xml:space="preserve">Basic Feed Sharing </w:t>
            </w:r>
          </w:p>
          <w:p w14:paraId="6B3528CB"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716AF0F3" w14:textId="77777777" w:rsidR="00C71C55" w:rsidRDefault="00344017">
            <w:pPr>
              <w:widowControl w:val="0"/>
              <w:spacing w:line="240" w:lineRule="auto"/>
            </w:pPr>
            <w:r>
              <w:t>Indicator Sharing -</w:t>
            </w:r>
          </w:p>
          <w:p w14:paraId="2EAA8833" w14:textId="77777777" w:rsidR="00C71C55" w:rsidRDefault="00344017">
            <w:pPr>
              <w:widowControl w:val="0"/>
              <w:spacing w:line="240" w:lineRule="auto"/>
            </w:pPr>
            <w:hyperlink r:id="rId313"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5F37D1FC"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B7F98FE" w14:textId="77777777" w:rsidR="00C71C55" w:rsidRDefault="00344017">
            <w:pPr>
              <w:widowControl w:val="0"/>
              <w:spacing w:line="240" w:lineRule="auto"/>
            </w:pPr>
            <w:r>
              <w:t>M</w:t>
            </w:r>
          </w:p>
        </w:tc>
      </w:tr>
      <w:tr w:rsidR="00C71C55" w14:paraId="6C963166" w14:textId="77777777">
        <w:tc>
          <w:tcPr>
            <w:tcW w:w="0" w:type="auto"/>
            <w:shd w:val="clear" w:color="auto" w:fill="auto"/>
            <w:tcMar>
              <w:top w:w="100" w:type="dxa"/>
              <w:left w:w="100" w:type="dxa"/>
              <w:bottom w:w="100" w:type="dxa"/>
              <w:right w:w="100" w:type="dxa"/>
            </w:tcMar>
          </w:tcPr>
          <w:p w14:paraId="24A2F45C" w14:textId="77777777" w:rsidR="00C71C55" w:rsidRDefault="00344017">
            <w:pPr>
              <w:widowControl w:val="0"/>
              <w:spacing w:line="240" w:lineRule="auto"/>
            </w:pPr>
            <w:r>
              <w:t>Basic Intel Collaboration</w:t>
            </w:r>
          </w:p>
        </w:tc>
        <w:tc>
          <w:tcPr>
            <w:tcW w:w="0" w:type="auto"/>
            <w:shd w:val="clear" w:color="auto" w:fill="auto"/>
            <w:tcMar>
              <w:top w:w="100" w:type="dxa"/>
              <w:left w:w="100" w:type="dxa"/>
              <w:bottom w:w="100" w:type="dxa"/>
              <w:right w:w="100" w:type="dxa"/>
            </w:tcMar>
          </w:tcPr>
          <w:p w14:paraId="1A853EF2" w14:textId="77777777" w:rsidR="00C71C55" w:rsidRDefault="00344017">
            <w:pPr>
              <w:widowControl w:val="0"/>
              <w:spacing w:line="240" w:lineRule="auto"/>
            </w:pPr>
            <w:hyperlink w:anchor="_1jylpcorytxc">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04CC955F"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378B0D9E" w14:textId="77777777" w:rsidR="00C71C55" w:rsidRDefault="00344017">
            <w:pPr>
              <w:widowControl w:val="0"/>
              <w:spacing w:line="240" w:lineRule="auto"/>
            </w:pPr>
            <w:r>
              <w:t>na</w:t>
            </w:r>
          </w:p>
        </w:tc>
      </w:tr>
      <w:tr w:rsidR="00C71C55" w14:paraId="24553F9F" w14:textId="77777777">
        <w:tc>
          <w:tcPr>
            <w:tcW w:w="0" w:type="auto"/>
            <w:shd w:val="clear" w:color="auto" w:fill="auto"/>
            <w:tcMar>
              <w:top w:w="100" w:type="dxa"/>
              <w:left w:w="100" w:type="dxa"/>
              <w:bottom w:w="100" w:type="dxa"/>
              <w:right w:w="100" w:type="dxa"/>
            </w:tcMar>
          </w:tcPr>
          <w:p w14:paraId="58F20F70"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9471F6A" w14:textId="77777777" w:rsidR="00C71C55" w:rsidRDefault="00344017">
            <w:pPr>
              <w:widowControl w:val="0"/>
              <w:spacing w:line="240" w:lineRule="auto"/>
            </w:pPr>
            <w:r>
              <w:t xml:space="preserve">Indicator Sharing - </w:t>
            </w:r>
            <w:hyperlink r:id="rId314"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188D1CA6"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890B86F" w14:textId="77777777" w:rsidR="00C71C55" w:rsidRDefault="00344017">
            <w:pPr>
              <w:widowControl w:val="0"/>
              <w:spacing w:line="240" w:lineRule="auto"/>
            </w:pPr>
            <w:r>
              <w:t>na</w:t>
            </w:r>
          </w:p>
          <w:p w14:paraId="63007A00" w14:textId="77777777" w:rsidR="00C71C55" w:rsidRDefault="00C71C55">
            <w:pPr>
              <w:widowControl w:val="0"/>
              <w:spacing w:line="240" w:lineRule="auto"/>
            </w:pPr>
          </w:p>
        </w:tc>
      </w:tr>
      <w:tr w:rsidR="00C71C55" w14:paraId="0744D83E" w14:textId="77777777">
        <w:tc>
          <w:tcPr>
            <w:tcW w:w="0" w:type="auto"/>
            <w:shd w:val="clear" w:color="auto" w:fill="auto"/>
            <w:tcMar>
              <w:top w:w="100" w:type="dxa"/>
              <w:left w:w="100" w:type="dxa"/>
              <w:bottom w:w="100" w:type="dxa"/>
              <w:right w:w="100" w:type="dxa"/>
            </w:tcMar>
          </w:tcPr>
          <w:p w14:paraId="757686A2" w14:textId="77777777" w:rsidR="00C71C55" w:rsidRDefault="00344017">
            <w:pPr>
              <w:widowControl w:val="0"/>
              <w:spacing w:line="240" w:lineRule="auto"/>
            </w:pPr>
            <w:r>
              <w:t>Basic Intel Collaboration (UC1,</w:t>
            </w:r>
            <w:r>
              <w:t xml:space="preserve"> UC2, UC3)</w:t>
            </w:r>
          </w:p>
        </w:tc>
        <w:tc>
          <w:tcPr>
            <w:tcW w:w="0" w:type="auto"/>
            <w:shd w:val="clear" w:color="auto" w:fill="auto"/>
            <w:tcMar>
              <w:top w:w="100" w:type="dxa"/>
              <w:left w:w="100" w:type="dxa"/>
              <w:bottom w:w="100" w:type="dxa"/>
              <w:right w:w="100" w:type="dxa"/>
            </w:tcMar>
          </w:tcPr>
          <w:p w14:paraId="5F17E6D1" w14:textId="77777777" w:rsidR="00C71C55" w:rsidRDefault="00344017">
            <w:pPr>
              <w:widowControl w:val="0"/>
              <w:spacing w:line="240" w:lineRule="auto"/>
            </w:pPr>
            <w:r>
              <w:t xml:space="preserve">Indicator Sharing - </w:t>
            </w:r>
            <w:hyperlink r:id="rId315"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32FEC468"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2C19382" w14:textId="77777777" w:rsidR="00C71C55" w:rsidRDefault="00344017">
            <w:pPr>
              <w:widowControl w:val="0"/>
              <w:spacing w:line="240" w:lineRule="auto"/>
            </w:pPr>
            <w:r>
              <w:t>na</w:t>
            </w:r>
          </w:p>
        </w:tc>
      </w:tr>
      <w:tr w:rsidR="00C71C55" w14:paraId="10A5534C" w14:textId="77777777">
        <w:tc>
          <w:tcPr>
            <w:tcW w:w="0" w:type="auto"/>
            <w:shd w:val="clear" w:color="auto" w:fill="auto"/>
            <w:tcMar>
              <w:top w:w="100" w:type="dxa"/>
              <w:left w:w="100" w:type="dxa"/>
              <w:bottom w:w="100" w:type="dxa"/>
              <w:right w:w="100" w:type="dxa"/>
            </w:tcMar>
          </w:tcPr>
          <w:p w14:paraId="7728794B"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66C229FB" w14:textId="77777777" w:rsidR="00C71C55" w:rsidRDefault="00344017">
            <w:pPr>
              <w:widowControl w:val="0"/>
              <w:spacing w:line="240" w:lineRule="auto"/>
            </w:pPr>
            <w:r>
              <w:t>Indicator Sharin</w:t>
            </w:r>
            <w:r>
              <w:t>g -</w:t>
            </w:r>
          </w:p>
          <w:p w14:paraId="41D16637" w14:textId="77777777" w:rsidR="00C71C55" w:rsidRDefault="00344017">
            <w:pPr>
              <w:widowControl w:val="0"/>
              <w:spacing w:line="240" w:lineRule="auto"/>
            </w:pPr>
            <w:hyperlink r:id="rId316"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194B1244"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0087CB6" w14:textId="77777777" w:rsidR="00C71C55" w:rsidRDefault="00344017">
            <w:pPr>
              <w:widowControl w:val="0"/>
              <w:spacing w:line="240" w:lineRule="auto"/>
            </w:pPr>
            <w:r>
              <w:t>na</w:t>
            </w:r>
          </w:p>
        </w:tc>
      </w:tr>
      <w:tr w:rsidR="00C71C55" w14:paraId="7B827442" w14:textId="77777777">
        <w:tc>
          <w:tcPr>
            <w:tcW w:w="0" w:type="auto"/>
            <w:shd w:val="clear" w:color="auto" w:fill="auto"/>
            <w:tcMar>
              <w:top w:w="100" w:type="dxa"/>
              <w:left w:w="100" w:type="dxa"/>
              <w:bottom w:w="100" w:type="dxa"/>
              <w:right w:w="100" w:type="dxa"/>
            </w:tcMar>
          </w:tcPr>
          <w:p w14:paraId="317943C8"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142A19D7" w14:textId="77777777" w:rsidR="00C71C55" w:rsidRDefault="00344017">
            <w:pPr>
              <w:widowControl w:val="0"/>
              <w:spacing w:line="240" w:lineRule="auto"/>
            </w:pPr>
            <w:r>
              <w:t>Indicator Sharing -</w:t>
            </w:r>
          </w:p>
          <w:p w14:paraId="2E2DF9D7" w14:textId="77777777" w:rsidR="00C71C55" w:rsidRDefault="00344017">
            <w:pPr>
              <w:widowControl w:val="0"/>
              <w:spacing w:line="240" w:lineRule="auto"/>
            </w:pPr>
            <w:hyperlink r:id="rId317"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34D67171"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21CAC8B4" w14:textId="77777777" w:rsidR="00C71C55" w:rsidRDefault="00344017">
            <w:pPr>
              <w:widowControl w:val="0"/>
              <w:spacing w:line="240" w:lineRule="auto"/>
            </w:pPr>
            <w:r>
              <w:t>na</w:t>
            </w:r>
          </w:p>
        </w:tc>
      </w:tr>
      <w:tr w:rsidR="00C71C55" w14:paraId="196F0A04" w14:textId="77777777">
        <w:tc>
          <w:tcPr>
            <w:tcW w:w="0" w:type="auto"/>
            <w:shd w:val="clear" w:color="auto" w:fill="auto"/>
            <w:tcMar>
              <w:top w:w="100" w:type="dxa"/>
              <w:left w:w="100" w:type="dxa"/>
              <w:bottom w:w="100" w:type="dxa"/>
              <w:right w:w="100" w:type="dxa"/>
            </w:tcMar>
          </w:tcPr>
          <w:p w14:paraId="56B30422"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2CB26571" w14:textId="77777777" w:rsidR="00C71C55" w:rsidRDefault="00344017">
            <w:pPr>
              <w:widowControl w:val="0"/>
              <w:spacing w:line="240" w:lineRule="auto"/>
            </w:pPr>
            <w:r>
              <w:t>Indicator Sharing -</w:t>
            </w:r>
          </w:p>
          <w:p w14:paraId="52EA78C4" w14:textId="77777777" w:rsidR="00C71C55" w:rsidRDefault="00344017">
            <w:pPr>
              <w:widowControl w:val="0"/>
              <w:spacing w:line="240" w:lineRule="auto"/>
            </w:pPr>
            <w:hyperlink r:id="rId318"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0827D372"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AE76087" w14:textId="77777777" w:rsidR="00C71C55" w:rsidRDefault="00344017">
            <w:pPr>
              <w:widowControl w:val="0"/>
              <w:spacing w:line="240" w:lineRule="auto"/>
            </w:pPr>
            <w:r>
              <w:t>na</w:t>
            </w:r>
          </w:p>
        </w:tc>
      </w:tr>
      <w:tr w:rsidR="00C71C55" w14:paraId="7D4C97C7" w14:textId="77777777">
        <w:tc>
          <w:tcPr>
            <w:tcW w:w="0" w:type="auto"/>
            <w:shd w:val="clear" w:color="auto" w:fill="auto"/>
            <w:tcMar>
              <w:top w:w="100" w:type="dxa"/>
              <w:left w:w="100" w:type="dxa"/>
              <w:bottom w:w="100" w:type="dxa"/>
              <w:right w:w="100" w:type="dxa"/>
            </w:tcMar>
          </w:tcPr>
          <w:p w14:paraId="53DFEF61"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0EF315B" w14:textId="77777777" w:rsidR="00C71C55" w:rsidRDefault="00344017">
            <w:pPr>
              <w:widowControl w:val="0"/>
              <w:spacing w:line="240" w:lineRule="auto"/>
            </w:pPr>
            <w:r>
              <w:t>Indicator Sharing -</w:t>
            </w:r>
          </w:p>
          <w:p w14:paraId="03455717" w14:textId="77777777" w:rsidR="00C71C55" w:rsidRDefault="00344017">
            <w:pPr>
              <w:widowControl w:val="0"/>
              <w:spacing w:line="240" w:lineRule="auto"/>
            </w:pPr>
            <w:hyperlink r:id="rId319"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162AB778"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FCD2D37" w14:textId="77777777" w:rsidR="00C71C55" w:rsidRDefault="00344017">
            <w:pPr>
              <w:widowControl w:val="0"/>
              <w:spacing w:line="240" w:lineRule="auto"/>
            </w:pPr>
            <w:r>
              <w:t>na</w:t>
            </w:r>
          </w:p>
        </w:tc>
      </w:tr>
      <w:tr w:rsidR="00C71C55" w14:paraId="3BD1B150" w14:textId="77777777">
        <w:tc>
          <w:tcPr>
            <w:tcW w:w="0" w:type="auto"/>
            <w:shd w:val="clear" w:color="auto" w:fill="auto"/>
            <w:tcMar>
              <w:top w:w="100" w:type="dxa"/>
              <w:left w:w="100" w:type="dxa"/>
              <w:bottom w:w="100" w:type="dxa"/>
              <w:right w:w="100" w:type="dxa"/>
            </w:tcMar>
          </w:tcPr>
          <w:p w14:paraId="7E67B6C8"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6BDC22D8" w14:textId="77777777" w:rsidR="00C71C55" w:rsidRDefault="00344017">
            <w:pPr>
              <w:widowControl w:val="0"/>
              <w:spacing w:line="240" w:lineRule="auto"/>
            </w:pPr>
            <w:r>
              <w:t>Indicator Sharing -</w:t>
            </w:r>
          </w:p>
          <w:p w14:paraId="7731B2F9" w14:textId="77777777" w:rsidR="00C71C55" w:rsidRDefault="00344017">
            <w:pPr>
              <w:widowControl w:val="0"/>
              <w:spacing w:line="240" w:lineRule="auto"/>
            </w:pPr>
            <w:hyperlink r:id="rId320"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48ABFA0F"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8A4F82E" w14:textId="77777777" w:rsidR="00C71C55" w:rsidRDefault="00344017">
            <w:pPr>
              <w:widowControl w:val="0"/>
              <w:spacing w:line="240" w:lineRule="auto"/>
            </w:pPr>
            <w:r>
              <w:t>na</w:t>
            </w:r>
          </w:p>
        </w:tc>
      </w:tr>
      <w:tr w:rsidR="00C71C55" w14:paraId="4FE4C903" w14:textId="77777777">
        <w:tc>
          <w:tcPr>
            <w:tcW w:w="0" w:type="auto"/>
            <w:shd w:val="clear" w:color="auto" w:fill="auto"/>
            <w:tcMar>
              <w:top w:w="100" w:type="dxa"/>
              <w:left w:w="100" w:type="dxa"/>
              <w:bottom w:w="100" w:type="dxa"/>
              <w:right w:w="100" w:type="dxa"/>
            </w:tcMar>
          </w:tcPr>
          <w:p w14:paraId="768C112B"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767B86EB" w14:textId="77777777" w:rsidR="00C71C55" w:rsidRDefault="00344017">
            <w:pPr>
              <w:widowControl w:val="0"/>
              <w:spacing w:line="240" w:lineRule="auto"/>
            </w:pPr>
            <w:r>
              <w:t>Indicator Sharing -</w:t>
            </w:r>
          </w:p>
          <w:p w14:paraId="7BF3DF93" w14:textId="77777777" w:rsidR="00C71C55" w:rsidRDefault="00344017">
            <w:pPr>
              <w:widowControl w:val="0"/>
              <w:spacing w:line="240" w:lineRule="auto"/>
            </w:pPr>
            <w:hyperlink r:id="rId321"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55D5147F"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A801CFB" w14:textId="77777777" w:rsidR="00C71C55" w:rsidRDefault="00344017">
            <w:pPr>
              <w:widowControl w:val="0"/>
              <w:spacing w:line="240" w:lineRule="auto"/>
            </w:pPr>
            <w:r>
              <w:t>na</w:t>
            </w:r>
          </w:p>
        </w:tc>
      </w:tr>
      <w:tr w:rsidR="00C71C55" w14:paraId="7B8B9E66" w14:textId="77777777">
        <w:trPr>
          <w:trHeight w:val="1100"/>
        </w:trPr>
        <w:tc>
          <w:tcPr>
            <w:tcW w:w="0" w:type="auto"/>
            <w:shd w:val="clear" w:color="auto" w:fill="auto"/>
            <w:tcMar>
              <w:top w:w="100" w:type="dxa"/>
              <w:left w:w="100" w:type="dxa"/>
              <w:bottom w:w="100" w:type="dxa"/>
              <w:right w:w="100" w:type="dxa"/>
            </w:tcMar>
          </w:tcPr>
          <w:p w14:paraId="17004D49"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01A1B128" w14:textId="77777777" w:rsidR="00C71C55" w:rsidRDefault="00344017">
            <w:pPr>
              <w:widowControl w:val="0"/>
              <w:spacing w:line="240" w:lineRule="auto"/>
            </w:pPr>
            <w:r>
              <w:t>Indicator Sharing -</w:t>
            </w:r>
          </w:p>
          <w:p w14:paraId="3315F185" w14:textId="77777777" w:rsidR="00C71C55" w:rsidRDefault="00344017">
            <w:pPr>
              <w:widowControl w:val="0"/>
              <w:spacing w:line="240" w:lineRule="auto"/>
            </w:pPr>
            <w:hyperlink r:id="rId322"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6BDF58AD"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259D6A0" w14:textId="77777777" w:rsidR="00C71C55" w:rsidRDefault="00344017">
            <w:pPr>
              <w:widowControl w:val="0"/>
              <w:spacing w:line="240" w:lineRule="auto"/>
            </w:pPr>
            <w:r>
              <w:t>na</w:t>
            </w:r>
          </w:p>
        </w:tc>
      </w:tr>
    </w:tbl>
    <w:p w14:paraId="3648AD03" w14:textId="77777777" w:rsidR="00C71C55" w:rsidRDefault="00C71C55">
      <w:pPr>
        <w:pStyle w:val="Heading1"/>
      </w:pPr>
      <w:bookmarkStart w:id="72" w:name="_9l6tffe7iq8t" w:colFirst="0" w:colLast="0"/>
      <w:bookmarkEnd w:id="72"/>
    </w:p>
    <w:p w14:paraId="1D220C9B" w14:textId="77777777" w:rsidR="00C71C55" w:rsidRDefault="00344017">
      <w:pPr>
        <w:pStyle w:val="Heading2"/>
      </w:pPr>
      <w:bookmarkStart w:id="73" w:name="_kwhak25mrew1" w:colFirst="0" w:colLast="0"/>
      <w:bookmarkEnd w:id="73"/>
      <w:r>
        <w:t xml:space="preserve">3.7 Threat intelligence Sink (TIS) </w:t>
      </w:r>
    </w:p>
    <w:p w14:paraId="3E4A58D8" w14:textId="77777777" w:rsidR="00C71C55" w:rsidRDefault="00344017">
      <w:pPr>
        <w:rPr>
          <w:b/>
        </w:rPr>
      </w:pPr>
      <w:r>
        <w:t xml:space="preserve">For the purpose of this document, a </w:t>
      </w:r>
      <w:r>
        <w:t>(</w:t>
      </w:r>
      <w:r>
        <w:rPr>
          <w:rFonts w:ascii="Consolas" w:eastAsia="Consolas" w:hAnsi="Consolas" w:cs="Consolas"/>
          <w:color w:val="C7254E"/>
          <w:shd w:val="clear" w:color="auto" w:fill="F9F2F4"/>
        </w:rPr>
        <w:t>TIS</w:t>
      </w:r>
      <w:r>
        <w:t>)  is a software instance that consumes STIX 2.0 content in order to perform translations to domain specific formats. Those translations are consumable by enforcement and/or detection systems that do not natively support STIX 2.0. These TIS consumers m</w:t>
      </w:r>
      <w:r>
        <w:t>ay or may not have the capability of reporting sightings. A (</w:t>
      </w:r>
      <w:r>
        <w:rPr>
          <w:rFonts w:ascii="Consolas" w:eastAsia="Consolas" w:hAnsi="Consolas" w:cs="Consolas"/>
          <w:color w:val="C7254E"/>
          <w:shd w:val="clear" w:color="auto" w:fill="F9F2F4"/>
        </w:rPr>
        <w:t>TIS</w:t>
      </w:r>
      <w:r>
        <w:t>) that consumes STIX content will typically consume indicators.</w:t>
      </w:r>
    </w:p>
    <w:p w14:paraId="453F3BB2" w14:textId="77777777" w:rsidR="00C71C55" w:rsidRDefault="00C71C55"/>
    <w:p w14:paraId="25E204B7" w14:textId="77777777" w:rsidR="00C71C55" w:rsidRDefault="00344017">
      <w:r>
        <w:t>Any software instance being qualified as a (</w:t>
      </w:r>
      <w:r>
        <w:rPr>
          <w:rFonts w:ascii="Consolas" w:eastAsia="Consolas" w:hAnsi="Consolas" w:cs="Consolas"/>
          <w:color w:val="C7254E"/>
          <w:shd w:val="clear" w:color="auto" w:fill="F9F2F4"/>
        </w:rPr>
        <w:t>TIS</w:t>
      </w:r>
      <w:r>
        <w:t>)  must confirm test results for the following use cases.</w:t>
      </w:r>
    </w:p>
    <w:p w14:paraId="6ADBAD48" w14:textId="77777777" w:rsidR="00C71C55" w:rsidRDefault="00C71C55"/>
    <w:p w14:paraId="089383F8" w14:textId="77777777" w:rsidR="00C71C55" w:rsidRDefault="00344017">
      <w:pPr>
        <w:jc w:val="center"/>
      </w:pPr>
      <w:r>
        <w:rPr>
          <w:b/>
        </w:rPr>
        <w:t xml:space="preserve">Table 3.7.1 — Threat </w:t>
      </w:r>
      <w:r>
        <w:rPr>
          <w:b/>
        </w:rPr>
        <w:t>Intelligence Sink (TIS) Part 1 Test Verification List</w:t>
      </w:r>
    </w:p>
    <w:p w14:paraId="1E3A6849" w14:textId="77777777" w:rsidR="00C71C55" w:rsidRDefault="00C71C55"/>
    <w:tbl>
      <w:tblPr>
        <w:tblStyle w:val="aff3"/>
        <w:tblW w:w="93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3"/>
        <w:gridCol w:w="2383"/>
        <w:gridCol w:w="2296"/>
        <w:gridCol w:w="2296"/>
      </w:tblGrid>
      <w:tr w:rsidR="00C71C55" w14:paraId="32CE3B83" w14:textId="77777777">
        <w:tc>
          <w:tcPr>
            <w:tcW w:w="0" w:type="auto"/>
            <w:shd w:val="clear" w:color="auto" w:fill="auto"/>
            <w:tcMar>
              <w:top w:w="100" w:type="dxa"/>
              <w:left w:w="100" w:type="dxa"/>
              <w:bottom w:w="100" w:type="dxa"/>
              <w:right w:w="100" w:type="dxa"/>
            </w:tcMar>
          </w:tcPr>
          <w:p w14:paraId="41BF6BEC" w14:textId="77777777" w:rsidR="00C71C55" w:rsidRDefault="00344017">
            <w:pPr>
              <w:widowControl w:val="0"/>
              <w:spacing w:line="240" w:lineRule="auto"/>
              <w:jc w:val="center"/>
              <w:rPr>
                <w:b/>
              </w:rPr>
            </w:pPr>
            <w:r>
              <w:rPr>
                <w:b/>
              </w:rPr>
              <w:t>Use Case</w:t>
            </w:r>
          </w:p>
        </w:tc>
        <w:tc>
          <w:tcPr>
            <w:tcW w:w="0" w:type="auto"/>
            <w:shd w:val="clear" w:color="auto" w:fill="auto"/>
            <w:tcMar>
              <w:top w:w="100" w:type="dxa"/>
              <w:left w:w="100" w:type="dxa"/>
              <w:bottom w:w="100" w:type="dxa"/>
              <w:right w:w="100" w:type="dxa"/>
            </w:tcMar>
          </w:tcPr>
          <w:p w14:paraId="679C0770" w14:textId="77777777" w:rsidR="00C71C55" w:rsidRDefault="00344017">
            <w:pPr>
              <w:widowControl w:val="0"/>
              <w:spacing w:line="240" w:lineRule="auto"/>
              <w:jc w:val="center"/>
              <w:rPr>
                <w:b/>
              </w:rPr>
            </w:pPr>
            <w:r>
              <w:rPr>
                <w:b/>
              </w:rPr>
              <w:t>Test</w:t>
            </w:r>
          </w:p>
        </w:tc>
        <w:tc>
          <w:tcPr>
            <w:tcW w:w="0" w:type="auto"/>
            <w:shd w:val="clear" w:color="auto" w:fill="auto"/>
            <w:tcMar>
              <w:top w:w="100" w:type="dxa"/>
              <w:left w:w="100" w:type="dxa"/>
              <w:bottom w:w="100" w:type="dxa"/>
              <w:right w:w="100" w:type="dxa"/>
            </w:tcMar>
          </w:tcPr>
          <w:p w14:paraId="67D63132" w14:textId="77777777" w:rsidR="00C71C55" w:rsidRDefault="00344017">
            <w:pPr>
              <w:widowControl w:val="0"/>
              <w:spacing w:line="240" w:lineRule="auto"/>
              <w:jc w:val="center"/>
              <w:rPr>
                <w:b/>
              </w:rPr>
            </w:pPr>
            <w:r>
              <w:rPr>
                <w:b/>
              </w:rPr>
              <w:t>Verification</w:t>
            </w:r>
          </w:p>
        </w:tc>
        <w:tc>
          <w:tcPr>
            <w:tcW w:w="0" w:type="auto"/>
            <w:shd w:val="clear" w:color="auto" w:fill="auto"/>
            <w:tcMar>
              <w:top w:w="100" w:type="dxa"/>
              <w:left w:w="100" w:type="dxa"/>
              <w:bottom w:w="100" w:type="dxa"/>
              <w:right w:w="100" w:type="dxa"/>
            </w:tcMar>
          </w:tcPr>
          <w:p w14:paraId="1F2A3F61" w14:textId="77777777" w:rsidR="00C71C55" w:rsidRDefault="00344017">
            <w:pPr>
              <w:widowControl w:val="0"/>
              <w:spacing w:line="240" w:lineRule="auto"/>
              <w:jc w:val="center"/>
              <w:rPr>
                <w:b/>
              </w:rPr>
            </w:pPr>
            <w:r>
              <w:rPr>
                <w:b/>
              </w:rPr>
              <w:t>Results</w:t>
            </w:r>
          </w:p>
        </w:tc>
      </w:tr>
      <w:tr w:rsidR="00C71C55" w14:paraId="37118B95" w14:textId="77777777">
        <w:tc>
          <w:tcPr>
            <w:tcW w:w="0" w:type="auto"/>
            <w:shd w:val="clear" w:color="auto" w:fill="auto"/>
            <w:tcMar>
              <w:top w:w="100" w:type="dxa"/>
              <w:left w:w="100" w:type="dxa"/>
              <w:bottom w:w="100" w:type="dxa"/>
              <w:right w:w="100" w:type="dxa"/>
            </w:tcMar>
          </w:tcPr>
          <w:p w14:paraId="2CCDF12D" w14:textId="77777777" w:rsidR="00C71C55" w:rsidRDefault="00344017">
            <w:pPr>
              <w:widowControl w:val="0"/>
              <w:spacing w:line="240" w:lineRule="auto"/>
            </w:pPr>
            <w:r>
              <w:t>Indicator Sharing</w:t>
            </w:r>
          </w:p>
        </w:tc>
        <w:tc>
          <w:tcPr>
            <w:tcW w:w="0" w:type="auto"/>
            <w:shd w:val="clear" w:color="auto" w:fill="auto"/>
            <w:tcMar>
              <w:top w:w="100" w:type="dxa"/>
              <w:left w:w="100" w:type="dxa"/>
              <w:bottom w:w="100" w:type="dxa"/>
              <w:right w:w="100" w:type="dxa"/>
            </w:tcMar>
          </w:tcPr>
          <w:p w14:paraId="73AA03FE" w14:textId="77777777" w:rsidR="00C71C55" w:rsidRDefault="00344017">
            <w:pPr>
              <w:widowControl w:val="0"/>
              <w:spacing w:line="240" w:lineRule="auto"/>
            </w:pPr>
            <w:hyperlink r:id="rId323"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5C680D66"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1ED6F213" w14:textId="77777777" w:rsidR="00C71C55" w:rsidRDefault="00344017">
            <w:pPr>
              <w:widowControl w:val="0"/>
              <w:spacing w:line="240" w:lineRule="auto"/>
            </w:pPr>
            <w:r>
              <w:t>&lt;fill in&gt;</w:t>
            </w:r>
          </w:p>
        </w:tc>
      </w:tr>
      <w:tr w:rsidR="00C71C55" w14:paraId="4B6FBF54" w14:textId="77777777">
        <w:tc>
          <w:tcPr>
            <w:tcW w:w="0" w:type="auto"/>
            <w:shd w:val="clear" w:color="auto" w:fill="auto"/>
            <w:tcMar>
              <w:top w:w="100" w:type="dxa"/>
              <w:left w:w="100" w:type="dxa"/>
              <w:bottom w:w="100" w:type="dxa"/>
              <w:right w:w="100" w:type="dxa"/>
            </w:tcMar>
          </w:tcPr>
          <w:p w14:paraId="3724B450" w14:textId="77777777" w:rsidR="00C71C55" w:rsidRDefault="00344017">
            <w:pPr>
              <w:widowControl w:val="0"/>
              <w:spacing w:line="240" w:lineRule="auto"/>
            </w:pPr>
            <w:r>
              <w:t>Indicator Sharing</w:t>
            </w:r>
          </w:p>
        </w:tc>
        <w:tc>
          <w:tcPr>
            <w:tcW w:w="0" w:type="auto"/>
            <w:shd w:val="clear" w:color="auto" w:fill="auto"/>
            <w:tcMar>
              <w:top w:w="100" w:type="dxa"/>
              <w:left w:w="100" w:type="dxa"/>
              <w:bottom w:w="100" w:type="dxa"/>
              <w:right w:w="100" w:type="dxa"/>
            </w:tcMar>
          </w:tcPr>
          <w:p w14:paraId="16262B18" w14:textId="77777777" w:rsidR="00C71C55" w:rsidRDefault="00344017">
            <w:pPr>
              <w:widowControl w:val="0"/>
              <w:spacing w:line="240" w:lineRule="auto"/>
            </w:pPr>
            <w:hyperlink r:id="rId324"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514FFCE0"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04A51052" w14:textId="77777777" w:rsidR="00C71C55" w:rsidRDefault="00344017">
            <w:pPr>
              <w:widowControl w:val="0"/>
              <w:spacing w:line="240" w:lineRule="auto"/>
            </w:pPr>
            <w:r>
              <w:t>&lt;fill in&gt;</w:t>
            </w:r>
          </w:p>
        </w:tc>
      </w:tr>
      <w:tr w:rsidR="00C71C55" w14:paraId="7C8C1019" w14:textId="77777777">
        <w:tc>
          <w:tcPr>
            <w:tcW w:w="0" w:type="auto"/>
            <w:shd w:val="clear" w:color="auto" w:fill="auto"/>
            <w:tcMar>
              <w:top w:w="100" w:type="dxa"/>
              <w:left w:w="100" w:type="dxa"/>
              <w:bottom w:w="100" w:type="dxa"/>
              <w:right w:w="100" w:type="dxa"/>
            </w:tcMar>
          </w:tcPr>
          <w:p w14:paraId="190BD36F" w14:textId="77777777" w:rsidR="00C71C55" w:rsidRDefault="00344017">
            <w:pPr>
              <w:widowControl w:val="0"/>
              <w:spacing w:line="240" w:lineRule="auto"/>
            </w:pPr>
            <w:r>
              <w:t>Indicator Sharing</w:t>
            </w:r>
          </w:p>
        </w:tc>
        <w:tc>
          <w:tcPr>
            <w:tcW w:w="0" w:type="auto"/>
            <w:shd w:val="clear" w:color="auto" w:fill="auto"/>
            <w:tcMar>
              <w:top w:w="100" w:type="dxa"/>
              <w:left w:w="100" w:type="dxa"/>
              <w:bottom w:w="100" w:type="dxa"/>
              <w:right w:w="100" w:type="dxa"/>
            </w:tcMar>
          </w:tcPr>
          <w:p w14:paraId="75BAFB99" w14:textId="77777777" w:rsidR="00C71C55" w:rsidRDefault="00344017">
            <w:pPr>
              <w:widowControl w:val="0"/>
              <w:spacing w:line="240" w:lineRule="auto"/>
            </w:pPr>
            <w:hyperlink r:id="rId325"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21531837"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0BD4C4BC" w14:textId="77777777" w:rsidR="00C71C55" w:rsidRDefault="00344017">
            <w:pPr>
              <w:widowControl w:val="0"/>
              <w:spacing w:line="240" w:lineRule="auto"/>
            </w:pPr>
            <w:r>
              <w:t>&lt;fill in&gt;</w:t>
            </w:r>
          </w:p>
        </w:tc>
      </w:tr>
      <w:tr w:rsidR="00C71C55" w14:paraId="67DD2D18" w14:textId="77777777">
        <w:tc>
          <w:tcPr>
            <w:tcW w:w="0" w:type="auto"/>
            <w:shd w:val="clear" w:color="auto" w:fill="auto"/>
            <w:tcMar>
              <w:top w:w="100" w:type="dxa"/>
              <w:left w:w="100" w:type="dxa"/>
              <w:bottom w:w="100" w:type="dxa"/>
              <w:right w:w="100" w:type="dxa"/>
            </w:tcMar>
          </w:tcPr>
          <w:p w14:paraId="24528AF1" w14:textId="77777777" w:rsidR="00C71C55" w:rsidRDefault="00344017">
            <w:pPr>
              <w:widowControl w:val="0"/>
              <w:spacing w:line="240" w:lineRule="auto"/>
            </w:pPr>
            <w:r>
              <w:t>Indicator Sharing</w:t>
            </w:r>
          </w:p>
        </w:tc>
        <w:tc>
          <w:tcPr>
            <w:tcW w:w="0" w:type="auto"/>
            <w:shd w:val="clear" w:color="auto" w:fill="auto"/>
            <w:tcMar>
              <w:top w:w="100" w:type="dxa"/>
              <w:left w:w="100" w:type="dxa"/>
              <w:bottom w:w="100" w:type="dxa"/>
              <w:right w:w="100" w:type="dxa"/>
            </w:tcMar>
          </w:tcPr>
          <w:p w14:paraId="0DA8FCC5" w14:textId="77777777" w:rsidR="00C71C55" w:rsidRDefault="00344017">
            <w:pPr>
              <w:widowControl w:val="0"/>
              <w:spacing w:line="240" w:lineRule="auto"/>
            </w:pPr>
            <w:hyperlink r:id="rId326"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26F5D468"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3FE24E28" w14:textId="77777777" w:rsidR="00C71C55" w:rsidRDefault="00344017">
            <w:pPr>
              <w:widowControl w:val="0"/>
              <w:spacing w:line="240" w:lineRule="auto"/>
            </w:pPr>
            <w:r>
              <w:t>&lt;if supported, fill in&gt;</w:t>
            </w:r>
          </w:p>
        </w:tc>
      </w:tr>
      <w:tr w:rsidR="00C71C55" w14:paraId="47F5358B" w14:textId="77777777">
        <w:tc>
          <w:tcPr>
            <w:tcW w:w="0" w:type="auto"/>
            <w:shd w:val="clear" w:color="auto" w:fill="auto"/>
            <w:tcMar>
              <w:top w:w="100" w:type="dxa"/>
              <w:left w:w="100" w:type="dxa"/>
              <w:bottom w:w="100" w:type="dxa"/>
              <w:right w:w="100" w:type="dxa"/>
            </w:tcMar>
          </w:tcPr>
          <w:p w14:paraId="2B17E662" w14:textId="77777777" w:rsidR="00C71C55" w:rsidRDefault="00344017">
            <w:pPr>
              <w:widowControl w:val="0"/>
              <w:spacing w:line="240" w:lineRule="auto"/>
            </w:pPr>
            <w:r>
              <w:t>Indicator Sharing</w:t>
            </w:r>
          </w:p>
        </w:tc>
        <w:tc>
          <w:tcPr>
            <w:tcW w:w="0" w:type="auto"/>
            <w:shd w:val="clear" w:color="auto" w:fill="auto"/>
            <w:tcMar>
              <w:top w:w="100" w:type="dxa"/>
              <w:left w:w="100" w:type="dxa"/>
              <w:bottom w:w="100" w:type="dxa"/>
              <w:right w:w="100" w:type="dxa"/>
            </w:tcMar>
          </w:tcPr>
          <w:p w14:paraId="4EEE1052" w14:textId="77777777" w:rsidR="00C71C55" w:rsidRDefault="00344017">
            <w:pPr>
              <w:widowControl w:val="0"/>
              <w:spacing w:line="240" w:lineRule="auto"/>
            </w:pPr>
            <w:hyperlink r:id="rId327"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1DF50803"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5C4115FB" w14:textId="77777777" w:rsidR="00C71C55" w:rsidRDefault="00344017">
            <w:pPr>
              <w:widowControl w:val="0"/>
              <w:spacing w:line="240" w:lineRule="auto"/>
            </w:pPr>
            <w:r>
              <w:t>&lt;if supported, fill in&gt;</w:t>
            </w:r>
          </w:p>
        </w:tc>
      </w:tr>
      <w:tr w:rsidR="00C71C55" w14:paraId="405E93B3" w14:textId="77777777">
        <w:tc>
          <w:tcPr>
            <w:tcW w:w="0" w:type="auto"/>
            <w:shd w:val="clear" w:color="auto" w:fill="auto"/>
            <w:tcMar>
              <w:top w:w="100" w:type="dxa"/>
              <w:left w:w="100" w:type="dxa"/>
              <w:bottom w:w="100" w:type="dxa"/>
              <w:right w:w="100" w:type="dxa"/>
            </w:tcMar>
          </w:tcPr>
          <w:p w14:paraId="2513FCE6" w14:textId="77777777" w:rsidR="00C71C55" w:rsidRDefault="00344017">
            <w:pPr>
              <w:widowControl w:val="0"/>
              <w:spacing w:line="240" w:lineRule="auto"/>
            </w:pPr>
            <w:r>
              <w:t>Indicator Sharing</w:t>
            </w:r>
          </w:p>
        </w:tc>
        <w:tc>
          <w:tcPr>
            <w:tcW w:w="0" w:type="auto"/>
            <w:shd w:val="clear" w:color="auto" w:fill="auto"/>
            <w:tcMar>
              <w:top w:w="100" w:type="dxa"/>
              <w:left w:w="100" w:type="dxa"/>
              <w:bottom w:w="100" w:type="dxa"/>
              <w:right w:w="100" w:type="dxa"/>
            </w:tcMar>
          </w:tcPr>
          <w:p w14:paraId="0AD9D082" w14:textId="77777777" w:rsidR="00C71C55" w:rsidRDefault="00344017">
            <w:pPr>
              <w:widowControl w:val="0"/>
              <w:spacing w:line="240" w:lineRule="auto"/>
            </w:pPr>
            <w:hyperlink r:id="rId328"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6120D39B"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4362CCFB" w14:textId="77777777" w:rsidR="00C71C55" w:rsidRDefault="00344017">
            <w:pPr>
              <w:widowControl w:val="0"/>
              <w:spacing w:line="240" w:lineRule="auto"/>
            </w:pPr>
            <w:r>
              <w:t>&lt;fill in&gt;</w:t>
            </w:r>
          </w:p>
        </w:tc>
      </w:tr>
      <w:tr w:rsidR="00C71C55" w14:paraId="688ED3B7" w14:textId="77777777">
        <w:tc>
          <w:tcPr>
            <w:tcW w:w="0" w:type="auto"/>
            <w:shd w:val="clear" w:color="auto" w:fill="auto"/>
            <w:tcMar>
              <w:top w:w="100" w:type="dxa"/>
              <w:left w:w="100" w:type="dxa"/>
              <w:bottom w:w="100" w:type="dxa"/>
              <w:right w:w="100" w:type="dxa"/>
            </w:tcMar>
          </w:tcPr>
          <w:p w14:paraId="0754FDB1" w14:textId="77777777" w:rsidR="00C71C55" w:rsidRDefault="00344017">
            <w:pPr>
              <w:widowControl w:val="0"/>
              <w:spacing w:line="240" w:lineRule="auto"/>
            </w:pPr>
            <w:r>
              <w:t>Indicator Sharing</w:t>
            </w:r>
          </w:p>
        </w:tc>
        <w:tc>
          <w:tcPr>
            <w:tcW w:w="0" w:type="auto"/>
            <w:shd w:val="clear" w:color="auto" w:fill="auto"/>
            <w:tcMar>
              <w:top w:w="100" w:type="dxa"/>
              <w:left w:w="100" w:type="dxa"/>
              <w:bottom w:w="100" w:type="dxa"/>
              <w:right w:w="100" w:type="dxa"/>
            </w:tcMar>
          </w:tcPr>
          <w:p w14:paraId="62952399" w14:textId="77777777" w:rsidR="00C71C55" w:rsidRDefault="00344017">
            <w:pPr>
              <w:widowControl w:val="0"/>
              <w:spacing w:line="240" w:lineRule="auto"/>
            </w:pPr>
            <w:hyperlink r:id="rId329"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0E839C8C"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6A1952EA" w14:textId="77777777" w:rsidR="00C71C55" w:rsidRDefault="00344017">
            <w:pPr>
              <w:widowControl w:val="0"/>
              <w:spacing w:line="240" w:lineRule="auto"/>
            </w:pPr>
            <w:r>
              <w:t>&lt;fill in&gt;</w:t>
            </w:r>
          </w:p>
        </w:tc>
      </w:tr>
      <w:tr w:rsidR="00C71C55" w14:paraId="7F5A6B59" w14:textId="77777777">
        <w:tc>
          <w:tcPr>
            <w:tcW w:w="0" w:type="auto"/>
            <w:shd w:val="clear" w:color="auto" w:fill="auto"/>
            <w:tcMar>
              <w:top w:w="100" w:type="dxa"/>
              <w:left w:w="100" w:type="dxa"/>
              <w:bottom w:w="100" w:type="dxa"/>
              <w:right w:w="100" w:type="dxa"/>
            </w:tcMar>
          </w:tcPr>
          <w:p w14:paraId="4A5D0539" w14:textId="77777777" w:rsidR="00C71C55" w:rsidRDefault="00344017">
            <w:pPr>
              <w:widowControl w:val="0"/>
              <w:spacing w:line="240" w:lineRule="auto"/>
            </w:pPr>
            <w:r>
              <w:t>Indicator Sharing</w:t>
            </w:r>
          </w:p>
        </w:tc>
        <w:tc>
          <w:tcPr>
            <w:tcW w:w="0" w:type="auto"/>
            <w:shd w:val="clear" w:color="auto" w:fill="auto"/>
            <w:tcMar>
              <w:top w:w="100" w:type="dxa"/>
              <w:left w:w="100" w:type="dxa"/>
              <w:bottom w:w="100" w:type="dxa"/>
              <w:right w:w="100" w:type="dxa"/>
            </w:tcMar>
          </w:tcPr>
          <w:p w14:paraId="6D9E2B34" w14:textId="77777777" w:rsidR="00C71C55" w:rsidRDefault="00344017">
            <w:pPr>
              <w:widowControl w:val="0"/>
              <w:spacing w:line="240" w:lineRule="auto"/>
            </w:pPr>
            <w:hyperlink r:id="rId330"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67EC5F60"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7213DEE2" w14:textId="77777777" w:rsidR="00C71C55" w:rsidRDefault="00344017">
            <w:pPr>
              <w:widowControl w:val="0"/>
              <w:spacing w:line="240" w:lineRule="auto"/>
            </w:pPr>
            <w:r>
              <w:t>&lt;fill in&gt;</w:t>
            </w:r>
          </w:p>
        </w:tc>
      </w:tr>
      <w:tr w:rsidR="00C71C55" w14:paraId="5BE4700D" w14:textId="77777777">
        <w:tc>
          <w:tcPr>
            <w:tcW w:w="0" w:type="auto"/>
            <w:shd w:val="clear" w:color="auto" w:fill="auto"/>
            <w:tcMar>
              <w:top w:w="100" w:type="dxa"/>
              <w:left w:w="100" w:type="dxa"/>
              <w:bottom w:w="100" w:type="dxa"/>
              <w:right w:w="100" w:type="dxa"/>
            </w:tcMar>
          </w:tcPr>
          <w:p w14:paraId="4AD54139" w14:textId="77777777" w:rsidR="00C71C55" w:rsidRDefault="00344017">
            <w:pPr>
              <w:widowControl w:val="0"/>
              <w:spacing w:line="240" w:lineRule="auto"/>
            </w:pPr>
            <w:r>
              <w:t>Indicator Sharing</w:t>
            </w:r>
          </w:p>
        </w:tc>
        <w:tc>
          <w:tcPr>
            <w:tcW w:w="0" w:type="auto"/>
            <w:shd w:val="clear" w:color="auto" w:fill="auto"/>
            <w:tcMar>
              <w:top w:w="100" w:type="dxa"/>
              <w:left w:w="100" w:type="dxa"/>
              <w:bottom w:w="100" w:type="dxa"/>
              <w:right w:w="100" w:type="dxa"/>
            </w:tcMar>
          </w:tcPr>
          <w:p w14:paraId="72340657" w14:textId="77777777" w:rsidR="00C71C55" w:rsidRDefault="00344017">
            <w:pPr>
              <w:widowControl w:val="0"/>
              <w:spacing w:line="240" w:lineRule="auto"/>
            </w:pPr>
            <w:hyperlink r:id="rId331"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50E42141"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5ADC98F2" w14:textId="77777777" w:rsidR="00C71C55" w:rsidRDefault="00344017">
            <w:pPr>
              <w:widowControl w:val="0"/>
              <w:spacing w:line="240" w:lineRule="auto"/>
            </w:pPr>
            <w:r>
              <w:t>&lt;fill in&gt;</w:t>
            </w:r>
          </w:p>
        </w:tc>
      </w:tr>
      <w:tr w:rsidR="00C71C55" w14:paraId="2D1CE7D8" w14:textId="77777777">
        <w:tc>
          <w:tcPr>
            <w:tcW w:w="0" w:type="auto"/>
            <w:shd w:val="clear" w:color="auto" w:fill="auto"/>
            <w:tcMar>
              <w:top w:w="100" w:type="dxa"/>
              <w:left w:w="100" w:type="dxa"/>
              <w:bottom w:w="100" w:type="dxa"/>
              <w:right w:w="100" w:type="dxa"/>
            </w:tcMar>
          </w:tcPr>
          <w:p w14:paraId="65AB9164" w14:textId="77777777" w:rsidR="00C71C55" w:rsidRDefault="00344017">
            <w:pPr>
              <w:widowControl w:val="0"/>
              <w:spacing w:line="240" w:lineRule="auto"/>
            </w:pPr>
            <w:r>
              <w:t>Sighting Sharing</w:t>
            </w:r>
          </w:p>
        </w:tc>
        <w:tc>
          <w:tcPr>
            <w:tcW w:w="0" w:type="auto"/>
            <w:shd w:val="clear" w:color="auto" w:fill="auto"/>
            <w:tcMar>
              <w:top w:w="100" w:type="dxa"/>
              <w:left w:w="100" w:type="dxa"/>
              <w:bottom w:w="100" w:type="dxa"/>
              <w:right w:w="100" w:type="dxa"/>
            </w:tcMar>
          </w:tcPr>
          <w:p w14:paraId="01F58E09" w14:textId="77777777" w:rsidR="00C71C55" w:rsidRDefault="00344017">
            <w:pPr>
              <w:widowControl w:val="0"/>
              <w:spacing w:line="240" w:lineRule="auto"/>
            </w:pPr>
            <w:hyperlink r:id="rId332" w:anchor="heading=h.s0qkgkp5ijs0">
              <w:r>
                <w:rPr>
                  <w:color w:val="1155CC"/>
                  <w:u w:val="single"/>
                </w:rPr>
                <w:t>Producer Test Case Data</w:t>
              </w:r>
            </w:hyperlink>
          </w:p>
        </w:tc>
        <w:tc>
          <w:tcPr>
            <w:tcW w:w="0" w:type="auto"/>
            <w:shd w:val="clear" w:color="auto" w:fill="auto"/>
            <w:tcMar>
              <w:top w:w="100" w:type="dxa"/>
              <w:left w:w="100" w:type="dxa"/>
              <w:bottom w:w="100" w:type="dxa"/>
              <w:right w:w="100" w:type="dxa"/>
            </w:tcMar>
          </w:tcPr>
          <w:p w14:paraId="4456A78A"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4B6642C9" w14:textId="77777777" w:rsidR="00C71C55" w:rsidRDefault="00344017">
            <w:pPr>
              <w:widowControl w:val="0"/>
              <w:spacing w:line="240" w:lineRule="auto"/>
            </w:pPr>
            <w:r>
              <w:t>&lt;fill in&gt;</w:t>
            </w:r>
          </w:p>
        </w:tc>
      </w:tr>
      <w:tr w:rsidR="00C71C55" w14:paraId="3E51EF6E" w14:textId="77777777">
        <w:tc>
          <w:tcPr>
            <w:tcW w:w="0" w:type="auto"/>
            <w:shd w:val="clear" w:color="auto" w:fill="auto"/>
            <w:tcMar>
              <w:top w:w="100" w:type="dxa"/>
              <w:left w:w="100" w:type="dxa"/>
              <w:bottom w:w="100" w:type="dxa"/>
              <w:right w:w="100" w:type="dxa"/>
            </w:tcMar>
          </w:tcPr>
          <w:p w14:paraId="48F7269B" w14:textId="77777777" w:rsidR="00C71C55" w:rsidRDefault="00344017">
            <w:pPr>
              <w:widowControl w:val="0"/>
              <w:spacing w:line="240" w:lineRule="auto"/>
            </w:pPr>
            <w:r>
              <w:t>Sighting Sharing</w:t>
            </w:r>
          </w:p>
        </w:tc>
        <w:tc>
          <w:tcPr>
            <w:tcW w:w="0" w:type="auto"/>
            <w:shd w:val="clear" w:color="auto" w:fill="auto"/>
            <w:tcMar>
              <w:top w:w="100" w:type="dxa"/>
              <w:left w:w="100" w:type="dxa"/>
              <w:bottom w:w="100" w:type="dxa"/>
              <w:right w:w="100" w:type="dxa"/>
            </w:tcMar>
          </w:tcPr>
          <w:p w14:paraId="4C90D9AE" w14:textId="77777777" w:rsidR="00C71C55" w:rsidRDefault="00344017">
            <w:pPr>
              <w:widowControl w:val="0"/>
              <w:spacing w:line="240" w:lineRule="auto"/>
            </w:pPr>
            <w:hyperlink r:id="rId333" w:anchor="heading=h.70fgqvsh3weq">
              <w:r>
                <w:rPr>
                  <w:color w:val="1155CC"/>
                  <w:u w:val="single"/>
                </w:rPr>
                <w:t>Sighting + Indicator with IPv4 Address</w:t>
              </w:r>
            </w:hyperlink>
          </w:p>
        </w:tc>
        <w:tc>
          <w:tcPr>
            <w:tcW w:w="0" w:type="auto"/>
            <w:shd w:val="clear" w:color="auto" w:fill="auto"/>
            <w:tcMar>
              <w:top w:w="100" w:type="dxa"/>
              <w:left w:w="100" w:type="dxa"/>
              <w:bottom w:w="100" w:type="dxa"/>
              <w:right w:w="100" w:type="dxa"/>
            </w:tcMar>
          </w:tcPr>
          <w:p w14:paraId="6BFBCC17"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35D16D11" w14:textId="77777777" w:rsidR="00C71C55" w:rsidRDefault="00344017">
            <w:pPr>
              <w:widowControl w:val="0"/>
              <w:spacing w:line="240" w:lineRule="auto"/>
            </w:pPr>
            <w:r>
              <w:t>&lt;fill in&gt;</w:t>
            </w:r>
          </w:p>
        </w:tc>
      </w:tr>
      <w:tr w:rsidR="00C71C55" w14:paraId="4C2D9F2B" w14:textId="77777777">
        <w:tc>
          <w:tcPr>
            <w:tcW w:w="0" w:type="auto"/>
            <w:shd w:val="clear" w:color="auto" w:fill="auto"/>
            <w:tcMar>
              <w:top w:w="100" w:type="dxa"/>
              <w:left w:w="100" w:type="dxa"/>
              <w:bottom w:w="100" w:type="dxa"/>
              <w:right w:w="100" w:type="dxa"/>
            </w:tcMar>
          </w:tcPr>
          <w:p w14:paraId="685B2906" w14:textId="77777777" w:rsidR="00C71C55" w:rsidRDefault="00344017">
            <w:pPr>
              <w:widowControl w:val="0"/>
              <w:spacing w:line="240" w:lineRule="auto"/>
            </w:pPr>
            <w:r>
              <w:t>Sighting Sharing</w:t>
            </w:r>
          </w:p>
        </w:tc>
        <w:tc>
          <w:tcPr>
            <w:tcW w:w="0" w:type="auto"/>
            <w:shd w:val="clear" w:color="auto" w:fill="auto"/>
            <w:tcMar>
              <w:top w:w="100" w:type="dxa"/>
              <w:left w:w="100" w:type="dxa"/>
              <w:bottom w:w="100" w:type="dxa"/>
              <w:right w:w="100" w:type="dxa"/>
            </w:tcMar>
          </w:tcPr>
          <w:p w14:paraId="0C41B1C3" w14:textId="77777777" w:rsidR="00C71C55" w:rsidRDefault="00344017">
            <w:pPr>
              <w:widowControl w:val="0"/>
              <w:spacing w:line="240" w:lineRule="auto"/>
            </w:pPr>
            <w:hyperlink r:id="rId334" w:anchor="heading=h.2wehk7z109r3">
              <w:r>
                <w:rPr>
                  <w:color w:val="1155CC"/>
                  <w:u w:val="single"/>
                </w:rPr>
                <w:t>Sighting + Indicator with IPv4 Address Matching CIDR</w:t>
              </w:r>
            </w:hyperlink>
          </w:p>
        </w:tc>
        <w:tc>
          <w:tcPr>
            <w:tcW w:w="0" w:type="auto"/>
            <w:shd w:val="clear" w:color="auto" w:fill="auto"/>
            <w:tcMar>
              <w:top w:w="100" w:type="dxa"/>
              <w:left w:w="100" w:type="dxa"/>
              <w:bottom w:w="100" w:type="dxa"/>
              <w:right w:w="100" w:type="dxa"/>
            </w:tcMar>
          </w:tcPr>
          <w:p w14:paraId="4F4D2C81"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5EB12036" w14:textId="77777777" w:rsidR="00C71C55" w:rsidRDefault="00344017">
            <w:pPr>
              <w:widowControl w:val="0"/>
              <w:spacing w:line="240" w:lineRule="auto"/>
            </w:pPr>
            <w:r>
              <w:t>&lt;fill in&gt;</w:t>
            </w:r>
          </w:p>
        </w:tc>
      </w:tr>
      <w:tr w:rsidR="00C71C55" w14:paraId="2E003E12" w14:textId="77777777">
        <w:tc>
          <w:tcPr>
            <w:tcW w:w="0" w:type="auto"/>
            <w:shd w:val="clear" w:color="auto" w:fill="auto"/>
            <w:tcMar>
              <w:top w:w="100" w:type="dxa"/>
              <w:left w:w="100" w:type="dxa"/>
              <w:bottom w:w="100" w:type="dxa"/>
              <w:right w:w="100" w:type="dxa"/>
            </w:tcMar>
          </w:tcPr>
          <w:p w14:paraId="0D400F83" w14:textId="77777777" w:rsidR="00C71C55" w:rsidRDefault="00344017">
            <w:pPr>
              <w:widowControl w:val="0"/>
              <w:spacing w:line="240" w:lineRule="auto"/>
            </w:pPr>
            <w:r>
              <w:t>Sighting Sharing</w:t>
            </w:r>
          </w:p>
        </w:tc>
        <w:tc>
          <w:tcPr>
            <w:tcW w:w="0" w:type="auto"/>
            <w:shd w:val="clear" w:color="auto" w:fill="auto"/>
            <w:tcMar>
              <w:top w:w="100" w:type="dxa"/>
              <w:left w:w="100" w:type="dxa"/>
              <w:bottom w:w="100" w:type="dxa"/>
              <w:right w:w="100" w:type="dxa"/>
            </w:tcMar>
          </w:tcPr>
          <w:p w14:paraId="6D9FD4BA" w14:textId="77777777" w:rsidR="00C71C55" w:rsidRDefault="00344017">
            <w:pPr>
              <w:widowControl w:val="0"/>
              <w:spacing w:line="240" w:lineRule="auto"/>
            </w:pPr>
            <w:hyperlink r:id="rId335" w:anchor="heading=h.6nwwbdlxpgj3">
              <w:r>
                <w:rPr>
                  <w:color w:val="1155CC"/>
                  <w:u w:val="single"/>
                </w:rPr>
                <w:t>Sighting + Indicator with IPv6 Address Matching CIDR</w:t>
              </w:r>
            </w:hyperlink>
          </w:p>
        </w:tc>
        <w:tc>
          <w:tcPr>
            <w:tcW w:w="0" w:type="auto"/>
            <w:shd w:val="clear" w:color="auto" w:fill="auto"/>
            <w:tcMar>
              <w:top w:w="100" w:type="dxa"/>
              <w:left w:w="100" w:type="dxa"/>
              <w:bottom w:w="100" w:type="dxa"/>
              <w:right w:w="100" w:type="dxa"/>
            </w:tcMar>
          </w:tcPr>
          <w:p w14:paraId="27B0CFFE"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452816D2" w14:textId="77777777" w:rsidR="00C71C55" w:rsidRDefault="00344017">
            <w:pPr>
              <w:widowControl w:val="0"/>
              <w:spacing w:line="240" w:lineRule="auto"/>
            </w:pPr>
            <w:r>
              <w:t>&lt;if supported, fill in&gt;</w:t>
            </w:r>
          </w:p>
        </w:tc>
      </w:tr>
      <w:tr w:rsidR="00C71C55" w14:paraId="5DA76340" w14:textId="77777777">
        <w:tc>
          <w:tcPr>
            <w:tcW w:w="0" w:type="auto"/>
            <w:shd w:val="clear" w:color="auto" w:fill="auto"/>
            <w:tcMar>
              <w:top w:w="100" w:type="dxa"/>
              <w:left w:w="100" w:type="dxa"/>
              <w:bottom w:w="100" w:type="dxa"/>
              <w:right w:w="100" w:type="dxa"/>
            </w:tcMar>
          </w:tcPr>
          <w:p w14:paraId="5A5A12D4" w14:textId="77777777" w:rsidR="00C71C55" w:rsidRDefault="00344017">
            <w:pPr>
              <w:widowControl w:val="0"/>
              <w:spacing w:line="240" w:lineRule="auto"/>
            </w:pPr>
            <w:r>
              <w:t>Sighting Sharing</w:t>
            </w:r>
          </w:p>
        </w:tc>
        <w:tc>
          <w:tcPr>
            <w:tcW w:w="0" w:type="auto"/>
            <w:shd w:val="clear" w:color="auto" w:fill="auto"/>
            <w:tcMar>
              <w:top w:w="100" w:type="dxa"/>
              <w:left w:w="100" w:type="dxa"/>
              <w:bottom w:w="100" w:type="dxa"/>
              <w:right w:w="100" w:type="dxa"/>
            </w:tcMar>
          </w:tcPr>
          <w:p w14:paraId="4C912422" w14:textId="77777777" w:rsidR="00C71C55" w:rsidRDefault="00344017">
            <w:pPr>
              <w:widowControl w:val="0"/>
              <w:spacing w:line="240" w:lineRule="auto"/>
            </w:pPr>
            <w:hyperlink r:id="rId336" w:anchor="heading=h.j2558gj028i2">
              <w:r>
                <w:rPr>
                  <w:color w:val="1155CC"/>
                  <w:u w:val="single"/>
                </w:rPr>
                <w:t>Sighting + Indicator</w:t>
              </w:r>
              <w:r>
                <w:rPr>
                  <w:color w:val="1155CC"/>
                  <w:u w:val="single"/>
                </w:rPr>
                <w:t xml:space="preserve"> with NO observed data</w:t>
              </w:r>
            </w:hyperlink>
          </w:p>
        </w:tc>
        <w:tc>
          <w:tcPr>
            <w:tcW w:w="0" w:type="auto"/>
            <w:shd w:val="clear" w:color="auto" w:fill="auto"/>
            <w:tcMar>
              <w:top w:w="100" w:type="dxa"/>
              <w:left w:w="100" w:type="dxa"/>
              <w:bottom w:w="100" w:type="dxa"/>
              <w:right w:w="100" w:type="dxa"/>
            </w:tcMar>
          </w:tcPr>
          <w:p w14:paraId="77241360"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3E0840B6" w14:textId="77777777" w:rsidR="00C71C55" w:rsidRDefault="00344017">
            <w:pPr>
              <w:widowControl w:val="0"/>
              <w:spacing w:line="240" w:lineRule="auto"/>
            </w:pPr>
            <w:r>
              <w:t>&lt;fill in&gt;</w:t>
            </w:r>
          </w:p>
        </w:tc>
      </w:tr>
      <w:tr w:rsidR="00C71C55" w14:paraId="4927A098" w14:textId="77777777">
        <w:tc>
          <w:tcPr>
            <w:tcW w:w="0" w:type="auto"/>
            <w:shd w:val="clear" w:color="auto" w:fill="auto"/>
            <w:tcMar>
              <w:top w:w="100" w:type="dxa"/>
              <w:left w:w="100" w:type="dxa"/>
              <w:bottom w:w="100" w:type="dxa"/>
              <w:right w:w="100" w:type="dxa"/>
            </w:tcMar>
          </w:tcPr>
          <w:p w14:paraId="799785FB" w14:textId="77777777" w:rsidR="00C71C55" w:rsidRDefault="00344017">
            <w:pPr>
              <w:widowControl w:val="0"/>
              <w:spacing w:line="240" w:lineRule="auto"/>
            </w:pPr>
            <w:r>
              <w:t>Sighting Sharing</w:t>
            </w:r>
          </w:p>
        </w:tc>
        <w:tc>
          <w:tcPr>
            <w:tcW w:w="0" w:type="auto"/>
            <w:shd w:val="clear" w:color="auto" w:fill="auto"/>
            <w:tcMar>
              <w:top w:w="100" w:type="dxa"/>
              <w:left w:w="100" w:type="dxa"/>
              <w:bottom w:w="100" w:type="dxa"/>
              <w:right w:w="100" w:type="dxa"/>
            </w:tcMar>
          </w:tcPr>
          <w:p w14:paraId="44FBF86D" w14:textId="77777777" w:rsidR="00C71C55" w:rsidRDefault="00344017">
            <w:pPr>
              <w:widowControl w:val="0"/>
              <w:spacing w:line="240" w:lineRule="auto"/>
            </w:pPr>
            <w:hyperlink r:id="rId337" w:anchor="heading=h.rm4v1ph0zf8p">
              <w:r>
                <w:rPr>
                  <w:color w:val="1155CC"/>
                  <w:u w:val="single"/>
                </w:rPr>
                <w:t>Sighting + Indicator with URL</w:t>
              </w:r>
            </w:hyperlink>
          </w:p>
        </w:tc>
        <w:tc>
          <w:tcPr>
            <w:tcW w:w="0" w:type="auto"/>
            <w:shd w:val="clear" w:color="auto" w:fill="auto"/>
            <w:tcMar>
              <w:top w:w="100" w:type="dxa"/>
              <w:left w:w="100" w:type="dxa"/>
              <w:bottom w:w="100" w:type="dxa"/>
              <w:right w:w="100" w:type="dxa"/>
            </w:tcMar>
          </w:tcPr>
          <w:p w14:paraId="11764C63"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025D1CD4" w14:textId="77777777" w:rsidR="00C71C55" w:rsidRDefault="00344017">
            <w:pPr>
              <w:widowControl w:val="0"/>
              <w:spacing w:line="240" w:lineRule="auto"/>
            </w:pPr>
            <w:r>
              <w:t>&lt;fill in&gt;</w:t>
            </w:r>
          </w:p>
        </w:tc>
      </w:tr>
      <w:tr w:rsidR="00C71C55" w14:paraId="3F3E5CC5" w14:textId="77777777">
        <w:tc>
          <w:tcPr>
            <w:tcW w:w="0" w:type="auto"/>
            <w:shd w:val="clear" w:color="auto" w:fill="auto"/>
            <w:tcMar>
              <w:top w:w="100" w:type="dxa"/>
              <w:left w:w="100" w:type="dxa"/>
              <w:bottom w:w="100" w:type="dxa"/>
              <w:right w:w="100" w:type="dxa"/>
            </w:tcMar>
          </w:tcPr>
          <w:p w14:paraId="1048CE2D" w14:textId="77777777" w:rsidR="00C71C55" w:rsidRDefault="00344017">
            <w:pPr>
              <w:widowControl w:val="0"/>
              <w:spacing w:line="240" w:lineRule="auto"/>
            </w:pPr>
            <w:r>
              <w:t>Sighting Shari</w:t>
            </w:r>
            <w:r>
              <w:t>ng</w:t>
            </w:r>
          </w:p>
        </w:tc>
        <w:tc>
          <w:tcPr>
            <w:tcW w:w="0" w:type="auto"/>
            <w:shd w:val="clear" w:color="auto" w:fill="auto"/>
            <w:tcMar>
              <w:top w:w="100" w:type="dxa"/>
              <w:left w:w="100" w:type="dxa"/>
              <w:bottom w:w="100" w:type="dxa"/>
              <w:right w:w="100" w:type="dxa"/>
            </w:tcMar>
          </w:tcPr>
          <w:p w14:paraId="541A4E7E" w14:textId="77777777" w:rsidR="00C71C55" w:rsidRDefault="00344017">
            <w:pPr>
              <w:widowControl w:val="0"/>
              <w:spacing w:line="240" w:lineRule="auto"/>
            </w:pPr>
            <w:hyperlink r:id="rId338" w:anchor="heading=h.kdhtt33053jn">
              <w:r>
                <w:rPr>
                  <w:color w:val="1155CC"/>
                  <w:u w:val="single"/>
                </w:rPr>
                <w:t>Sighting + Indicator with File Hash</w:t>
              </w:r>
            </w:hyperlink>
          </w:p>
        </w:tc>
        <w:tc>
          <w:tcPr>
            <w:tcW w:w="0" w:type="auto"/>
            <w:shd w:val="clear" w:color="auto" w:fill="auto"/>
            <w:tcMar>
              <w:top w:w="100" w:type="dxa"/>
              <w:left w:w="100" w:type="dxa"/>
              <w:bottom w:w="100" w:type="dxa"/>
              <w:right w:w="100" w:type="dxa"/>
            </w:tcMar>
          </w:tcPr>
          <w:p w14:paraId="10420FD1"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516588CF" w14:textId="77777777" w:rsidR="00C71C55" w:rsidRDefault="00344017">
            <w:pPr>
              <w:widowControl w:val="0"/>
              <w:spacing w:line="240" w:lineRule="auto"/>
            </w:pPr>
            <w:r>
              <w:t>&lt;fill in&gt;</w:t>
            </w:r>
          </w:p>
        </w:tc>
      </w:tr>
      <w:tr w:rsidR="00C71C55" w14:paraId="7CD2DC34" w14:textId="77777777">
        <w:tc>
          <w:tcPr>
            <w:tcW w:w="0" w:type="auto"/>
            <w:shd w:val="clear" w:color="auto" w:fill="auto"/>
            <w:tcMar>
              <w:top w:w="100" w:type="dxa"/>
              <w:left w:w="100" w:type="dxa"/>
              <w:bottom w:w="100" w:type="dxa"/>
              <w:right w:w="100" w:type="dxa"/>
            </w:tcMar>
          </w:tcPr>
          <w:p w14:paraId="5679B6CD" w14:textId="77777777" w:rsidR="00C71C55" w:rsidRDefault="00344017">
            <w:pPr>
              <w:widowControl w:val="0"/>
              <w:spacing w:line="240" w:lineRule="auto"/>
            </w:pPr>
            <w:r>
              <w:t xml:space="preserve">Versioning </w:t>
            </w:r>
          </w:p>
        </w:tc>
        <w:tc>
          <w:tcPr>
            <w:tcW w:w="0" w:type="auto"/>
            <w:shd w:val="clear" w:color="auto" w:fill="auto"/>
            <w:tcMar>
              <w:top w:w="100" w:type="dxa"/>
              <w:left w:w="100" w:type="dxa"/>
              <w:bottom w:w="100" w:type="dxa"/>
              <w:right w:w="100" w:type="dxa"/>
            </w:tcMar>
          </w:tcPr>
          <w:p w14:paraId="1666AA05" w14:textId="77777777" w:rsidR="00C71C55" w:rsidRDefault="00344017">
            <w:pPr>
              <w:widowControl w:val="0"/>
              <w:spacing w:line="240" w:lineRule="auto"/>
            </w:pPr>
            <w:hyperlink r:id="rId339" w:anchor="heading=h.g8g6njc3bebz">
              <w:r>
                <w:rPr>
                  <w:color w:val="1155CC"/>
                  <w:u w:val="single"/>
                </w:rPr>
                <w:t>Creation of an Indicator with Identity and Date</w:t>
              </w:r>
            </w:hyperlink>
          </w:p>
        </w:tc>
        <w:tc>
          <w:tcPr>
            <w:tcW w:w="0" w:type="auto"/>
            <w:shd w:val="clear" w:color="auto" w:fill="auto"/>
            <w:tcMar>
              <w:top w:w="100" w:type="dxa"/>
              <w:left w:w="100" w:type="dxa"/>
              <w:bottom w:w="100" w:type="dxa"/>
              <w:right w:w="100" w:type="dxa"/>
            </w:tcMar>
          </w:tcPr>
          <w:p w14:paraId="7B954998"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29354CDF" w14:textId="77777777" w:rsidR="00C71C55" w:rsidRDefault="00344017">
            <w:pPr>
              <w:widowControl w:val="0"/>
              <w:spacing w:line="240" w:lineRule="auto"/>
            </w:pPr>
            <w:r>
              <w:t>&lt;fill in&gt;</w:t>
            </w:r>
          </w:p>
        </w:tc>
      </w:tr>
      <w:tr w:rsidR="00C71C55" w14:paraId="6F1E02A0" w14:textId="77777777">
        <w:tc>
          <w:tcPr>
            <w:tcW w:w="0" w:type="auto"/>
            <w:shd w:val="clear" w:color="auto" w:fill="auto"/>
            <w:tcMar>
              <w:top w:w="100" w:type="dxa"/>
              <w:left w:w="100" w:type="dxa"/>
              <w:bottom w:w="100" w:type="dxa"/>
              <w:right w:w="100" w:type="dxa"/>
            </w:tcMar>
          </w:tcPr>
          <w:p w14:paraId="4056A4E3" w14:textId="77777777" w:rsidR="00C71C55" w:rsidRDefault="00344017">
            <w:pPr>
              <w:widowControl w:val="0"/>
              <w:spacing w:line="240" w:lineRule="auto"/>
            </w:pPr>
            <w:r>
              <w:t>Versioning</w:t>
            </w:r>
          </w:p>
        </w:tc>
        <w:tc>
          <w:tcPr>
            <w:tcW w:w="0" w:type="auto"/>
            <w:shd w:val="clear" w:color="auto" w:fill="auto"/>
            <w:tcMar>
              <w:top w:w="100" w:type="dxa"/>
              <w:left w:w="100" w:type="dxa"/>
              <w:bottom w:w="100" w:type="dxa"/>
              <w:right w:w="100" w:type="dxa"/>
            </w:tcMar>
          </w:tcPr>
          <w:p w14:paraId="570064D1" w14:textId="77777777" w:rsidR="00C71C55" w:rsidRDefault="00344017">
            <w:pPr>
              <w:widowControl w:val="0"/>
              <w:spacing w:line="240" w:lineRule="auto"/>
            </w:pPr>
            <w:hyperlink r:id="rId340" w:anchor="heading=h.io33iz17c3mi">
              <w:r>
                <w:rPr>
                  <w:color w:val="1155CC"/>
                  <w:u w:val="single"/>
                </w:rPr>
                <w:t>Modification of an Indicator with Identity and Date</w:t>
              </w:r>
            </w:hyperlink>
          </w:p>
        </w:tc>
        <w:tc>
          <w:tcPr>
            <w:tcW w:w="0" w:type="auto"/>
            <w:shd w:val="clear" w:color="auto" w:fill="auto"/>
            <w:tcMar>
              <w:top w:w="100" w:type="dxa"/>
              <w:left w:w="100" w:type="dxa"/>
              <w:bottom w:w="100" w:type="dxa"/>
              <w:right w:w="100" w:type="dxa"/>
            </w:tcMar>
          </w:tcPr>
          <w:p w14:paraId="45288349"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3E416DCC" w14:textId="77777777" w:rsidR="00C71C55" w:rsidRDefault="00344017">
            <w:pPr>
              <w:widowControl w:val="0"/>
              <w:spacing w:line="240" w:lineRule="auto"/>
            </w:pPr>
            <w:r>
              <w:t>&lt;fill in&gt;</w:t>
            </w:r>
          </w:p>
        </w:tc>
      </w:tr>
      <w:tr w:rsidR="00C71C55" w14:paraId="05239DF8" w14:textId="77777777">
        <w:tc>
          <w:tcPr>
            <w:tcW w:w="0" w:type="auto"/>
            <w:shd w:val="clear" w:color="auto" w:fill="auto"/>
            <w:tcMar>
              <w:top w:w="100" w:type="dxa"/>
              <w:left w:w="100" w:type="dxa"/>
              <w:bottom w:w="100" w:type="dxa"/>
              <w:right w:w="100" w:type="dxa"/>
            </w:tcMar>
          </w:tcPr>
          <w:p w14:paraId="6D5793F5" w14:textId="77777777" w:rsidR="00C71C55" w:rsidRDefault="00344017">
            <w:pPr>
              <w:widowControl w:val="0"/>
              <w:spacing w:line="240" w:lineRule="auto"/>
            </w:pPr>
            <w:r>
              <w:t>Versioning</w:t>
            </w:r>
          </w:p>
        </w:tc>
        <w:tc>
          <w:tcPr>
            <w:tcW w:w="0" w:type="auto"/>
            <w:shd w:val="clear" w:color="auto" w:fill="auto"/>
            <w:tcMar>
              <w:top w:w="100" w:type="dxa"/>
              <w:left w:w="100" w:type="dxa"/>
              <w:bottom w:w="100" w:type="dxa"/>
              <w:right w:w="100" w:type="dxa"/>
            </w:tcMar>
          </w:tcPr>
          <w:p w14:paraId="53D40421" w14:textId="77777777" w:rsidR="00C71C55" w:rsidRDefault="00344017">
            <w:pPr>
              <w:widowControl w:val="0"/>
              <w:spacing w:line="240" w:lineRule="auto"/>
            </w:pPr>
            <w:hyperlink r:id="rId341" w:anchor="heading=h.6sq30p2dopxc">
              <w:r>
                <w:rPr>
                  <w:color w:val="1155CC"/>
                  <w:u w:val="single"/>
                </w:rPr>
                <w:t>Deletion of an Indicator with Identity; Dates</w:t>
              </w:r>
            </w:hyperlink>
          </w:p>
        </w:tc>
        <w:tc>
          <w:tcPr>
            <w:tcW w:w="0" w:type="auto"/>
            <w:shd w:val="clear" w:color="auto" w:fill="auto"/>
            <w:tcMar>
              <w:top w:w="100" w:type="dxa"/>
              <w:left w:w="100" w:type="dxa"/>
              <w:bottom w:w="100" w:type="dxa"/>
              <w:right w:w="100" w:type="dxa"/>
            </w:tcMar>
          </w:tcPr>
          <w:p w14:paraId="07AF5603"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6C835368" w14:textId="77777777" w:rsidR="00C71C55" w:rsidRDefault="00344017">
            <w:pPr>
              <w:widowControl w:val="0"/>
              <w:spacing w:line="240" w:lineRule="auto"/>
            </w:pPr>
            <w:r>
              <w:t>&lt;fill in&gt;</w:t>
            </w:r>
          </w:p>
        </w:tc>
      </w:tr>
      <w:tr w:rsidR="00C71C55" w14:paraId="3EC39E68" w14:textId="77777777">
        <w:tc>
          <w:tcPr>
            <w:tcW w:w="0" w:type="auto"/>
            <w:shd w:val="clear" w:color="auto" w:fill="auto"/>
            <w:tcMar>
              <w:top w:w="100" w:type="dxa"/>
              <w:left w:w="100" w:type="dxa"/>
              <w:bottom w:w="100" w:type="dxa"/>
              <w:right w:w="100" w:type="dxa"/>
            </w:tcMar>
          </w:tcPr>
          <w:p w14:paraId="426FD6D6" w14:textId="77777777" w:rsidR="00C71C55" w:rsidRDefault="00344017">
            <w:pPr>
              <w:widowControl w:val="0"/>
              <w:spacing w:line="240" w:lineRule="auto"/>
            </w:pPr>
            <w:r>
              <w:t>Versioning</w:t>
            </w:r>
          </w:p>
        </w:tc>
        <w:tc>
          <w:tcPr>
            <w:tcW w:w="0" w:type="auto"/>
            <w:shd w:val="clear" w:color="auto" w:fill="auto"/>
            <w:tcMar>
              <w:top w:w="100" w:type="dxa"/>
              <w:left w:w="100" w:type="dxa"/>
              <w:bottom w:w="100" w:type="dxa"/>
              <w:right w:w="100" w:type="dxa"/>
            </w:tcMar>
          </w:tcPr>
          <w:p w14:paraId="57919BDE" w14:textId="77777777" w:rsidR="00C71C55" w:rsidRDefault="00344017">
            <w:pPr>
              <w:widowControl w:val="0"/>
              <w:spacing w:line="240" w:lineRule="auto"/>
            </w:pPr>
            <w:hyperlink r:id="rId342" w:anchor="heading=h.itw55fdgoou6">
              <w:r>
                <w:rPr>
                  <w:color w:val="1155CC"/>
                  <w:u w:val="single"/>
                </w:rPr>
                <w:t>Deletion of a Sighting and Associated Observed Data</w:t>
              </w:r>
            </w:hyperlink>
          </w:p>
        </w:tc>
        <w:tc>
          <w:tcPr>
            <w:tcW w:w="0" w:type="auto"/>
            <w:shd w:val="clear" w:color="auto" w:fill="auto"/>
            <w:tcMar>
              <w:top w:w="100" w:type="dxa"/>
              <w:left w:w="100" w:type="dxa"/>
              <w:bottom w:w="100" w:type="dxa"/>
              <w:right w:w="100" w:type="dxa"/>
            </w:tcMar>
          </w:tcPr>
          <w:p w14:paraId="08158279"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3C3B01DF" w14:textId="77777777" w:rsidR="00C71C55" w:rsidRDefault="00344017">
            <w:pPr>
              <w:widowControl w:val="0"/>
              <w:spacing w:line="240" w:lineRule="auto"/>
            </w:pPr>
            <w:r>
              <w:t>&lt;fill in&gt;</w:t>
            </w:r>
          </w:p>
        </w:tc>
      </w:tr>
      <w:tr w:rsidR="00C71C55" w14:paraId="6B67482B" w14:textId="77777777">
        <w:tc>
          <w:tcPr>
            <w:tcW w:w="0" w:type="auto"/>
            <w:shd w:val="clear" w:color="auto" w:fill="auto"/>
            <w:tcMar>
              <w:top w:w="100" w:type="dxa"/>
              <w:left w:w="100" w:type="dxa"/>
              <w:bottom w:w="100" w:type="dxa"/>
              <w:right w:w="100" w:type="dxa"/>
            </w:tcMar>
          </w:tcPr>
          <w:p w14:paraId="71A0BFD0" w14:textId="77777777" w:rsidR="00C71C55" w:rsidRDefault="00344017">
            <w:pPr>
              <w:widowControl w:val="0"/>
              <w:spacing w:line="240" w:lineRule="auto"/>
            </w:pPr>
            <w:r>
              <w:t>Data Markings</w:t>
            </w:r>
          </w:p>
        </w:tc>
        <w:tc>
          <w:tcPr>
            <w:tcW w:w="0" w:type="auto"/>
            <w:shd w:val="clear" w:color="auto" w:fill="auto"/>
            <w:tcMar>
              <w:top w:w="100" w:type="dxa"/>
              <w:left w:w="100" w:type="dxa"/>
              <w:bottom w:w="100" w:type="dxa"/>
              <w:right w:w="100" w:type="dxa"/>
            </w:tcMar>
          </w:tcPr>
          <w:p w14:paraId="3EEB8C11" w14:textId="77777777" w:rsidR="00C71C55" w:rsidRDefault="00344017">
            <w:pPr>
              <w:widowControl w:val="0"/>
              <w:spacing w:line="240" w:lineRule="auto"/>
            </w:pPr>
            <w:hyperlink r:id="rId343" w:anchor="heading=h.hs32gzwb45v8">
              <w:r>
                <w:rPr>
                  <w:color w:val="1155CC"/>
                  <w:u w:val="single"/>
                </w:rPr>
                <w:t>TLP Green + Indicator with IPv4 Addres</w:t>
              </w:r>
              <w:r>
                <w:rPr>
                  <w:color w:val="1155CC"/>
                  <w:u w:val="single"/>
                </w:rPr>
                <w:t>s</w:t>
              </w:r>
            </w:hyperlink>
          </w:p>
        </w:tc>
        <w:tc>
          <w:tcPr>
            <w:tcW w:w="0" w:type="auto"/>
            <w:shd w:val="clear" w:color="auto" w:fill="auto"/>
            <w:tcMar>
              <w:top w:w="100" w:type="dxa"/>
              <w:left w:w="100" w:type="dxa"/>
              <w:bottom w:w="100" w:type="dxa"/>
              <w:right w:w="100" w:type="dxa"/>
            </w:tcMar>
          </w:tcPr>
          <w:p w14:paraId="6D694B9A"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7B865491" w14:textId="77777777" w:rsidR="00C71C55" w:rsidRDefault="00344017">
            <w:pPr>
              <w:widowControl w:val="0"/>
              <w:spacing w:line="240" w:lineRule="auto"/>
            </w:pPr>
            <w:r>
              <w:t>&lt;fill in&gt;</w:t>
            </w:r>
          </w:p>
        </w:tc>
      </w:tr>
      <w:tr w:rsidR="00C71C55" w14:paraId="05C86152" w14:textId="77777777">
        <w:tc>
          <w:tcPr>
            <w:tcW w:w="0" w:type="auto"/>
            <w:shd w:val="clear" w:color="auto" w:fill="auto"/>
            <w:tcMar>
              <w:top w:w="100" w:type="dxa"/>
              <w:left w:w="100" w:type="dxa"/>
              <w:bottom w:w="100" w:type="dxa"/>
              <w:right w:w="100" w:type="dxa"/>
            </w:tcMar>
          </w:tcPr>
          <w:p w14:paraId="74487F72" w14:textId="77777777" w:rsidR="00C71C55" w:rsidRDefault="00344017">
            <w:pPr>
              <w:widowControl w:val="0"/>
              <w:spacing w:line="240" w:lineRule="auto"/>
            </w:pPr>
            <w:r>
              <w:t>Data Markings</w:t>
            </w:r>
          </w:p>
        </w:tc>
        <w:tc>
          <w:tcPr>
            <w:tcW w:w="0" w:type="auto"/>
            <w:shd w:val="clear" w:color="auto" w:fill="auto"/>
            <w:tcMar>
              <w:top w:w="100" w:type="dxa"/>
              <w:left w:w="100" w:type="dxa"/>
              <w:bottom w:w="100" w:type="dxa"/>
              <w:right w:w="100" w:type="dxa"/>
            </w:tcMar>
          </w:tcPr>
          <w:p w14:paraId="1C4E32ED" w14:textId="77777777" w:rsidR="00C71C55" w:rsidRDefault="00344017">
            <w:pPr>
              <w:widowControl w:val="0"/>
              <w:spacing w:line="240" w:lineRule="auto"/>
            </w:pPr>
            <w:hyperlink r:id="rId344" w:anchor="heading=h.bnkdssdphelq">
              <w:r>
                <w:rPr>
                  <w:color w:val="1155CC"/>
                  <w:u w:val="single"/>
                </w:rPr>
                <w:t>TLP Amber + Two Indicators with IPv4 Address CIDR</w:t>
              </w:r>
            </w:hyperlink>
          </w:p>
        </w:tc>
        <w:tc>
          <w:tcPr>
            <w:tcW w:w="0" w:type="auto"/>
            <w:shd w:val="clear" w:color="auto" w:fill="auto"/>
            <w:tcMar>
              <w:top w:w="100" w:type="dxa"/>
              <w:left w:w="100" w:type="dxa"/>
              <w:bottom w:w="100" w:type="dxa"/>
              <w:right w:w="100" w:type="dxa"/>
            </w:tcMar>
          </w:tcPr>
          <w:p w14:paraId="7F0460F8"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6609171B" w14:textId="77777777" w:rsidR="00C71C55" w:rsidRDefault="00344017">
            <w:pPr>
              <w:widowControl w:val="0"/>
              <w:spacing w:line="240" w:lineRule="auto"/>
            </w:pPr>
            <w:r>
              <w:t>&lt;fill in&gt;</w:t>
            </w:r>
          </w:p>
        </w:tc>
      </w:tr>
      <w:tr w:rsidR="00C71C55" w14:paraId="1A7E1F4A" w14:textId="77777777">
        <w:tc>
          <w:tcPr>
            <w:tcW w:w="0" w:type="auto"/>
            <w:shd w:val="clear" w:color="auto" w:fill="auto"/>
            <w:tcMar>
              <w:top w:w="100" w:type="dxa"/>
              <w:left w:w="100" w:type="dxa"/>
              <w:bottom w:w="100" w:type="dxa"/>
              <w:right w:w="100" w:type="dxa"/>
            </w:tcMar>
          </w:tcPr>
          <w:p w14:paraId="734A3996" w14:textId="77777777" w:rsidR="00C71C55" w:rsidRDefault="00344017">
            <w:pPr>
              <w:widowControl w:val="0"/>
              <w:spacing w:line="240" w:lineRule="auto"/>
            </w:pPr>
            <w:r>
              <w:t>Data Markings</w:t>
            </w:r>
          </w:p>
        </w:tc>
        <w:tc>
          <w:tcPr>
            <w:tcW w:w="0" w:type="auto"/>
            <w:shd w:val="clear" w:color="auto" w:fill="auto"/>
            <w:tcMar>
              <w:top w:w="100" w:type="dxa"/>
              <w:left w:w="100" w:type="dxa"/>
              <w:bottom w:w="100" w:type="dxa"/>
              <w:right w:w="100" w:type="dxa"/>
            </w:tcMar>
          </w:tcPr>
          <w:p w14:paraId="0190358B" w14:textId="77777777" w:rsidR="00C71C55" w:rsidRDefault="00344017">
            <w:pPr>
              <w:widowControl w:val="0"/>
              <w:spacing w:line="240" w:lineRule="auto"/>
            </w:pPr>
            <w:hyperlink r:id="rId345" w:anchor="heading=h.ip5o6gwxz4">
              <w:r>
                <w:rPr>
                  <w:color w:val="1155CC"/>
                  <w:u w:val="single"/>
                </w:rPr>
                <w:t>TLP White and TLP Red + Indicator with IPv6 Address</w:t>
              </w:r>
            </w:hyperlink>
          </w:p>
        </w:tc>
        <w:tc>
          <w:tcPr>
            <w:tcW w:w="0" w:type="auto"/>
            <w:shd w:val="clear" w:color="auto" w:fill="auto"/>
            <w:tcMar>
              <w:top w:w="100" w:type="dxa"/>
              <w:left w:w="100" w:type="dxa"/>
              <w:bottom w:w="100" w:type="dxa"/>
              <w:right w:w="100" w:type="dxa"/>
            </w:tcMar>
          </w:tcPr>
          <w:p w14:paraId="1462C754"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2C858CFA" w14:textId="77777777" w:rsidR="00C71C55" w:rsidRDefault="00344017">
            <w:pPr>
              <w:widowControl w:val="0"/>
              <w:spacing w:line="240" w:lineRule="auto"/>
            </w:pPr>
            <w:r>
              <w:t>&lt;fill in&gt;</w:t>
            </w:r>
          </w:p>
        </w:tc>
      </w:tr>
      <w:tr w:rsidR="00C71C55" w14:paraId="7AF1617F" w14:textId="77777777">
        <w:tc>
          <w:tcPr>
            <w:tcW w:w="0" w:type="auto"/>
            <w:shd w:val="clear" w:color="auto" w:fill="auto"/>
            <w:tcMar>
              <w:top w:w="100" w:type="dxa"/>
              <w:left w:w="100" w:type="dxa"/>
              <w:bottom w:w="100" w:type="dxa"/>
              <w:right w:w="100" w:type="dxa"/>
            </w:tcMar>
          </w:tcPr>
          <w:p w14:paraId="73830826" w14:textId="77777777" w:rsidR="00C71C55" w:rsidRDefault="00344017">
            <w:pPr>
              <w:widowControl w:val="0"/>
              <w:spacing w:line="240" w:lineRule="auto"/>
            </w:pPr>
            <w:r>
              <w:t>Data Markings</w:t>
            </w:r>
          </w:p>
        </w:tc>
        <w:tc>
          <w:tcPr>
            <w:tcW w:w="0" w:type="auto"/>
            <w:shd w:val="clear" w:color="auto" w:fill="auto"/>
            <w:tcMar>
              <w:top w:w="100" w:type="dxa"/>
              <w:left w:w="100" w:type="dxa"/>
              <w:bottom w:w="100" w:type="dxa"/>
              <w:right w:w="100" w:type="dxa"/>
            </w:tcMar>
          </w:tcPr>
          <w:p w14:paraId="04DC8D16" w14:textId="77777777" w:rsidR="00C71C55" w:rsidRDefault="00344017">
            <w:pPr>
              <w:widowControl w:val="0"/>
              <w:spacing w:line="240" w:lineRule="auto"/>
            </w:pPr>
            <w:hyperlink r:id="rId346" w:anchor="heading=h.ea45faikv32u">
              <w:r>
                <w:rPr>
                  <w:color w:val="1155CC"/>
                  <w:u w:val="single"/>
                </w:rPr>
                <w:t>TLP Red + Relationship between Indicator with IPv4 Address and Malware</w:t>
              </w:r>
            </w:hyperlink>
          </w:p>
        </w:tc>
        <w:tc>
          <w:tcPr>
            <w:tcW w:w="0" w:type="auto"/>
            <w:shd w:val="clear" w:color="auto" w:fill="auto"/>
            <w:tcMar>
              <w:top w:w="100" w:type="dxa"/>
              <w:left w:w="100" w:type="dxa"/>
              <w:bottom w:w="100" w:type="dxa"/>
              <w:right w:w="100" w:type="dxa"/>
            </w:tcMar>
          </w:tcPr>
          <w:p w14:paraId="1C1D36D2"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27CCE81D" w14:textId="77777777" w:rsidR="00C71C55" w:rsidRDefault="00344017">
            <w:pPr>
              <w:widowControl w:val="0"/>
              <w:spacing w:line="240" w:lineRule="auto"/>
            </w:pPr>
            <w:r>
              <w:t>&lt;fill in&gt;</w:t>
            </w:r>
          </w:p>
        </w:tc>
      </w:tr>
      <w:tr w:rsidR="00C71C55" w14:paraId="34029B6C" w14:textId="77777777">
        <w:tc>
          <w:tcPr>
            <w:tcW w:w="0" w:type="auto"/>
            <w:shd w:val="clear" w:color="auto" w:fill="auto"/>
            <w:tcMar>
              <w:top w:w="100" w:type="dxa"/>
              <w:left w:w="100" w:type="dxa"/>
              <w:bottom w:w="100" w:type="dxa"/>
              <w:right w:w="100" w:type="dxa"/>
            </w:tcMar>
          </w:tcPr>
          <w:p w14:paraId="1936317C" w14:textId="77777777" w:rsidR="00C71C55" w:rsidRDefault="00344017">
            <w:pPr>
              <w:widowControl w:val="0"/>
              <w:spacing w:line="240" w:lineRule="auto"/>
            </w:pPr>
            <w:r>
              <w:t>Custom Object Creation</w:t>
            </w:r>
          </w:p>
        </w:tc>
        <w:tc>
          <w:tcPr>
            <w:tcW w:w="0" w:type="auto"/>
            <w:shd w:val="clear" w:color="auto" w:fill="auto"/>
            <w:tcMar>
              <w:top w:w="100" w:type="dxa"/>
              <w:left w:w="100" w:type="dxa"/>
              <w:bottom w:w="100" w:type="dxa"/>
              <w:right w:w="100" w:type="dxa"/>
            </w:tcMar>
          </w:tcPr>
          <w:p w14:paraId="4F152EB3" w14:textId="77777777" w:rsidR="00C71C55" w:rsidRDefault="00344017">
            <w:pPr>
              <w:widowControl w:val="0"/>
              <w:spacing w:line="240" w:lineRule="auto"/>
            </w:pPr>
            <w:hyperlink r:id="rId347" w:anchor="heading=h.jareutmf4g3e">
              <w:r>
                <w:rPr>
                  <w:color w:val="1155CC"/>
                  <w:u w:val="single"/>
                </w:rPr>
                <w:t>Custom Object Creation</w:t>
              </w:r>
            </w:hyperlink>
          </w:p>
        </w:tc>
        <w:tc>
          <w:tcPr>
            <w:tcW w:w="0" w:type="auto"/>
            <w:shd w:val="clear" w:color="auto" w:fill="auto"/>
            <w:tcMar>
              <w:top w:w="100" w:type="dxa"/>
              <w:left w:w="100" w:type="dxa"/>
              <w:bottom w:w="100" w:type="dxa"/>
              <w:right w:w="100" w:type="dxa"/>
            </w:tcMar>
          </w:tcPr>
          <w:p w14:paraId="7AAD5BE5"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67AB5C58" w14:textId="77777777" w:rsidR="00C71C55" w:rsidRDefault="00344017">
            <w:pPr>
              <w:widowControl w:val="0"/>
              <w:spacing w:line="240" w:lineRule="auto"/>
            </w:pPr>
            <w:r>
              <w:t>&lt;if supported, fill in&gt;</w:t>
            </w:r>
          </w:p>
        </w:tc>
      </w:tr>
      <w:tr w:rsidR="00C71C55" w14:paraId="6C603CAC" w14:textId="77777777">
        <w:tc>
          <w:tcPr>
            <w:tcW w:w="0" w:type="auto"/>
            <w:shd w:val="clear" w:color="auto" w:fill="auto"/>
            <w:tcMar>
              <w:top w:w="100" w:type="dxa"/>
              <w:left w:w="100" w:type="dxa"/>
              <w:bottom w:w="100" w:type="dxa"/>
              <w:right w:w="100" w:type="dxa"/>
            </w:tcMar>
          </w:tcPr>
          <w:p w14:paraId="631156F3" w14:textId="77777777" w:rsidR="00C71C55" w:rsidRDefault="00344017">
            <w:pPr>
              <w:widowControl w:val="0"/>
              <w:spacing w:line="240" w:lineRule="auto"/>
            </w:pPr>
            <w:r>
              <w:t>Custom Property Creation</w:t>
            </w:r>
          </w:p>
        </w:tc>
        <w:tc>
          <w:tcPr>
            <w:tcW w:w="0" w:type="auto"/>
            <w:shd w:val="clear" w:color="auto" w:fill="auto"/>
            <w:tcMar>
              <w:top w:w="100" w:type="dxa"/>
              <w:left w:w="100" w:type="dxa"/>
              <w:bottom w:w="100" w:type="dxa"/>
              <w:right w:w="100" w:type="dxa"/>
            </w:tcMar>
          </w:tcPr>
          <w:p w14:paraId="2B418484" w14:textId="77777777" w:rsidR="00C71C55" w:rsidRDefault="00344017">
            <w:pPr>
              <w:widowControl w:val="0"/>
              <w:spacing w:line="240" w:lineRule="auto"/>
            </w:pPr>
            <w:hyperlink r:id="rId348" w:anchor="heading=h.kby4gr9ncvuy">
              <w:r>
                <w:rPr>
                  <w:color w:val="1155CC"/>
                  <w:u w:val="single"/>
                </w:rPr>
                <w:t>Custom Property Creation</w:t>
              </w:r>
            </w:hyperlink>
          </w:p>
        </w:tc>
        <w:tc>
          <w:tcPr>
            <w:tcW w:w="0" w:type="auto"/>
            <w:shd w:val="clear" w:color="auto" w:fill="auto"/>
            <w:tcMar>
              <w:top w:w="100" w:type="dxa"/>
              <w:left w:w="100" w:type="dxa"/>
              <w:bottom w:w="100" w:type="dxa"/>
              <w:right w:w="100" w:type="dxa"/>
            </w:tcMar>
          </w:tcPr>
          <w:p w14:paraId="0B85866F"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1C8318EF" w14:textId="77777777" w:rsidR="00C71C55" w:rsidRDefault="00344017">
            <w:pPr>
              <w:widowControl w:val="0"/>
              <w:spacing w:line="240" w:lineRule="auto"/>
            </w:pPr>
            <w:r>
              <w:t>&lt;if supported, fill in&gt;</w:t>
            </w:r>
          </w:p>
        </w:tc>
      </w:tr>
      <w:tr w:rsidR="00C71C55" w14:paraId="555DF307" w14:textId="77777777">
        <w:tc>
          <w:tcPr>
            <w:tcW w:w="0" w:type="auto"/>
            <w:shd w:val="clear" w:color="auto" w:fill="auto"/>
            <w:tcMar>
              <w:top w:w="100" w:type="dxa"/>
              <w:left w:w="100" w:type="dxa"/>
              <w:bottom w:w="100" w:type="dxa"/>
              <w:right w:w="100" w:type="dxa"/>
            </w:tcMar>
          </w:tcPr>
          <w:p w14:paraId="430486FF" w14:textId="77777777" w:rsidR="00C71C55" w:rsidRDefault="00344017">
            <w:pPr>
              <w:widowControl w:val="0"/>
              <w:spacing w:line="240" w:lineRule="auto"/>
            </w:pPr>
            <w:r>
              <w:t>Custom Ingestion</w:t>
            </w:r>
          </w:p>
        </w:tc>
        <w:tc>
          <w:tcPr>
            <w:tcW w:w="0" w:type="auto"/>
            <w:shd w:val="clear" w:color="auto" w:fill="auto"/>
            <w:tcMar>
              <w:top w:w="100" w:type="dxa"/>
              <w:left w:w="100" w:type="dxa"/>
              <w:bottom w:w="100" w:type="dxa"/>
              <w:right w:w="100" w:type="dxa"/>
            </w:tcMar>
          </w:tcPr>
          <w:p w14:paraId="1FBBCFDD" w14:textId="77777777" w:rsidR="00C71C55" w:rsidRDefault="00344017">
            <w:pPr>
              <w:widowControl w:val="0"/>
              <w:spacing w:line="240" w:lineRule="auto"/>
            </w:pPr>
            <w:hyperlink r:id="rId349" w:anchor="heading=h.n0jym44wzsst">
              <w:r>
                <w:rPr>
                  <w:color w:val="1155CC"/>
                  <w:u w:val="single"/>
                </w:rPr>
                <w:t>Required Respondent Support</w:t>
              </w:r>
            </w:hyperlink>
          </w:p>
        </w:tc>
        <w:tc>
          <w:tcPr>
            <w:tcW w:w="0" w:type="auto"/>
            <w:shd w:val="clear" w:color="auto" w:fill="auto"/>
            <w:tcMar>
              <w:top w:w="100" w:type="dxa"/>
              <w:left w:w="100" w:type="dxa"/>
              <w:bottom w:w="100" w:type="dxa"/>
              <w:right w:w="100" w:type="dxa"/>
            </w:tcMar>
          </w:tcPr>
          <w:p w14:paraId="032201FE" w14:textId="77777777" w:rsidR="00C71C55" w:rsidRDefault="00344017">
            <w:pPr>
              <w:widowControl w:val="0"/>
              <w:spacing w:line="240" w:lineRule="auto"/>
            </w:pPr>
            <w:r>
              <w:t>Mandatory</w:t>
            </w:r>
          </w:p>
        </w:tc>
        <w:tc>
          <w:tcPr>
            <w:tcW w:w="0" w:type="auto"/>
            <w:shd w:val="clear" w:color="auto" w:fill="auto"/>
            <w:tcMar>
              <w:top w:w="100" w:type="dxa"/>
              <w:left w:w="100" w:type="dxa"/>
              <w:bottom w:w="100" w:type="dxa"/>
              <w:right w:w="100" w:type="dxa"/>
            </w:tcMar>
          </w:tcPr>
          <w:p w14:paraId="4AB3234C" w14:textId="77777777" w:rsidR="00C71C55" w:rsidRDefault="00344017">
            <w:pPr>
              <w:widowControl w:val="0"/>
              <w:spacing w:line="240" w:lineRule="auto"/>
            </w:pPr>
            <w:r>
              <w:t>&lt;fill in&gt;</w:t>
            </w:r>
          </w:p>
        </w:tc>
      </w:tr>
      <w:tr w:rsidR="00C71C55" w14:paraId="51510687" w14:textId="77777777">
        <w:tc>
          <w:tcPr>
            <w:tcW w:w="0" w:type="auto"/>
            <w:shd w:val="clear" w:color="auto" w:fill="auto"/>
            <w:tcMar>
              <w:top w:w="100" w:type="dxa"/>
              <w:left w:w="100" w:type="dxa"/>
              <w:bottom w:w="100" w:type="dxa"/>
              <w:right w:w="100" w:type="dxa"/>
            </w:tcMar>
          </w:tcPr>
          <w:p w14:paraId="10412AEA" w14:textId="77777777" w:rsidR="00C71C55" w:rsidRDefault="00344017">
            <w:pPr>
              <w:widowControl w:val="0"/>
              <w:spacing w:line="240" w:lineRule="auto"/>
            </w:pPr>
            <w:r>
              <w:t>Create COA</w:t>
            </w:r>
          </w:p>
        </w:tc>
        <w:tc>
          <w:tcPr>
            <w:tcW w:w="0" w:type="auto"/>
            <w:shd w:val="clear" w:color="auto" w:fill="auto"/>
            <w:tcMar>
              <w:top w:w="100" w:type="dxa"/>
              <w:left w:w="100" w:type="dxa"/>
              <w:bottom w:w="100" w:type="dxa"/>
              <w:right w:w="100" w:type="dxa"/>
            </w:tcMar>
          </w:tcPr>
          <w:p w14:paraId="2F17FE8B" w14:textId="77777777" w:rsidR="00C71C55" w:rsidRDefault="00344017">
            <w:pPr>
              <w:widowControl w:val="0"/>
              <w:spacing w:line="240" w:lineRule="auto"/>
            </w:pPr>
            <w:hyperlink r:id="rId350" w:anchor="heading=h.mxqmu4sr7eer">
              <w:r>
                <w:rPr>
                  <w:color w:val="1155CC"/>
                  <w:u w:val="single"/>
                </w:rPr>
                <w:t>Create COA</w:t>
              </w:r>
            </w:hyperlink>
          </w:p>
        </w:tc>
        <w:tc>
          <w:tcPr>
            <w:tcW w:w="0" w:type="auto"/>
            <w:shd w:val="clear" w:color="auto" w:fill="auto"/>
            <w:tcMar>
              <w:top w:w="100" w:type="dxa"/>
              <w:left w:w="100" w:type="dxa"/>
              <w:bottom w:w="100" w:type="dxa"/>
              <w:right w:w="100" w:type="dxa"/>
            </w:tcMar>
          </w:tcPr>
          <w:p w14:paraId="468CE26D"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25D757D3" w14:textId="77777777" w:rsidR="00C71C55" w:rsidRDefault="00344017">
            <w:pPr>
              <w:widowControl w:val="0"/>
              <w:spacing w:line="240" w:lineRule="auto"/>
            </w:pPr>
            <w:r>
              <w:t>&lt;if supported, fill in&gt;</w:t>
            </w:r>
          </w:p>
        </w:tc>
      </w:tr>
      <w:tr w:rsidR="00C71C55" w14:paraId="004451D8" w14:textId="77777777">
        <w:tc>
          <w:tcPr>
            <w:tcW w:w="0" w:type="auto"/>
            <w:shd w:val="clear" w:color="auto" w:fill="auto"/>
            <w:tcMar>
              <w:top w:w="100" w:type="dxa"/>
              <w:left w:w="100" w:type="dxa"/>
              <w:bottom w:w="100" w:type="dxa"/>
              <w:right w:w="100" w:type="dxa"/>
            </w:tcMar>
          </w:tcPr>
          <w:p w14:paraId="2C7450D2" w14:textId="77777777" w:rsidR="00C71C55" w:rsidRDefault="00344017">
            <w:pPr>
              <w:widowControl w:val="0"/>
              <w:spacing w:line="240" w:lineRule="auto"/>
            </w:pPr>
            <w:r>
              <w:t>Create COA Relationship</w:t>
            </w:r>
          </w:p>
        </w:tc>
        <w:tc>
          <w:tcPr>
            <w:tcW w:w="0" w:type="auto"/>
            <w:shd w:val="clear" w:color="auto" w:fill="auto"/>
            <w:tcMar>
              <w:top w:w="100" w:type="dxa"/>
              <w:left w:w="100" w:type="dxa"/>
              <w:bottom w:w="100" w:type="dxa"/>
              <w:right w:w="100" w:type="dxa"/>
            </w:tcMar>
          </w:tcPr>
          <w:p w14:paraId="054D51B9" w14:textId="77777777" w:rsidR="00C71C55" w:rsidRDefault="00344017">
            <w:pPr>
              <w:widowControl w:val="0"/>
              <w:spacing w:line="240" w:lineRule="auto"/>
            </w:pPr>
            <w:hyperlink r:id="rId351" w:anchor="heading=h.218wh3kvhl0d">
              <w:r>
                <w:rPr>
                  <w:color w:val="1155CC"/>
                  <w:u w:val="single"/>
                </w:rPr>
                <w:t>Create COA with Relationship</w:t>
              </w:r>
            </w:hyperlink>
          </w:p>
        </w:tc>
        <w:tc>
          <w:tcPr>
            <w:tcW w:w="0" w:type="auto"/>
            <w:shd w:val="clear" w:color="auto" w:fill="auto"/>
            <w:tcMar>
              <w:top w:w="100" w:type="dxa"/>
              <w:left w:w="100" w:type="dxa"/>
              <w:bottom w:w="100" w:type="dxa"/>
              <w:right w:w="100" w:type="dxa"/>
            </w:tcMar>
          </w:tcPr>
          <w:p w14:paraId="0244D9FD" w14:textId="77777777" w:rsidR="00C71C55" w:rsidRDefault="00344017">
            <w:pPr>
              <w:widowControl w:val="0"/>
              <w:spacing w:line="240" w:lineRule="auto"/>
            </w:pPr>
            <w:r>
              <w:t>Optional</w:t>
            </w:r>
          </w:p>
        </w:tc>
        <w:tc>
          <w:tcPr>
            <w:tcW w:w="0" w:type="auto"/>
            <w:shd w:val="clear" w:color="auto" w:fill="auto"/>
            <w:tcMar>
              <w:top w:w="100" w:type="dxa"/>
              <w:left w:w="100" w:type="dxa"/>
              <w:bottom w:w="100" w:type="dxa"/>
              <w:right w:w="100" w:type="dxa"/>
            </w:tcMar>
          </w:tcPr>
          <w:p w14:paraId="266B5FBB" w14:textId="77777777" w:rsidR="00C71C55" w:rsidRDefault="00344017">
            <w:pPr>
              <w:widowControl w:val="0"/>
              <w:spacing w:line="240" w:lineRule="auto"/>
            </w:pPr>
            <w:r>
              <w:t>&lt;if supported, fill in&gt;</w:t>
            </w:r>
          </w:p>
        </w:tc>
      </w:tr>
    </w:tbl>
    <w:p w14:paraId="58048BD5" w14:textId="77777777" w:rsidR="00C71C55" w:rsidRDefault="00C71C55">
      <w:pPr>
        <w:keepNext/>
        <w:spacing w:after="200" w:line="240" w:lineRule="auto"/>
        <w:jc w:val="center"/>
        <w:rPr>
          <w:i/>
          <w:color w:val="44546A"/>
          <w:sz w:val="18"/>
          <w:szCs w:val="18"/>
        </w:rPr>
      </w:pPr>
    </w:p>
    <w:p w14:paraId="41754558" w14:textId="77777777" w:rsidR="00C71C55" w:rsidRDefault="00344017">
      <w:pPr>
        <w:jc w:val="center"/>
        <w:rPr>
          <w:b/>
        </w:rPr>
      </w:pPr>
      <w:r>
        <w:rPr>
          <w:b/>
        </w:rPr>
        <w:t xml:space="preserve">Table 3.7.2 - Threat Intelligence Sink (TIS)  Part 2 Test Verification List </w:t>
      </w:r>
    </w:p>
    <w:p w14:paraId="4AF21676" w14:textId="77777777" w:rsidR="00C71C55" w:rsidRDefault="00344017">
      <w:pPr>
        <w:keepNext/>
        <w:spacing w:after="200" w:line="240" w:lineRule="auto"/>
        <w:jc w:val="center"/>
      </w:pPr>
      <w:r>
        <w:rPr>
          <w:i/>
          <w:color w:val="44546A"/>
          <w:sz w:val="18"/>
          <w:szCs w:val="18"/>
        </w:rPr>
        <w:t>(P == Producer; R == Respondent; M == Mandatory; O == Optional; UC# = Use Case#)</w:t>
      </w:r>
    </w:p>
    <w:tbl>
      <w:tblPr>
        <w:tblStyle w:val="aff4"/>
        <w:tblW w:w="85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360"/>
        <w:gridCol w:w="1680"/>
        <w:gridCol w:w="1800"/>
      </w:tblGrid>
      <w:tr w:rsidR="00C71C55" w14:paraId="6BBB61E2" w14:textId="77777777">
        <w:tc>
          <w:tcPr>
            <w:tcW w:w="0" w:type="auto"/>
            <w:shd w:val="clear" w:color="auto" w:fill="auto"/>
            <w:tcMar>
              <w:top w:w="100" w:type="dxa"/>
              <w:left w:w="100" w:type="dxa"/>
              <w:bottom w:w="100" w:type="dxa"/>
              <w:right w:w="100" w:type="dxa"/>
            </w:tcMar>
          </w:tcPr>
          <w:p w14:paraId="4454905F" w14:textId="77777777" w:rsidR="00C71C55" w:rsidRDefault="00344017">
            <w:pPr>
              <w:widowControl w:val="0"/>
              <w:spacing w:line="240" w:lineRule="auto"/>
              <w:jc w:val="center"/>
              <w:rPr>
                <w:b/>
              </w:rPr>
            </w:pPr>
            <w:r>
              <w:rPr>
                <w:b/>
              </w:rPr>
              <w:t>Use Case</w:t>
            </w:r>
          </w:p>
        </w:tc>
        <w:tc>
          <w:tcPr>
            <w:tcW w:w="0" w:type="auto"/>
            <w:shd w:val="clear" w:color="auto" w:fill="auto"/>
            <w:tcMar>
              <w:top w:w="100" w:type="dxa"/>
              <w:left w:w="100" w:type="dxa"/>
              <w:bottom w:w="100" w:type="dxa"/>
              <w:right w:w="100" w:type="dxa"/>
            </w:tcMar>
          </w:tcPr>
          <w:p w14:paraId="7B336EBD" w14:textId="77777777" w:rsidR="00C71C55" w:rsidRDefault="00344017">
            <w:pPr>
              <w:widowControl w:val="0"/>
              <w:spacing w:line="240" w:lineRule="auto"/>
              <w:jc w:val="center"/>
              <w:rPr>
                <w:b/>
              </w:rPr>
            </w:pPr>
            <w:r>
              <w:rPr>
                <w:b/>
              </w:rPr>
              <w:t>Test</w:t>
            </w:r>
          </w:p>
        </w:tc>
        <w:tc>
          <w:tcPr>
            <w:tcW w:w="0" w:type="auto"/>
            <w:shd w:val="clear" w:color="auto" w:fill="auto"/>
            <w:tcMar>
              <w:top w:w="100" w:type="dxa"/>
              <w:left w:w="100" w:type="dxa"/>
              <w:bottom w:w="100" w:type="dxa"/>
              <w:right w:w="100" w:type="dxa"/>
            </w:tcMar>
          </w:tcPr>
          <w:p w14:paraId="7F2C4DE1" w14:textId="77777777" w:rsidR="00C71C55" w:rsidRDefault="00344017">
            <w:pPr>
              <w:widowControl w:val="0"/>
              <w:spacing w:line="240" w:lineRule="auto"/>
              <w:jc w:val="center"/>
              <w:rPr>
                <w:b/>
              </w:rPr>
            </w:pPr>
            <w:r>
              <w:rPr>
                <w:b/>
              </w:rPr>
              <w:t>Producer</w:t>
            </w:r>
          </w:p>
        </w:tc>
        <w:tc>
          <w:tcPr>
            <w:tcW w:w="0" w:type="auto"/>
            <w:shd w:val="clear" w:color="auto" w:fill="auto"/>
            <w:tcMar>
              <w:top w:w="100" w:type="dxa"/>
              <w:left w:w="100" w:type="dxa"/>
              <w:bottom w:w="100" w:type="dxa"/>
              <w:right w:w="100" w:type="dxa"/>
            </w:tcMar>
          </w:tcPr>
          <w:p w14:paraId="61B4AF71" w14:textId="77777777" w:rsidR="00C71C55" w:rsidRDefault="00344017">
            <w:pPr>
              <w:widowControl w:val="0"/>
              <w:spacing w:line="240" w:lineRule="auto"/>
              <w:jc w:val="center"/>
              <w:rPr>
                <w:b/>
              </w:rPr>
            </w:pPr>
            <w:r>
              <w:rPr>
                <w:b/>
              </w:rPr>
              <w:t>Respondent</w:t>
            </w:r>
          </w:p>
        </w:tc>
      </w:tr>
      <w:tr w:rsidR="00C71C55" w14:paraId="30D10001" w14:textId="77777777">
        <w:tc>
          <w:tcPr>
            <w:tcW w:w="0" w:type="auto"/>
            <w:shd w:val="clear" w:color="auto" w:fill="auto"/>
            <w:tcMar>
              <w:top w:w="100" w:type="dxa"/>
              <w:left w:w="100" w:type="dxa"/>
              <w:bottom w:w="100" w:type="dxa"/>
              <w:right w:w="100" w:type="dxa"/>
            </w:tcMar>
          </w:tcPr>
          <w:p w14:paraId="0EA70128"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37E41E4B" w14:textId="77777777" w:rsidR="00C71C55" w:rsidRDefault="00344017">
            <w:pPr>
              <w:widowControl w:val="0"/>
              <w:spacing w:line="240" w:lineRule="auto"/>
            </w:pPr>
            <w:hyperlink w:anchor="_c72i1ta8syi0">
              <w:r>
                <w:rPr>
                  <w:color w:val="1155CC"/>
                  <w:u w:val="single"/>
                </w:rPr>
                <w:t>Basic Get</w:t>
              </w:r>
            </w:hyperlink>
          </w:p>
        </w:tc>
        <w:tc>
          <w:tcPr>
            <w:tcW w:w="0" w:type="auto"/>
            <w:shd w:val="clear" w:color="auto" w:fill="auto"/>
            <w:tcMar>
              <w:top w:w="100" w:type="dxa"/>
              <w:left w:w="100" w:type="dxa"/>
              <w:bottom w:w="100" w:type="dxa"/>
              <w:right w:w="100" w:type="dxa"/>
            </w:tcMar>
          </w:tcPr>
          <w:p w14:paraId="456AF704"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33933124" w14:textId="77777777" w:rsidR="00C71C55" w:rsidRDefault="00344017">
            <w:pPr>
              <w:widowControl w:val="0"/>
              <w:spacing w:line="240" w:lineRule="auto"/>
            </w:pPr>
            <w:r>
              <w:t>M</w:t>
            </w:r>
          </w:p>
        </w:tc>
      </w:tr>
      <w:tr w:rsidR="00C71C55" w14:paraId="60DDE34F" w14:textId="77777777">
        <w:tc>
          <w:tcPr>
            <w:tcW w:w="0" w:type="auto"/>
            <w:shd w:val="clear" w:color="auto" w:fill="auto"/>
            <w:tcMar>
              <w:top w:w="100" w:type="dxa"/>
              <w:left w:w="100" w:type="dxa"/>
              <w:bottom w:w="100" w:type="dxa"/>
              <w:right w:w="100" w:type="dxa"/>
            </w:tcMar>
          </w:tcPr>
          <w:p w14:paraId="5CF9FC9B"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7D5CA2C4" w14:textId="77777777" w:rsidR="00C71C55" w:rsidRDefault="00344017">
            <w:pPr>
              <w:widowControl w:val="0"/>
              <w:spacing w:line="240" w:lineRule="auto"/>
            </w:pPr>
            <w:hyperlink w:anchor="_7kipx5e0m5qe">
              <w:r>
                <w:rPr>
                  <w:color w:val="1155CC"/>
                  <w:u w:val="single"/>
                </w:rPr>
                <w:t>Basic API-Root Get</w:t>
              </w:r>
            </w:hyperlink>
          </w:p>
        </w:tc>
        <w:tc>
          <w:tcPr>
            <w:tcW w:w="0" w:type="auto"/>
            <w:shd w:val="clear" w:color="auto" w:fill="auto"/>
            <w:tcMar>
              <w:top w:w="100" w:type="dxa"/>
              <w:left w:w="100" w:type="dxa"/>
              <w:bottom w:w="100" w:type="dxa"/>
              <w:right w:w="100" w:type="dxa"/>
            </w:tcMar>
          </w:tcPr>
          <w:p w14:paraId="65DD3EF3"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3C4D2F4" w14:textId="77777777" w:rsidR="00C71C55" w:rsidRDefault="00344017">
            <w:pPr>
              <w:widowControl w:val="0"/>
              <w:spacing w:line="240" w:lineRule="auto"/>
            </w:pPr>
            <w:r>
              <w:t>M</w:t>
            </w:r>
          </w:p>
        </w:tc>
      </w:tr>
      <w:tr w:rsidR="00C71C55" w14:paraId="0369B768" w14:textId="77777777">
        <w:tc>
          <w:tcPr>
            <w:tcW w:w="0" w:type="auto"/>
            <w:shd w:val="clear" w:color="auto" w:fill="auto"/>
            <w:tcMar>
              <w:top w:w="100" w:type="dxa"/>
              <w:left w:w="100" w:type="dxa"/>
              <w:bottom w:w="100" w:type="dxa"/>
              <w:right w:w="100" w:type="dxa"/>
            </w:tcMar>
          </w:tcPr>
          <w:p w14:paraId="3B663387"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5AD3961C" w14:textId="77777777" w:rsidR="00C71C55" w:rsidRDefault="00344017">
            <w:pPr>
              <w:widowControl w:val="0"/>
              <w:spacing w:line="240" w:lineRule="auto"/>
            </w:pPr>
            <w:hyperlink w:anchor="_pcm95cfgnu50">
              <w:r>
                <w:rPr>
                  <w:color w:val="1155CC"/>
                  <w:u w:val="single"/>
                </w:rPr>
                <w:t>Missing Authorization Parameter</w:t>
              </w:r>
            </w:hyperlink>
          </w:p>
        </w:tc>
        <w:tc>
          <w:tcPr>
            <w:tcW w:w="0" w:type="auto"/>
            <w:shd w:val="clear" w:color="auto" w:fill="auto"/>
            <w:tcMar>
              <w:top w:w="100" w:type="dxa"/>
              <w:left w:w="100" w:type="dxa"/>
              <w:bottom w:w="100" w:type="dxa"/>
              <w:right w:w="100" w:type="dxa"/>
            </w:tcMar>
          </w:tcPr>
          <w:p w14:paraId="0232A8BC"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C7FF1BC" w14:textId="77777777" w:rsidR="00C71C55" w:rsidRDefault="00344017">
            <w:pPr>
              <w:widowControl w:val="0"/>
              <w:spacing w:line="240" w:lineRule="auto"/>
            </w:pPr>
            <w:r>
              <w:t>M</w:t>
            </w:r>
          </w:p>
        </w:tc>
      </w:tr>
      <w:tr w:rsidR="00C71C55" w14:paraId="472C8547" w14:textId="77777777">
        <w:tc>
          <w:tcPr>
            <w:tcW w:w="0" w:type="auto"/>
            <w:shd w:val="clear" w:color="auto" w:fill="auto"/>
            <w:tcMar>
              <w:top w:w="100" w:type="dxa"/>
              <w:left w:w="100" w:type="dxa"/>
              <w:bottom w:w="100" w:type="dxa"/>
              <w:right w:w="100" w:type="dxa"/>
            </w:tcMar>
          </w:tcPr>
          <w:p w14:paraId="09ADCFCD"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6C0995BB" w14:textId="77777777" w:rsidR="00C71C55" w:rsidRDefault="00344017">
            <w:pPr>
              <w:widowControl w:val="0"/>
              <w:spacing w:line="240" w:lineRule="auto"/>
            </w:pPr>
            <w:hyperlink w:anchor="_fhm9itafe26h">
              <w:r>
                <w:rPr>
                  <w:color w:val="1155CC"/>
                  <w:u w:val="single"/>
                </w:rPr>
                <w:t>Incorrect Authorization Parameter</w:t>
              </w:r>
            </w:hyperlink>
          </w:p>
        </w:tc>
        <w:tc>
          <w:tcPr>
            <w:tcW w:w="0" w:type="auto"/>
            <w:shd w:val="clear" w:color="auto" w:fill="auto"/>
            <w:tcMar>
              <w:top w:w="100" w:type="dxa"/>
              <w:left w:w="100" w:type="dxa"/>
              <w:bottom w:w="100" w:type="dxa"/>
              <w:right w:w="100" w:type="dxa"/>
            </w:tcMar>
          </w:tcPr>
          <w:p w14:paraId="46C211DB"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1E33E031" w14:textId="77777777" w:rsidR="00C71C55" w:rsidRDefault="00344017">
            <w:pPr>
              <w:widowControl w:val="0"/>
              <w:spacing w:line="240" w:lineRule="auto"/>
            </w:pPr>
            <w:r>
              <w:t>M</w:t>
            </w:r>
          </w:p>
        </w:tc>
      </w:tr>
      <w:tr w:rsidR="00C71C55" w14:paraId="74221A44" w14:textId="77777777">
        <w:tc>
          <w:tcPr>
            <w:tcW w:w="0" w:type="auto"/>
            <w:shd w:val="clear" w:color="auto" w:fill="auto"/>
            <w:tcMar>
              <w:top w:w="100" w:type="dxa"/>
              <w:left w:w="100" w:type="dxa"/>
              <w:bottom w:w="100" w:type="dxa"/>
              <w:right w:w="100" w:type="dxa"/>
            </w:tcMar>
          </w:tcPr>
          <w:p w14:paraId="1201C798"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6952BAAE" w14:textId="77777777" w:rsidR="00C71C55" w:rsidRDefault="00344017">
            <w:pPr>
              <w:widowControl w:val="0"/>
              <w:spacing w:line="240" w:lineRule="auto"/>
            </w:pPr>
            <w:hyperlink w:anchor="_px75baftjz91">
              <w:r>
                <w:rPr>
                  <w:color w:val="1155CC"/>
                  <w:u w:val="single"/>
                </w:rPr>
                <w:t>Incorrect API Root Info Get</w:t>
              </w:r>
            </w:hyperlink>
          </w:p>
        </w:tc>
        <w:tc>
          <w:tcPr>
            <w:tcW w:w="0" w:type="auto"/>
            <w:shd w:val="clear" w:color="auto" w:fill="auto"/>
            <w:tcMar>
              <w:top w:w="100" w:type="dxa"/>
              <w:left w:w="100" w:type="dxa"/>
              <w:bottom w:w="100" w:type="dxa"/>
              <w:right w:w="100" w:type="dxa"/>
            </w:tcMar>
          </w:tcPr>
          <w:p w14:paraId="25D08259"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B2561B4" w14:textId="77777777" w:rsidR="00C71C55" w:rsidRDefault="00344017">
            <w:pPr>
              <w:widowControl w:val="0"/>
              <w:spacing w:line="240" w:lineRule="auto"/>
            </w:pPr>
            <w:r>
              <w:t>M</w:t>
            </w:r>
          </w:p>
        </w:tc>
      </w:tr>
      <w:tr w:rsidR="00C71C55" w14:paraId="4D715517" w14:textId="77777777">
        <w:tc>
          <w:tcPr>
            <w:tcW w:w="0" w:type="auto"/>
            <w:shd w:val="clear" w:color="auto" w:fill="auto"/>
            <w:tcMar>
              <w:top w:w="100" w:type="dxa"/>
              <w:left w:w="100" w:type="dxa"/>
              <w:bottom w:w="100" w:type="dxa"/>
              <w:right w:w="100" w:type="dxa"/>
            </w:tcMar>
          </w:tcPr>
          <w:p w14:paraId="5B56A7C6"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266F478C" w14:textId="77777777" w:rsidR="00C71C55" w:rsidRDefault="00344017">
            <w:pPr>
              <w:widowControl w:val="0"/>
              <w:spacing w:line="240" w:lineRule="auto"/>
            </w:pPr>
            <w:hyperlink w:anchor="_l9cwduadafmq">
              <w:r>
                <w:rPr>
                  <w:color w:val="1155CC"/>
                  <w:u w:val="single"/>
                </w:rPr>
                <w:t>Incorrect Collection Info Get</w:t>
              </w:r>
            </w:hyperlink>
          </w:p>
        </w:tc>
        <w:tc>
          <w:tcPr>
            <w:tcW w:w="0" w:type="auto"/>
            <w:shd w:val="clear" w:color="auto" w:fill="auto"/>
            <w:tcMar>
              <w:top w:w="100" w:type="dxa"/>
              <w:left w:w="100" w:type="dxa"/>
              <w:bottom w:w="100" w:type="dxa"/>
              <w:right w:w="100" w:type="dxa"/>
            </w:tcMar>
          </w:tcPr>
          <w:p w14:paraId="16189FED"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9BC0750" w14:textId="77777777" w:rsidR="00C71C55" w:rsidRDefault="00344017">
            <w:pPr>
              <w:widowControl w:val="0"/>
              <w:spacing w:line="240" w:lineRule="auto"/>
            </w:pPr>
            <w:r>
              <w:t>M</w:t>
            </w:r>
          </w:p>
        </w:tc>
      </w:tr>
      <w:tr w:rsidR="00C71C55" w14:paraId="28EC8ADC" w14:textId="77777777">
        <w:tc>
          <w:tcPr>
            <w:tcW w:w="0" w:type="auto"/>
            <w:shd w:val="clear" w:color="auto" w:fill="auto"/>
            <w:tcMar>
              <w:top w:w="100" w:type="dxa"/>
              <w:left w:w="100" w:type="dxa"/>
              <w:bottom w:w="100" w:type="dxa"/>
              <w:right w:w="100" w:type="dxa"/>
            </w:tcMar>
          </w:tcPr>
          <w:p w14:paraId="0FDA22B5"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3E723AF1" w14:textId="77777777" w:rsidR="00C71C55" w:rsidRDefault="00344017">
            <w:pPr>
              <w:widowControl w:val="0"/>
              <w:spacing w:line="240" w:lineRule="auto"/>
            </w:pPr>
            <w:hyperlink w:anchor="_u8pow1j5vh2t">
              <w:r>
                <w:rPr>
                  <w:color w:val="1155CC"/>
                  <w:u w:val="single"/>
                </w:rPr>
                <w:t>Incorrect version info get</w:t>
              </w:r>
            </w:hyperlink>
          </w:p>
        </w:tc>
        <w:tc>
          <w:tcPr>
            <w:tcW w:w="0" w:type="auto"/>
            <w:shd w:val="clear" w:color="auto" w:fill="auto"/>
            <w:tcMar>
              <w:top w:w="100" w:type="dxa"/>
              <w:left w:w="100" w:type="dxa"/>
              <w:bottom w:w="100" w:type="dxa"/>
              <w:right w:w="100" w:type="dxa"/>
            </w:tcMar>
          </w:tcPr>
          <w:p w14:paraId="3F4C0A70"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3395130" w14:textId="77777777" w:rsidR="00C71C55" w:rsidRDefault="00344017">
            <w:pPr>
              <w:widowControl w:val="0"/>
              <w:spacing w:line="240" w:lineRule="auto"/>
            </w:pPr>
            <w:r>
              <w:t>M</w:t>
            </w:r>
          </w:p>
        </w:tc>
      </w:tr>
      <w:tr w:rsidR="00C71C55" w14:paraId="52EE4F08" w14:textId="77777777">
        <w:tc>
          <w:tcPr>
            <w:tcW w:w="0" w:type="auto"/>
            <w:shd w:val="clear" w:color="auto" w:fill="auto"/>
            <w:tcMar>
              <w:top w:w="100" w:type="dxa"/>
              <w:left w:w="100" w:type="dxa"/>
              <w:bottom w:w="100" w:type="dxa"/>
              <w:right w:w="100" w:type="dxa"/>
            </w:tcMar>
          </w:tcPr>
          <w:p w14:paraId="1597ED65" w14:textId="77777777" w:rsidR="00C71C55" w:rsidRDefault="00344017">
            <w:pPr>
              <w:widowControl w:val="0"/>
              <w:spacing w:line="240" w:lineRule="auto"/>
            </w:pPr>
            <w:r>
              <w:t xml:space="preserve">Basic Feed Sharing </w:t>
            </w:r>
          </w:p>
        </w:tc>
        <w:tc>
          <w:tcPr>
            <w:tcW w:w="0" w:type="auto"/>
            <w:shd w:val="clear" w:color="auto" w:fill="auto"/>
            <w:tcMar>
              <w:top w:w="100" w:type="dxa"/>
              <w:left w:w="100" w:type="dxa"/>
              <w:bottom w:w="100" w:type="dxa"/>
              <w:right w:w="100" w:type="dxa"/>
            </w:tcMar>
          </w:tcPr>
          <w:p w14:paraId="007AFC82" w14:textId="77777777" w:rsidR="00C71C55" w:rsidRDefault="00344017">
            <w:pPr>
              <w:widowControl w:val="0"/>
              <w:spacing w:line="240" w:lineRule="auto"/>
            </w:pPr>
            <w:hyperlink w:anchor="_ol7kb2sgx8rv">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0935BF47"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DF7B52C" w14:textId="77777777" w:rsidR="00C71C55" w:rsidRDefault="00344017">
            <w:pPr>
              <w:widowControl w:val="0"/>
              <w:spacing w:line="240" w:lineRule="auto"/>
            </w:pPr>
            <w:r>
              <w:t>M</w:t>
            </w:r>
          </w:p>
        </w:tc>
      </w:tr>
      <w:tr w:rsidR="00C71C55" w14:paraId="2D53C84E" w14:textId="77777777">
        <w:tc>
          <w:tcPr>
            <w:tcW w:w="0" w:type="auto"/>
            <w:shd w:val="clear" w:color="auto" w:fill="auto"/>
            <w:tcMar>
              <w:top w:w="100" w:type="dxa"/>
              <w:left w:w="100" w:type="dxa"/>
              <w:bottom w:w="100" w:type="dxa"/>
              <w:right w:w="100" w:type="dxa"/>
            </w:tcMar>
          </w:tcPr>
          <w:p w14:paraId="1B5AD9AC" w14:textId="77777777" w:rsidR="00C71C55" w:rsidRDefault="00344017">
            <w:pPr>
              <w:widowControl w:val="0"/>
              <w:spacing w:line="240" w:lineRule="auto"/>
            </w:pPr>
            <w:r>
              <w:t>Basic Feed Sharing</w:t>
            </w:r>
          </w:p>
        </w:tc>
        <w:tc>
          <w:tcPr>
            <w:tcW w:w="0" w:type="auto"/>
            <w:shd w:val="clear" w:color="auto" w:fill="auto"/>
            <w:tcMar>
              <w:top w:w="100" w:type="dxa"/>
              <w:left w:w="100" w:type="dxa"/>
              <w:bottom w:w="100" w:type="dxa"/>
              <w:right w:w="100" w:type="dxa"/>
            </w:tcMar>
          </w:tcPr>
          <w:p w14:paraId="075D6751" w14:textId="77777777" w:rsidR="00C71C55" w:rsidRDefault="00344017">
            <w:pPr>
              <w:widowControl w:val="0"/>
              <w:spacing w:line="240" w:lineRule="auto"/>
            </w:pPr>
            <w:r>
              <w:t xml:space="preserve">Indicator Sharing - </w:t>
            </w:r>
            <w:hyperlink r:id="rId352"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25513B03"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3851987D" w14:textId="77777777" w:rsidR="00C71C55" w:rsidRDefault="00344017">
            <w:pPr>
              <w:widowControl w:val="0"/>
              <w:spacing w:line="240" w:lineRule="auto"/>
            </w:pPr>
            <w:r>
              <w:t>M</w:t>
            </w:r>
          </w:p>
        </w:tc>
      </w:tr>
      <w:tr w:rsidR="00C71C55" w14:paraId="551D9CBD" w14:textId="77777777">
        <w:tc>
          <w:tcPr>
            <w:tcW w:w="0" w:type="auto"/>
            <w:shd w:val="clear" w:color="auto" w:fill="auto"/>
            <w:tcMar>
              <w:top w:w="100" w:type="dxa"/>
              <w:left w:w="100" w:type="dxa"/>
              <w:bottom w:w="100" w:type="dxa"/>
              <w:right w:w="100" w:type="dxa"/>
            </w:tcMar>
          </w:tcPr>
          <w:p w14:paraId="02382A76" w14:textId="77777777" w:rsidR="00C71C55" w:rsidRDefault="00344017">
            <w:pPr>
              <w:widowControl w:val="0"/>
              <w:spacing w:line="240" w:lineRule="auto"/>
            </w:pPr>
            <w:r>
              <w:t xml:space="preserve">Basic Feed Sharing </w:t>
            </w:r>
          </w:p>
          <w:p w14:paraId="3FC1A757"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33D9079" w14:textId="77777777" w:rsidR="00C71C55" w:rsidRDefault="00344017">
            <w:pPr>
              <w:widowControl w:val="0"/>
              <w:spacing w:line="240" w:lineRule="auto"/>
            </w:pPr>
            <w:r>
              <w:t xml:space="preserve">Indicator Sharing - </w:t>
            </w:r>
            <w:hyperlink r:id="rId353"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6BDC3098"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94131BA" w14:textId="77777777" w:rsidR="00C71C55" w:rsidRDefault="00344017">
            <w:pPr>
              <w:widowControl w:val="0"/>
              <w:spacing w:line="240" w:lineRule="auto"/>
            </w:pPr>
            <w:r>
              <w:t>M</w:t>
            </w:r>
          </w:p>
        </w:tc>
      </w:tr>
      <w:tr w:rsidR="00C71C55" w14:paraId="52AAA642" w14:textId="77777777">
        <w:tc>
          <w:tcPr>
            <w:tcW w:w="0" w:type="auto"/>
            <w:shd w:val="clear" w:color="auto" w:fill="auto"/>
            <w:tcMar>
              <w:top w:w="100" w:type="dxa"/>
              <w:left w:w="100" w:type="dxa"/>
              <w:bottom w:w="100" w:type="dxa"/>
              <w:right w:w="100" w:type="dxa"/>
            </w:tcMar>
          </w:tcPr>
          <w:p w14:paraId="6C12D55A" w14:textId="77777777" w:rsidR="00C71C55" w:rsidRDefault="00344017">
            <w:pPr>
              <w:widowControl w:val="0"/>
              <w:spacing w:line="240" w:lineRule="auto"/>
            </w:pPr>
            <w:r>
              <w:t>Basic Feed Sharing</w:t>
            </w:r>
          </w:p>
          <w:p w14:paraId="298FBD9B"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A69A9F8" w14:textId="77777777" w:rsidR="00C71C55" w:rsidRDefault="00344017">
            <w:pPr>
              <w:widowControl w:val="0"/>
              <w:spacing w:line="240" w:lineRule="auto"/>
            </w:pPr>
            <w:r>
              <w:t>Indicator Sharing -</w:t>
            </w:r>
          </w:p>
          <w:p w14:paraId="12AA4D96" w14:textId="77777777" w:rsidR="00C71C55" w:rsidRDefault="00344017">
            <w:pPr>
              <w:widowControl w:val="0"/>
              <w:spacing w:line="240" w:lineRule="auto"/>
            </w:pPr>
            <w:hyperlink r:id="rId354"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2A6F39B4"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8056970" w14:textId="77777777" w:rsidR="00C71C55" w:rsidRDefault="00344017">
            <w:pPr>
              <w:widowControl w:val="0"/>
              <w:spacing w:line="240" w:lineRule="auto"/>
            </w:pPr>
            <w:r>
              <w:t>M</w:t>
            </w:r>
          </w:p>
        </w:tc>
      </w:tr>
      <w:tr w:rsidR="00C71C55" w14:paraId="0F7621FF" w14:textId="77777777">
        <w:tc>
          <w:tcPr>
            <w:tcW w:w="0" w:type="auto"/>
            <w:shd w:val="clear" w:color="auto" w:fill="auto"/>
            <w:tcMar>
              <w:top w:w="100" w:type="dxa"/>
              <w:left w:w="100" w:type="dxa"/>
              <w:bottom w:w="100" w:type="dxa"/>
              <w:right w:w="100" w:type="dxa"/>
            </w:tcMar>
          </w:tcPr>
          <w:p w14:paraId="77B91122" w14:textId="77777777" w:rsidR="00C71C55" w:rsidRDefault="00344017">
            <w:pPr>
              <w:widowControl w:val="0"/>
              <w:spacing w:line="240" w:lineRule="auto"/>
            </w:pPr>
            <w:r>
              <w:t xml:space="preserve">Basic Feed Sharing </w:t>
            </w:r>
          </w:p>
          <w:p w14:paraId="11D3396B"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6F4E7F48" w14:textId="77777777" w:rsidR="00C71C55" w:rsidRDefault="00344017">
            <w:pPr>
              <w:widowControl w:val="0"/>
              <w:spacing w:line="240" w:lineRule="auto"/>
            </w:pPr>
            <w:r>
              <w:t>Indicator Sharing -</w:t>
            </w:r>
          </w:p>
          <w:p w14:paraId="3175DCF3" w14:textId="77777777" w:rsidR="00C71C55" w:rsidRDefault="00344017">
            <w:pPr>
              <w:widowControl w:val="0"/>
              <w:spacing w:line="240" w:lineRule="auto"/>
            </w:pPr>
            <w:hyperlink r:id="rId355"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11AA306B"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910400E" w14:textId="77777777" w:rsidR="00C71C55" w:rsidRDefault="00344017">
            <w:pPr>
              <w:widowControl w:val="0"/>
              <w:spacing w:line="240" w:lineRule="auto"/>
            </w:pPr>
            <w:r>
              <w:t>O</w:t>
            </w:r>
          </w:p>
        </w:tc>
      </w:tr>
      <w:tr w:rsidR="00C71C55" w14:paraId="7E73DD1F" w14:textId="77777777">
        <w:tc>
          <w:tcPr>
            <w:tcW w:w="0" w:type="auto"/>
            <w:shd w:val="clear" w:color="auto" w:fill="auto"/>
            <w:tcMar>
              <w:top w:w="100" w:type="dxa"/>
              <w:left w:w="100" w:type="dxa"/>
              <w:bottom w:w="100" w:type="dxa"/>
              <w:right w:w="100" w:type="dxa"/>
            </w:tcMar>
          </w:tcPr>
          <w:p w14:paraId="4202DCFF" w14:textId="77777777" w:rsidR="00C71C55" w:rsidRDefault="00344017">
            <w:pPr>
              <w:widowControl w:val="0"/>
              <w:spacing w:line="240" w:lineRule="auto"/>
            </w:pPr>
            <w:r>
              <w:t xml:space="preserve">Basic Feed Sharing </w:t>
            </w:r>
          </w:p>
          <w:p w14:paraId="02E506AC"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273D9468" w14:textId="77777777" w:rsidR="00C71C55" w:rsidRDefault="00344017">
            <w:pPr>
              <w:widowControl w:val="0"/>
              <w:spacing w:line="240" w:lineRule="auto"/>
            </w:pPr>
            <w:r>
              <w:t>Indicator Sharing -</w:t>
            </w:r>
          </w:p>
          <w:p w14:paraId="00731BCD" w14:textId="77777777" w:rsidR="00C71C55" w:rsidRDefault="00344017">
            <w:pPr>
              <w:widowControl w:val="0"/>
              <w:spacing w:line="240" w:lineRule="auto"/>
            </w:pPr>
            <w:hyperlink r:id="rId356"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5AFE2C90"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40066C7" w14:textId="77777777" w:rsidR="00C71C55" w:rsidRDefault="00344017">
            <w:pPr>
              <w:widowControl w:val="0"/>
              <w:spacing w:line="240" w:lineRule="auto"/>
            </w:pPr>
            <w:r>
              <w:t>O</w:t>
            </w:r>
          </w:p>
        </w:tc>
      </w:tr>
      <w:tr w:rsidR="00C71C55" w14:paraId="28E365EF" w14:textId="77777777">
        <w:tc>
          <w:tcPr>
            <w:tcW w:w="0" w:type="auto"/>
            <w:shd w:val="clear" w:color="auto" w:fill="auto"/>
            <w:tcMar>
              <w:top w:w="100" w:type="dxa"/>
              <w:left w:w="100" w:type="dxa"/>
              <w:bottom w:w="100" w:type="dxa"/>
              <w:right w:w="100" w:type="dxa"/>
            </w:tcMar>
          </w:tcPr>
          <w:p w14:paraId="3DF6DFA1" w14:textId="77777777" w:rsidR="00C71C55" w:rsidRDefault="00344017">
            <w:pPr>
              <w:widowControl w:val="0"/>
              <w:spacing w:line="240" w:lineRule="auto"/>
            </w:pPr>
            <w:r>
              <w:t xml:space="preserve">Basic Feed Sharing </w:t>
            </w:r>
          </w:p>
          <w:p w14:paraId="42EDF695"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3E199CD4" w14:textId="77777777" w:rsidR="00C71C55" w:rsidRDefault="00344017">
            <w:pPr>
              <w:widowControl w:val="0"/>
              <w:spacing w:line="240" w:lineRule="auto"/>
            </w:pPr>
            <w:r>
              <w:t>Indicator Sharing -</w:t>
            </w:r>
          </w:p>
          <w:p w14:paraId="77A23DAA" w14:textId="77777777" w:rsidR="00C71C55" w:rsidRDefault="00344017">
            <w:pPr>
              <w:widowControl w:val="0"/>
              <w:spacing w:line="240" w:lineRule="auto"/>
            </w:pPr>
            <w:hyperlink r:id="rId357"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26249BFE"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5813537" w14:textId="77777777" w:rsidR="00C71C55" w:rsidRDefault="00344017">
            <w:pPr>
              <w:widowControl w:val="0"/>
              <w:spacing w:line="240" w:lineRule="auto"/>
            </w:pPr>
            <w:r>
              <w:t>M</w:t>
            </w:r>
          </w:p>
        </w:tc>
      </w:tr>
      <w:tr w:rsidR="00C71C55" w14:paraId="37B67A2D" w14:textId="77777777">
        <w:tc>
          <w:tcPr>
            <w:tcW w:w="0" w:type="auto"/>
            <w:shd w:val="clear" w:color="auto" w:fill="auto"/>
            <w:tcMar>
              <w:top w:w="100" w:type="dxa"/>
              <w:left w:w="100" w:type="dxa"/>
              <w:bottom w:w="100" w:type="dxa"/>
              <w:right w:w="100" w:type="dxa"/>
            </w:tcMar>
          </w:tcPr>
          <w:p w14:paraId="36CA4B54" w14:textId="77777777" w:rsidR="00C71C55" w:rsidRDefault="00344017">
            <w:pPr>
              <w:widowControl w:val="0"/>
              <w:spacing w:line="240" w:lineRule="auto"/>
            </w:pPr>
            <w:r>
              <w:t>Basic Feed Sharing</w:t>
            </w:r>
          </w:p>
          <w:p w14:paraId="09B8B6A0"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E42DB30" w14:textId="77777777" w:rsidR="00C71C55" w:rsidRDefault="00344017">
            <w:pPr>
              <w:widowControl w:val="0"/>
              <w:spacing w:line="240" w:lineRule="auto"/>
            </w:pPr>
            <w:r>
              <w:t>Indicator Sharing -</w:t>
            </w:r>
          </w:p>
          <w:p w14:paraId="35DF89B8" w14:textId="77777777" w:rsidR="00C71C55" w:rsidRDefault="00344017">
            <w:pPr>
              <w:widowControl w:val="0"/>
              <w:spacing w:line="240" w:lineRule="auto"/>
            </w:pPr>
            <w:hyperlink r:id="rId358"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5BB3240B"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27AAFCA" w14:textId="77777777" w:rsidR="00C71C55" w:rsidRDefault="00344017">
            <w:pPr>
              <w:widowControl w:val="0"/>
              <w:spacing w:line="240" w:lineRule="auto"/>
            </w:pPr>
            <w:r>
              <w:t>M</w:t>
            </w:r>
          </w:p>
        </w:tc>
      </w:tr>
      <w:tr w:rsidR="00C71C55" w14:paraId="0B415CE2" w14:textId="77777777">
        <w:tc>
          <w:tcPr>
            <w:tcW w:w="0" w:type="auto"/>
            <w:shd w:val="clear" w:color="auto" w:fill="auto"/>
            <w:tcMar>
              <w:top w:w="100" w:type="dxa"/>
              <w:left w:w="100" w:type="dxa"/>
              <w:bottom w:w="100" w:type="dxa"/>
              <w:right w:w="100" w:type="dxa"/>
            </w:tcMar>
          </w:tcPr>
          <w:p w14:paraId="6E79E71D" w14:textId="77777777" w:rsidR="00C71C55" w:rsidRDefault="00344017">
            <w:pPr>
              <w:widowControl w:val="0"/>
              <w:spacing w:line="240" w:lineRule="auto"/>
            </w:pPr>
            <w:r>
              <w:t xml:space="preserve">Basic Feed Sharing </w:t>
            </w:r>
          </w:p>
          <w:p w14:paraId="55A4416A"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196E5F58" w14:textId="77777777" w:rsidR="00C71C55" w:rsidRDefault="00344017">
            <w:pPr>
              <w:widowControl w:val="0"/>
              <w:spacing w:line="240" w:lineRule="auto"/>
            </w:pPr>
            <w:r>
              <w:t>Indicator Sharing -</w:t>
            </w:r>
          </w:p>
          <w:p w14:paraId="3A4C72A9" w14:textId="77777777" w:rsidR="00C71C55" w:rsidRDefault="00344017">
            <w:pPr>
              <w:widowControl w:val="0"/>
              <w:spacing w:line="240" w:lineRule="auto"/>
            </w:pPr>
            <w:hyperlink r:id="rId359"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21D78002"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6356928F" w14:textId="77777777" w:rsidR="00C71C55" w:rsidRDefault="00344017">
            <w:pPr>
              <w:widowControl w:val="0"/>
              <w:spacing w:line="240" w:lineRule="auto"/>
            </w:pPr>
            <w:r>
              <w:t>M</w:t>
            </w:r>
          </w:p>
        </w:tc>
      </w:tr>
      <w:tr w:rsidR="00C71C55" w14:paraId="129EF16A" w14:textId="77777777">
        <w:tc>
          <w:tcPr>
            <w:tcW w:w="0" w:type="auto"/>
            <w:shd w:val="clear" w:color="auto" w:fill="auto"/>
            <w:tcMar>
              <w:top w:w="100" w:type="dxa"/>
              <w:left w:w="100" w:type="dxa"/>
              <w:bottom w:w="100" w:type="dxa"/>
              <w:right w:w="100" w:type="dxa"/>
            </w:tcMar>
          </w:tcPr>
          <w:p w14:paraId="6594F0EA" w14:textId="77777777" w:rsidR="00C71C55" w:rsidRDefault="00344017">
            <w:pPr>
              <w:widowControl w:val="0"/>
              <w:spacing w:line="240" w:lineRule="auto"/>
            </w:pPr>
            <w:r>
              <w:t xml:space="preserve">Basic Feed Sharing </w:t>
            </w:r>
          </w:p>
          <w:p w14:paraId="1DEB1E4C"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5FF6028E" w14:textId="77777777" w:rsidR="00C71C55" w:rsidRDefault="00344017">
            <w:pPr>
              <w:widowControl w:val="0"/>
              <w:spacing w:line="240" w:lineRule="auto"/>
            </w:pPr>
            <w:r>
              <w:t>Indicator Sharing -</w:t>
            </w:r>
          </w:p>
          <w:p w14:paraId="7BCCDD38" w14:textId="77777777" w:rsidR="00C71C55" w:rsidRDefault="00344017">
            <w:pPr>
              <w:widowControl w:val="0"/>
              <w:spacing w:line="240" w:lineRule="auto"/>
            </w:pPr>
            <w:hyperlink r:id="rId360"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7D4FB32A"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5993BFB" w14:textId="77777777" w:rsidR="00C71C55" w:rsidRDefault="00344017">
            <w:pPr>
              <w:widowControl w:val="0"/>
              <w:spacing w:line="240" w:lineRule="auto"/>
            </w:pPr>
            <w:r>
              <w:t>M</w:t>
            </w:r>
          </w:p>
        </w:tc>
      </w:tr>
      <w:tr w:rsidR="00C71C55" w14:paraId="095F955D" w14:textId="77777777">
        <w:tc>
          <w:tcPr>
            <w:tcW w:w="0" w:type="auto"/>
            <w:shd w:val="clear" w:color="auto" w:fill="auto"/>
            <w:tcMar>
              <w:top w:w="100" w:type="dxa"/>
              <w:left w:w="100" w:type="dxa"/>
              <w:bottom w:w="100" w:type="dxa"/>
              <w:right w:w="100" w:type="dxa"/>
            </w:tcMar>
          </w:tcPr>
          <w:p w14:paraId="76A03244" w14:textId="77777777" w:rsidR="00C71C55" w:rsidRDefault="00344017">
            <w:pPr>
              <w:widowControl w:val="0"/>
              <w:spacing w:line="240" w:lineRule="auto"/>
            </w:pPr>
            <w:r>
              <w:t>Basic Intel Collaboration</w:t>
            </w:r>
          </w:p>
        </w:tc>
        <w:tc>
          <w:tcPr>
            <w:tcW w:w="0" w:type="auto"/>
            <w:shd w:val="clear" w:color="auto" w:fill="auto"/>
            <w:tcMar>
              <w:top w:w="100" w:type="dxa"/>
              <w:left w:w="100" w:type="dxa"/>
              <w:bottom w:w="100" w:type="dxa"/>
              <w:right w:w="100" w:type="dxa"/>
            </w:tcMar>
          </w:tcPr>
          <w:p w14:paraId="7AB554D5" w14:textId="77777777" w:rsidR="00C71C55" w:rsidRDefault="00344017">
            <w:pPr>
              <w:widowControl w:val="0"/>
              <w:spacing w:line="240" w:lineRule="auto"/>
            </w:pPr>
            <w:hyperlink w:anchor="_1jylpcorytxc">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19847295"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092C73B5" w14:textId="77777777" w:rsidR="00C71C55" w:rsidRDefault="00344017">
            <w:pPr>
              <w:widowControl w:val="0"/>
              <w:spacing w:line="240" w:lineRule="auto"/>
            </w:pPr>
            <w:r>
              <w:t>na</w:t>
            </w:r>
          </w:p>
        </w:tc>
      </w:tr>
      <w:tr w:rsidR="00C71C55" w14:paraId="1621A803" w14:textId="77777777">
        <w:tc>
          <w:tcPr>
            <w:tcW w:w="0" w:type="auto"/>
            <w:shd w:val="clear" w:color="auto" w:fill="auto"/>
            <w:tcMar>
              <w:top w:w="100" w:type="dxa"/>
              <w:left w:w="100" w:type="dxa"/>
              <w:bottom w:w="100" w:type="dxa"/>
              <w:right w:w="100" w:type="dxa"/>
            </w:tcMar>
          </w:tcPr>
          <w:p w14:paraId="32F1C383"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7FE6514D" w14:textId="77777777" w:rsidR="00C71C55" w:rsidRDefault="00344017">
            <w:pPr>
              <w:widowControl w:val="0"/>
              <w:spacing w:line="240" w:lineRule="auto"/>
            </w:pPr>
            <w:r>
              <w:t xml:space="preserve">Indicator Sharing - </w:t>
            </w:r>
            <w:hyperlink r:id="rId361"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41C9F993"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7C7846F4" w14:textId="77777777" w:rsidR="00C71C55" w:rsidRDefault="00344017">
            <w:pPr>
              <w:widowControl w:val="0"/>
              <w:spacing w:line="240" w:lineRule="auto"/>
            </w:pPr>
            <w:r>
              <w:t>na</w:t>
            </w:r>
          </w:p>
          <w:p w14:paraId="2D46F494" w14:textId="77777777" w:rsidR="00C71C55" w:rsidRDefault="00C71C55">
            <w:pPr>
              <w:widowControl w:val="0"/>
              <w:spacing w:line="240" w:lineRule="auto"/>
            </w:pPr>
          </w:p>
        </w:tc>
      </w:tr>
      <w:tr w:rsidR="00C71C55" w14:paraId="7FBB1BFD" w14:textId="77777777">
        <w:tc>
          <w:tcPr>
            <w:tcW w:w="0" w:type="auto"/>
            <w:shd w:val="clear" w:color="auto" w:fill="auto"/>
            <w:tcMar>
              <w:top w:w="100" w:type="dxa"/>
              <w:left w:w="100" w:type="dxa"/>
              <w:bottom w:w="100" w:type="dxa"/>
              <w:right w:w="100" w:type="dxa"/>
            </w:tcMar>
          </w:tcPr>
          <w:p w14:paraId="24373131"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7466DDD1" w14:textId="77777777" w:rsidR="00C71C55" w:rsidRDefault="00344017">
            <w:pPr>
              <w:widowControl w:val="0"/>
              <w:spacing w:line="240" w:lineRule="auto"/>
            </w:pPr>
            <w:r>
              <w:t xml:space="preserve">Indicator Sharing - </w:t>
            </w:r>
            <w:hyperlink r:id="rId362"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2958A3E5"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8946387" w14:textId="77777777" w:rsidR="00C71C55" w:rsidRDefault="00344017">
            <w:pPr>
              <w:widowControl w:val="0"/>
              <w:spacing w:line="240" w:lineRule="auto"/>
            </w:pPr>
            <w:r>
              <w:t>na</w:t>
            </w:r>
          </w:p>
        </w:tc>
      </w:tr>
      <w:tr w:rsidR="00C71C55" w14:paraId="483709E5" w14:textId="77777777">
        <w:tc>
          <w:tcPr>
            <w:tcW w:w="0" w:type="auto"/>
            <w:shd w:val="clear" w:color="auto" w:fill="auto"/>
            <w:tcMar>
              <w:top w:w="100" w:type="dxa"/>
              <w:left w:w="100" w:type="dxa"/>
              <w:bottom w:w="100" w:type="dxa"/>
              <w:right w:w="100" w:type="dxa"/>
            </w:tcMar>
          </w:tcPr>
          <w:p w14:paraId="482DB2F8" w14:textId="77777777" w:rsidR="00C71C55" w:rsidRDefault="00344017">
            <w:pPr>
              <w:widowControl w:val="0"/>
              <w:spacing w:line="240" w:lineRule="auto"/>
            </w:pPr>
            <w:r>
              <w:t>Basic Intel Collaboration (</w:t>
            </w:r>
            <w:r>
              <w:t>UC1, UC2, UC3)</w:t>
            </w:r>
          </w:p>
        </w:tc>
        <w:tc>
          <w:tcPr>
            <w:tcW w:w="0" w:type="auto"/>
            <w:shd w:val="clear" w:color="auto" w:fill="auto"/>
            <w:tcMar>
              <w:top w:w="100" w:type="dxa"/>
              <w:left w:w="100" w:type="dxa"/>
              <w:bottom w:w="100" w:type="dxa"/>
              <w:right w:w="100" w:type="dxa"/>
            </w:tcMar>
          </w:tcPr>
          <w:p w14:paraId="1C37A9E4" w14:textId="77777777" w:rsidR="00C71C55" w:rsidRDefault="00344017">
            <w:pPr>
              <w:widowControl w:val="0"/>
              <w:spacing w:line="240" w:lineRule="auto"/>
            </w:pPr>
            <w:r>
              <w:t>Indicator Sharing -</w:t>
            </w:r>
          </w:p>
          <w:p w14:paraId="1E7D427B" w14:textId="77777777" w:rsidR="00C71C55" w:rsidRDefault="00344017">
            <w:pPr>
              <w:widowControl w:val="0"/>
              <w:spacing w:line="240" w:lineRule="auto"/>
            </w:pPr>
            <w:hyperlink r:id="rId363"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466C3A6E"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10A6E52" w14:textId="77777777" w:rsidR="00C71C55" w:rsidRDefault="00344017">
            <w:pPr>
              <w:widowControl w:val="0"/>
              <w:spacing w:line="240" w:lineRule="auto"/>
            </w:pPr>
            <w:r>
              <w:t>na</w:t>
            </w:r>
          </w:p>
        </w:tc>
      </w:tr>
      <w:tr w:rsidR="00C71C55" w14:paraId="544DD3DA" w14:textId="77777777">
        <w:tc>
          <w:tcPr>
            <w:tcW w:w="0" w:type="auto"/>
            <w:shd w:val="clear" w:color="auto" w:fill="auto"/>
            <w:tcMar>
              <w:top w:w="100" w:type="dxa"/>
              <w:left w:w="100" w:type="dxa"/>
              <w:bottom w:w="100" w:type="dxa"/>
              <w:right w:w="100" w:type="dxa"/>
            </w:tcMar>
          </w:tcPr>
          <w:p w14:paraId="02836253"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055FAC40" w14:textId="77777777" w:rsidR="00C71C55" w:rsidRDefault="00344017">
            <w:pPr>
              <w:widowControl w:val="0"/>
              <w:spacing w:line="240" w:lineRule="auto"/>
            </w:pPr>
            <w:r>
              <w:t>Indicator Sharing -</w:t>
            </w:r>
          </w:p>
          <w:p w14:paraId="425FB92B" w14:textId="77777777" w:rsidR="00C71C55" w:rsidRDefault="00344017">
            <w:pPr>
              <w:widowControl w:val="0"/>
              <w:spacing w:line="240" w:lineRule="auto"/>
            </w:pPr>
            <w:hyperlink r:id="rId364"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6D4F6DA4"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1B2E24FE" w14:textId="77777777" w:rsidR="00C71C55" w:rsidRDefault="00344017">
            <w:pPr>
              <w:widowControl w:val="0"/>
              <w:spacing w:line="240" w:lineRule="auto"/>
            </w:pPr>
            <w:r>
              <w:t>na</w:t>
            </w:r>
          </w:p>
        </w:tc>
      </w:tr>
      <w:tr w:rsidR="00C71C55" w14:paraId="3D44F1D6" w14:textId="77777777">
        <w:tc>
          <w:tcPr>
            <w:tcW w:w="0" w:type="auto"/>
            <w:shd w:val="clear" w:color="auto" w:fill="auto"/>
            <w:tcMar>
              <w:top w:w="100" w:type="dxa"/>
              <w:left w:w="100" w:type="dxa"/>
              <w:bottom w:w="100" w:type="dxa"/>
              <w:right w:w="100" w:type="dxa"/>
            </w:tcMar>
          </w:tcPr>
          <w:p w14:paraId="48C53926"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12E304F" w14:textId="77777777" w:rsidR="00C71C55" w:rsidRDefault="00344017">
            <w:pPr>
              <w:widowControl w:val="0"/>
              <w:spacing w:line="240" w:lineRule="auto"/>
            </w:pPr>
            <w:r>
              <w:t>Indicator Sharing -</w:t>
            </w:r>
          </w:p>
          <w:p w14:paraId="740027CE" w14:textId="77777777" w:rsidR="00C71C55" w:rsidRDefault="00344017">
            <w:pPr>
              <w:widowControl w:val="0"/>
              <w:spacing w:line="240" w:lineRule="auto"/>
            </w:pPr>
            <w:hyperlink r:id="rId365"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4503F343"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3981AB2" w14:textId="77777777" w:rsidR="00C71C55" w:rsidRDefault="00344017">
            <w:pPr>
              <w:widowControl w:val="0"/>
              <w:spacing w:line="240" w:lineRule="auto"/>
            </w:pPr>
            <w:r>
              <w:t>na</w:t>
            </w:r>
          </w:p>
        </w:tc>
      </w:tr>
      <w:tr w:rsidR="00C71C55" w14:paraId="3C8CB8FD" w14:textId="77777777">
        <w:tc>
          <w:tcPr>
            <w:tcW w:w="0" w:type="auto"/>
            <w:shd w:val="clear" w:color="auto" w:fill="auto"/>
            <w:tcMar>
              <w:top w:w="100" w:type="dxa"/>
              <w:left w:w="100" w:type="dxa"/>
              <w:bottom w:w="100" w:type="dxa"/>
              <w:right w:w="100" w:type="dxa"/>
            </w:tcMar>
          </w:tcPr>
          <w:p w14:paraId="18FE6A0C"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733716E3" w14:textId="77777777" w:rsidR="00C71C55" w:rsidRDefault="00344017">
            <w:pPr>
              <w:widowControl w:val="0"/>
              <w:spacing w:line="240" w:lineRule="auto"/>
            </w:pPr>
            <w:r>
              <w:t>Indicator Sharing -</w:t>
            </w:r>
          </w:p>
          <w:p w14:paraId="2375FC13" w14:textId="77777777" w:rsidR="00C71C55" w:rsidRDefault="00344017">
            <w:pPr>
              <w:widowControl w:val="0"/>
              <w:spacing w:line="240" w:lineRule="auto"/>
            </w:pPr>
            <w:hyperlink r:id="rId366"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00543741"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39D85DA1" w14:textId="77777777" w:rsidR="00C71C55" w:rsidRDefault="00344017">
            <w:pPr>
              <w:widowControl w:val="0"/>
              <w:spacing w:line="240" w:lineRule="auto"/>
            </w:pPr>
            <w:r>
              <w:t>na</w:t>
            </w:r>
          </w:p>
        </w:tc>
      </w:tr>
      <w:tr w:rsidR="00C71C55" w14:paraId="55B9445F" w14:textId="77777777">
        <w:tc>
          <w:tcPr>
            <w:tcW w:w="0" w:type="auto"/>
            <w:shd w:val="clear" w:color="auto" w:fill="auto"/>
            <w:tcMar>
              <w:top w:w="100" w:type="dxa"/>
              <w:left w:w="100" w:type="dxa"/>
              <w:bottom w:w="100" w:type="dxa"/>
              <w:right w:w="100" w:type="dxa"/>
            </w:tcMar>
          </w:tcPr>
          <w:p w14:paraId="7DA19F6B"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3C6DC016" w14:textId="77777777" w:rsidR="00C71C55" w:rsidRDefault="00344017">
            <w:pPr>
              <w:widowControl w:val="0"/>
              <w:spacing w:line="240" w:lineRule="auto"/>
            </w:pPr>
            <w:r>
              <w:t>Indicator Sharing -</w:t>
            </w:r>
          </w:p>
          <w:p w14:paraId="596EDB57" w14:textId="77777777" w:rsidR="00C71C55" w:rsidRDefault="00344017">
            <w:pPr>
              <w:widowControl w:val="0"/>
              <w:spacing w:line="240" w:lineRule="auto"/>
            </w:pPr>
            <w:hyperlink r:id="rId367"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0CE18029"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41FE596B" w14:textId="77777777" w:rsidR="00C71C55" w:rsidRDefault="00344017">
            <w:pPr>
              <w:widowControl w:val="0"/>
              <w:spacing w:line="240" w:lineRule="auto"/>
            </w:pPr>
            <w:r>
              <w:t>na</w:t>
            </w:r>
          </w:p>
        </w:tc>
      </w:tr>
      <w:tr w:rsidR="00C71C55" w14:paraId="426E331F" w14:textId="77777777">
        <w:tc>
          <w:tcPr>
            <w:tcW w:w="0" w:type="auto"/>
            <w:shd w:val="clear" w:color="auto" w:fill="auto"/>
            <w:tcMar>
              <w:top w:w="100" w:type="dxa"/>
              <w:left w:w="100" w:type="dxa"/>
              <w:bottom w:w="100" w:type="dxa"/>
              <w:right w:w="100" w:type="dxa"/>
            </w:tcMar>
          </w:tcPr>
          <w:p w14:paraId="3F80DCEF"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4DA8904B" w14:textId="77777777" w:rsidR="00C71C55" w:rsidRDefault="00344017">
            <w:pPr>
              <w:widowControl w:val="0"/>
              <w:spacing w:line="240" w:lineRule="auto"/>
            </w:pPr>
            <w:r>
              <w:t>Indicator Sharing -</w:t>
            </w:r>
          </w:p>
          <w:p w14:paraId="56B4746C" w14:textId="77777777" w:rsidR="00C71C55" w:rsidRDefault="00344017">
            <w:pPr>
              <w:widowControl w:val="0"/>
              <w:spacing w:line="240" w:lineRule="auto"/>
            </w:pPr>
            <w:hyperlink r:id="rId368"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63E331A4"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1DF45BB0" w14:textId="77777777" w:rsidR="00C71C55" w:rsidRDefault="00344017">
            <w:pPr>
              <w:widowControl w:val="0"/>
              <w:spacing w:line="240" w:lineRule="auto"/>
            </w:pPr>
            <w:r>
              <w:t>na</w:t>
            </w:r>
          </w:p>
        </w:tc>
      </w:tr>
      <w:tr w:rsidR="00C71C55" w14:paraId="34AFE70B" w14:textId="77777777">
        <w:trPr>
          <w:trHeight w:val="1100"/>
        </w:trPr>
        <w:tc>
          <w:tcPr>
            <w:tcW w:w="0" w:type="auto"/>
            <w:shd w:val="clear" w:color="auto" w:fill="auto"/>
            <w:tcMar>
              <w:top w:w="100" w:type="dxa"/>
              <w:left w:w="100" w:type="dxa"/>
              <w:bottom w:w="100" w:type="dxa"/>
              <w:right w:w="100" w:type="dxa"/>
            </w:tcMar>
          </w:tcPr>
          <w:p w14:paraId="18AC1158"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1C2211B9" w14:textId="77777777" w:rsidR="00C71C55" w:rsidRDefault="00344017">
            <w:pPr>
              <w:widowControl w:val="0"/>
              <w:spacing w:line="240" w:lineRule="auto"/>
            </w:pPr>
            <w:r>
              <w:t>Indicator Sharing -</w:t>
            </w:r>
          </w:p>
          <w:p w14:paraId="620E94E3" w14:textId="77777777" w:rsidR="00C71C55" w:rsidRDefault="00344017">
            <w:pPr>
              <w:widowControl w:val="0"/>
              <w:spacing w:line="240" w:lineRule="auto"/>
            </w:pPr>
            <w:hyperlink r:id="rId369"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6472A885" w14:textId="77777777" w:rsidR="00C71C55" w:rsidRDefault="00344017">
            <w:pPr>
              <w:widowControl w:val="0"/>
              <w:spacing w:line="240" w:lineRule="auto"/>
            </w:pPr>
            <w:r>
              <w:t>na</w:t>
            </w:r>
          </w:p>
        </w:tc>
        <w:tc>
          <w:tcPr>
            <w:tcW w:w="0" w:type="auto"/>
            <w:shd w:val="clear" w:color="auto" w:fill="auto"/>
            <w:tcMar>
              <w:top w:w="100" w:type="dxa"/>
              <w:left w:w="100" w:type="dxa"/>
              <w:bottom w:w="100" w:type="dxa"/>
              <w:right w:w="100" w:type="dxa"/>
            </w:tcMar>
          </w:tcPr>
          <w:p w14:paraId="1DB7F147" w14:textId="77777777" w:rsidR="00C71C55" w:rsidRDefault="00344017">
            <w:pPr>
              <w:widowControl w:val="0"/>
              <w:spacing w:line="240" w:lineRule="auto"/>
            </w:pPr>
            <w:r>
              <w:t>na</w:t>
            </w:r>
          </w:p>
        </w:tc>
      </w:tr>
    </w:tbl>
    <w:p w14:paraId="5B3F57F4" w14:textId="77777777" w:rsidR="00C71C55" w:rsidRDefault="00344017">
      <w:pPr>
        <w:pStyle w:val="Heading2"/>
      </w:pPr>
      <w:bookmarkStart w:id="74" w:name="_hl1avjk3lvgn" w:colFirst="0" w:colLast="0"/>
      <w:bookmarkEnd w:id="74"/>
      <w:r>
        <w:br w:type="page"/>
      </w:r>
      <w:r>
        <w:t xml:space="preserve">3.8 TAXII Server (TXS) </w:t>
      </w:r>
    </w:p>
    <w:p w14:paraId="281E0602" w14:textId="77777777" w:rsidR="00C71C55" w:rsidRDefault="00344017">
      <w:r>
        <w:t xml:space="preserve">For the purpose of this document, a </w:t>
      </w:r>
      <w:r>
        <w:rPr>
          <w:rFonts w:ascii="Consolas" w:eastAsia="Consolas" w:hAnsi="Consolas" w:cs="Consolas"/>
          <w:color w:val="C7254E"/>
          <w:shd w:val="clear" w:color="auto" w:fill="F9F2F4"/>
        </w:rPr>
        <w:t>TXS</w:t>
      </w:r>
      <w:r>
        <w:t xml:space="preserve"> provides the ability for different systems to share STIX 2.0 content. The </w:t>
      </w:r>
      <w:r>
        <w:rPr>
          <w:rFonts w:ascii="Consolas" w:eastAsia="Consolas" w:hAnsi="Consolas" w:cs="Consolas"/>
          <w:color w:val="C7254E"/>
          <w:shd w:val="clear" w:color="auto" w:fill="F9F2F4"/>
        </w:rPr>
        <w:t>TXS</w:t>
      </w:r>
      <w:r>
        <w:t xml:space="preserve"> does not produce any STIX content.</w:t>
      </w:r>
    </w:p>
    <w:p w14:paraId="22D93074" w14:textId="77777777" w:rsidR="00C71C55" w:rsidRDefault="00C71C55"/>
    <w:p w14:paraId="01248EB0" w14:textId="77777777" w:rsidR="00C71C55" w:rsidRDefault="00344017">
      <w:r>
        <w:t xml:space="preserve">Any software instance being qualified as a </w:t>
      </w:r>
      <w:r>
        <w:rPr>
          <w:rFonts w:ascii="Consolas" w:eastAsia="Consolas" w:hAnsi="Consolas" w:cs="Consolas"/>
          <w:color w:val="C7254E"/>
          <w:shd w:val="clear" w:color="auto" w:fill="F9F2F4"/>
        </w:rPr>
        <w:t>TXS</w:t>
      </w:r>
      <w:r>
        <w:t xml:space="preserve"> must confirm test results for the following use cases.</w:t>
      </w:r>
    </w:p>
    <w:p w14:paraId="7282A06B" w14:textId="77777777" w:rsidR="00C71C55" w:rsidRDefault="00C71C55"/>
    <w:p w14:paraId="185128B4" w14:textId="77777777" w:rsidR="00C71C55" w:rsidRDefault="00344017">
      <w:pPr>
        <w:jc w:val="center"/>
        <w:rPr>
          <w:b/>
        </w:rPr>
      </w:pPr>
      <w:r>
        <w:rPr>
          <w:b/>
        </w:rPr>
        <w:t>Table 3.8.1 — TAXII Server (TXS) Part 2 Test Verification List</w:t>
      </w:r>
    </w:p>
    <w:p w14:paraId="7C933BC2" w14:textId="77777777" w:rsidR="00C71C55" w:rsidRDefault="00C71C55">
      <w:pPr>
        <w:keepNext/>
        <w:spacing w:after="200" w:line="240" w:lineRule="auto"/>
        <w:jc w:val="center"/>
      </w:pPr>
    </w:p>
    <w:tbl>
      <w:tblPr>
        <w:tblStyle w:val="aff5"/>
        <w:tblW w:w="85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360"/>
        <w:gridCol w:w="1680"/>
        <w:gridCol w:w="1800"/>
      </w:tblGrid>
      <w:tr w:rsidR="00C71C55" w14:paraId="24B39A67" w14:textId="77777777">
        <w:tc>
          <w:tcPr>
            <w:tcW w:w="0" w:type="auto"/>
            <w:shd w:val="clear" w:color="auto" w:fill="auto"/>
            <w:tcMar>
              <w:top w:w="100" w:type="dxa"/>
              <w:left w:w="100" w:type="dxa"/>
              <w:bottom w:w="100" w:type="dxa"/>
              <w:right w:w="100" w:type="dxa"/>
            </w:tcMar>
          </w:tcPr>
          <w:p w14:paraId="37686E6C" w14:textId="77777777" w:rsidR="00C71C55" w:rsidRDefault="00344017">
            <w:pPr>
              <w:widowControl w:val="0"/>
              <w:spacing w:line="240" w:lineRule="auto"/>
              <w:jc w:val="center"/>
              <w:rPr>
                <w:b/>
              </w:rPr>
            </w:pPr>
            <w:r>
              <w:rPr>
                <w:b/>
              </w:rPr>
              <w:t>Use Case</w:t>
            </w:r>
          </w:p>
        </w:tc>
        <w:tc>
          <w:tcPr>
            <w:tcW w:w="0" w:type="auto"/>
            <w:shd w:val="clear" w:color="auto" w:fill="auto"/>
            <w:tcMar>
              <w:top w:w="100" w:type="dxa"/>
              <w:left w:w="100" w:type="dxa"/>
              <w:bottom w:w="100" w:type="dxa"/>
              <w:right w:w="100" w:type="dxa"/>
            </w:tcMar>
          </w:tcPr>
          <w:p w14:paraId="3C610345" w14:textId="77777777" w:rsidR="00C71C55" w:rsidRDefault="00344017">
            <w:pPr>
              <w:widowControl w:val="0"/>
              <w:spacing w:line="240" w:lineRule="auto"/>
              <w:jc w:val="center"/>
              <w:rPr>
                <w:b/>
              </w:rPr>
            </w:pPr>
            <w:r>
              <w:rPr>
                <w:b/>
              </w:rPr>
              <w:t>Test</w:t>
            </w:r>
          </w:p>
        </w:tc>
        <w:tc>
          <w:tcPr>
            <w:tcW w:w="0" w:type="auto"/>
            <w:shd w:val="clear" w:color="auto" w:fill="auto"/>
            <w:tcMar>
              <w:top w:w="100" w:type="dxa"/>
              <w:left w:w="100" w:type="dxa"/>
              <w:bottom w:w="100" w:type="dxa"/>
              <w:right w:w="100" w:type="dxa"/>
            </w:tcMar>
          </w:tcPr>
          <w:p w14:paraId="70C74654" w14:textId="77777777" w:rsidR="00C71C55" w:rsidRDefault="00344017">
            <w:pPr>
              <w:widowControl w:val="0"/>
              <w:spacing w:line="240" w:lineRule="auto"/>
              <w:jc w:val="center"/>
              <w:rPr>
                <w:b/>
              </w:rPr>
            </w:pPr>
            <w:r>
              <w:rPr>
                <w:b/>
              </w:rPr>
              <w:t>Producer</w:t>
            </w:r>
          </w:p>
        </w:tc>
        <w:tc>
          <w:tcPr>
            <w:tcW w:w="0" w:type="auto"/>
            <w:shd w:val="clear" w:color="auto" w:fill="auto"/>
            <w:tcMar>
              <w:top w:w="100" w:type="dxa"/>
              <w:left w:w="100" w:type="dxa"/>
              <w:bottom w:w="100" w:type="dxa"/>
              <w:right w:w="100" w:type="dxa"/>
            </w:tcMar>
          </w:tcPr>
          <w:p w14:paraId="27E203AC" w14:textId="77777777" w:rsidR="00C71C55" w:rsidRDefault="00344017">
            <w:pPr>
              <w:widowControl w:val="0"/>
              <w:spacing w:line="240" w:lineRule="auto"/>
              <w:jc w:val="center"/>
              <w:rPr>
                <w:b/>
              </w:rPr>
            </w:pPr>
            <w:r>
              <w:rPr>
                <w:b/>
              </w:rPr>
              <w:t>Respondent</w:t>
            </w:r>
          </w:p>
        </w:tc>
      </w:tr>
      <w:tr w:rsidR="00C71C55" w14:paraId="559C7EC6" w14:textId="77777777">
        <w:tc>
          <w:tcPr>
            <w:tcW w:w="0" w:type="auto"/>
            <w:shd w:val="clear" w:color="auto" w:fill="auto"/>
            <w:tcMar>
              <w:top w:w="100" w:type="dxa"/>
              <w:left w:w="100" w:type="dxa"/>
              <w:bottom w:w="100" w:type="dxa"/>
              <w:right w:w="100" w:type="dxa"/>
            </w:tcMar>
          </w:tcPr>
          <w:p w14:paraId="19372EBF"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75091A3E" w14:textId="77777777" w:rsidR="00C71C55" w:rsidRDefault="00344017">
            <w:pPr>
              <w:widowControl w:val="0"/>
              <w:spacing w:line="240" w:lineRule="auto"/>
            </w:pPr>
            <w:hyperlink w:anchor="_c72i1ta8syi0">
              <w:r>
                <w:rPr>
                  <w:color w:val="1155CC"/>
                  <w:u w:val="single"/>
                </w:rPr>
                <w:t>Basic Get</w:t>
              </w:r>
            </w:hyperlink>
          </w:p>
        </w:tc>
        <w:tc>
          <w:tcPr>
            <w:tcW w:w="0" w:type="auto"/>
            <w:shd w:val="clear" w:color="auto" w:fill="auto"/>
            <w:tcMar>
              <w:top w:w="100" w:type="dxa"/>
              <w:left w:w="100" w:type="dxa"/>
              <w:bottom w:w="100" w:type="dxa"/>
              <w:right w:w="100" w:type="dxa"/>
            </w:tcMar>
          </w:tcPr>
          <w:p w14:paraId="7940B9F3"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32AA22D" w14:textId="77777777" w:rsidR="00C71C55" w:rsidRDefault="00344017">
            <w:pPr>
              <w:widowControl w:val="0"/>
              <w:spacing w:line="240" w:lineRule="auto"/>
            </w:pPr>
            <w:r>
              <w:t>M</w:t>
            </w:r>
          </w:p>
        </w:tc>
      </w:tr>
      <w:tr w:rsidR="00C71C55" w14:paraId="410F3D9D" w14:textId="77777777">
        <w:tc>
          <w:tcPr>
            <w:tcW w:w="0" w:type="auto"/>
            <w:shd w:val="clear" w:color="auto" w:fill="auto"/>
            <w:tcMar>
              <w:top w:w="100" w:type="dxa"/>
              <w:left w:w="100" w:type="dxa"/>
              <w:bottom w:w="100" w:type="dxa"/>
              <w:right w:w="100" w:type="dxa"/>
            </w:tcMar>
          </w:tcPr>
          <w:p w14:paraId="6FB85761"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0DFD2232" w14:textId="77777777" w:rsidR="00C71C55" w:rsidRDefault="00344017">
            <w:pPr>
              <w:widowControl w:val="0"/>
              <w:spacing w:line="240" w:lineRule="auto"/>
            </w:pPr>
            <w:hyperlink w:anchor="_7kipx5e0m5qe">
              <w:r>
                <w:rPr>
                  <w:color w:val="1155CC"/>
                  <w:u w:val="single"/>
                </w:rPr>
                <w:t>Basic API-Root Get</w:t>
              </w:r>
            </w:hyperlink>
          </w:p>
        </w:tc>
        <w:tc>
          <w:tcPr>
            <w:tcW w:w="0" w:type="auto"/>
            <w:shd w:val="clear" w:color="auto" w:fill="auto"/>
            <w:tcMar>
              <w:top w:w="100" w:type="dxa"/>
              <w:left w:w="100" w:type="dxa"/>
              <w:bottom w:w="100" w:type="dxa"/>
              <w:right w:w="100" w:type="dxa"/>
            </w:tcMar>
          </w:tcPr>
          <w:p w14:paraId="431598AD"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E8F0DC0" w14:textId="77777777" w:rsidR="00C71C55" w:rsidRDefault="00344017">
            <w:pPr>
              <w:widowControl w:val="0"/>
              <w:spacing w:line="240" w:lineRule="auto"/>
            </w:pPr>
            <w:r>
              <w:t>M</w:t>
            </w:r>
          </w:p>
        </w:tc>
      </w:tr>
      <w:tr w:rsidR="00C71C55" w14:paraId="1D2B92B2" w14:textId="77777777">
        <w:tc>
          <w:tcPr>
            <w:tcW w:w="0" w:type="auto"/>
            <w:shd w:val="clear" w:color="auto" w:fill="auto"/>
            <w:tcMar>
              <w:top w:w="100" w:type="dxa"/>
              <w:left w:w="100" w:type="dxa"/>
              <w:bottom w:w="100" w:type="dxa"/>
              <w:right w:w="100" w:type="dxa"/>
            </w:tcMar>
          </w:tcPr>
          <w:p w14:paraId="00BB9917"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37ECADCB" w14:textId="77777777" w:rsidR="00C71C55" w:rsidRDefault="00344017">
            <w:pPr>
              <w:widowControl w:val="0"/>
              <w:spacing w:line="240" w:lineRule="auto"/>
            </w:pPr>
            <w:hyperlink w:anchor="_pcm95cfgnu50">
              <w:r>
                <w:rPr>
                  <w:color w:val="1155CC"/>
                  <w:u w:val="single"/>
                </w:rPr>
                <w:t>Missing Authorization Parameter</w:t>
              </w:r>
            </w:hyperlink>
          </w:p>
        </w:tc>
        <w:tc>
          <w:tcPr>
            <w:tcW w:w="0" w:type="auto"/>
            <w:shd w:val="clear" w:color="auto" w:fill="auto"/>
            <w:tcMar>
              <w:top w:w="100" w:type="dxa"/>
              <w:left w:w="100" w:type="dxa"/>
              <w:bottom w:w="100" w:type="dxa"/>
              <w:right w:w="100" w:type="dxa"/>
            </w:tcMar>
          </w:tcPr>
          <w:p w14:paraId="0DD4258F"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EB1919A" w14:textId="77777777" w:rsidR="00C71C55" w:rsidRDefault="00344017">
            <w:pPr>
              <w:widowControl w:val="0"/>
              <w:spacing w:line="240" w:lineRule="auto"/>
            </w:pPr>
            <w:r>
              <w:t>M</w:t>
            </w:r>
          </w:p>
        </w:tc>
      </w:tr>
      <w:tr w:rsidR="00C71C55" w14:paraId="16DFA332" w14:textId="77777777">
        <w:tc>
          <w:tcPr>
            <w:tcW w:w="0" w:type="auto"/>
            <w:shd w:val="clear" w:color="auto" w:fill="auto"/>
            <w:tcMar>
              <w:top w:w="100" w:type="dxa"/>
              <w:left w:w="100" w:type="dxa"/>
              <w:bottom w:w="100" w:type="dxa"/>
              <w:right w:w="100" w:type="dxa"/>
            </w:tcMar>
          </w:tcPr>
          <w:p w14:paraId="2BA770A9"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5199CD7F" w14:textId="77777777" w:rsidR="00C71C55" w:rsidRDefault="00344017">
            <w:pPr>
              <w:widowControl w:val="0"/>
              <w:spacing w:line="240" w:lineRule="auto"/>
            </w:pPr>
            <w:hyperlink w:anchor="_fhm9itafe26h">
              <w:r>
                <w:rPr>
                  <w:color w:val="1155CC"/>
                  <w:u w:val="single"/>
                </w:rPr>
                <w:t>Incorrect Authorization Parameter</w:t>
              </w:r>
            </w:hyperlink>
          </w:p>
        </w:tc>
        <w:tc>
          <w:tcPr>
            <w:tcW w:w="0" w:type="auto"/>
            <w:shd w:val="clear" w:color="auto" w:fill="auto"/>
            <w:tcMar>
              <w:top w:w="100" w:type="dxa"/>
              <w:left w:w="100" w:type="dxa"/>
              <w:bottom w:w="100" w:type="dxa"/>
              <w:right w:w="100" w:type="dxa"/>
            </w:tcMar>
          </w:tcPr>
          <w:p w14:paraId="146D73A1"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5F9AFF2" w14:textId="77777777" w:rsidR="00C71C55" w:rsidRDefault="00344017">
            <w:pPr>
              <w:widowControl w:val="0"/>
              <w:spacing w:line="240" w:lineRule="auto"/>
            </w:pPr>
            <w:r>
              <w:t>M</w:t>
            </w:r>
          </w:p>
        </w:tc>
      </w:tr>
      <w:tr w:rsidR="00C71C55" w14:paraId="442105C4" w14:textId="77777777">
        <w:tc>
          <w:tcPr>
            <w:tcW w:w="0" w:type="auto"/>
            <w:shd w:val="clear" w:color="auto" w:fill="auto"/>
            <w:tcMar>
              <w:top w:w="100" w:type="dxa"/>
              <w:left w:w="100" w:type="dxa"/>
              <w:bottom w:w="100" w:type="dxa"/>
              <w:right w:w="100" w:type="dxa"/>
            </w:tcMar>
          </w:tcPr>
          <w:p w14:paraId="1C846532"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1E2AF334" w14:textId="77777777" w:rsidR="00C71C55" w:rsidRDefault="00344017">
            <w:pPr>
              <w:widowControl w:val="0"/>
              <w:spacing w:line="240" w:lineRule="auto"/>
            </w:pPr>
            <w:hyperlink w:anchor="_px75baftjz91">
              <w:r>
                <w:rPr>
                  <w:color w:val="1155CC"/>
                  <w:u w:val="single"/>
                </w:rPr>
                <w:t>Incorrect API Root Info Get</w:t>
              </w:r>
            </w:hyperlink>
          </w:p>
        </w:tc>
        <w:tc>
          <w:tcPr>
            <w:tcW w:w="0" w:type="auto"/>
            <w:shd w:val="clear" w:color="auto" w:fill="auto"/>
            <w:tcMar>
              <w:top w:w="100" w:type="dxa"/>
              <w:left w:w="100" w:type="dxa"/>
              <w:bottom w:w="100" w:type="dxa"/>
              <w:right w:w="100" w:type="dxa"/>
            </w:tcMar>
          </w:tcPr>
          <w:p w14:paraId="70C0C2AB"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DF8FD7A" w14:textId="77777777" w:rsidR="00C71C55" w:rsidRDefault="00344017">
            <w:pPr>
              <w:widowControl w:val="0"/>
              <w:spacing w:line="240" w:lineRule="auto"/>
            </w:pPr>
            <w:r>
              <w:t>M</w:t>
            </w:r>
          </w:p>
        </w:tc>
      </w:tr>
      <w:tr w:rsidR="00C71C55" w14:paraId="564094B2" w14:textId="77777777">
        <w:tc>
          <w:tcPr>
            <w:tcW w:w="0" w:type="auto"/>
            <w:shd w:val="clear" w:color="auto" w:fill="auto"/>
            <w:tcMar>
              <w:top w:w="100" w:type="dxa"/>
              <w:left w:w="100" w:type="dxa"/>
              <w:bottom w:w="100" w:type="dxa"/>
              <w:right w:w="100" w:type="dxa"/>
            </w:tcMar>
          </w:tcPr>
          <w:p w14:paraId="41E6FEE1" w14:textId="77777777" w:rsidR="00C71C55" w:rsidRDefault="00344017">
            <w:pPr>
              <w:widowControl w:val="0"/>
              <w:spacing w:line="240" w:lineRule="auto"/>
            </w:pPr>
            <w:r>
              <w:t>Common Connection</w:t>
            </w:r>
          </w:p>
        </w:tc>
        <w:tc>
          <w:tcPr>
            <w:tcW w:w="0" w:type="auto"/>
            <w:shd w:val="clear" w:color="auto" w:fill="auto"/>
            <w:tcMar>
              <w:top w:w="100" w:type="dxa"/>
              <w:left w:w="100" w:type="dxa"/>
              <w:bottom w:w="100" w:type="dxa"/>
              <w:right w:w="100" w:type="dxa"/>
            </w:tcMar>
          </w:tcPr>
          <w:p w14:paraId="55CCCCF0" w14:textId="77777777" w:rsidR="00C71C55" w:rsidRDefault="00344017">
            <w:pPr>
              <w:widowControl w:val="0"/>
              <w:spacing w:line="240" w:lineRule="auto"/>
            </w:pPr>
            <w:hyperlink w:anchor="_l9cwduadafmq">
              <w:r>
                <w:rPr>
                  <w:color w:val="1155CC"/>
                  <w:u w:val="single"/>
                </w:rPr>
                <w:t>Incorrect Collection Info Get</w:t>
              </w:r>
            </w:hyperlink>
          </w:p>
        </w:tc>
        <w:tc>
          <w:tcPr>
            <w:tcW w:w="0" w:type="auto"/>
            <w:shd w:val="clear" w:color="auto" w:fill="auto"/>
            <w:tcMar>
              <w:top w:w="100" w:type="dxa"/>
              <w:left w:w="100" w:type="dxa"/>
              <w:bottom w:w="100" w:type="dxa"/>
              <w:right w:w="100" w:type="dxa"/>
            </w:tcMar>
          </w:tcPr>
          <w:p w14:paraId="2CDEECCE"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F2F5799" w14:textId="77777777" w:rsidR="00C71C55" w:rsidRDefault="00344017">
            <w:pPr>
              <w:widowControl w:val="0"/>
              <w:spacing w:line="240" w:lineRule="auto"/>
            </w:pPr>
            <w:r>
              <w:t>M</w:t>
            </w:r>
          </w:p>
        </w:tc>
      </w:tr>
      <w:tr w:rsidR="00C71C55" w14:paraId="21F16FF4" w14:textId="77777777">
        <w:tc>
          <w:tcPr>
            <w:tcW w:w="0" w:type="auto"/>
            <w:shd w:val="clear" w:color="auto" w:fill="auto"/>
            <w:tcMar>
              <w:top w:w="100" w:type="dxa"/>
              <w:left w:w="100" w:type="dxa"/>
              <w:bottom w:w="100" w:type="dxa"/>
              <w:right w:w="100" w:type="dxa"/>
            </w:tcMar>
          </w:tcPr>
          <w:p w14:paraId="06956448" w14:textId="77777777" w:rsidR="00C71C55" w:rsidRDefault="00344017">
            <w:pPr>
              <w:widowControl w:val="0"/>
              <w:spacing w:line="240" w:lineRule="auto"/>
            </w:pPr>
            <w:r>
              <w:t xml:space="preserve">Common </w:t>
            </w:r>
            <w:r>
              <w:t>Connection</w:t>
            </w:r>
          </w:p>
        </w:tc>
        <w:tc>
          <w:tcPr>
            <w:tcW w:w="0" w:type="auto"/>
            <w:shd w:val="clear" w:color="auto" w:fill="auto"/>
            <w:tcMar>
              <w:top w:w="100" w:type="dxa"/>
              <w:left w:w="100" w:type="dxa"/>
              <w:bottom w:w="100" w:type="dxa"/>
              <w:right w:w="100" w:type="dxa"/>
            </w:tcMar>
          </w:tcPr>
          <w:p w14:paraId="2C34DC0C" w14:textId="77777777" w:rsidR="00C71C55" w:rsidRDefault="00344017">
            <w:pPr>
              <w:widowControl w:val="0"/>
              <w:spacing w:line="240" w:lineRule="auto"/>
            </w:pPr>
            <w:hyperlink w:anchor="_u8pow1j5vh2t">
              <w:r>
                <w:rPr>
                  <w:color w:val="1155CC"/>
                  <w:u w:val="single"/>
                </w:rPr>
                <w:t>Incorrect version info get</w:t>
              </w:r>
            </w:hyperlink>
          </w:p>
        </w:tc>
        <w:tc>
          <w:tcPr>
            <w:tcW w:w="0" w:type="auto"/>
            <w:shd w:val="clear" w:color="auto" w:fill="auto"/>
            <w:tcMar>
              <w:top w:w="100" w:type="dxa"/>
              <w:left w:w="100" w:type="dxa"/>
              <w:bottom w:w="100" w:type="dxa"/>
              <w:right w:w="100" w:type="dxa"/>
            </w:tcMar>
          </w:tcPr>
          <w:p w14:paraId="02EA938D"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C2B3DDE" w14:textId="77777777" w:rsidR="00C71C55" w:rsidRDefault="00344017">
            <w:pPr>
              <w:widowControl w:val="0"/>
              <w:spacing w:line="240" w:lineRule="auto"/>
            </w:pPr>
            <w:r>
              <w:t>M</w:t>
            </w:r>
          </w:p>
        </w:tc>
      </w:tr>
      <w:tr w:rsidR="00C71C55" w14:paraId="78C857A2" w14:textId="77777777">
        <w:tc>
          <w:tcPr>
            <w:tcW w:w="0" w:type="auto"/>
            <w:shd w:val="clear" w:color="auto" w:fill="auto"/>
            <w:tcMar>
              <w:top w:w="100" w:type="dxa"/>
              <w:left w:w="100" w:type="dxa"/>
              <w:bottom w:w="100" w:type="dxa"/>
              <w:right w:w="100" w:type="dxa"/>
            </w:tcMar>
          </w:tcPr>
          <w:p w14:paraId="4660A940" w14:textId="77777777" w:rsidR="00C71C55" w:rsidRDefault="00344017">
            <w:pPr>
              <w:widowControl w:val="0"/>
              <w:spacing w:line="240" w:lineRule="auto"/>
            </w:pPr>
            <w:r>
              <w:t xml:space="preserve">Basic Feed Sharing </w:t>
            </w:r>
          </w:p>
        </w:tc>
        <w:tc>
          <w:tcPr>
            <w:tcW w:w="0" w:type="auto"/>
            <w:shd w:val="clear" w:color="auto" w:fill="auto"/>
            <w:tcMar>
              <w:top w:w="100" w:type="dxa"/>
              <w:left w:w="100" w:type="dxa"/>
              <w:bottom w:w="100" w:type="dxa"/>
              <w:right w:w="100" w:type="dxa"/>
            </w:tcMar>
          </w:tcPr>
          <w:p w14:paraId="0549CC47" w14:textId="77777777" w:rsidR="00C71C55" w:rsidRDefault="00344017">
            <w:pPr>
              <w:widowControl w:val="0"/>
              <w:spacing w:line="240" w:lineRule="auto"/>
            </w:pPr>
            <w:hyperlink w:anchor="_ol7kb2sgx8rv">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7B2E72F7"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FFD7042" w14:textId="77777777" w:rsidR="00C71C55" w:rsidRDefault="00344017">
            <w:pPr>
              <w:widowControl w:val="0"/>
              <w:spacing w:line="240" w:lineRule="auto"/>
            </w:pPr>
            <w:r>
              <w:t>M</w:t>
            </w:r>
          </w:p>
        </w:tc>
      </w:tr>
      <w:tr w:rsidR="00C71C55" w14:paraId="64F85F97" w14:textId="77777777">
        <w:tc>
          <w:tcPr>
            <w:tcW w:w="0" w:type="auto"/>
            <w:shd w:val="clear" w:color="auto" w:fill="auto"/>
            <w:tcMar>
              <w:top w:w="100" w:type="dxa"/>
              <w:left w:w="100" w:type="dxa"/>
              <w:bottom w:w="100" w:type="dxa"/>
              <w:right w:w="100" w:type="dxa"/>
            </w:tcMar>
          </w:tcPr>
          <w:p w14:paraId="38D6E2E1" w14:textId="77777777" w:rsidR="00C71C55" w:rsidRDefault="00344017">
            <w:pPr>
              <w:widowControl w:val="0"/>
              <w:spacing w:line="240" w:lineRule="auto"/>
            </w:pPr>
            <w:r>
              <w:t>Basic Feed Sharing</w:t>
            </w:r>
          </w:p>
        </w:tc>
        <w:tc>
          <w:tcPr>
            <w:tcW w:w="0" w:type="auto"/>
            <w:shd w:val="clear" w:color="auto" w:fill="auto"/>
            <w:tcMar>
              <w:top w:w="100" w:type="dxa"/>
              <w:left w:w="100" w:type="dxa"/>
              <w:bottom w:w="100" w:type="dxa"/>
              <w:right w:w="100" w:type="dxa"/>
            </w:tcMar>
          </w:tcPr>
          <w:p w14:paraId="26CAA37D" w14:textId="77777777" w:rsidR="00C71C55" w:rsidRDefault="00344017">
            <w:pPr>
              <w:widowControl w:val="0"/>
              <w:spacing w:line="240" w:lineRule="auto"/>
            </w:pPr>
            <w:r>
              <w:t xml:space="preserve">Indicator Sharing - </w:t>
            </w:r>
            <w:hyperlink r:id="rId370"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46EEAC68"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D58DBE3" w14:textId="77777777" w:rsidR="00C71C55" w:rsidRDefault="00344017">
            <w:pPr>
              <w:widowControl w:val="0"/>
              <w:spacing w:line="240" w:lineRule="auto"/>
            </w:pPr>
            <w:r>
              <w:t>M</w:t>
            </w:r>
          </w:p>
        </w:tc>
      </w:tr>
      <w:tr w:rsidR="00C71C55" w14:paraId="5695B899" w14:textId="77777777">
        <w:tc>
          <w:tcPr>
            <w:tcW w:w="0" w:type="auto"/>
            <w:shd w:val="clear" w:color="auto" w:fill="auto"/>
            <w:tcMar>
              <w:top w:w="100" w:type="dxa"/>
              <w:left w:w="100" w:type="dxa"/>
              <w:bottom w:w="100" w:type="dxa"/>
              <w:right w:w="100" w:type="dxa"/>
            </w:tcMar>
          </w:tcPr>
          <w:p w14:paraId="277812AD" w14:textId="77777777" w:rsidR="00C71C55" w:rsidRDefault="00344017">
            <w:pPr>
              <w:widowControl w:val="0"/>
              <w:spacing w:line="240" w:lineRule="auto"/>
            </w:pPr>
            <w:r>
              <w:t xml:space="preserve">Basic Feed Sharing </w:t>
            </w:r>
          </w:p>
          <w:p w14:paraId="44714320"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4828F904" w14:textId="77777777" w:rsidR="00C71C55" w:rsidRDefault="00344017">
            <w:pPr>
              <w:widowControl w:val="0"/>
              <w:spacing w:line="240" w:lineRule="auto"/>
            </w:pPr>
            <w:r>
              <w:t xml:space="preserve">Indicator Sharing - </w:t>
            </w:r>
            <w:hyperlink r:id="rId371"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66E5F8D9"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F889A57" w14:textId="77777777" w:rsidR="00C71C55" w:rsidRDefault="00344017">
            <w:pPr>
              <w:widowControl w:val="0"/>
              <w:spacing w:line="240" w:lineRule="auto"/>
            </w:pPr>
            <w:r>
              <w:t>M</w:t>
            </w:r>
          </w:p>
        </w:tc>
      </w:tr>
      <w:tr w:rsidR="00C71C55" w14:paraId="4985CE5D" w14:textId="77777777">
        <w:tc>
          <w:tcPr>
            <w:tcW w:w="0" w:type="auto"/>
            <w:shd w:val="clear" w:color="auto" w:fill="auto"/>
            <w:tcMar>
              <w:top w:w="100" w:type="dxa"/>
              <w:left w:w="100" w:type="dxa"/>
              <w:bottom w:w="100" w:type="dxa"/>
              <w:right w:w="100" w:type="dxa"/>
            </w:tcMar>
          </w:tcPr>
          <w:p w14:paraId="48D799E0" w14:textId="77777777" w:rsidR="00C71C55" w:rsidRDefault="00344017">
            <w:pPr>
              <w:widowControl w:val="0"/>
              <w:spacing w:line="240" w:lineRule="auto"/>
            </w:pPr>
            <w:r>
              <w:t>Basic Feed Sharing</w:t>
            </w:r>
          </w:p>
          <w:p w14:paraId="12370D7B"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650CD8C2" w14:textId="77777777" w:rsidR="00C71C55" w:rsidRDefault="00344017">
            <w:pPr>
              <w:widowControl w:val="0"/>
              <w:spacing w:line="240" w:lineRule="auto"/>
            </w:pPr>
            <w:r>
              <w:t>Indicator Sharing -</w:t>
            </w:r>
          </w:p>
          <w:p w14:paraId="38E489B5" w14:textId="77777777" w:rsidR="00C71C55" w:rsidRDefault="00344017">
            <w:pPr>
              <w:widowControl w:val="0"/>
              <w:spacing w:line="240" w:lineRule="auto"/>
            </w:pPr>
            <w:hyperlink r:id="rId372"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3283A891"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FE684E9" w14:textId="77777777" w:rsidR="00C71C55" w:rsidRDefault="00344017">
            <w:pPr>
              <w:widowControl w:val="0"/>
              <w:spacing w:line="240" w:lineRule="auto"/>
            </w:pPr>
            <w:r>
              <w:t>M</w:t>
            </w:r>
          </w:p>
        </w:tc>
      </w:tr>
      <w:tr w:rsidR="00C71C55" w14:paraId="58CF7126" w14:textId="77777777">
        <w:tc>
          <w:tcPr>
            <w:tcW w:w="0" w:type="auto"/>
            <w:shd w:val="clear" w:color="auto" w:fill="auto"/>
            <w:tcMar>
              <w:top w:w="100" w:type="dxa"/>
              <w:left w:w="100" w:type="dxa"/>
              <w:bottom w:w="100" w:type="dxa"/>
              <w:right w:w="100" w:type="dxa"/>
            </w:tcMar>
          </w:tcPr>
          <w:p w14:paraId="2D4A9908" w14:textId="77777777" w:rsidR="00C71C55" w:rsidRDefault="00344017">
            <w:pPr>
              <w:widowControl w:val="0"/>
              <w:spacing w:line="240" w:lineRule="auto"/>
            </w:pPr>
            <w:r>
              <w:t xml:space="preserve">Basic Feed Sharing </w:t>
            </w:r>
          </w:p>
          <w:p w14:paraId="21DD9A2E"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4D709B1F" w14:textId="77777777" w:rsidR="00C71C55" w:rsidRDefault="00344017">
            <w:pPr>
              <w:widowControl w:val="0"/>
              <w:spacing w:line="240" w:lineRule="auto"/>
            </w:pPr>
            <w:r>
              <w:t>Indicator Sharing -</w:t>
            </w:r>
          </w:p>
          <w:p w14:paraId="73FBC7E1" w14:textId="77777777" w:rsidR="00C71C55" w:rsidRDefault="00344017">
            <w:pPr>
              <w:widowControl w:val="0"/>
              <w:spacing w:line="240" w:lineRule="auto"/>
            </w:pPr>
            <w:hyperlink r:id="rId373"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1D2FF7DB"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54443C70" w14:textId="77777777" w:rsidR="00C71C55" w:rsidRDefault="00344017">
            <w:pPr>
              <w:widowControl w:val="0"/>
              <w:spacing w:line="240" w:lineRule="auto"/>
            </w:pPr>
            <w:r>
              <w:t>M</w:t>
            </w:r>
          </w:p>
        </w:tc>
      </w:tr>
      <w:tr w:rsidR="00C71C55" w14:paraId="4D6C5800" w14:textId="77777777">
        <w:tc>
          <w:tcPr>
            <w:tcW w:w="0" w:type="auto"/>
            <w:shd w:val="clear" w:color="auto" w:fill="auto"/>
            <w:tcMar>
              <w:top w:w="100" w:type="dxa"/>
              <w:left w:w="100" w:type="dxa"/>
              <w:bottom w:w="100" w:type="dxa"/>
              <w:right w:w="100" w:type="dxa"/>
            </w:tcMar>
          </w:tcPr>
          <w:p w14:paraId="29349E31" w14:textId="77777777" w:rsidR="00C71C55" w:rsidRDefault="00344017">
            <w:pPr>
              <w:widowControl w:val="0"/>
              <w:spacing w:line="240" w:lineRule="auto"/>
            </w:pPr>
            <w:r>
              <w:t xml:space="preserve">Basic Feed Sharing </w:t>
            </w:r>
          </w:p>
          <w:p w14:paraId="62A57A0B"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147D356" w14:textId="77777777" w:rsidR="00C71C55" w:rsidRDefault="00344017">
            <w:pPr>
              <w:widowControl w:val="0"/>
              <w:spacing w:line="240" w:lineRule="auto"/>
            </w:pPr>
            <w:r>
              <w:t>Indicator Sharing -</w:t>
            </w:r>
          </w:p>
          <w:p w14:paraId="3B834DD4" w14:textId="77777777" w:rsidR="00C71C55" w:rsidRDefault="00344017">
            <w:pPr>
              <w:widowControl w:val="0"/>
              <w:spacing w:line="240" w:lineRule="auto"/>
            </w:pPr>
            <w:hyperlink r:id="rId374"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374D91B6"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5DBD44D" w14:textId="77777777" w:rsidR="00C71C55" w:rsidRDefault="00344017">
            <w:pPr>
              <w:widowControl w:val="0"/>
              <w:spacing w:line="240" w:lineRule="auto"/>
            </w:pPr>
            <w:r>
              <w:t>M</w:t>
            </w:r>
          </w:p>
        </w:tc>
      </w:tr>
      <w:tr w:rsidR="00C71C55" w14:paraId="01F25AB3" w14:textId="77777777">
        <w:tc>
          <w:tcPr>
            <w:tcW w:w="0" w:type="auto"/>
            <w:shd w:val="clear" w:color="auto" w:fill="auto"/>
            <w:tcMar>
              <w:top w:w="100" w:type="dxa"/>
              <w:left w:w="100" w:type="dxa"/>
              <w:bottom w:w="100" w:type="dxa"/>
              <w:right w:w="100" w:type="dxa"/>
            </w:tcMar>
          </w:tcPr>
          <w:p w14:paraId="5078E385" w14:textId="77777777" w:rsidR="00C71C55" w:rsidRDefault="00344017">
            <w:pPr>
              <w:widowControl w:val="0"/>
              <w:spacing w:line="240" w:lineRule="auto"/>
            </w:pPr>
            <w:r>
              <w:t xml:space="preserve">Basic Feed Sharing </w:t>
            </w:r>
          </w:p>
          <w:p w14:paraId="48BD5842"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22EFA7E2" w14:textId="77777777" w:rsidR="00C71C55" w:rsidRDefault="00344017">
            <w:pPr>
              <w:widowControl w:val="0"/>
              <w:spacing w:line="240" w:lineRule="auto"/>
            </w:pPr>
            <w:r>
              <w:t>Indicator Sharing -</w:t>
            </w:r>
          </w:p>
          <w:p w14:paraId="5F083CA7" w14:textId="77777777" w:rsidR="00C71C55" w:rsidRDefault="00344017">
            <w:pPr>
              <w:widowControl w:val="0"/>
              <w:spacing w:line="240" w:lineRule="auto"/>
            </w:pPr>
            <w:hyperlink r:id="rId375"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5A0BAB4F"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0CB7CAF9" w14:textId="77777777" w:rsidR="00C71C55" w:rsidRDefault="00344017">
            <w:pPr>
              <w:widowControl w:val="0"/>
              <w:spacing w:line="240" w:lineRule="auto"/>
            </w:pPr>
            <w:r>
              <w:t>M</w:t>
            </w:r>
          </w:p>
        </w:tc>
      </w:tr>
      <w:tr w:rsidR="00C71C55" w14:paraId="09C68F1C" w14:textId="77777777">
        <w:tc>
          <w:tcPr>
            <w:tcW w:w="0" w:type="auto"/>
            <w:shd w:val="clear" w:color="auto" w:fill="auto"/>
            <w:tcMar>
              <w:top w:w="100" w:type="dxa"/>
              <w:left w:w="100" w:type="dxa"/>
              <w:bottom w:w="100" w:type="dxa"/>
              <w:right w:w="100" w:type="dxa"/>
            </w:tcMar>
          </w:tcPr>
          <w:p w14:paraId="498E26E5" w14:textId="77777777" w:rsidR="00C71C55" w:rsidRDefault="00344017">
            <w:pPr>
              <w:widowControl w:val="0"/>
              <w:spacing w:line="240" w:lineRule="auto"/>
            </w:pPr>
            <w:r>
              <w:t>Basic Feed Sharing</w:t>
            </w:r>
          </w:p>
          <w:p w14:paraId="6D76FCED"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08D209DC" w14:textId="77777777" w:rsidR="00C71C55" w:rsidRDefault="00344017">
            <w:pPr>
              <w:widowControl w:val="0"/>
              <w:spacing w:line="240" w:lineRule="auto"/>
            </w:pPr>
            <w:r>
              <w:t>Indicator Sharing -</w:t>
            </w:r>
          </w:p>
          <w:p w14:paraId="7CD0F6D7" w14:textId="77777777" w:rsidR="00C71C55" w:rsidRDefault="00344017">
            <w:pPr>
              <w:widowControl w:val="0"/>
              <w:spacing w:line="240" w:lineRule="auto"/>
            </w:pPr>
            <w:hyperlink r:id="rId376"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779A7F9A"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7D1E2D8E" w14:textId="77777777" w:rsidR="00C71C55" w:rsidRDefault="00344017">
            <w:pPr>
              <w:widowControl w:val="0"/>
              <w:spacing w:line="240" w:lineRule="auto"/>
            </w:pPr>
            <w:r>
              <w:t>M</w:t>
            </w:r>
          </w:p>
        </w:tc>
      </w:tr>
      <w:tr w:rsidR="00C71C55" w14:paraId="7A7B0A46" w14:textId="77777777">
        <w:tc>
          <w:tcPr>
            <w:tcW w:w="0" w:type="auto"/>
            <w:shd w:val="clear" w:color="auto" w:fill="auto"/>
            <w:tcMar>
              <w:top w:w="100" w:type="dxa"/>
              <w:left w:w="100" w:type="dxa"/>
              <w:bottom w:w="100" w:type="dxa"/>
              <w:right w:w="100" w:type="dxa"/>
            </w:tcMar>
          </w:tcPr>
          <w:p w14:paraId="216CD5A7" w14:textId="77777777" w:rsidR="00C71C55" w:rsidRDefault="00344017">
            <w:pPr>
              <w:widowControl w:val="0"/>
              <w:spacing w:line="240" w:lineRule="auto"/>
            </w:pPr>
            <w:r>
              <w:t xml:space="preserve">Basic Feed Sharing </w:t>
            </w:r>
          </w:p>
          <w:p w14:paraId="674D2F26"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1716A996" w14:textId="77777777" w:rsidR="00C71C55" w:rsidRDefault="00344017">
            <w:pPr>
              <w:widowControl w:val="0"/>
              <w:spacing w:line="240" w:lineRule="auto"/>
            </w:pPr>
            <w:r>
              <w:t>Indicator Sharing -</w:t>
            </w:r>
          </w:p>
          <w:p w14:paraId="5B749EBB" w14:textId="77777777" w:rsidR="00C71C55" w:rsidRDefault="00344017">
            <w:pPr>
              <w:widowControl w:val="0"/>
              <w:spacing w:line="240" w:lineRule="auto"/>
            </w:pPr>
            <w:hyperlink r:id="rId377"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23FA5177"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5513FA6D" w14:textId="77777777" w:rsidR="00C71C55" w:rsidRDefault="00344017">
            <w:pPr>
              <w:widowControl w:val="0"/>
              <w:spacing w:line="240" w:lineRule="auto"/>
            </w:pPr>
            <w:r>
              <w:t>M</w:t>
            </w:r>
          </w:p>
        </w:tc>
      </w:tr>
      <w:tr w:rsidR="00C71C55" w14:paraId="1CB29086" w14:textId="77777777">
        <w:tc>
          <w:tcPr>
            <w:tcW w:w="0" w:type="auto"/>
            <w:shd w:val="clear" w:color="auto" w:fill="auto"/>
            <w:tcMar>
              <w:top w:w="100" w:type="dxa"/>
              <w:left w:w="100" w:type="dxa"/>
              <w:bottom w:w="100" w:type="dxa"/>
              <w:right w:w="100" w:type="dxa"/>
            </w:tcMar>
          </w:tcPr>
          <w:p w14:paraId="5D462819" w14:textId="77777777" w:rsidR="00C71C55" w:rsidRDefault="00344017">
            <w:pPr>
              <w:widowControl w:val="0"/>
              <w:spacing w:line="240" w:lineRule="auto"/>
            </w:pPr>
            <w:r>
              <w:t xml:space="preserve">Basic Feed Sharing </w:t>
            </w:r>
          </w:p>
          <w:p w14:paraId="677D2CE8" w14:textId="77777777" w:rsidR="00C71C55" w:rsidRDefault="00C71C55">
            <w:pPr>
              <w:widowControl w:val="0"/>
              <w:spacing w:line="240" w:lineRule="auto"/>
            </w:pPr>
          </w:p>
        </w:tc>
        <w:tc>
          <w:tcPr>
            <w:tcW w:w="0" w:type="auto"/>
            <w:shd w:val="clear" w:color="auto" w:fill="auto"/>
            <w:tcMar>
              <w:top w:w="100" w:type="dxa"/>
              <w:left w:w="100" w:type="dxa"/>
              <w:bottom w:w="100" w:type="dxa"/>
              <w:right w:w="100" w:type="dxa"/>
            </w:tcMar>
          </w:tcPr>
          <w:p w14:paraId="4830BAB7" w14:textId="77777777" w:rsidR="00C71C55" w:rsidRDefault="00344017">
            <w:pPr>
              <w:widowControl w:val="0"/>
              <w:spacing w:line="240" w:lineRule="auto"/>
            </w:pPr>
            <w:r>
              <w:t>Indicator Sharing -</w:t>
            </w:r>
          </w:p>
          <w:p w14:paraId="1077D0AE" w14:textId="77777777" w:rsidR="00C71C55" w:rsidRDefault="00344017">
            <w:pPr>
              <w:widowControl w:val="0"/>
              <w:spacing w:line="240" w:lineRule="auto"/>
            </w:pPr>
            <w:hyperlink r:id="rId378"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5F8D60A7"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4DC1BE69" w14:textId="77777777" w:rsidR="00C71C55" w:rsidRDefault="00344017">
            <w:pPr>
              <w:widowControl w:val="0"/>
              <w:spacing w:line="240" w:lineRule="auto"/>
            </w:pPr>
            <w:r>
              <w:t>M</w:t>
            </w:r>
          </w:p>
        </w:tc>
      </w:tr>
      <w:tr w:rsidR="00C71C55" w14:paraId="556D709D" w14:textId="77777777">
        <w:tc>
          <w:tcPr>
            <w:tcW w:w="0" w:type="auto"/>
            <w:shd w:val="clear" w:color="auto" w:fill="auto"/>
            <w:tcMar>
              <w:top w:w="100" w:type="dxa"/>
              <w:left w:w="100" w:type="dxa"/>
              <w:bottom w:w="100" w:type="dxa"/>
              <w:right w:w="100" w:type="dxa"/>
            </w:tcMar>
          </w:tcPr>
          <w:p w14:paraId="095F1802" w14:textId="77777777" w:rsidR="00C71C55" w:rsidRDefault="00344017">
            <w:pPr>
              <w:widowControl w:val="0"/>
              <w:spacing w:line="240" w:lineRule="auto"/>
            </w:pPr>
            <w:r>
              <w:t>Basic Intel Collaboration</w:t>
            </w:r>
          </w:p>
        </w:tc>
        <w:tc>
          <w:tcPr>
            <w:tcW w:w="0" w:type="auto"/>
            <w:shd w:val="clear" w:color="auto" w:fill="auto"/>
            <w:tcMar>
              <w:top w:w="100" w:type="dxa"/>
              <w:left w:w="100" w:type="dxa"/>
              <w:bottom w:w="100" w:type="dxa"/>
              <w:right w:w="100" w:type="dxa"/>
            </w:tcMar>
          </w:tcPr>
          <w:p w14:paraId="2028C877" w14:textId="77777777" w:rsidR="00C71C55" w:rsidRDefault="00344017">
            <w:pPr>
              <w:widowControl w:val="0"/>
              <w:spacing w:line="240" w:lineRule="auto"/>
            </w:pPr>
            <w:hyperlink w:anchor="_1jylpcorytxc">
              <w:r>
                <w:rPr>
                  <w:color w:val="1155CC"/>
                  <w:u w:val="single"/>
                </w:rPr>
                <w:t>Verify Collection Information</w:t>
              </w:r>
            </w:hyperlink>
          </w:p>
        </w:tc>
        <w:tc>
          <w:tcPr>
            <w:tcW w:w="0" w:type="auto"/>
            <w:shd w:val="clear" w:color="auto" w:fill="auto"/>
            <w:tcMar>
              <w:top w:w="100" w:type="dxa"/>
              <w:left w:w="100" w:type="dxa"/>
              <w:bottom w:w="100" w:type="dxa"/>
              <w:right w:w="100" w:type="dxa"/>
            </w:tcMar>
          </w:tcPr>
          <w:p w14:paraId="579F387F"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24753FB" w14:textId="77777777" w:rsidR="00C71C55" w:rsidRDefault="00344017">
            <w:pPr>
              <w:widowControl w:val="0"/>
              <w:spacing w:line="240" w:lineRule="auto"/>
            </w:pPr>
            <w:r>
              <w:t>M</w:t>
            </w:r>
          </w:p>
        </w:tc>
      </w:tr>
      <w:tr w:rsidR="00C71C55" w14:paraId="7FE54741" w14:textId="77777777">
        <w:tc>
          <w:tcPr>
            <w:tcW w:w="0" w:type="auto"/>
            <w:shd w:val="clear" w:color="auto" w:fill="auto"/>
            <w:tcMar>
              <w:top w:w="100" w:type="dxa"/>
              <w:left w:w="100" w:type="dxa"/>
              <w:bottom w:w="100" w:type="dxa"/>
              <w:right w:w="100" w:type="dxa"/>
            </w:tcMar>
          </w:tcPr>
          <w:p w14:paraId="62862C39"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505B63D8" w14:textId="77777777" w:rsidR="00C71C55" w:rsidRDefault="00344017">
            <w:pPr>
              <w:widowControl w:val="0"/>
              <w:spacing w:line="240" w:lineRule="auto"/>
            </w:pPr>
            <w:r>
              <w:t xml:space="preserve">Indicator Sharing - </w:t>
            </w:r>
            <w:hyperlink r:id="rId379" w:anchor="heading=h.52yw5x7eqla4">
              <w:r>
                <w:rPr>
                  <w:color w:val="1155CC"/>
                  <w:u w:val="single"/>
                </w:rPr>
                <w:t>Indicator IPv4 Address</w:t>
              </w:r>
            </w:hyperlink>
          </w:p>
        </w:tc>
        <w:tc>
          <w:tcPr>
            <w:tcW w:w="0" w:type="auto"/>
            <w:shd w:val="clear" w:color="auto" w:fill="auto"/>
            <w:tcMar>
              <w:top w:w="100" w:type="dxa"/>
              <w:left w:w="100" w:type="dxa"/>
              <w:bottom w:w="100" w:type="dxa"/>
              <w:right w:w="100" w:type="dxa"/>
            </w:tcMar>
          </w:tcPr>
          <w:p w14:paraId="5D1226D7"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1C68E9FD" w14:textId="77777777" w:rsidR="00C71C55" w:rsidRDefault="00344017">
            <w:pPr>
              <w:widowControl w:val="0"/>
              <w:spacing w:line="240" w:lineRule="auto"/>
            </w:pPr>
            <w:r>
              <w:t>M</w:t>
            </w:r>
          </w:p>
        </w:tc>
      </w:tr>
      <w:tr w:rsidR="00C71C55" w14:paraId="48EE2B85" w14:textId="77777777">
        <w:tc>
          <w:tcPr>
            <w:tcW w:w="0" w:type="auto"/>
            <w:shd w:val="clear" w:color="auto" w:fill="auto"/>
            <w:tcMar>
              <w:top w:w="100" w:type="dxa"/>
              <w:left w:w="100" w:type="dxa"/>
              <w:bottom w:w="100" w:type="dxa"/>
              <w:right w:w="100" w:type="dxa"/>
            </w:tcMar>
          </w:tcPr>
          <w:p w14:paraId="19EB793C"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7996A692" w14:textId="77777777" w:rsidR="00C71C55" w:rsidRDefault="00344017">
            <w:pPr>
              <w:widowControl w:val="0"/>
              <w:spacing w:line="240" w:lineRule="auto"/>
            </w:pPr>
            <w:r>
              <w:t xml:space="preserve">Indicator Sharing - </w:t>
            </w:r>
            <w:hyperlink r:id="rId380" w:anchor="heading=h.qlaij3a7t010">
              <w:r>
                <w:rPr>
                  <w:color w:val="1155CC"/>
                  <w:u w:val="single"/>
                </w:rPr>
                <w:t>Indicator IPv4 Address CIDR</w:t>
              </w:r>
            </w:hyperlink>
          </w:p>
        </w:tc>
        <w:tc>
          <w:tcPr>
            <w:tcW w:w="0" w:type="auto"/>
            <w:shd w:val="clear" w:color="auto" w:fill="auto"/>
            <w:tcMar>
              <w:top w:w="100" w:type="dxa"/>
              <w:left w:w="100" w:type="dxa"/>
              <w:bottom w:w="100" w:type="dxa"/>
              <w:right w:w="100" w:type="dxa"/>
            </w:tcMar>
          </w:tcPr>
          <w:p w14:paraId="23811C96"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B326F8D" w14:textId="77777777" w:rsidR="00C71C55" w:rsidRDefault="00344017">
            <w:pPr>
              <w:widowControl w:val="0"/>
              <w:spacing w:line="240" w:lineRule="auto"/>
            </w:pPr>
            <w:r>
              <w:t>M</w:t>
            </w:r>
          </w:p>
        </w:tc>
      </w:tr>
      <w:tr w:rsidR="00C71C55" w14:paraId="17EA18E7" w14:textId="77777777">
        <w:tc>
          <w:tcPr>
            <w:tcW w:w="0" w:type="auto"/>
            <w:shd w:val="clear" w:color="auto" w:fill="auto"/>
            <w:tcMar>
              <w:top w:w="100" w:type="dxa"/>
              <w:left w:w="100" w:type="dxa"/>
              <w:bottom w:w="100" w:type="dxa"/>
              <w:right w:w="100" w:type="dxa"/>
            </w:tcMar>
          </w:tcPr>
          <w:p w14:paraId="7408691A"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01B4F7D8" w14:textId="77777777" w:rsidR="00C71C55" w:rsidRDefault="00344017">
            <w:pPr>
              <w:widowControl w:val="0"/>
              <w:spacing w:line="240" w:lineRule="auto"/>
            </w:pPr>
            <w:r>
              <w:t>Indicator Sharing -</w:t>
            </w:r>
          </w:p>
          <w:p w14:paraId="1694D471" w14:textId="77777777" w:rsidR="00C71C55" w:rsidRDefault="00344017">
            <w:pPr>
              <w:widowControl w:val="0"/>
              <w:spacing w:line="240" w:lineRule="auto"/>
            </w:pPr>
            <w:hyperlink r:id="rId381" w:anchor="heading=h.eja4zzh2k1ms">
              <w:r>
                <w:rPr>
                  <w:color w:val="1155CC"/>
                  <w:u w:val="single"/>
                </w:rPr>
                <w:t>Two Indicators with IPv4 Address CIDR</w:t>
              </w:r>
            </w:hyperlink>
          </w:p>
        </w:tc>
        <w:tc>
          <w:tcPr>
            <w:tcW w:w="0" w:type="auto"/>
            <w:shd w:val="clear" w:color="auto" w:fill="auto"/>
            <w:tcMar>
              <w:top w:w="100" w:type="dxa"/>
              <w:left w:w="100" w:type="dxa"/>
              <w:bottom w:w="100" w:type="dxa"/>
              <w:right w:w="100" w:type="dxa"/>
            </w:tcMar>
          </w:tcPr>
          <w:p w14:paraId="66A6A4A7"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20794F4" w14:textId="77777777" w:rsidR="00C71C55" w:rsidRDefault="00344017">
            <w:pPr>
              <w:widowControl w:val="0"/>
              <w:spacing w:line="240" w:lineRule="auto"/>
            </w:pPr>
            <w:r>
              <w:t>M</w:t>
            </w:r>
          </w:p>
        </w:tc>
      </w:tr>
      <w:tr w:rsidR="00C71C55" w14:paraId="7A0455EC" w14:textId="77777777">
        <w:tc>
          <w:tcPr>
            <w:tcW w:w="0" w:type="auto"/>
            <w:shd w:val="clear" w:color="auto" w:fill="auto"/>
            <w:tcMar>
              <w:top w:w="100" w:type="dxa"/>
              <w:left w:w="100" w:type="dxa"/>
              <w:bottom w:w="100" w:type="dxa"/>
              <w:right w:w="100" w:type="dxa"/>
            </w:tcMar>
          </w:tcPr>
          <w:p w14:paraId="0ACA1B9B"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0691B9F1" w14:textId="77777777" w:rsidR="00C71C55" w:rsidRDefault="00344017">
            <w:pPr>
              <w:widowControl w:val="0"/>
              <w:spacing w:line="240" w:lineRule="auto"/>
            </w:pPr>
            <w:r>
              <w:t>Indicator Sharing -</w:t>
            </w:r>
          </w:p>
          <w:p w14:paraId="1F97019C" w14:textId="77777777" w:rsidR="00C71C55" w:rsidRDefault="00344017">
            <w:pPr>
              <w:widowControl w:val="0"/>
              <w:spacing w:line="240" w:lineRule="auto"/>
            </w:pPr>
            <w:hyperlink r:id="rId382" w:anchor="heading=h.rstrrbmudaps">
              <w:r>
                <w:rPr>
                  <w:color w:val="1155CC"/>
                  <w:u w:val="single"/>
                </w:rPr>
                <w:t>Indicator with IPv6 Address</w:t>
              </w:r>
            </w:hyperlink>
          </w:p>
        </w:tc>
        <w:tc>
          <w:tcPr>
            <w:tcW w:w="0" w:type="auto"/>
            <w:shd w:val="clear" w:color="auto" w:fill="auto"/>
            <w:tcMar>
              <w:top w:w="100" w:type="dxa"/>
              <w:left w:w="100" w:type="dxa"/>
              <w:bottom w:w="100" w:type="dxa"/>
              <w:right w:w="100" w:type="dxa"/>
            </w:tcMar>
          </w:tcPr>
          <w:p w14:paraId="7F2573D7"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5ADA0BD2" w14:textId="77777777" w:rsidR="00C71C55" w:rsidRDefault="00344017">
            <w:pPr>
              <w:widowControl w:val="0"/>
              <w:spacing w:line="240" w:lineRule="auto"/>
            </w:pPr>
            <w:r>
              <w:t>M</w:t>
            </w:r>
          </w:p>
        </w:tc>
      </w:tr>
      <w:tr w:rsidR="00C71C55" w14:paraId="5CC07D17" w14:textId="77777777">
        <w:tc>
          <w:tcPr>
            <w:tcW w:w="0" w:type="auto"/>
            <w:shd w:val="clear" w:color="auto" w:fill="auto"/>
            <w:tcMar>
              <w:top w:w="100" w:type="dxa"/>
              <w:left w:w="100" w:type="dxa"/>
              <w:bottom w:w="100" w:type="dxa"/>
              <w:right w:w="100" w:type="dxa"/>
            </w:tcMar>
          </w:tcPr>
          <w:p w14:paraId="13612863" w14:textId="77777777" w:rsidR="00C71C55" w:rsidRDefault="00344017">
            <w:pPr>
              <w:widowControl w:val="0"/>
              <w:spacing w:line="240" w:lineRule="auto"/>
            </w:pPr>
            <w:r>
              <w:t>Basic Intel Collaboration (UC</w:t>
            </w:r>
            <w:r>
              <w:t>1, UC2, UC3)</w:t>
            </w:r>
          </w:p>
        </w:tc>
        <w:tc>
          <w:tcPr>
            <w:tcW w:w="0" w:type="auto"/>
            <w:shd w:val="clear" w:color="auto" w:fill="auto"/>
            <w:tcMar>
              <w:top w:w="100" w:type="dxa"/>
              <w:left w:w="100" w:type="dxa"/>
              <w:bottom w:w="100" w:type="dxa"/>
              <w:right w:w="100" w:type="dxa"/>
            </w:tcMar>
          </w:tcPr>
          <w:p w14:paraId="115715F1" w14:textId="77777777" w:rsidR="00C71C55" w:rsidRDefault="00344017">
            <w:pPr>
              <w:widowControl w:val="0"/>
              <w:spacing w:line="240" w:lineRule="auto"/>
            </w:pPr>
            <w:r>
              <w:t>Indicator Sharing -</w:t>
            </w:r>
          </w:p>
          <w:p w14:paraId="54F165F6" w14:textId="77777777" w:rsidR="00C71C55" w:rsidRDefault="00344017">
            <w:pPr>
              <w:widowControl w:val="0"/>
              <w:spacing w:line="240" w:lineRule="auto"/>
            </w:pPr>
            <w:hyperlink r:id="rId383" w:anchor="heading=h.yln28q46ueyx">
              <w:r>
                <w:rPr>
                  <w:color w:val="1155CC"/>
                  <w:u w:val="single"/>
                </w:rPr>
                <w:t>Indicator with IPv6 Address CIDR</w:t>
              </w:r>
            </w:hyperlink>
          </w:p>
        </w:tc>
        <w:tc>
          <w:tcPr>
            <w:tcW w:w="0" w:type="auto"/>
            <w:shd w:val="clear" w:color="auto" w:fill="auto"/>
            <w:tcMar>
              <w:top w:w="100" w:type="dxa"/>
              <w:left w:w="100" w:type="dxa"/>
              <w:bottom w:w="100" w:type="dxa"/>
              <w:right w:w="100" w:type="dxa"/>
            </w:tcMar>
          </w:tcPr>
          <w:p w14:paraId="4BE17D09"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486A6FA" w14:textId="77777777" w:rsidR="00C71C55" w:rsidRDefault="00344017">
            <w:pPr>
              <w:widowControl w:val="0"/>
              <w:spacing w:line="240" w:lineRule="auto"/>
            </w:pPr>
            <w:r>
              <w:t>M</w:t>
            </w:r>
          </w:p>
        </w:tc>
      </w:tr>
      <w:tr w:rsidR="00C71C55" w14:paraId="7108918D" w14:textId="77777777">
        <w:tc>
          <w:tcPr>
            <w:tcW w:w="0" w:type="auto"/>
            <w:shd w:val="clear" w:color="auto" w:fill="auto"/>
            <w:tcMar>
              <w:top w:w="100" w:type="dxa"/>
              <w:left w:w="100" w:type="dxa"/>
              <w:bottom w:w="100" w:type="dxa"/>
              <w:right w:w="100" w:type="dxa"/>
            </w:tcMar>
          </w:tcPr>
          <w:p w14:paraId="5F8BC501"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1011958D" w14:textId="77777777" w:rsidR="00C71C55" w:rsidRDefault="00344017">
            <w:pPr>
              <w:widowControl w:val="0"/>
              <w:spacing w:line="240" w:lineRule="auto"/>
            </w:pPr>
            <w:r>
              <w:t>Indicator S</w:t>
            </w:r>
            <w:r>
              <w:t>haring -</w:t>
            </w:r>
          </w:p>
          <w:p w14:paraId="0DA30211" w14:textId="77777777" w:rsidR="00C71C55" w:rsidRDefault="00344017">
            <w:pPr>
              <w:widowControl w:val="0"/>
              <w:spacing w:line="240" w:lineRule="auto"/>
            </w:pPr>
            <w:hyperlink r:id="rId384" w:anchor="heading=h.k17l33fnfk6">
              <w:r>
                <w:rPr>
                  <w:color w:val="1155CC"/>
                  <w:u w:val="single"/>
                </w:rPr>
                <w:t>Indicator FQDN</w:t>
              </w:r>
            </w:hyperlink>
          </w:p>
        </w:tc>
        <w:tc>
          <w:tcPr>
            <w:tcW w:w="0" w:type="auto"/>
            <w:shd w:val="clear" w:color="auto" w:fill="auto"/>
            <w:tcMar>
              <w:top w:w="100" w:type="dxa"/>
              <w:left w:w="100" w:type="dxa"/>
              <w:bottom w:w="100" w:type="dxa"/>
              <w:right w:w="100" w:type="dxa"/>
            </w:tcMar>
          </w:tcPr>
          <w:p w14:paraId="4192F05C"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D1BDD60" w14:textId="77777777" w:rsidR="00C71C55" w:rsidRDefault="00344017">
            <w:pPr>
              <w:widowControl w:val="0"/>
              <w:spacing w:line="240" w:lineRule="auto"/>
            </w:pPr>
            <w:r>
              <w:t>M</w:t>
            </w:r>
          </w:p>
        </w:tc>
      </w:tr>
      <w:tr w:rsidR="00C71C55" w14:paraId="687AAFB9" w14:textId="77777777">
        <w:tc>
          <w:tcPr>
            <w:tcW w:w="0" w:type="auto"/>
            <w:shd w:val="clear" w:color="auto" w:fill="auto"/>
            <w:tcMar>
              <w:top w:w="100" w:type="dxa"/>
              <w:left w:w="100" w:type="dxa"/>
              <w:bottom w:w="100" w:type="dxa"/>
              <w:right w:w="100" w:type="dxa"/>
            </w:tcMar>
          </w:tcPr>
          <w:p w14:paraId="70C4BAB7"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463BFF48" w14:textId="77777777" w:rsidR="00C71C55" w:rsidRDefault="00344017">
            <w:pPr>
              <w:widowControl w:val="0"/>
              <w:spacing w:line="240" w:lineRule="auto"/>
            </w:pPr>
            <w:r>
              <w:t>Indicator Sharing -</w:t>
            </w:r>
          </w:p>
          <w:p w14:paraId="06BD504A" w14:textId="77777777" w:rsidR="00C71C55" w:rsidRDefault="00344017">
            <w:pPr>
              <w:widowControl w:val="0"/>
              <w:spacing w:line="240" w:lineRule="auto"/>
            </w:pPr>
            <w:hyperlink r:id="rId385" w:anchor="heading=h.wo94lzilchda">
              <w:r>
                <w:rPr>
                  <w:color w:val="1155CC"/>
                  <w:u w:val="single"/>
                </w:rPr>
                <w:t>Indicator URL</w:t>
              </w:r>
            </w:hyperlink>
          </w:p>
        </w:tc>
        <w:tc>
          <w:tcPr>
            <w:tcW w:w="0" w:type="auto"/>
            <w:shd w:val="clear" w:color="auto" w:fill="auto"/>
            <w:tcMar>
              <w:top w:w="100" w:type="dxa"/>
              <w:left w:w="100" w:type="dxa"/>
              <w:bottom w:w="100" w:type="dxa"/>
              <w:right w:w="100" w:type="dxa"/>
            </w:tcMar>
          </w:tcPr>
          <w:p w14:paraId="27BDE646"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B37D888" w14:textId="77777777" w:rsidR="00C71C55" w:rsidRDefault="00344017">
            <w:pPr>
              <w:widowControl w:val="0"/>
              <w:spacing w:line="240" w:lineRule="auto"/>
            </w:pPr>
            <w:r>
              <w:t>M</w:t>
            </w:r>
          </w:p>
        </w:tc>
      </w:tr>
      <w:tr w:rsidR="00C71C55" w14:paraId="4C5D7224" w14:textId="77777777">
        <w:tc>
          <w:tcPr>
            <w:tcW w:w="0" w:type="auto"/>
            <w:shd w:val="clear" w:color="auto" w:fill="auto"/>
            <w:tcMar>
              <w:top w:w="100" w:type="dxa"/>
              <w:left w:w="100" w:type="dxa"/>
              <w:bottom w:w="100" w:type="dxa"/>
              <w:right w:w="100" w:type="dxa"/>
            </w:tcMar>
          </w:tcPr>
          <w:p w14:paraId="45B42FA3"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2C945B7B" w14:textId="77777777" w:rsidR="00C71C55" w:rsidRDefault="00344017">
            <w:pPr>
              <w:widowControl w:val="0"/>
              <w:spacing w:line="240" w:lineRule="auto"/>
            </w:pPr>
            <w:r>
              <w:t>Indicator Sharing -</w:t>
            </w:r>
          </w:p>
          <w:p w14:paraId="52863A4D" w14:textId="77777777" w:rsidR="00C71C55" w:rsidRDefault="00344017">
            <w:pPr>
              <w:widowControl w:val="0"/>
              <w:spacing w:line="240" w:lineRule="auto"/>
            </w:pPr>
            <w:hyperlink r:id="rId386" w:anchor="heading=h.35u95m1i27yd">
              <w:r>
                <w:rPr>
                  <w:color w:val="1155CC"/>
                  <w:u w:val="single"/>
                </w:rPr>
                <w:t>Indicator URL or FQDN</w:t>
              </w:r>
            </w:hyperlink>
          </w:p>
        </w:tc>
        <w:tc>
          <w:tcPr>
            <w:tcW w:w="0" w:type="auto"/>
            <w:shd w:val="clear" w:color="auto" w:fill="auto"/>
            <w:tcMar>
              <w:top w:w="100" w:type="dxa"/>
              <w:left w:w="100" w:type="dxa"/>
              <w:bottom w:w="100" w:type="dxa"/>
              <w:right w:w="100" w:type="dxa"/>
            </w:tcMar>
          </w:tcPr>
          <w:p w14:paraId="027773CB"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3BA1E1BA" w14:textId="77777777" w:rsidR="00C71C55" w:rsidRDefault="00344017">
            <w:pPr>
              <w:widowControl w:val="0"/>
              <w:spacing w:line="240" w:lineRule="auto"/>
            </w:pPr>
            <w:r>
              <w:t>M</w:t>
            </w:r>
          </w:p>
        </w:tc>
      </w:tr>
      <w:tr w:rsidR="00C71C55" w14:paraId="2CB95BF9" w14:textId="77777777">
        <w:trPr>
          <w:trHeight w:val="1100"/>
        </w:trPr>
        <w:tc>
          <w:tcPr>
            <w:tcW w:w="0" w:type="auto"/>
            <w:shd w:val="clear" w:color="auto" w:fill="auto"/>
            <w:tcMar>
              <w:top w:w="100" w:type="dxa"/>
              <w:left w:w="100" w:type="dxa"/>
              <w:bottom w:w="100" w:type="dxa"/>
              <w:right w:w="100" w:type="dxa"/>
            </w:tcMar>
          </w:tcPr>
          <w:p w14:paraId="37F0AA31" w14:textId="77777777" w:rsidR="00C71C55" w:rsidRDefault="00344017">
            <w:pPr>
              <w:widowControl w:val="0"/>
              <w:spacing w:line="240" w:lineRule="auto"/>
            </w:pPr>
            <w:r>
              <w:t>Basic Intel Collaboration (UC1, UC2, UC3)</w:t>
            </w:r>
          </w:p>
        </w:tc>
        <w:tc>
          <w:tcPr>
            <w:tcW w:w="0" w:type="auto"/>
            <w:shd w:val="clear" w:color="auto" w:fill="auto"/>
            <w:tcMar>
              <w:top w:w="100" w:type="dxa"/>
              <w:left w:w="100" w:type="dxa"/>
              <w:bottom w:w="100" w:type="dxa"/>
              <w:right w:w="100" w:type="dxa"/>
            </w:tcMar>
          </w:tcPr>
          <w:p w14:paraId="26BDEED9" w14:textId="77777777" w:rsidR="00C71C55" w:rsidRDefault="00344017">
            <w:pPr>
              <w:widowControl w:val="0"/>
              <w:spacing w:line="240" w:lineRule="auto"/>
            </w:pPr>
            <w:r>
              <w:t>Indicator Sharing -</w:t>
            </w:r>
          </w:p>
          <w:p w14:paraId="5F80B486" w14:textId="77777777" w:rsidR="00C71C55" w:rsidRDefault="00344017">
            <w:pPr>
              <w:widowControl w:val="0"/>
              <w:spacing w:line="240" w:lineRule="auto"/>
            </w:pPr>
            <w:hyperlink r:id="rId387" w:anchor="heading=h.eiedjyr5uo5s">
              <w:r>
                <w:rPr>
                  <w:color w:val="1155CC"/>
                  <w:u w:val="single"/>
                </w:rPr>
                <w:t>Indicator File hash with SHA256 or MD5 values</w:t>
              </w:r>
            </w:hyperlink>
          </w:p>
        </w:tc>
        <w:tc>
          <w:tcPr>
            <w:tcW w:w="0" w:type="auto"/>
            <w:shd w:val="clear" w:color="auto" w:fill="auto"/>
            <w:tcMar>
              <w:top w:w="100" w:type="dxa"/>
              <w:left w:w="100" w:type="dxa"/>
              <w:bottom w:w="100" w:type="dxa"/>
              <w:right w:w="100" w:type="dxa"/>
            </w:tcMar>
          </w:tcPr>
          <w:p w14:paraId="679A73A3" w14:textId="77777777" w:rsidR="00C71C55" w:rsidRDefault="00344017">
            <w:pPr>
              <w:widowControl w:val="0"/>
              <w:spacing w:line="240" w:lineRule="auto"/>
            </w:pPr>
            <w:r>
              <w:t>M</w:t>
            </w:r>
          </w:p>
        </w:tc>
        <w:tc>
          <w:tcPr>
            <w:tcW w:w="0" w:type="auto"/>
            <w:shd w:val="clear" w:color="auto" w:fill="auto"/>
            <w:tcMar>
              <w:top w:w="100" w:type="dxa"/>
              <w:left w:w="100" w:type="dxa"/>
              <w:bottom w:w="100" w:type="dxa"/>
              <w:right w:w="100" w:type="dxa"/>
            </w:tcMar>
          </w:tcPr>
          <w:p w14:paraId="2B5310D4" w14:textId="77777777" w:rsidR="00C71C55" w:rsidRDefault="00344017">
            <w:pPr>
              <w:widowControl w:val="0"/>
              <w:spacing w:line="240" w:lineRule="auto"/>
            </w:pPr>
            <w:r>
              <w:t>M</w:t>
            </w:r>
          </w:p>
        </w:tc>
      </w:tr>
    </w:tbl>
    <w:p w14:paraId="5E0A39D2" w14:textId="77777777" w:rsidR="00C71C55" w:rsidRDefault="00344017">
      <w:pPr>
        <w:pStyle w:val="Heading1"/>
      </w:pPr>
      <w:bookmarkStart w:id="75" w:name="_vh1m8ulhicv" w:colFirst="0" w:colLast="0"/>
      <w:bookmarkEnd w:id="75"/>
      <w:r>
        <w:br w:type="page"/>
      </w:r>
    </w:p>
    <w:p w14:paraId="49590960" w14:textId="77777777" w:rsidR="00C71C55" w:rsidRDefault="00344017">
      <w:pPr>
        <w:pStyle w:val="Heading1"/>
      </w:pPr>
      <w:bookmarkStart w:id="76" w:name="_qwt9kyfe5esq" w:colFirst="0" w:colLast="0"/>
      <w:bookmarkEnd w:id="76"/>
      <w:r>
        <w:pict w14:anchorId="3346BD6E">
          <v:rect id="_x0000_i1028" style="width:0;height:1.5pt" o:hralign="center" o:hrstd="t" o:hr="t" fillcolor="#a0a0a0" stroked="f"/>
        </w:pict>
      </w:r>
      <w:r>
        <w:t>4 ​Appendix A. Acknowledgments</w:t>
      </w:r>
    </w:p>
    <w:p w14:paraId="77C98AC7" w14:textId="77777777" w:rsidR="00C71C55" w:rsidRDefault="00344017">
      <w:r>
        <w:rPr>
          <w:b/>
        </w:rPr>
        <w:t>Interoperability Subcommittee Chairs:</w:t>
      </w:r>
    </w:p>
    <w:p w14:paraId="09DDEB82" w14:textId="77777777" w:rsidR="00C71C55" w:rsidRDefault="00344017">
      <w:pPr>
        <w:spacing w:line="240" w:lineRule="auto"/>
        <w:ind w:firstLine="720"/>
      </w:pPr>
      <w:r>
        <w:t>All</w:t>
      </w:r>
      <w:r>
        <w:t>an Thomson, LookingGlass,</w:t>
      </w:r>
    </w:p>
    <w:p w14:paraId="21A08D68" w14:textId="77777777" w:rsidR="00C71C55" w:rsidRDefault="00344017">
      <w:pPr>
        <w:ind w:left="720"/>
      </w:pPr>
      <w:r>
        <w:t>Jason Keirstead, IBM</w:t>
      </w:r>
    </w:p>
    <w:p w14:paraId="275D8495" w14:textId="77777777" w:rsidR="00C71C55" w:rsidRDefault="00C71C55"/>
    <w:p w14:paraId="49B40BA4" w14:textId="77777777" w:rsidR="00C71C55" w:rsidRDefault="00344017">
      <w:pPr>
        <w:rPr>
          <w:b/>
          <w:color w:val="3B0070"/>
        </w:rPr>
      </w:pPr>
      <w:r>
        <w:rPr>
          <w:b/>
          <w:color w:val="3B0070"/>
        </w:rPr>
        <w:t>Special Thanks:</w:t>
      </w:r>
    </w:p>
    <w:p w14:paraId="1B2F5F4F" w14:textId="77777777" w:rsidR="00C71C55" w:rsidRDefault="00344017">
      <w:r>
        <w:t>Substantial contributions to this specification from the following individuals are gratefully acknowledged:</w:t>
      </w:r>
    </w:p>
    <w:p w14:paraId="03680D2E" w14:textId="77777777" w:rsidR="00C71C55" w:rsidRDefault="00C71C55"/>
    <w:p w14:paraId="49CE4905" w14:textId="77777777" w:rsidR="00C71C55" w:rsidRDefault="00344017">
      <w:r>
        <w:t>Gus Creedon</w:t>
      </w:r>
    </w:p>
    <w:p w14:paraId="09D41E36" w14:textId="77777777" w:rsidR="00C71C55" w:rsidRDefault="00344017">
      <w:r>
        <w:t>Jane Ginn</w:t>
      </w:r>
    </w:p>
    <w:p w14:paraId="2997A57B" w14:textId="77777777" w:rsidR="00C71C55" w:rsidRDefault="00C71C55"/>
    <w:p w14:paraId="39B42B70" w14:textId="77777777" w:rsidR="00C71C55" w:rsidRDefault="00344017">
      <w:pPr>
        <w:rPr>
          <w:b/>
          <w:color w:val="3B0070"/>
        </w:rPr>
      </w:pPr>
      <w:r>
        <w:rPr>
          <w:b/>
          <w:color w:val="3B0070"/>
        </w:rPr>
        <w:t>Participants:</w:t>
      </w:r>
    </w:p>
    <w:p w14:paraId="4FF333AA" w14:textId="77777777" w:rsidR="00C71C55" w:rsidRDefault="00344017">
      <w:r>
        <w:t>The following individuals were members of the OASIS CTI Technical Committee during the creation of this specification and their contributions are gratefully acknowledged:</w:t>
      </w:r>
    </w:p>
    <w:p w14:paraId="4011E1A4" w14:textId="77777777" w:rsidR="00C71C55" w:rsidRDefault="00C71C55"/>
    <w:tbl>
      <w:tblPr>
        <w:tblStyle w:val="aff6"/>
        <w:tblW w:w="936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43"/>
        <w:gridCol w:w="1934"/>
        <w:gridCol w:w="6082"/>
      </w:tblGrid>
      <w:tr w:rsidR="00C71C55" w14:paraId="048A694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0A251A" w14:textId="77777777" w:rsidR="00C71C55" w:rsidRDefault="00344017">
            <w:pPr>
              <w:widowControl w:val="0"/>
            </w:pPr>
            <w:r>
              <w:t>Ray-yu</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3E05B9" w14:textId="77777777" w:rsidR="00C71C55" w:rsidRDefault="00344017">
            <w:pPr>
              <w:widowControl w:val="0"/>
            </w:pPr>
            <w:r>
              <w:t>Chang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6E7BA7" w14:textId="77777777" w:rsidR="00C71C55" w:rsidRDefault="00344017">
            <w:pPr>
              <w:widowControl w:val="0"/>
            </w:pPr>
            <w:r>
              <w:t>Accenture</w:t>
            </w:r>
          </w:p>
        </w:tc>
      </w:tr>
      <w:tr w:rsidR="00C71C55" w14:paraId="4203B7A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F641DB" w14:textId="77777777" w:rsidR="00C71C55" w:rsidRDefault="00344017">
            <w:pPr>
              <w:widowControl w:val="0"/>
            </w:pPr>
            <w:r>
              <w:t>Robert</w:t>
            </w:r>
          </w:p>
        </w:tc>
        <w:tc>
          <w:tcPr>
            <w:tcW w:w="0" w:type="auto"/>
            <w:tcMar>
              <w:top w:w="100" w:type="dxa"/>
              <w:left w:w="100" w:type="dxa"/>
              <w:bottom w:w="100" w:type="dxa"/>
              <w:right w:w="100" w:type="dxa"/>
            </w:tcMar>
          </w:tcPr>
          <w:p w14:paraId="1E493FB5" w14:textId="77777777" w:rsidR="00C71C55" w:rsidRDefault="00344017">
            <w:pPr>
              <w:widowControl w:val="0"/>
            </w:pPr>
            <w:r>
              <w:t>Coderre</w:t>
            </w:r>
          </w:p>
        </w:tc>
        <w:tc>
          <w:tcPr>
            <w:tcW w:w="0" w:type="auto"/>
            <w:tcMar>
              <w:top w:w="100" w:type="dxa"/>
              <w:left w:w="100" w:type="dxa"/>
              <w:bottom w:w="100" w:type="dxa"/>
              <w:right w:w="100" w:type="dxa"/>
            </w:tcMar>
          </w:tcPr>
          <w:p w14:paraId="7B1DD1BA" w14:textId="77777777" w:rsidR="00C71C55" w:rsidRDefault="00344017">
            <w:pPr>
              <w:widowControl w:val="0"/>
            </w:pPr>
            <w:r>
              <w:t>Accenture</w:t>
            </w:r>
          </w:p>
        </w:tc>
      </w:tr>
      <w:tr w:rsidR="00C71C55" w14:paraId="4EB1387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A8FE26" w14:textId="77777777" w:rsidR="00C71C55" w:rsidRDefault="00344017">
            <w:pPr>
              <w:widowControl w:val="0"/>
            </w:pPr>
            <w:r>
              <w:t>Haripriya</w:t>
            </w:r>
          </w:p>
        </w:tc>
        <w:tc>
          <w:tcPr>
            <w:tcW w:w="0" w:type="auto"/>
            <w:tcMar>
              <w:top w:w="100" w:type="dxa"/>
              <w:left w:w="100" w:type="dxa"/>
              <w:bottom w:w="100" w:type="dxa"/>
              <w:right w:w="100" w:type="dxa"/>
            </w:tcMar>
          </w:tcPr>
          <w:p w14:paraId="252ABD0A" w14:textId="77777777" w:rsidR="00C71C55" w:rsidRDefault="00344017">
            <w:pPr>
              <w:widowControl w:val="0"/>
            </w:pPr>
            <w:r>
              <w:t>Gajendran</w:t>
            </w:r>
          </w:p>
        </w:tc>
        <w:tc>
          <w:tcPr>
            <w:tcW w:w="0" w:type="auto"/>
            <w:tcMar>
              <w:top w:w="100" w:type="dxa"/>
              <w:left w:w="100" w:type="dxa"/>
              <w:bottom w:w="100" w:type="dxa"/>
              <w:right w:w="100" w:type="dxa"/>
            </w:tcMar>
          </w:tcPr>
          <w:p w14:paraId="73A2FC2D" w14:textId="77777777" w:rsidR="00C71C55" w:rsidRDefault="00344017">
            <w:pPr>
              <w:widowControl w:val="0"/>
            </w:pPr>
            <w:r>
              <w:t>Accenture</w:t>
            </w:r>
          </w:p>
        </w:tc>
      </w:tr>
      <w:tr w:rsidR="00C71C55" w14:paraId="4D64870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D11435" w14:textId="77777777" w:rsidR="00C71C55" w:rsidRDefault="00344017">
            <w:pPr>
              <w:widowControl w:val="0"/>
            </w:pPr>
            <w:r>
              <w:t>Kyle</w:t>
            </w:r>
          </w:p>
        </w:tc>
        <w:tc>
          <w:tcPr>
            <w:tcW w:w="0" w:type="auto"/>
            <w:tcMar>
              <w:top w:w="100" w:type="dxa"/>
              <w:left w:w="100" w:type="dxa"/>
              <w:bottom w:w="100" w:type="dxa"/>
              <w:right w:w="100" w:type="dxa"/>
            </w:tcMar>
          </w:tcPr>
          <w:p w14:paraId="13013EAD" w14:textId="77777777" w:rsidR="00C71C55" w:rsidRDefault="00344017">
            <w:pPr>
              <w:widowControl w:val="0"/>
            </w:pPr>
            <w:r>
              <w:t>Maxwell</w:t>
            </w:r>
          </w:p>
        </w:tc>
        <w:tc>
          <w:tcPr>
            <w:tcW w:w="0" w:type="auto"/>
            <w:tcMar>
              <w:top w:w="100" w:type="dxa"/>
              <w:left w:w="100" w:type="dxa"/>
              <w:bottom w:w="100" w:type="dxa"/>
              <w:right w:w="100" w:type="dxa"/>
            </w:tcMar>
          </w:tcPr>
          <w:p w14:paraId="31CE2B6B" w14:textId="77777777" w:rsidR="00C71C55" w:rsidRDefault="00344017">
            <w:pPr>
              <w:widowControl w:val="0"/>
            </w:pPr>
            <w:r>
              <w:t>Accenture</w:t>
            </w:r>
          </w:p>
        </w:tc>
      </w:tr>
      <w:tr w:rsidR="00C71C55" w14:paraId="37EE297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9D0B9C" w14:textId="77777777" w:rsidR="00C71C55" w:rsidRDefault="00344017">
            <w:pPr>
              <w:widowControl w:val="0"/>
            </w:pPr>
            <w:r>
              <w:t>Ralph</w:t>
            </w:r>
          </w:p>
        </w:tc>
        <w:tc>
          <w:tcPr>
            <w:tcW w:w="0" w:type="auto"/>
            <w:tcMar>
              <w:top w:w="100" w:type="dxa"/>
              <w:left w:w="100" w:type="dxa"/>
              <w:bottom w:w="100" w:type="dxa"/>
              <w:right w:w="100" w:type="dxa"/>
            </w:tcMar>
          </w:tcPr>
          <w:p w14:paraId="37D32103" w14:textId="77777777" w:rsidR="00C71C55" w:rsidRDefault="00344017">
            <w:pPr>
              <w:widowControl w:val="0"/>
            </w:pPr>
            <w:r>
              <w:t>Thomas</w:t>
            </w:r>
          </w:p>
        </w:tc>
        <w:tc>
          <w:tcPr>
            <w:tcW w:w="0" w:type="auto"/>
            <w:tcMar>
              <w:top w:w="100" w:type="dxa"/>
              <w:left w:w="100" w:type="dxa"/>
              <w:bottom w:w="100" w:type="dxa"/>
              <w:right w:w="100" w:type="dxa"/>
            </w:tcMar>
          </w:tcPr>
          <w:p w14:paraId="39A6328D" w14:textId="77777777" w:rsidR="00C71C55" w:rsidRDefault="00344017">
            <w:pPr>
              <w:widowControl w:val="0"/>
            </w:pPr>
            <w:r>
              <w:t>Accenture</w:t>
            </w:r>
          </w:p>
        </w:tc>
      </w:tr>
      <w:tr w:rsidR="00C71C55" w14:paraId="4BBBA39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BA40DB" w14:textId="77777777" w:rsidR="00C71C55" w:rsidRDefault="00344017">
            <w:pPr>
              <w:widowControl w:val="0"/>
            </w:pPr>
            <w:r>
              <w:t>David</w:t>
            </w:r>
          </w:p>
        </w:tc>
        <w:tc>
          <w:tcPr>
            <w:tcW w:w="0" w:type="auto"/>
            <w:tcMar>
              <w:top w:w="100" w:type="dxa"/>
              <w:left w:w="100" w:type="dxa"/>
              <w:bottom w:w="100" w:type="dxa"/>
              <w:right w:w="100" w:type="dxa"/>
            </w:tcMar>
          </w:tcPr>
          <w:p w14:paraId="7256DDFC" w14:textId="77777777" w:rsidR="00C71C55" w:rsidRDefault="00344017">
            <w:pPr>
              <w:widowControl w:val="0"/>
            </w:pPr>
            <w:r>
              <w:t>Crawford</w:t>
            </w:r>
          </w:p>
        </w:tc>
        <w:tc>
          <w:tcPr>
            <w:tcW w:w="0" w:type="auto"/>
            <w:tcMar>
              <w:top w:w="100" w:type="dxa"/>
              <w:left w:w="100" w:type="dxa"/>
              <w:bottom w:w="100" w:type="dxa"/>
              <w:right w:w="100" w:type="dxa"/>
            </w:tcMar>
          </w:tcPr>
          <w:p w14:paraId="098EF0E1" w14:textId="77777777" w:rsidR="00C71C55" w:rsidRDefault="00344017">
            <w:pPr>
              <w:widowControl w:val="0"/>
            </w:pPr>
            <w:r>
              <w:t>Aetna</w:t>
            </w:r>
          </w:p>
        </w:tc>
      </w:tr>
      <w:tr w:rsidR="00C71C55" w14:paraId="00B240E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80502A" w14:textId="77777777" w:rsidR="00C71C55" w:rsidRDefault="00344017">
            <w:pPr>
              <w:widowControl w:val="0"/>
            </w:pPr>
            <w:r>
              <w:t>Marcos</w:t>
            </w:r>
          </w:p>
        </w:tc>
        <w:tc>
          <w:tcPr>
            <w:tcW w:w="0" w:type="auto"/>
            <w:tcMar>
              <w:top w:w="100" w:type="dxa"/>
              <w:left w:w="100" w:type="dxa"/>
              <w:bottom w:w="100" w:type="dxa"/>
              <w:right w:w="100" w:type="dxa"/>
            </w:tcMar>
          </w:tcPr>
          <w:p w14:paraId="6D9059CF" w14:textId="77777777" w:rsidR="00C71C55" w:rsidRDefault="00344017">
            <w:pPr>
              <w:widowControl w:val="0"/>
            </w:pPr>
            <w:r>
              <w:t>Orallo</w:t>
            </w:r>
          </w:p>
        </w:tc>
        <w:tc>
          <w:tcPr>
            <w:tcW w:w="0" w:type="auto"/>
            <w:tcMar>
              <w:top w:w="100" w:type="dxa"/>
              <w:left w:w="100" w:type="dxa"/>
              <w:bottom w:w="100" w:type="dxa"/>
              <w:right w:w="100" w:type="dxa"/>
            </w:tcMar>
          </w:tcPr>
          <w:p w14:paraId="55D25275" w14:textId="77777777" w:rsidR="00C71C55" w:rsidRDefault="00344017">
            <w:pPr>
              <w:widowControl w:val="0"/>
            </w:pPr>
            <w:r>
              <w:t>Airbus Group SAS</w:t>
            </w:r>
          </w:p>
        </w:tc>
      </w:tr>
      <w:tr w:rsidR="00C71C55" w14:paraId="728039D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6F9A34" w14:textId="77777777" w:rsidR="00C71C55" w:rsidRDefault="00344017">
            <w:pPr>
              <w:widowControl w:val="0"/>
            </w:pPr>
            <w:r>
              <w:t>Sébastien</w:t>
            </w:r>
          </w:p>
        </w:tc>
        <w:tc>
          <w:tcPr>
            <w:tcW w:w="0" w:type="auto"/>
            <w:tcMar>
              <w:top w:w="100" w:type="dxa"/>
              <w:left w:w="100" w:type="dxa"/>
              <w:bottom w:w="100" w:type="dxa"/>
              <w:right w:w="100" w:type="dxa"/>
            </w:tcMar>
          </w:tcPr>
          <w:p w14:paraId="417BAC03" w14:textId="77777777" w:rsidR="00C71C55" w:rsidRDefault="00344017">
            <w:pPr>
              <w:widowControl w:val="0"/>
            </w:pPr>
            <w:r>
              <w:t>Rummelhardt</w:t>
            </w:r>
          </w:p>
        </w:tc>
        <w:tc>
          <w:tcPr>
            <w:tcW w:w="0" w:type="auto"/>
            <w:tcMar>
              <w:top w:w="100" w:type="dxa"/>
              <w:left w:w="100" w:type="dxa"/>
              <w:bottom w:w="100" w:type="dxa"/>
              <w:right w:w="100" w:type="dxa"/>
            </w:tcMar>
          </w:tcPr>
          <w:p w14:paraId="4082BC57" w14:textId="77777777" w:rsidR="00C71C55" w:rsidRDefault="00344017">
            <w:pPr>
              <w:widowControl w:val="0"/>
            </w:pPr>
            <w:r>
              <w:t>Airbus Group SAS</w:t>
            </w:r>
          </w:p>
        </w:tc>
      </w:tr>
      <w:tr w:rsidR="00C71C55" w14:paraId="0CED42F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38881C" w14:textId="77777777" w:rsidR="00C71C55" w:rsidRDefault="00344017">
            <w:pPr>
              <w:widowControl w:val="0"/>
            </w:pPr>
            <w:r>
              <w:t>Roman</w:t>
            </w:r>
          </w:p>
        </w:tc>
        <w:tc>
          <w:tcPr>
            <w:tcW w:w="0" w:type="auto"/>
            <w:tcMar>
              <w:top w:w="100" w:type="dxa"/>
              <w:left w:w="100" w:type="dxa"/>
              <w:bottom w:w="100" w:type="dxa"/>
              <w:right w:w="100" w:type="dxa"/>
            </w:tcMar>
          </w:tcPr>
          <w:p w14:paraId="5FCA7642" w14:textId="77777777" w:rsidR="00C71C55" w:rsidRDefault="00344017">
            <w:pPr>
              <w:widowControl w:val="0"/>
            </w:pPr>
            <w:r>
              <w:t>Fiedler</w:t>
            </w:r>
          </w:p>
        </w:tc>
        <w:tc>
          <w:tcPr>
            <w:tcW w:w="0" w:type="auto"/>
            <w:tcMar>
              <w:top w:w="100" w:type="dxa"/>
              <w:left w:w="100" w:type="dxa"/>
              <w:bottom w:w="100" w:type="dxa"/>
              <w:right w:w="100" w:type="dxa"/>
            </w:tcMar>
          </w:tcPr>
          <w:p w14:paraId="7527A4E1" w14:textId="77777777" w:rsidR="00C71C55" w:rsidRDefault="00344017">
            <w:pPr>
              <w:widowControl w:val="0"/>
            </w:pPr>
            <w:r>
              <w:t>AIT Austrian Institute of Technology</w:t>
            </w:r>
          </w:p>
        </w:tc>
      </w:tr>
      <w:tr w:rsidR="00C71C55" w14:paraId="1E24A16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2E3DD2" w14:textId="77777777" w:rsidR="00C71C55" w:rsidRDefault="00344017">
            <w:pPr>
              <w:widowControl w:val="0"/>
            </w:pPr>
            <w:r>
              <w:t>Giuseppe</w:t>
            </w:r>
          </w:p>
        </w:tc>
        <w:tc>
          <w:tcPr>
            <w:tcW w:w="0" w:type="auto"/>
            <w:tcMar>
              <w:top w:w="100" w:type="dxa"/>
              <w:left w:w="100" w:type="dxa"/>
              <w:bottom w:w="100" w:type="dxa"/>
              <w:right w:w="100" w:type="dxa"/>
            </w:tcMar>
          </w:tcPr>
          <w:p w14:paraId="5A065716" w14:textId="77777777" w:rsidR="00C71C55" w:rsidRDefault="00344017">
            <w:pPr>
              <w:widowControl w:val="0"/>
            </w:pPr>
            <w:r>
              <w:t>Settanni</w:t>
            </w:r>
          </w:p>
        </w:tc>
        <w:tc>
          <w:tcPr>
            <w:tcW w:w="0" w:type="auto"/>
            <w:tcMar>
              <w:top w:w="100" w:type="dxa"/>
              <w:left w:w="100" w:type="dxa"/>
              <w:bottom w:w="100" w:type="dxa"/>
              <w:right w:w="100" w:type="dxa"/>
            </w:tcMar>
          </w:tcPr>
          <w:p w14:paraId="4047D0DE" w14:textId="77777777" w:rsidR="00C71C55" w:rsidRDefault="00344017">
            <w:pPr>
              <w:widowControl w:val="0"/>
            </w:pPr>
            <w:r>
              <w:t>AIT Austrian Institute of Technology</w:t>
            </w:r>
          </w:p>
        </w:tc>
      </w:tr>
      <w:tr w:rsidR="00C71C55" w14:paraId="3CAD93E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4FB9B6" w14:textId="77777777" w:rsidR="00C71C55" w:rsidRDefault="00344017">
            <w:pPr>
              <w:widowControl w:val="0"/>
            </w:pPr>
            <w:r>
              <w:t>Florian</w:t>
            </w:r>
          </w:p>
        </w:tc>
        <w:tc>
          <w:tcPr>
            <w:tcW w:w="0" w:type="auto"/>
            <w:tcMar>
              <w:top w:w="100" w:type="dxa"/>
              <w:left w:w="100" w:type="dxa"/>
              <w:bottom w:w="100" w:type="dxa"/>
              <w:right w:w="100" w:type="dxa"/>
            </w:tcMar>
          </w:tcPr>
          <w:p w14:paraId="53947327" w14:textId="77777777" w:rsidR="00C71C55" w:rsidRDefault="00344017">
            <w:pPr>
              <w:widowControl w:val="0"/>
            </w:pPr>
            <w:r>
              <w:t>Skopik</w:t>
            </w:r>
          </w:p>
        </w:tc>
        <w:tc>
          <w:tcPr>
            <w:tcW w:w="0" w:type="auto"/>
            <w:tcMar>
              <w:top w:w="100" w:type="dxa"/>
              <w:left w:w="100" w:type="dxa"/>
              <w:bottom w:w="100" w:type="dxa"/>
              <w:right w:w="100" w:type="dxa"/>
            </w:tcMar>
          </w:tcPr>
          <w:p w14:paraId="011278B6" w14:textId="77777777" w:rsidR="00C71C55" w:rsidRDefault="00344017">
            <w:pPr>
              <w:widowControl w:val="0"/>
            </w:pPr>
            <w:r>
              <w:t>AIT Austrian Institute of Technology</w:t>
            </w:r>
          </w:p>
        </w:tc>
      </w:tr>
      <w:tr w:rsidR="00C71C55" w14:paraId="742BB18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1061E1" w14:textId="77777777" w:rsidR="00C71C55" w:rsidRDefault="00344017">
            <w:pPr>
              <w:widowControl w:val="0"/>
            </w:pPr>
            <w:r>
              <w:t>Russell</w:t>
            </w:r>
          </w:p>
        </w:tc>
        <w:tc>
          <w:tcPr>
            <w:tcW w:w="0" w:type="auto"/>
            <w:tcMar>
              <w:top w:w="100" w:type="dxa"/>
              <w:left w:w="100" w:type="dxa"/>
              <w:bottom w:w="100" w:type="dxa"/>
              <w:right w:w="100" w:type="dxa"/>
            </w:tcMar>
          </w:tcPr>
          <w:p w14:paraId="1187F34C" w14:textId="77777777" w:rsidR="00C71C55" w:rsidRDefault="00344017">
            <w:pPr>
              <w:widowControl w:val="0"/>
            </w:pPr>
            <w:r>
              <w:t>Spitler</w:t>
            </w:r>
          </w:p>
        </w:tc>
        <w:tc>
          <w:tcPr>
            <w:tcW w:w="0" w:type="auto"/>
            <w:tcMar>
              <w:top w:w="100" w:type="dxa"/>
              <w:left w:w="100" w:type="dxa"/>
              <w:bottom w:w="100" w:type="dxa"/>
              <w:right w:w="100" w:type="dxa"/>
            </w:tcMar>
          </w:tcPr>
          <w:p w14:paraId="278D5612" w14:textId="77777777" w:rsidR="00C71C55" w:rsidRDefault="00344017">
            <w:pPr>
              <w:widowControl w:val="0"/>
            </w:pPr>
            <w:r>
              <w:t>AlienVault</w:t>
            </w:r>
          </w:p>
        </w:tc>
      </w:tr>
      <w:tr w:rsidR="00C71C55" w14:paraId="6F17142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4567D9" w14:textId="77777777" w:rsidR="00C71C55" w:rsidRDefault="00344017">
            <w:pPr>
              <w:widowControl w:val="0"/>
            </w:pPr>
            <w:r>
              <w:t>Ryan</w:t>
            </w:r>
          </w:p>
        </w:tc>
        <w:tc>
          <w:tcPr>
            <w:tcW w:w="0" w:type="auto"/>
            <w:tcMar>
              <w:top w:w="100" w:type="dxa"/>
              <w:left w:w="100" w:type="dxa"/>
              <w:bottom w:w="100" w:type="dxa"/>
              <w:right w:w="100" w:type="dxa"/>
            </w:tcMar>
          </w:tcPr>
          <w:p w14:paraId="40ADBC7C" w14:textId="77777777" w:rsidR="00C71C55" w:rsidRDefault="00344017">
            <w:pPr>
              <w:widowControl w:val="0"/>
            </w:pPr>
            <w:r>
              <w:t>Clough</w:t>
            </w:r>
          </w:p>
        </w:tc>
        <w:tc>
          <w:tcPr>
            <w:tcW w:w="0" w:type="auto"/>
            <w:tcMar>
              <w:top w:w="100" w:type="dxa"/>
              <w:left w:w="100" w:type="dxa"/>
              <w:bottom w:w="100" w:type="dxa"/>
              <w:right w:w="100" w:type="dxa"/>
            </w:tcMar>
          </w:tcPr>
          <w:p w14:paraId="6424B3EA" w14:textId="77777777" w:rsidR="00C71C55" w:rsidRDefault="00344017">
            <w:pPr>
              <w:widowControl w:val="0"/>
            </w:pPr>
            <w:r>
              <w:t>Anomali</w:t>
            </w:r>
          </w:p>
        </w:tc>
      </w:tr>
      <w:tr w:rsidR="00C71C55" w14:paraId="68BF5F0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6D6845" w14:textId="77777777" w:rsidR="00C71C55" w:rsidRDefault="00344017">
            <w:pPr>
              <w:widowControl w:val="0"/>
            </w:pPr>
            <w:r>
              <w:t>Nicholas</w:t>
            </w:r>
          </w:p>
        </w:tc>
        <w:tc>
          <w:tcPr>
            <w:tcW w:w="0" w:type="auto"/>
            <w:tcMar>
              <w:top w:w="100" w:type="dxa"/>
              <w:left w:w="100" w:type="dxa"/>
              <w:bottom w:w="100" w:type="dxa"/>
              <w:right w:w="100" w:type="dxa"/>
            </w:tcMar>
          </w:tcPr>
          <w:p w14:paraId="7746172C" w14:textId="77777777" w:rsidR="00C71C55" w:rsidRDefault="00344017">
            <w:pPr>
              <w:widowControl w:val="0"/>
            </w:pPr>
            <w:r>
              <w:t>Hayden</w:t>
            </w:r>
          </w:p>
        </w:tc>
        <w:tc>
          <w:tcPr>
            <w:tcW w:w="0" w:type="auto"/>
            <w:tcMar>
              <w:top w:w="100" w:type="dxa"/>
              <w:left w:w="100" w:type="dxa"/>
              <w:bottom w:w="100" w:type="dxa"/>
              <w:right w:w="100" w:type="dxa"/>
            </w:tcMar>
          </w:tcPr>
          <w:p w14:paraId="56F3F9B4" w14:textId="77777777" w:rsidR="00C71C55" w:rsidRDefault="00344017">
            <w:pPr>
              <w:widowControl w:val="0"/>
            </w:pPr>
            <w:r>
              <w:t>Anomali</w:t>
            </w:r>
          </w:p>
        </w:tc>
      </w:tr>
      <w:tr w:rsidR="00C71C55" w14:paraId="266DC40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ACA9CB" w14:textId="77777777" w:rsidR="00C71C55" w:rsidRDefault="00344017">
            <w:pPr>
              <w:widowControl w:val="0"/>
            </w:pPr>
            <w:r>
              <w:t>Wei</w:t>
            </w:r>
          </w:p>
        </w:tc>
        <w:tc>
          <w:tcPr>
            <w:tcW w:w="0" w:type="auto"/>
            <w:tcMar>
              <w:top w:w="100" w:type="dxa"/>
              <w:left w:w="100" w:type="dxa"/>
              <w:bottom w:w="100" w:type="dxa"/>
              <w:right w:w="100" w:type="dxa"/>
            </w:tcMar>
          </w:tcPr>
          <w:p w14:paraId="4AFA90F6" w14:textId="77777777" w:rsidR="00C71C55" w:rsidRDefault="00344017">
            <w:pPr>
              <w:widowControl w:val="0"/>
            </w:pPr>
            <w:r>
              <w:t>Huang</w:t>
            </w:r>
          </w:p>
        </w:tc>
        <w:tc>
          <w:tcPr>
            <w:tcW w:w="0" w:type="auto"/>
            <w:tcMar>
              <w:top w:w="100" w:type="dxa"/>
              <w:left w:w="100" w:type="dxa"/>
              <w:bottom w:w="100" w:type="dxa"/>
              <w:right w:w="100" w:type="dxa"/>
            </w:tcMar>
          </w:tcPr>
          <w:p w14:paraId="0997FA66" w14:textId="77777777" w:rsidR="00C71C55" w:rsidRDefault="00344017">
            <w:pPr>
              <w:widowControl w:val="0"/>
            </w:pPr>
            <w:r>
              <w:t>Anomali</w:t>
            </w:r>
          </w:p>
        </w:tc>
      </w:tr>
      <w:tr w:rsidR="00C71C55" w14:paraId="631CDC1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069B2F" w14:textId="77777777" w:rsidR="00C71C55" w:rsidRDefault="00344017">
            <w:pPr>
              <w:widowControl w:val="0"/>
            </w:pPr>
            <w:r>
              <w:t>Angela</w:t>
            </w:r>
          </w:p>
        </w:tc>
        <w:tc>
          <w:tcPr>
            <w:tcW w:w="0" w:type="auto"/>
            <w:tcMar>
              <w:top w:w="100" w:type="dxa"/>
              <w:left w:w="100" w:type="dxa"/>
              <w:bottom w:w="100" w:type="dxa"/>
              <w:right w:w="100" w:type="dxa"/>
            </w:tcMar>
          </w:tcPr>
          <w:p w14:paraId="047C34F7" w14:textId="77777777" w:rsidR="00C71C55" w:rsidRDefault="00344017">
            <w:pPr>
              <w:widowControl w:val="0"/>
            </w:pPr>
            <w:r>
              <w:t>Nichols</w:t>
            </w:r>
          </w:p>
        </w:tc>
        <w:tc>
          <w:tcPr>
            <w:tcW w:w="0" w:type="auto"/>
            <w:tcMar>
              <w:top w:w="100" w:type="dxa"/>
              <w:left w:w="100" w:type="dxa"/>
              <w:bottom w:w="100" w:type="dxa"/>
              <w:right w:w="100" w:type="dxa"/>
            </w:tcMar>
          </w:tcPr>
          <w:p w14:paraId="2C08A7DF" w14:textId="77777777" w:rsidR="00C71C55" w:rsidRDefault="00344017">
            <w:pPr>
              <w:widowControl w:val="0"/>
            </w:pPr>
            <w:r>
              <w:t>Anomali</w:t>
            </w:r>
          </w:p>
        </w:tc>
      </w:tr>
      <w:tr w:rsidR="00C71C55" w14:paraId="31D6BC4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337202" w14:textId="77777777" w:rsidR="00C71C55" w:rsidRDefault="00344017">
            <w:pPr>
              <w:widowControl w:val="0"/>
            </w:pPr>
            <w:r>
              <w:t>Hugh</w:t>
            </w:r>
          </w:p>
        </w:tc>
        <w:tc>
          <w:tcPr>
            <w:tcW w:w="0" w:type="auto"/>
            <w:tcMar>
              <w:top w:w="100" w:type="dxa"/>
              <w:left w:w="100" w:type="dxa"/>
              <w:bottom w:w="100" w:type="dxa"/>
              <w:right w:w="100" w:type="dxa"/>
            </w:tcMar>
          </w:tcPr>
          <w:p w14:paraId="01A99DE8" w14:textId="77777777" w:rsidR="00C71C55" w:rsidRDefault="00344017">
            <w:pPr>
              <w:widowControl w:val="0"/>
            </w:pPr>
            <w:r>
              <w:t>Njemanze</w:t>
            </w:r>
          </w:p>
        </w:tc>
        <w:tc>
          <w:tcPr>
            <w:tcW w:w="0" w:type="auto"/>
            <w:tcMar>
              <w:top w:w="100" w:type="dxa"/>
              <w:left w:w="100" w:type="dxa"/>
              <w:bottom w:w="100" w:type="dxa"/>
              <w:right w:w="100" w:type="dxa"/>
            </w:tcMar>
          </w:tcPr>
          <w:p w14:paraId="631B8553" w14:textId="77777777" w:rsidR="00C71C55" w:rsidRDefault="00344017">
            <w:pPr>
              <w:widowControl w:val="0"/>
            </w:pPr>
            <w:r>
              <w:t>Anomali</w:t>
            </w:r>
          </w:p>
        </w:tc>
      </w:tr>
      <w:tr w:rsidR="00C71C55" w14:paraId="4F3680E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0125FE" w14:textId="77777777" w:rsidR="00C71C55" w:rsidRDefault="00344017">
            <w:pPr>
              <w:widowControl w:val="0"/>
            </w:pPr>
            <w:r>
              <w:t>Katie</w:t>
            </w:r>
          </w:p>
        </w:tc>
        <w:tc>
          <w:tcPr>
            <w:tcW w:w="0" w:type="auto"/>
            <w:tcMar>
              <w:top w:w="100" w:type="dxa"/>
              <w:left w:w="100" w:type="dxa"/>
              <w:bottom w:w="100" w:type="dxa"/>
              <w:right w:w="100" w:type="dxa"/>
            </w:tcMar>
          </w:tcPr>
          <w:p w14:paraId="451B37F9" w14:textId="77777777" w:rsidR="00C71C55" w:rsidRDefault="00344017">
            <w:pPr>
              <w:widowControl w:val="0"/>
            </w:pPr>
            <w:r>
              <w:t>Pelusi</w:t>
            </w:r>
          </w:p>
        </w:tc>
        <w:tc>
          <w:tcPr>
            <w:tcW w:w="0" w:type="auto"/>
            <w:tcMar>
              <w:top w:w="100" w:type="dxa"/>
              <w:left w:w="100" w:type="dxa"/>
              <w:bottom w:w="100" w:type="dxa"/>
              <w:right w:w="100" w:type="dxa"/>
            </w:tcMar>
          </w:tcPr>
          <w:p w14:paraId="403F15DC" w14:textId="77777777" w:rsidR="00C71C55" w:rsidRDefault="00344017">
            <w:pPr>
              <w:widowControl w:val="0"/>
            </w:pPr>
            <w:r>
              <w:t>Anomali</w:t>
            </w:r>
          </w:p>
        </w:tc>
      </w:tr>
      <w:tr w:rsidR="00C71C55" w14:paraId="1A99356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FCBC11" w14:textId="77777777" w:rsidR="00C71C55" w:rsidRDefault="00344017">
            <w:pPr>
              <w:widowControl w:val="0"/>
            </w:pPr>
            <w:r>
              <w:t>Dean</w:t>
            </w:r>
          </w:p>
        </w:tc>
        <w:tc>
          <w:tcPr>
            <w:tcW w:w="0" w:type="auto"/>
            <w:tcMar>
              <w:top w:w="100" w:type="dxa"/>
              <w:left w:w="100" w:type="dxa"/>
              <w:bottom w:w="100" w:type="dxa"/>
              <w:right w:w="100" w:type="dxa"/>
            </w:tcMar>
          </w:tcPr>
          <w:p w14:paraId="12C7CC51" w14:textId="77777777" w:rsidR="00C71C55" w:rsidRDefault="00344017">
            <w:pPr>
              <w:widowControl w:val="0"/>
            </w:pPr>
            <w:r>
              <w:t>Thompson</w:t>
            </w:r>
          </w:p>
        </w:tc>
        <w:tc>
          <w:tcPr>
            <w:tcW w:w="0" w:type="auto"/>
            <w:tcMar>
              <w:top w:w="100" w:type="dxa"/>
              <w:left w:w="100" w:type="dxa"/>
              <w:bottom w:w="100" w:type="dxa"/>
              <w:right w:w="100" w:type="dxa"/>
            </w:tcMar>
          </w:tcPr>
          <w:p w14:paraId="15F607E2" w14:textId="77777777" w:rsidR="00C71C55" w:rsidRDefault="00344017">
            <w:pPr>
              <w:widowControl w:val="0"/>
            </w:pPr>
            <w:r>
              <w:t>Australia and New Zealand Banking Group (ANZ Bank)</w:t>
            </w:r>
          </w:p>
        </w:tc>
      </w:tr>
      <w:tr w:rsidR="00C71C55" w14:paraId="404ABDA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A1A0A2" w14:textId="77777777" w:rsidR="00C71C55" w:rsidRDefault="00344017">
            <w:pPr>
              <w:widowControl w:val="0"/>
            </w:pPr>
            <w:r>
              <w:t>Alexander</w:t>
            </w:r>
          </w:p>
        </w:tc>
        <w:tc>
          <w:tcPr>
            <w:tcW w:w="0" w:type="auto"/>
            <w:tcMar>
              <w:top w:w="100" w:type="dxa"/>
              <w:left w:w="100" w:type="dxa"/>
              <w:bottom w:w="100" w:type="dxa"/>
              <w:right w:w="100" w:type="dxa"/>
            </w:tcMar>
          </w:tcPr>
          <w:p w14:paraId="0D9C2AE4" w14:textId="77777777" w:rsidR="00C71C55" w:rsidRDefault="00344017">
            <w:pPr>
              <w:widowControl w:val="0"/>
            </w:pPr>
            <w:r>
              <w:t>Foley</w:t>
            </w:r>
          </w:p>
        </w:tc>
        <w:tc>
          <w:tcPr>
            <w:tcW w:w="0" w:type="auto"/>
            <w:tcMar>
              <w:top w:w="100" w:type="dxa"/>
              <w:left w:w="100" w:type="dxa"/>
              <w:bottom w:w="100" w:type="dxa"/>
              <w:right w:w="100" w:type="dxa"/>
            </w:tcMar>
          </w:tcPr>
          <w:p w14:paraId="3B261D9C" w14:textId="77777777" w:rsidR="00C71C55" w:rsidRDefault="00344017">
            <w:pPr>
              <w:widowControl w:val="0"/>
            </w:pPr>
            <w:r>
              <w:t>Bank of America</w:t>
            </w:r>
          </w:p>
        </w:tc>
      </w:tr>
      <w:tr w:rsidR="00C71C55" w14:paraId="26E602D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5B145A" w14:textId="77777777" w:rsidR="00C71C55" w:rsidRDefault="00344017">
            <w:pPr>
              <w:widowControl w:val="0"/>
            </w:pPr>
            <w:r>
              <w:t>Tony</w:t>
            </w:r>
          </w:p>
        </w:tc>
        <w:tc>
          <w:tcPr>
            <w:tcW w:w="0" w:type="auto"/>
            <w:tcMar>
              <w:top w:w="100" w:type="dxa"/>
              <w:left w:w="100" w:type="dxa"/>
              <w:bottom w:w="100" w:type="dxa"/>
              <w:right w:w="100" w:type="dxa"/>
            </w:tcMar>
          </w:tcPr>
          <w:p w14:paraId="57288242" w14:textId="77777777" w:rsidR="00C71C55" w:rsidRDefault="00344017">
            <w:pPr>
              <w:widowControl w:val="0"/>
            </w:pPr>
            <w:r>
              <w:t>Pham</w:t>
            </w:r>
          </w:p>
        </w:tc>
        <w:tc>
          <w:tcPr>
            <w:tcW w:w="0" w:type="auto"/>
            <w:tcMar>
              <w:top w:w="100" w:type="dxa"/>
              <w:left w:w="100" w:type="dxa"/>
              <w:bottom w:w="100" w:type="dxa"/>
              <w:right w:w="100" w:type="dxa"/>
            </w:tcMar>
          </w:tcPr>
          <w:p w14:paraId="4819F558" w14:textId="77777777" w:rsidR="00C71C55" w:rsidRDefault="00344017">
            <w:pPr>
              <w:widowControl w:val="0"/>
            </w:pPr>
            <w:r>
              <w:t>Bank of America</w:t>
            </w:r>
          </w:p>
        </w:tc>
      </w:tr>
      <w:tr w:rsidR="00C71C55" w14:paraId="5B433D9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08C694" w14:textId="77777777" w:rsidR="00C71C55" w:rsidRDefault="00344017">
            <w:pPr>
              <w:widowControl w:val="0"/>
            </w:pPr>
            <w:r>
              <w:t>Sounil</w:t>
            </w:r>
          </w:p>
        </w:tc>
        <w:tc>
          <w:tcPr>
            <w:tcW w:w="0" w:type="auto"/>
            <w:tcMar>
              <w:top w:w="100" w:type="dxa"/>
              <w:left w:w="100" w:type="dxa"/>
              <w:bottom w:w="100" w:type="dxa"/>
              <w:right w:w="100" w:type="dxa"/>
            </w:tcMar>
          </w:tcPr>
          <w:p w14:paraId="28B703FE" w14:textId="77777777" w:rsidR="00C71C55" w:rsidRDefault="00344017">
            <w:pPr>
              <w:widowControl w:val="0"/>
            </w:pPr>
            <w:r>
              <w:t>Yu</w:t>
            </w:r>
          </w:p>
        </w:tc>
        <w:tc>
          <w:tcPr>
            <w:tcW w:w="0" w:type="auto"/>
            <w:tcMar>
              <w:top w:w="100" w:type="dxa"/>
              <w:left w:w="100" w:type="dxa"/>
              <w:bottom w:w="100" w:type="dxa"/>
              <w:right w:w="100" w:type="dxa"/>
            </w:tcMar>
          </w:tcPr>
          <w:p w14:paraId="1020F427" w14:textId="77777777" w:rsidR="00C71C55" w:rsidRDefault="00344017">
            <w:pPr>
              <w:widowControl w:val="0"/>
            </w:pPr>
            <w:r>
              <w:t>Bank of America</w:t>
            </w:r>
          </w:p>
        </w:tc>
      </w:tr>
      <w:tr w:rsidR="00C71C55" w14:paraId="3A56123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9E468F" w14:textId="77777777" w:rsidR="00C71C55" w:rsidRDefault="00344017">
            <w:pPr>
              <w:widowControl w:val="0"/>
            </w:pPr>
            <w:r>
              <w:t>Vicky</w:t>
            </w:r>
          </w:p>
        </w:tc>
        <w:tc>
          <w:tcPr>
            <w:tcW w:w="0" w:type="auto"/>
            <w:tcMar>
              <w:top w:w="100" w:type="dxa"/>
              <w:left w:w="100" w:type="dxa"/>
              <w:bottom w:w="100" w:type="dxa"/>
              <w:right w:w="100" w:type="dxa"/>
            </w:tcMar>
          </w:tcPr>
          <w:p w14:paraId="7C05B616" w14:textId="77777777" w:rsidR="00C71C55" w:rsidRDefault="00344017">
            <w:pPr>
              <w:widowControl w:val="0"/>
            </w:pPr>
            <w:r>
              <w:t>Laurens</w:t>
            </w:r>
          </w:p>
        </w:tc>
        <w:tc>
          <w:tcPr>
            <w:tcW w:w="0" w:type="auto"/>
            <w:tcMar>
              <w:top w:w="100" w:type="dxa"/>
              <w:left w:w="100" w:type="dxa"/>
              <w:bottom w:w="100" w:type="dxa"/>
              <w:right w:w="100" w:type="dxa"/>
            </w:tcMar>
          </w:tcPr>
          <w:p w14:paraId="0227578B" w14:textId="77777777" w:rsidR="00C71C55" w:rsidRDefault="00344017">
            <w:pPr>
              <w:widowControl w:val="0"/>
            </w:pPr>
            <w:r>
              <w:t>Bank of Montreal</w:t>
            </w:r>
          </w:p>
        </w:tc>
      </w:tr>
      <w:tr w:rsidR="00C71C55" w14:paraId="0E0D94C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04991A" w14:textId="77777777" w:rsidR="00C71C55" w:rsidRDefault="00344017">
            <w:pPr>
              <w:widowControl w:val="0"/>
            </w:pPr>
            <w:r>
              <w:t>Alexandre</w:t>
            </w:r>
          </w:p>
        </w:tc>
        <w:tc>
          <w:tcPr>
            <w:tcW w:w="0" w:type="auto"/>
            <w:tcMar>
              <w:top w:w="100" w:type="dxa"/>
              <w:left w:w="100" w:type="dxa"/>
              <w:bottom w:w="100" w:type="dxa"/>
              <w:right w:w="100" w:type="dxa"/>
            </w:tcMar>
          </w:tcPr>
          <w:p w14:paraId="327246E0" w14:textId="77777777" w:rsidR="00C71C55" w:rsidRDefault="00344017">
            <w:pPr>
              <w:widowControl w:val="0"/>
            </w:pPr>
            <w:r>
              <w:t>Dulaunoy</w:t>
            </w:r>
          </w:p>
        </w:tc>
        <w:tc>
          <w:tcPr>
            <w:tcW w:w="0" w:type="auto"/>
            <w:tcMar>
              <w:top w:w="100" w:type="dxa"/>
              <w:left w:w="100" w:type="dxa"/>
              <w:bottom w:w="100" w:type="dxa"/>
              <w:right w:w="100" w:type="dxa"/>
            </w:tcMar>
          </w:tcPr>
          <w:p w14:paraId="6515BD57" w14:textId="77777777" w:rsidR="00C71C55" w:rsidRDefault="00344017">
            <w:pPr>
              <w:widowControl w:val="0"/>
            </w:pPr>
            <w:r>
              <w:t>CIRCL</w:t>
            </w:r>
          </w:p>
        </w:tc>
      </w:tr>
      <w:tr w:rsidR="00C71C55" w14:paraId="63E337B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10D4BB" w14:textId="77777777" w:rsidR="00C71C55" w:rsidRDefault="00344017">
            <w:pPr>
              <w:widowControl w:val="0"/>
            </w:pPr>
            <w:r>
              <w:t>Andras</w:t>
            </w:r>
          </w:p>
        </w:tc>
        <w:tc>
          <w:tcPr>
            <w:tcW w:w="0" w:type="auto"/>
            <w:tcMar>
              <w:top w:w="100" w:type="dxa"/>
              <w:left w:w="100" w:type="dxa"/>
              <w:bottom w:w="100" w:type="dxa"/>
              <w:right w:w="100" w:type="dxa"/>
            </w:tcMar>
          </w:tcPr>
          <w:p w14:paraId="32BDE63F" w14:textId="77777777" w:rsidR="00C71C55" w:rsidRDefault="00344017">
            <w:pPr>
              <w:widowControl w:val="0"/>
            </w:pPr>
            <w:r>
              <w:t>Iklody</w:t>
            </w:r>
          </w:p>
        </w:tc>
        <w:tc>
          <w:tcPr>
            <w:tcW w:w="0" w:type="auto"/>
            <w:tcMar>
              <w:top w:w="100" w:type="dxa"/>
              <w:left w:w="100" w:type="dxa"/>
              <w:bottom w:w="100" w:type="dxa"/>
              <w:right w:w="100" w:type="dxa"/>
            </w:tcMar>
          </w:tcPr>
          <w:p w14:paraId="3A36D056" w14:textId="77777777" w:rsidR="00C71C55" w:rsidRDefault="00344017">
            <w:pPr>
              <w:widowControl w:val="0"/>
            </w:pPr>
            <w:r>
              <w:t>CIRCL</w:t>
            </w:r>
          </w:p>
        </w:tc>
      </w:tr>
      <w:tr w:rsidR="00C71C55" w14:paraId="64F9EBA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DDB529" w14:textId="77777777" w:rsidR="00C71C55" w:rsidRDefault="00344017">
            <w:pPr>
              <w:widowControl w:val="0"/>
            </w:pPr>
            <w:r>
              <w:t>Raphaël</w:t>
            </w:r>
          </w:p>
        </w:tc>
        <w:tc>
          <w:tcPr>
            <w:tcW w:w="0" w:type="auto"/>
            <w:tcMar>
              <w:top w:w="100" w:type="dxa"/>
              <w:left w:w="100" w:type="dxa"/>
              <w:bottom w:w="100" w:type="dxa"/>
              <w:right w:w="100" w:type="dxa"/>
            </w:tcMar>
          </w:tcPr>
          <w:p w14:paraId="3A7BB086" w14:textId="77777777" w:rsidR="00C71C55" w:rsidRDefault="00344017">
            <w:pPr>
              <w:widowControl w:val="0"/>
            </w:pPr>
            <w:r>
              <w:t>Vinot</w:t>
            </w:r>
          </w:p>
        </w:tc>
        <w:tc>
          <w:tcPr>
            <w:tcW w:w="0" w:type="auto"/>
            <w:tcMar>
              <w:top w:w="100" w:type="dxa"/>
              <w:left w:w="100" w:type="dxa"/>
              <w:bottom w:w="100" w:type="dxa"/>
              <w:right w:w="100" w:type="dxa"/>
            </w:tcMar>
          </w:tcPr>
          <w:p w14:paraId="362FDB39" w14:textId="77777777" w:rsidR="00C71C55" w:rsidRDefault="00344017">
            <w:pPr>
              <w:widowControl w:val="0"/>
            </w:pPr>
            <w:r>
              <w:t>CIRCL</w:t>
            </w:r>
          </w:p>
        </w:tc>
      </w:tr>
      <w:tr w:rsidR="00C71C55" w14:paraId="40E9224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D3411C" w14:textId="77777777" w:rsidR="00C71C55" w:rsidRDefault="00344017">
            <w:pPr>
              <w:widowControl w:val="0"/>
            </w:pPr>
            <w:r>
              <w:t>Sarah</w:t>
            </w:r>
          </w:p>
        </w:tc>
        <w:tc>
          <w:tcPr>
            <w:tcW w:w="0" w:type="auto"/>
            <w:tcMar>
              <w:top w:w="100" w:type="dxa"/>
              <w:left w:w="100" w:type="dxa"/>
              <w:bottom w:w="100" w:type="dxa"/>
              <w:right w:w="100" w:type="dxa"/>
            </w:tcMar>
          </w:tcPr>
          <w:p w14:paraId="5D75B346" w14:textId="77777777" w:rsidR="00C71C55" w:rsidRDefault="00344017">
            <w:pPr>
              <w:widowControl w:val="0"/>
            </w:pPr>
            <w:r>
              <w:t>Kelley</w:t>
            </w:r>
          </w:p>
        </w:tc>
        <w:tc>
          <w:tcPr>
            <w:tcW w:w="0" w:type="auto"/>
            <w:tcMar>
              <w:top w:w="100" w:type="dxa"/>
              <w:left w:w="100" w:type="dxa"/>
              <w:bottom w:w="100" w:type="dxa"/>
              <w:right w:w="100" w:type="dxa"/>
            </w:tcMar>
          </w:tcPr>
          <w:p w14:paraId="076B780C" w14:textId="77777777" w:rsidR="00C71C55" w:rsidRDefault="00344017">
            <w:pPr>
              <w:widowControl w:val="0"/>
            </w:pPr>
            <w:r>
              <w:t>CIS</w:t>
            </w:r>
          </w:p>
        </w:tc>
      </w:tr>
      <w:tr w:rsidR="00C71C55" w14:paraId="764CCEB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D3CC70" w14:textId="77777777" w:rsidR="00C71C55" w:rsidRDefault="00344017">
            <w:pPr>
              <w:widowControl w:val="0"/>
            </w:pPr>
            <w:r>
              <w:t>Syam</w:t>
            </w:r>
          </w:p>
        </w:tc>
        <w:tc>
          <w:tcPr>
            <w:tcW w:w="0" w:type="auto"/>
            <w:tcMar>
              <w:top w:w="100" w:type="dxa"/>
              <w:left w:w="100" w:type="dxa"/>
              <w:bottom w:w="100" w:type="dxa"/>
              <w:right w:w="100" w:type="dxa"/>
            </w:tcMar>
          </w:tcPr>
          <w:p w14:paraId="3A56C0B3" w14:textId="77777777" w:rsidR="00C71C55" w:rsidRDefault="00344017">
            <w:pPr>
              <w:widowControl w:val="0"/>
            </w:pPr>
            <w:r>
              <w:t>Appala</w:t>
            </w:r>
          </w:p>
        </w:tc>
        <w:tc>
          <w:tcPr>
            <w:tcW w:w="0" w:type="auto"/>
            <w:tcMar>
              <w:top w:w="100" w:type="dxa"/>
              <w:left w:w="100" w:type="dxa"/>
              <w:bottom w:w="100" w:type="dxa"/>
              <w:right w:w="100" w:type="dxa"/>
            </w:tcMar>
          </w:tcPr>
          <w:p w14:paraId="2D2B6EF7" w14:textId="77777777" w:rsidR="00C71C55" w:rsidRDefault="00344017">
            <w:pPr>
              <w:widowControl w:val="0"/>
            </w:pPr>
            <w:r>
              <w:t>Cisco Systems</w:t>
            </w:r>
          </w:p>
        </w:tc>
      </w:tr>
      <w:tr w:rsidR="00C71C55" w14:paraId="48DF61A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A2821D" w14:textId="77777777" w:rsidR="00C71C55" w:rsidRDefault="00344017">
            <w:pPr>
              <w:widowControl w:val="0"/>
            </w:pPr>
            <w:r>
              <w:t>Ted</w:t>
            </w:r>
          </w:p>
        </w:tc>
        <w:tc>
          <w:tcPr>
            <w:tcW w:w="0" w:type="auto"/>
            <w:tcMar>
              <w:top w:w="100" w:type="dxa"/>
              <w:left w:w="100" w:type="dxa"/>
              <w:bottom w:w="100" w:type="dxa"/>
              <w:right w:w="100" w:type="dxa"/>
            </w:tcMar>
          </w:tcPr>
          <w:p w14:paraId="246691B1" w14:textId="77777777" w:rsidR="00C71C55" w:rsidRDefault="00344017">
            <w:pPr>
              <w:widowControl w:val="0"/>
            </w:pPr>
            <w:r>
              <w:t>Bedwell</w:t>
            </w:r>
          </w:p>
        </w:tc>
        <w:tc>
          <w:tcPr>
            <w:tcW w:w="0" w:type="auto"/>
            <w:tcMar>
              <w:top w:w="100" w:type="dxa"/>
              <w:left w:w="100" w:type="dxa"/>
              <w:bottom w:w="100" w:type="dxa"/>
              <w:right w:w="100" w:type="dxa"/>
            </w:tcMar>
          </w:tcPr>
          <w:p w14:paraId="0DEFF039" w14:textId="77777777" w:rsidR="00C71C55" w:rsidRDefault="00344017">
            <w:pPr>
              <w:widowControl w:val="0"/>
            </w:pPr>
            <w:r>
              <w:t>Cisco Systems</w:t>
            </w:r>
          </w:p>
        </w:tc>
      </w:tr>
      <w:tr w:rsidR="00C71C55" w14:paraId="7685AD7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B2C858" w14:textId="77777777" w:rsidR="00C71C55" w:rsidRDefault="00344017">
            <w:pPr>
              <w:widowControl w:val="0"/>
            </w:pPr>
            <w:r>
              <w:t>Craig</w:t>
            </w:r>
          </w:p>
        </w:tc>
        <w:tc>
          <w:tcPr>
            <w:tcW w:w="0" w:type="auto"/>
            <w:tcMar>
              <w:top w:w="100" w:type="dxa"/>
              <w:left w:w="100" w:type="dxa"/>
              <w:bottom w:w="100" w:type="dxa"/>
              <w:right w:w="100" w:type="dxa"/>
            </w:tcMar>
          </w:tcPr>
          <w:p w14:paraId="31BCAF09" w14:textId="77777777" w:rsidR="00C71C55" w:rsidRDefault="00344017">
            <w:pPr>
              <w:widowControl w:val="0"/>
            </w:pPr>
            <w:r>
              <w:t>Brozefsky</w:t>
            </w:r>
          </w:p>
        </w:tc>
        <w:tc>
          <w:tcPr>
            <w:tcW w:w="0" w:type="auto"/>
            <w:tcMar>
              <w:top w:w="100" w:type="dxa"/>
              <w:left w:w="100" w:type="dxa"/>
              <w:bottom w:w="100" w:type="dxa"/>
              <w:right w:w="100" w:type="dxa"/>
            </w:tcMar>
          </w:tcPr>
          <w:p w14:paraId="2E93C8A8" w14:textId="77777777" w:rsidR="00C71C55" w:rsidRDefault="00344017">
            <w:pPr>
              <w:widowControl w:val="0"/>
            </w:pPr>
            <w:r>
              <w:t>Cisco Systems</w:t>
            </w:r>
          </w:p>
        </w:tc>
      </w:tr>
      <w:tr w:rsidR="00C71C55" w14:paraId="508A451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5BD525" w14:textId="77777777" w:rsidR="00C71C55" w:rsidRDefault="00344017">
            <w:pPr>
              <w:widowControl w:val="0"/>
            </w:pPr>
            <w:r>
              <w:t>David</w:t>
            </w:r>
          </w:p>
        </w:tc>
        <w:tc>
          <w:tcPr>
            <w:tcW w:w="0" w:type="auto"/>
            <w:tcMar>
              <w:top w:w="100" w:type="dxa"/>
              <w:left w:w="100" w:type="dxa"/>
              <w:bottom w:w="100" w:type="dxa"/>
              <w:right w:w="100" w:type="dxa"/>
            </w:tcMar>
          </w:tcPr>
          <w:p w14:paraId="3B0CA11E" w14:textId="77777777" w:rsidR="00C71C55" w:rsidRDefault="00344017">
            <w:pPr>
              <w:widowControl w:val="0"/>
            </w:pPr>
            <w:r>
              <w:t>McGrew</w:t>
            </w:r>
          </w:p>
        </w:tc>
        <w:tc>
          <w:tcPr>
            <w:tcW w:w="0" w:type="auto"/>
            <w:tcMar>
              <w:top w:w="100" w:type="dxa"/>
              <w:left w:w="100" w:type="dxa"/>
              <w:bottom w:w="100" w:type="dxa"/>
              <w:right w:w="100" w:type="dxa"/>
            </w:tcMar>
          </w:tcPr>
          <w:p w14:paraId="6E8DC9F9" w14:textId="77777777" w:rsidR="00C71C55" w:rsidRDefault="00344017">
            <w:pPr>
              <w:widowControl w:val="0"/>
            </w:pPr>
            <w:r>
              <w:t>Cisco Systems</w:t>
            </w:r>
          </w:p>
        </w:tc>
      </w:tr>
      <w:tr w:rsidR="00C71C55" w14:paraId="3919F08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89C2CC" w14:textId="77777777" w:rsidR="00C71C55" w:rsidRDefault="00344017">
            <w:pPr>
              <w:widowControl w:val="0"/>
            </w:pPr>
            <w:r>
              <w:t>Mark-David</w:t>
            </w:r>
          </w:p>
        </w:tc>
        <w:tc>
          <w:tcPr>
            <w:tcW w:w="0" w:type="auto"/>
            <w:tcMar>
              <w:top w:w="100" w:type="dxa"/>
              <w:left w:w="100" w:type="dxa"/>
              <w:bottom w:w="100" w:type="dxa"/>
              <w:right w:w="100" w:type="dxa"/>
            </w:tcMar>
          </w:tcPr>
          <w:p w14:paraId="3702E979" w14:textId="77777777" w:rsidR="00C71C55" w:rsidRDefault="00344017">
            <w:pPr>
              <w:widowControl w:val="0"/>
            </w:pPr>
            <w:r>
              <w:t>McLaughlin</w:t>
            </w:r>
          </w:p>
        </w:tc>
        <w:tc>
          <w:tcPr>
            <w:tcW w:w="0" w:type="auto"/>
            <w:tcMar>
              <w:top w:w="100" w:type="dxa"/>
              <w:left w:w="100" w:type="dxa"/>
              <w:bottom w:w="100" w:type="dxa"/>
              <w:right w:w="100" w:type="dxa"/>
            </w:tcMar>
          </w:tcPr>
          <w:p w14:paraId="05C386E0" w14:textId="77777777" w:rsidR="00C71C55" w:rsidRDefault="00344017">
            <w:pPr>
              <w:widowControl w:val="0"/>
            </w:pPr>
            <w:r>
              <w:t>Cisco Systems</w:t>
            </w:r>
          </w:p>
        </w:tc>
      </w:tr>
      <w:tr w:rsidR="00C71C55" w14:paraId="19FF345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2D4AE1" w14:textId="77777777" w:rsidR="00C71C55" w:rsidRDefault="00344017">
            <w:pPr>
              <w:widowControl w:val="0"/>
            </w:pPr>
            <w:r>
              <w:t>Henry</w:t>
            </w:r>
          </w:p>
        </w:tc>
        <w:tc>
          <w:tcPr>
            <w:tcW w:w="0" w:type="auto"/>
            <w:tcMar>
              <w:top w:w="100" w:type="dxa"/>
              <w:left w:w="100" w:type="dxa"/>
              <w:bottom w:w="100" w:type="dxa"/>
              <w:right w:w="100" w:type="dxa"/>
            </w:tcMar>
          </w:tcPr>
          <w:p w14:paraId="6B9E596D" w14:textId="77777777" w:rsidR="00C71C55" w:rsidRDefault="00344017">
            <w:pPr>
              <w:widowControl w:val="0"/>
            </w:pPr>
            <w:r>
              <w:t>Peltokangas</w:t>
            </w:r>
          </w:p>
        </w:tc>
        <w:tc>
          <w:tcPr>
            <w:tcW w:w="0" w:type="auto"/>
            <w:tcMar>
              <w:top w:w="100" w:type="dxa"/>
              <w:left w:w="100" w:type="dxa"/>
              <w:bottom w:w="100" w:type="dxa"/>
              <w:right w:w="100" w:type="dxa"/>
            </w:tcMar>
          </w:tcPr>
          <w:p w14:paraId="34D99393" w14:textId="77777777" w:rsidR="00C71C55" w:rsidRDefault="00344017">
            <w:pPr>
              <w:widowControl w:val="0"/>
            </w:pPr>
            <w:r>
              <w:t>Cisco Systems</w:t>
            </w:r>
          </w:p>
        </w:tc>
      </w:tr>
      <w:tr w:rsidR="00C71C55" w14:paraId="2372530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86A698" w14:textId="77777777" w:rsidR="00C71C55" w:rsidRDefault="00344017">
            <w:pPr>
              <w:widowControl w:val="0"/>
            </w:pPr>
            <w:r>
              <w:t>Pavan</w:t>
            </w:r>
          </w:p>
        </w:tc>
        <w:tc>
          <w:tcPr>
            <w:tcW w:w="0" w:type="auto"/>
            <w:tcMar>
              <w:top w:w="100" w:type="dxa"/>
              <w:left w:w="100" w:type="dxa"/>
              <w:bottom w:w="100" w:type="dxa"/>
              <w:right w:w="100" w:type="dxa"/>
            </w:tcMar>
          </w:tcPr>
          <w:p w14:paraId="3EB204A3" w14:textId="77777777" w:rsidR="00C71C55" w:rsidRDefault="00344017">
            <w:pPr>
              <w:widowControl w:val="0"/>
            </w:pPr>
            <w:r>
              <w:t>Reddy</w:t>
            </w:r>
          </w:p>
        </w:tc>
        <w:tc>
          <w:tcPr>
            <w:tcW w:w="0" w:type="auto"/>
            <w:tcMar>
              <w:top w:w="100" w:type="dxa"/>
              <w:left w:w="100" w:type="dxa"/>
              <w:bottom w:w="100" w:type="dxa"/>
              <w:right w:w="100" w:type="dxa"/>
            </w:tcMar>
          </w:tcPr>
          <w:p w14:paraId="4E68BEF3" w14:textId="77777777" w:rsidR="00C71C55" w:rsidRDefault="00344017">
            <w:pPr>
              <w:widowControl w:val="0"/>
            </w:pPr>
            <w:r>
              <w:t>Cisco Systems</w:t>
            </w:r>
          </w:p>
        </w:tc>
      </w:tr>
      <w:tr w:rsidR="00C71C55" w14:paraId="43F9001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E8432D" w14:textId="77777777" w:rsidR="00C71C55" w:rsidRDefault="00344017">
            <w:pPr>
              <w:widowControl w:val="0"/>
            </w:pPr>
            <w:r>
              <w:t>Omar</w:t>
            </w:r>
          </w:p>
        </w:tc>
        <w:tc>
          <w:tcPr>
            <w:tcW w:w="0" w:type="auto"/>
            <w:tcMar>
              <w:top w:w="100" w:type="dxa"/>
              <w:left w:w="100" w:type="dxa"/>
              <w:bottom w:w="100" w:type="dxa"/>
              <w:right w:w="100" w:type="dxa"/>
            </w:tcMar>
          </w:tcPr>
          <w:p w14:paraId="30661D6B" w14:textId="77777777" w:rsidR="00C71C55" w:rsidRDefault="00344017">
            <w:pPr>
              <w:widowControl w:val="0"/>
            </w:pPr>
            <w:r>
              <w:t>Santos</w:t>
            </w:r>
          </w:p>
        </w:tc>
        <w:tc>
          <w:tcPr>
            <w:tcW w:w="0" w:type="auto"/>
            <w:tcMar>
              <w:top w:w="100" w:type="dxa"/>
              <w:left w:w="100" w:type="dxa"/>
              <w:bottom w:w="100" w:type="dxa"/>
              <w:right w:w="100" w:type="dxa"/>
            </w:tcMar>
          </w:tcPr>
          <w:p w14:paraId="58836650" w14:textId="77777777" w:rsidR="00C71C55" w:rsidRDefault="00344017">
            <w:pPr>
              <w:widowControl w:val="0"/>
            </w:pPr>
            <w:r>
              <w:t>Cisco Systems</w:t>
            </w:r>
          </w:p>
        </w:tc>
      </w:tr>
      <w:tr w:rsidR="00C71C55" w14:paraId="6111833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85B4A5" w14:textId="77777777" w:rsidR="00C71C55" w:rsidRDefault="00344017">
            <w:pPr>
              <w:widowControl w:val="0"/>
            </w:pPr>
            <w:r>
              <w:t>Sam</w:t>
            </w:r>
          </w:p>
        </w:tc>
        <w:tc>
          <w:tcPr>
            <w:tcW w:w="0" w:type="auto"/>
            <w:tcMar>
              <w:top w:w="100" w:type="dxa"/>
              <w:left w:w="100" w:type="dxa"/>
              <w:bottom w:w="100" w:type="dxa"/>
              <w:right w:w="100" w:type="dxa"/>
            </w:tcMar>
          </w:tcPr>
          <w:p w14:paraId="1E6FF78F" w14:textId="77777777" w:rsidR="00C71C55" w:rsidRDefault="00344017">
            <w:pPr>
              <w:widowControl w:val="0"/>
            </w:pPr>
            <w:r>
              <w:t>Taghavi Zargar</w:t>
            </w:r>
          </w:p>
        </w:tc>
        <w:tc>
          <w:tcPr>
            <w:tcW w:w="0" w:type="auto"/>
            <w:tcMar>
              <w:top w:w="100" w:type="dxa"/>
              <w:left w:w="100" w:type="dxa"/>
              <w:bottom w:w="100" w:type="dxa"/>
              <w:right w:w="100" w:type="dxa"/>
            </w:tcMar>
          </w:tcPr>
          <w:p w14:paraId="4878E5B7" w14:textId="77777777" w:rsidR="00C71C55" w:rsidRDefault="00344017">
            <w:pPr>
              <w:widowControl w:val="0"/>
            </w:pPr>
            <w:r>
              <w:t>Cisco Systems</w:t>
            </w:r>
          </w:p>
        </w:tc>
      </w:tr>
      <w:tr w:rsidR="00C71C55" w14:paraId="47BE7A5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E461E5" w14:textId="77777777" w:rsidR="00C71C55" w:rsidRDefault="00344017">
            <w:pPr>
              <w:widowControl w:val="0"/>
            </w:pPr>
            <w:r>
              <w:t>Jyoti</w:t>
            </w:r>
          </w:p>
        </w:tc>
        <w:tc>
          <w:tcPr>
            <w:tcW w:w="0" w:type="auto"/>
            <w:tcMar>
              <w:top w:w="100" w:type="dxa"/>
              <w:left w:w="100" w:type="dxa"/>
              <w:bottom w:w="100" w:type="dxa"/>
              <w:right w:w="100" w:type="dxa"/>
            </w:tcMar>
          </w:tcPr>
          <w:p w14:paraId="0F8C8AE0" w14:textId="77777777" w:rsidR="00C71C55" w:rsidRDefault="00344017">
            <w:pPr>
              <w:widowControl w:val="0"/>
            </w:pPr>
            <w:r>
              <w:t>Verma</w:t>
            </w:r>
          </w:p>
        </w:tc>
        <w:tc>
          <w:tcPr>
            <w:tcW w:w="0" w:type="auto"/>
            <w:tcMar>
              <w:top w:w="100" w:type="dxa"/>
              <w:left w:w="100" w:type="dxa"/>
              <w:bottom w:w="100" w:type="dxa"/>
              <w:right w:w="100" w:type="dxa"/>
            </w:tcMar>
          </w:tcPr>
          <w:p w14:paraId="1DB87072" w14:textId="77777777" w:rsidR="00C71C55" w:rsidRDefault="00344017">
            <w:pPr>
              <w:widowControl w:val="0"/>
            </w:pPr>
            <w:r>
              <w:t>Cisco Systems</w:t>
            </w:r>
          </w:p>
        </w:tc>
      </w:tr>
      <w:tr w:rsidR="00C71C55" w14:paraId="41E8B8D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67320A" w14:textId="77777777" w:rsidR="00C71C55" w:rsidRDefault="00344017">
            <w:pPr>
              <w:widowControl w:val="0"/>
            </w:pPr>
            <w:r>
              <w:t>Doug</w:t>
            </w:r>
          </w:p>
        </w:tc>
        <w:tc>
          <w:tcPr>
            <w:tcW w:w="0" w:type="auto"/>
            <w:tcMar>
              <w:top w:w="100" w:type="dxa"/>
              <w:left w:w="100" w:type="dxa"/>
              <w:bottom w:w="100" w:type="dxa"/>
              <w:right w:w="100" w:type="dxa"/>
            </w:tcMar>
          </w:tcPr>
          <w:p w14:paraId="1EF7A7D0" w14:textId="77777777" w:rsidR="00C71C55" w:rsidRDefault="00344017">
            <w:pPr>
              <w:widowControl w:val="0"/>
            </w:pPr>
            <w:r>
              <w:t>DePeppe</w:t>
            </w:r>
          </w:p>
        </w:tc>
        <w:tc>
          <w:tcPr>
            <w:tcW w:w="0" w:type="auto"/>
            <w:tcMar>
              <w:top w:w="100" w:type="dxa"/>
              <w:left w:w="100" w:type="dxa"/>
              <w:bottom w:w="100" w:type="dxa"/>
              <w:right w:w="100" w:type="dxa"/>
            </w:tcMar>
          </w:tcPr>
          <w:p w14:paraId="1DEDABE9" w14:textId="77777777" w:rsidR="00C71C55" w:rsidRDefault="00344017">
            <w:pPr>
              <w:widowControl w:val="0"/>
            </w:pPr>
            <w:r>
              <w:t>Cyber Threat Intelligence Network, Inc. (CTIN)</w:t>
            </w:r>
          </w:p>
        </w:tc>
      </w:tr>
      <w:tr w:rsidR="00C71C55" w14:paraId="34FE39F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08474F" w14:textId="77777777" w:rsidR="00C71C55" w:rsidRDefault="00344017">
            <w:pPr>
              <w:widowControl w:val="0"/>
            </w:pPr>
            <w:r>
              <w:t>Jane</w:t>
            </w:r>
          </w:p>
        </w:tc>
        <w:tc>
          <w:tcPr>
            <w:tcW w:w="0" w:type="auto"/>
            <w:tcMar>
              <w:top w:w="100" w:type="dxa"/>
              <w:left w:w="100" w:type="dxa"/>
              <w:bottom w:w="100" w:type="dxa"/>
              <w:right w:w="100" w:type="dxa"/>
            </w:tcMar>
          </w:tcPr>
          <w:p w14:paraId="10A45973" w14:textId="77777777" w:rsidR="00C71C55" w:rsidRDefault="00344017">
            <w:pPr>
              <w:widowControl w:val="0"/>
            </w:pPr>
            <w:r>
              <w:t>Ginn</w:t>
            </w:r>
          </w:p>
        </w:tc>
        <w:tc>
          <w:tcPr>
            <w:tcW w:w="0" w:type="auto"/>
            <w:tcMar>
              <w:top w:w="100" w:type="dxa"/>
              <w:left w:w="100" w:type="dxa"/>
              <w:bottom w:w="100" w:type="dxa"/>
              <w:right w:w="100" w:type="dxa"/>
            </w:tcMar>
          </w:tcPr>
          <w:p w14:paraId="0C0849A7" w14:textId="77777777" w:rsidR="00C71C55" w:rsidRDefault="00344017">
            <w:pPr>
              <w:widowControl w:val="0"/>
            </w:pPr>
            <w:r>
              <w:t>Cyber Threat Intelligence Network, Inc. (CTIN)</w:t>
            </w:r>
          </w:p>
        </w:tc>
      </w:tr>
      <w:tr w:rsidR="00C71C55" w14:paraId="5513B27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02E90A" w14:textId="77777777" w:rsidR="00C71C55" w:rsidRDefault="00344017">
            <w:pPr>
              <w:widowControl w:val="0"/>
            </w:pPr>
            <w:r>
              <w:t>Ben</w:t>
            </w:r>
          </w:p>
        </w:tc>
        <w:tc>
          <w:tcPr>
            <w:tcW w:w="0" w:type="auto"/>
            <w:tcMar>
              <w:top w:w="100" w:type="dxa"/>
              <w:left w:w="100" w:type="dxa"/>
              <w:bottom w:w="100" w:type="dxa"/>
              <w:right w:w="100" w:type="dxa"/>
            </w:tcMar>
          </w:tcPr>
          <w:p w14:paraId="42B2E778" w14:textId="77777777" w:rsidR="00C71C55" w:rsidRDefault="00344017">
            <w:pPr>
              <w:widowControl w:val="0"/>
            </w:pPr>
            <w:r>
              <w:t>Othman</w:t>
            </w:r>
          </w:p>
        </w:tc>
        <w:tc>
          <w:tcPr>
            <w:tcW w:w="0" w:type="auto"/>
            <w:tcMar>
              <w:top w:w="100" w:type="dxa"/>
              <w:left w:w="100" w:type="dxa"/>
              <w:bottom w:w="100" w:type="dxa"/>
              <w:right w:w="100" w:type="dxa"/>
            </w:tcMar>
          </w:tcPr>
          <w:p w14:paraId="6466C154" w14:textId="77777777" w:rsidR="00C71C55" w:rsidRDefault="00344017">
            <w:pPr>
              <w:widowControl w:val="0"/>
            </w:pPr>
            <w:r>
              <w:t>Cyber Threat Intelligence Network, Inc. (CTIN)</w:t>
            </w:r>
          </w:p>
        </w:tc>
      </w:tr>
      <w:tr w:rsidR="00C71C55" w14:paraId="250AC2A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B18DB6" w14:textId="77777777" w:rsidR="00C71C55" w:rsidRDefault="00344017">
            <w:pPr>
              <w:widowControl w:val="0"/>
            </w:pPr>
            <w:r>
              <w:t>David</w:t>
            </w:r>
          </w:p>
        </w:tc>
        <w:tc>
          <w:tcPr>
            <w:tcW w:w="0" w:type="auto"/>
            <w:tcMar>
              <w:top w:w="100" w:type="dxa"/>
              <w:left w:w="100" w:type="dxa"/>
              <w:bottom w:w="100" w:type="dxa"/>
              <w:right w:w="100" w:type="dxa"/>
            </w:tcMar>
          </w:tcPr>
          <w:p w14:paraId="09967834" w14:textId="77777777" w:rsidR="00C71C55" w:rsidRDefault="00344017">
            <w:pPr>
              <w:widowControl w:val="0"/>
            </w:pPr>
            <w:r>
              <w:t>Powell</w:t>
            </w:r>
          </w:p>
        </w:tc>
        <w:tc>
          <w:tcPr>
            <w:tcW w:w="0" w:type="auto"/>
            <w:tcMar>
              <w:top w:w="100" w:type="dxa"/>
              <w:left w:w="100" w:type="dxa"/>
              <w:bottom w:w="100" w:type="dxa"/>
              <w:right w:w="100" w:type="dxa"/>
            </w:tcMar>
          </w:tcPr>
          <w:p w14:paraId="6C8E2ABF" w14:textId="77777777" w:rsidR="00C71C55" w:rsidRDefault="00344017">
            <w:pPr>
              <w:widowControl w:val="0"/>
            </w:pPr>
            <w:r>
              <w:t>Cyber Threat Intelligence Network, Inc. (CTIN)</w:t>
            </w:r>
          </w:p>
        </w:tc>
      </w:tr>
      <w:tr w:rsidR="00C71C55" w14:paraId="3A7768F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DA0517" w14:textId="77777777" w:rsidR="00C71C55" w:rsidRDefault="00344017">
            <w:pPr>
              <w:widowControl w:val="0"/>
            </w:pPr>
            <w:r>
              <w:t>Andrew</w:t>
            </w:r>
          </w:p>
        </w:tc>
        <w:tc>
          <w:tcPr>
            <w:tcW w:w="0" w:type="auto"/>
            <w:tcMar>
              <w:top w:w="100" w:type="dxa"/>
              <w:left w:w="100" w:type="dxa"/>
              <w:bottom w:w="100" w:type="dxa"/>
              <w:right w:w="100" w:type="dxa"/>
            </w:tcMar>
          </w:tcPr>
          <w:p w14:paraId="4F021254" w14:textId="77777777" w:rsidR="00C71C55" w:rsidRDefault="00344017">
            <w:pPr>
              <w:widowControl w:val="0"/>
            </w:pPr>
            <w:r>
              <w:t>Byrne</w:t>
            </w:r>
          </w:p>
        </w:tc>
        <w:tc>
          <w:tcPr>
            <w:tcW w:w="0" w:type="auto"/>
            <w:tcMar>
              <w:top w:w="100" w:type="dxa"/>
              <w:left w:w="100" w:type="dxa"/>
              <w:bottom w:w="100" w:type="dxa"/>
              <w:right w:w="100" w:type="dxa"/>
            </w:tcMar>
          </w:tcPr>
          <w:p w14:paraId="1D860B97" w14:textId="77777777" w:rsidR="00C71C55" w:rsidRDefault="00344017">
            <w:pPr>
              <w:widowControl w:val="0"/>
            </w:pPr>
            <w:r>
              <w:t>Dell</w:t>
            </w:r>
          </w:p>
        </w:tc>
      </w:tr>
      <w:tr w:rsidR="00C71C55" w14:paraId="66F9ABB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03702E" w14:textId="77777777" w:rsidR="00C71C55" w:rsidRDefault="00344017">
            <w:pPr>
              <w:widowControl w:val="0"/>
            </w:pPr>
            <w:r>
              <w:t>Jeff</w:t>
            </w:r>
          </w:p>
        </w:tc>
        <w:tc>
          <w:tcPr>
            <w:tcW w:w="0" w:type="auto"/>
            <w:tcMar>
              <w:top w:w="100" w:type="dxa"/>
              <w:left w:w="100" w:type="dxa"/>
              <w:bottom w:w="100" w:type="dxa"/>
              <w:right w:w="100" w:type="dxa"/>
            </w:tcMar>
          </w:tcPr>
          <w:p w14:paraId="28F34604" w14:textId="77777777" w:rsidR="00C71C55" w:rsidRDefault="00344017">
            <w:pPr>
              <w:widowControl w:val="0"/>
            </w:pPr>
            <w:r>
              <w:t>Odom</w:t>
            </w:r>
          </w:p>
        </w:tc>
        <w:tc>
          <w:tcPr>
            <w:tcW w:w="0" w:type="auto"/>
            <w:tcMar>
              <w:top w:w="100" w:type="dxa"/>
              <w:left w:w="100" w:type="dxa"/>
              <w:bottom w:w="100" w:type="dxa"/>
              <w:right w:w="100" w:type="dxa"/>
            </w:tcMar>
          </w:tcPr>
          <w:p w14:paraId="17D1CEDD" w14:textId="77777777" w:rsidR="00C71C55" w:rsidRDefault="00344017">
            <w:pPr>
              <w:widowControl w:val="0"/>
            </w:pPr>
            <w:r>
              <w:t>Dell</w:t>
            </w:r>
          </w:p>
        </w:tc>
      </w:tr>
      <w:tr w:rsidR="00C71C55" w14:paraId="25D2507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3E0EA9" w14:textId="77777777" w:rsidR="00C71C55" w:rsidRDefault="00344017">
            <w:pPr>
              <w:widowControl w:val="0"/>
            </w:pPr>
            <w:r>
              <w:t>Sreejith</w:t>
            </w:r>
          </w:p>
        </w:tc>
        <w:tc>
          <w:tcPr>
            <w:tcW w:w="0" w:type="auto"/>
            <w:tcMar>
              <w:top w:w="100" w:type="dxa"/>
              <w:left w:w="100" w:type="dxa"/>
              <w:bottom w:w="100" w:type="dxa"/>
              <w:right w:w="100" w:type="dxa"/>
            </w:tcMar>
          </w:tcPr>
          <w:p w14:paraId="4EC5282F" w14:textId="77777777" w:rsidR="00C71C55" w:rsidRDefault="00344017">
            <w:pPr>
              <w:widowControl w:val="0"/>
            </w:pPr>
            <w:r>
              <w:t>Padmajadevi</w:t>
            </w:r>
          </w:p>
        </w:tc>
        <w:tc>
          <w:tcPr>
            <w:tcW w:w="0" w:type="auto"/>
            <w:tcMar>
              <w:top w:w="100" w:type="dxa"/>
              <w:left w:w="100" w:type="dxa"/>
              <w:bottom w:w="100" w:type="dxa"/>
              <w:right w:w="100" w:type="dxa"/>
            </w:tcMar>
          </w:tcPr>
          <w:p w14:paraId="7CA37527" w14:textId="77777777" w:rsidR="00C71C55" w:rsidRDefault="00344017">
            <w:pPr>
              <w:widowControl w:val="0"/>
            </w:pPr>
            <w:r>
              <w:t>Dell</w:t>
            </w:r>
          </w:p>
        </w:tc>
      </w:tr>
      <w:tr w:rsidR="00C71C55" w14:paraId="51A0615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655294" w14:textId="77777777" w:rsidR="00C71C55" w:rsidRDefault="00344017">
            <w:pPr>
              <w:widowControl w:val="0"/>
            </w:pPr>
            <w:r>
              <w:t>Ravi</w:t>
            </w:r>
          </w:p>
        </w:tc>
        <w:tc>
          <w:tcPr>
            <w:tcW w:w="0" w:type="auto"/>
            <w:tcMar>
              <w:top w:w="100" w:type="dxa"/>
              <w:left w:w="100" w:type="dxa"/>
              <w:bottom w:w="100" w:type="dxa"/>
              <w:right w:w="100" w:type="dxa"/>
            </w:tcMar>
          </w:tcPr>
          <w:p w14:paraId="1A1DA27A" w14:textId="77777777" w:rsidR="00C71C55" w:rsidRDefault="00344017">
            <w:pPr>
              <w:widowControl w:val="0"/>
            </w:pPr>
            <w:r>
              <w:t>Sharda</w:t>
            </w:r>
          </w:p>
        </w:tc>
        <w:tc>
          <w:tcPr>
            <w:tcW w:w="0" w:type="auto"/>
            <w:tcMar>
              <w:top w:w="100" w:type="dxa"/>
              <w:left w:w="100" w:type="dxa"/>
              <w:bottom w:w="100" w:type="dxa"/>
              <w:right w:w="100" w:type="dxa"/>
            </w:tcMar>
          </w:tcPr>
          <w:p w14:paraId="7DEEEA53" w14:textId="77777777" w:rsidR="00C71C55" w:rsidRDefault="00344017">
            <w:pPr>
              <w:widowControl w:val="0"/>
            </w:pPr>
            <w:r>
              <w:t>Dell</w:t>
            </w:r>
          </w:p>
        </w:tc>
      </w:tr>
      <w:tr w:rsidR="00C71C55" w14:paraId="72954F3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C35C17" w14:textId="77777777" w:rsidR="00C71C55" w:rsidRDefault="00344017">
            <w:pPr>
              <w:widowControl w:val="0"/>
            </w:pPr>
            <w:r>
              <w:t>Will</w:t>
            </w:r>
          </w:p>
        </w:tc>
        <w:tc>
          <w:tcPr>
            <w:tcW w:w="0" w:type="auto"/>
            <w:tcMar>
              <w:top w:w="100" w:type="dxa"/>
              <w:left w:w="100" w:type="dxa"/>
              <w:bottom w:w="100" w:type="dxa"/>
              <w:right w:w="100" w:type="dxa"/>
            </w:tcMar>
          </w:tcPr>
          <w:p w14:paraId="31B0A025" w14:textId="77777777" w:rsidR="00C71C55" w:rsidRDefault="00344017">
            <w:pPr>
              <w:widowControl w:val="0"/>
            </w:pPr>
            <w:r>
              <w:t>Urbanski</w:t>
            </w:r>
          </w:p>
        </w:tc>
        <w:tc>
          <w:tcPr>
            <w:tcW w:w="0" w:type="auto"/>
            <w:tcMar>
              <w:top w:w="100" w:type="dxa"/>
              <w:left w:w="100" w:type="dxa"/>
              <w:bottom w:w="100" w:type="dxa"/>
              <w:right w:w="100" w:type="dxa"/>
            </w:tcMar>
          </w:tcPr>
          <w:p w14:paraId="5FFC7159" w14:textId="77777777" w:rsidR="00C71C55" w:rsidRDefault="00344017">
            <w:pPr>
              <w:widowControl w:val="0"/>
            </w:pPr>
            <w:r>
              <w:t>Dell</w:t>
            </w:r>
          </w:p>
        </w:tc>
      </w:tr>
      <w:tr w:rsidR="00C71C55" w14:paraId="3EF91D7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0D537D" w14:textId="77777777" w:rsidR="00C71C55" w:rsidRDefault="00344017">
            <w:pPr>
              <w:widowControl w:val="0"/>
            </w:pPr>
            <w:r>
              <w:t>Inette</w:t>
            </w:r>
          </w:p>
        </w:tc>
        <w:tc>
          <w:tcPr>
            <w:tcW w:w="0" w:type="auto"/>
            <w:tcMar>
              <w:top w:w="100" w:type="dxa"/>
              <w:left w:w="100" w:type="dxa"/>
              <w:bottom w:w="100" w:type="dxa"/>
              <w:right w:w="100" w:type="dxa"/>
            </w:tcMar>
          </w:tcPr>
          <w:p w14:paraId="4B48C025" w14:textId="77777777" w:rsidR="00C71C55" w:rsidRDefault="00344017">
            <w:pPr>
              <w:widowControl w:val="0"/>
            </w:pPr>
            <w:r>
              <w:t>Furey</w:t>
            </w:r>
          </w:p>
        </w:tc>
        <w:tc>
          <w:tcPr>
            <w:tcW w:w="0" w:type="auto"/>
            <w:tcMar>
              <w:top w:w="100" w:type="dxa"/>
              <w:left w:w="100" w:type="dxa"/>
              <w:bottom w:w="100" w:type="dxa"/>
              <w:right w:w="100" w:type="dxa"/>
            </w:tcMar>
          </w:tcPr>
          <w:p w14:paraId="41002E32" w14:textId="77777777" w:rsidR="00C71C55" w:rsidRDefault="00344017">
            <w:pPr>
              <w:widowControl w:val="0"/>
            </w:pPr>
            <w:r>
              <w:t>DHS Office of Cybersecurity and Communications (CS&amp;C)</w:t>
            </w:r>
          </w:p>
        </w:tc>
      </w:tr>
      <w:tr w:rsidR="00C71C55" w14:paraId="6C5B526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EB3364" w14:textId="77777777" w:rsidR="00C71C55" w:rsidRDefault="00344017">
            <w:pPr>
              <w:widowControl w:val="0"/>
            </w:pPr>
            <w:r>
              <w:t>Michael</w:t>
            </w:r>
          </w:p>
        </w:tc>
        <w:tc>
          <w:tcPr>
            <w:tcW w:w="0" w:type="auto"/>
            <w:tcMar>
              <w:top w:w="100" w:type="dxa"/>
              <w:left w:w="100" w:type="dxa"/>
              <w:bottom w:w="100" w:type="dxa"/>
              <w:right w:w="100" w:type="dxa"/>
            </w:tcMar>
          </w:tcPr>
          <w:p w14:paraId="5B1F7E22" w14:textId="77777777" w:rsidR="00C71C55" w:rsidRDefault="00344017">
            <w:pPr>
              <w:widowControl w:val="0"/>
            </w:pPr>
            <w:r>
              <w:t>Rosa</w:t>
            </w:r>
          </w:p>
        </w:tc>
        <w:tc>
          <w:tcPr>
            <w:tcW w:w="0" w:type="auto"/>
            <w:tcMar>
              <w:top w:w="100" w:type="dxa"/>
              <w:left w:w="100" w:type="dxa"/>
              <w:bottom w:w="100" w:type="dxa"/>
              <w:right w:w="100" w:type="dxa"/>
            </w:tcMar>
          </w:tcPr>
          <w:p w14:paraId="6236D376" w14:textId="77777777" w:rsidR="00C71C55" w:rsidRDefault="00344017">
            <w:pPr>
              <w:widowControl w:val="0"/>
            </w:pPr>
            <w:r>
              <w:t>DHS Office of Cybersecurity and Communications (CS&amp;C)</w:t>
            </w:r>
          </w:p>
        </w:tc>
      </w:tr>
      <w:tr w:rsidR="00C71C55" w14:paraId="7B44023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74E88D" w14:textId="77777777" w:rsidR="00C71C55" w:rsidRDefault="00344017">
            <w:pPr>
              <w:widowControl w:val="0"/>
            </w:pPr>
            <w:r>
              <w:t>Sean</w:t>
            </w:r>
          </w:p>
        </w:tc>
        <w:tc>
          <w:tcPr>
            <w:tcW w:w="0" w:type="auto"/>
            <w:tcMar>
              <w:top w:w="100" w:type="dxa"/>
              <w:left w:w="100" w:type="dxa"/>
              <w:bottom w:w="100" w:type="dxa"/>
              <w:right w:w="100" w:type="dxa"/>
            </w:tcMar>
          </w:tcPr>
          <w:p w14:paraId="4E0A2670" w14:textId="77777777" w:rsidR="00C71C55" w:rsidRDefault="00344017">
            <w:pPr>
              <w:widowControl w:val="0"/>
            </w:pPr>
            <w:r>
              <w:t>Sobieraj</w:t>
            </w:r>
          </w:p>
        </w:tc>
        <w:tc>
          <w:tcPr>
            <w:tcW w:w="0" w:type="auto"/>
            <w:tcMar>
              <w:top w:w="100" w:type="dxa"/>
              <w:left w:w="100" w:type="dxa"/>
              <w:bottom w:w="100" w:type="dxa"/>
              <w:right w:w="100" w:type="dxa"/>
            </w:tcMar>
          </w:tcPr>
          <w:p w14:paraId="76717FE2" w14:textId="77777777" w:rsidR="00C71C55" w:rsidRDefault="00344017">
            <w:pPr>
              <w:widowControl w:val="0"/>
            </w:pPr>
            <w:r>
              <w:t>DHS Office of Cybersecurity and Communications (CS&amp;C)</w:t>
            </w:r>
          </w:p>
        </w:tc>
      </w:tr>
      <w:tr w:rsidR="00C71C55" w14:paraId="013F73D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155D87" w14:textId="77777777" w:rsidR="00C71C55" w:rsidRDefault="00344017">
            <w:pPr>
              <w:widowControl w:val="0"/>
            </w:pPr>
            <w:r>
              <w:t>Marlon</w:t>
            </w:r>
          </w:p>
        </w:tc>
        <w:tc>
          <w:tcPr>
            <w:tcW w:w="0" w:type="auto"/>
            <w:tcMar>
              <w:top w:w="100" w:type="dxa"/>
              <w:left w:w="100" w:type="dxa"/>
              <w:bottom w:w="100" w:type="dxa"/>
              <w:right w:w="100" w:type="dxa"/>
            </w:tcMar>
          </w:tcPr>
          <w:p w14:paraId="7DB1FFBF" w14:textId="77777777" w:rsidR="00C71C55" w:rsidRDefault="00344017">
            <w:pPr>
              <w:widowControl w:val="0"/>
            </w:pPr>
            <w:r>
              <w:t>Taylor</w:t>
            </w:r>
          </w:p>
        </w:tc>
        <w:tc>
          <w:tcPr>
            <w:tcW w:w="0" w:type="auto"/>
            <w:tcMar>
              <w:top w:w="100" w:type="dxa"/>
              <w:left w:w="100" w:type="dxa"/>
              <w:bottom w:w="100" w:type="dxa"/>
              <w:right w:w="100" w:type="dxa"/>
            </w:tcMar>
          </w:tcPr>
          <w:p w14:paraId="30AD3E65" w14:textId="77777777" w:rsidR="00C71C55" w:rsidRDefault="00344017">
            <w:pPr>
              <w:widowControl w:val="0"/>
            </w:pPr>
            <w:r>
              <w:t>DHS Office of Cybersecurity and Communications (CS&amp;C)</w:t>
            </w:r>
          </w:p>
        </w:tc>
      </w:tr>
      <w:tr w:rsidR="00C71C55" w14:paraId="764B3F5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4C066C" w14:textId="77777777" w:rsidR="00C71C55" w:rsidRDefault="00344017">
            <w:pPr>
              <w:widowControl w:val="0"/>
            </w:pPr>
            <w:r>
              <w:t>Jens</w:t>
            </w:r>
          </w:p>
        </w:tc>
        <w:tc>
          <w:tcPr>
            <w:tcW w:w="0" w:type="auto"/>
            <w:tcMar>
              <w:top w:w="100" w:type="dxa"/>
              <w:left w:w="100" w:type="dxa"/>
              <w:bottom w:w="100" w:type="dxa"/>
              <w:right w:w="100" w:type="dxa"/>
            </w:tcMar>
          </w:tcPr>
          <w:p w14:paraId="519F5F16" w14:textId="77777777" w:rsidR="00C71C55" w:rsidRDefault="00344017">
            <w:pPr>
              <w:widowControl w:val="0"/>
            </w:pPr>
            <w:r>
              <w:t>Aabol</w:t>
            </w:r>
          </w:p>
        </w:tc>
        <w:tc>
          <w:tcPr>
            <w:tcW w:w="0" w:type="auto"/>
            <w:tcMar>
              <w:top w:w="100" w:type="dxa"/>
              <w:left w:w="100" w:type="dxa"/>
              <w:bottom w:w="100" w:type="dxa"/>
              <w:right w:w="100" w:type="dxa"/>
            </w:tcMar>
          </w:tcPr>
          <w:p w14:paraId="6A0FAC20" w14:textId="77777777" w:rsidR="00C71C55" w:rsidRDefault="00344017">
            <w:pPr>
              <w:widowControl w:val="0"/>
            </w:pPr>
            <w:r>
              <w:t>Difi-Agency for Public Management and eGovernment</w:t>
            </w:r>
          </w:p>
        </w:tc>
      </w:tr>
      <w:tr w:rsidR="00C71C55" w14:paraId="437797F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CA904D" w14:textId="77777777" w:rsidR="00C71C55" w:rsidRDefault="00344017">
            <w:pPr>
              <w:widowControl w:val="0"/>
            </w:pPr>
            <w:r>
              <w:t>Wouter</w:t>
            </w:r>
          </w:p>
        </w:tc>
        <w:tc>
          <w:tcPr>
            <w:tcW w:w="0" w:type="auto"/>
            <w:tcMar>
              <w:top w:w="100" w:type="dxa"/>
              <w:left w:w="100" w:type="dxa"/>
              <w:bottom w:w="100" w:type="dxa"/>
              <w:right w:w="100" w:type="dxa"/>
            </w:tcMar>
          </w:tcPr>
          <w:p w14:paraId="590EB8C1" w14:textId="77777777" w:rsidR="00C71C55" w:rsidRDefault="00344017">
            <w:pPr>
              <w:widowControl w:val="0"/>
            </w:pPr>
            <w:r>
              <w:t>Bolsterlee</w:t>
            </w:r>
          </w:p>
        </w:tc>
        <w:tc>
          <w:tcPr>
            <w:tcW w:w="0" w:type="auto"/>
            <w:tcMar>
              <w:top w:w="100" w:type="dxa"/>
              <w:left w:w="100" w:type="dxa"/>
              <w:bottom w:w="100" w:type="dxa"/>
              <w:right w:w="100" w:type="dxa"/>
            </w:tcMar>
          </w:tcPr>
          <w:p w14:paraId="24D2BBB3" w14:textId="77777777" w:rsidR="00C71C55" w:rsidRDefault="00344017">
            <w:pPr>
              <w:widowControl w:val="0"/>
            </w:pPr>
            <w:r>
              <w:t>EclecticIQ</w:t>
            </w:r>
          </w:p>
        </w:tc>
      </w:tr>
      <w:tr w:rsidR="00C71C55" w14:paraId="36C521C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0DEC0B" w14:textId="77777777" w:rsidR="00C71C55" w:rsidRDefault="00344017">
            <w:pPr>
              <w:widowControl w:val="0"/>
            </w:pPr>
            <w:r>
              <w:t>Marko</w:t>
            </w:r>
          </w:p>
        </w:tc>
        <w:tc>
          <w:tcPr>
            <w:tcW w:w="0" w:type="auto"/>
            <w:tcMar>
              <w:top w:w="100" w:type="dxa"/>
              <w:left w:w="100" w:type="dxa"/>
              <w:bottom w:w="100" w:type="dxa"/>
              <w:right w:w="100" w:type="dxa"/>
            </w:tcMar>
          </w:tcPr>
          <w:p w14:paraId="572551DD" w14:textId="77777777" w:rsidR="00C71C55" w:rsidRDefault="00344017">
            <w:pPr>
              <w:widowControl w:val="0"/>
            </w:pPr>
            <w:r>
              <w:t>Dragoljevic</w:t>
            </w:r>
          </w:p>
        </w:tc>
        <w:tc>
          <w:tcPr>
            <w:tcW w:w="0" w:type="auto"/>
            <w:tcMar>
              <w:top w:w="100" w:type="dxa"/>
              <w:left w:w="100" w:type="dxa"/>
              <w:bottom w:w="100" w:type="dxa"/>
              <w:right w:w="100" w:type="dxa"/>
            </w:tcMar>
          </w:tcPr>
          <w:p w14:paraId="4DC26C64" w14:textId="77777777" w:rsidR="00C71C55" w:rsidRDefault="00344017">
            <w:pPr>
              <w:widowControl w:val="0"/>
            </w:pPr>
            <w:r>
              <w:t>EclecticIQ</w:t>
            </w:r>
          </w:p>
        </w:tc>
      </w:tr>
      <w:tr w:rsidR="00C71C55" w14:paraId="67166D8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ACB265" w14:textId="77777777" w:rsidR="00C71C55" w:rsidRDefault="00344017">
            <w:pPr>
              <w:widowControl w:val="0"/>
            </w:pPr>
            <w:r>
              <w:t>Oliver</w:t>
            </w:r>
          </w:p>
        </w:tc>
        <w:tc>
          <w:tcPr>
            <w:tcW w:w="0" w:type="auto"/>
            <w:tcMar>
              <w:top w:w="100" w:type="dxa"/>
              <w:left w:w="100" w:type="dxa"/>
              <w:bottom w:w="100" w:type="dxa"/>
              <w:right w:w="100" w:type="dxa"/>
            </w:tcMar>
          </w:tcPr>
          <w:p w14:paraId="534498E5" w14:textId="77777777" w:rsidR="00C71C55" w:rsidRDefault="00344017">
            <w:pPr>
              <w:widowControl w:val="0"/>
            </w:pPr>
            <w:r>
              <w:t>Gheorghe</w:t>
            </w:r>
          </w:p>
        </w:tc>
        <w:tc>
          <w:tcPr>
            <w:tcW w:w="0" w:type="auto"/>
            <w:tcMar>
              <w:top w:w="100" w:type="dxa"/>
              <w:left w:w="100" w:type="dxa"/>
              <w:bottom w:w="100" w:type="dxa"/>
              <w:right w:w="100" w:type="dxa"/>
            </w:tcMar>
          </w:tcPr>
          <w:p w14:paraId="09AA589E" w14:textId="77777777" w:rsidR="00C71C55" w:rsidRDefault="00344017">
            <w:pPr>
              <w:widowControl w:val="0"/>
            </w:pPr>
            <w:r>
              <w:t>EclecticIQ</w:t>
            </w:r>
          </w:p>
        </w:tc>
      </w:tr>
      <w:tr w:rsidR="00C71C55" w14:paraId="78BD2F6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75B75A" w14:textId="77777777" w:rsidR="00C71C55" w:rsidRDefault="00344017">
            <w:pPr>
              <w:widowControl w:val="0"/>
            </w:pPr>
            <w:r>
              <w:t>Joep</w:t>
            </w:r>
          </w:p>
        </w:tc>
        <w:tc>
          <w:tcPr>
            <w:tcW w:w="0" w:type="auto"/>
            <w:tcMar>
              <w:top w:w="100" w:type="dxa"/>
              <w:left w:w="100" w:type="dxa"/>
              <w:bottom w:w="100" w:type="dxa"/>
              <w:right w:w="100" w:type="dxa"/>
            </w:tcMar>
          </w:tcPr>
          <w:p w14:paraId="5907DE92" w14:textId="77777777" w:rsidR="00C71C55" w:rsidRDefault="00344017">
            <w:pPr>
              <w:widowControl w:val="0"/>
            </w:pPr>
            <w:r>
              <w:t>Gommers</w:t>
            </w:r>
          </w:p>
        </w:tc>
        <w:tc>
          <w:tcPr>
            <w:tcW w:w="0" w:type="auto"/>
            <w:tcMar>
              <w:top w:w="100" w:type="dxa"/>
              <w:left w:w="100" w:type="dxa"/>
              <w:bottom w:w="100" w:type="dxa"/>
              <w:right w:w="100" w:type="dxa"/>
            </w:tcMar>
          </w:tcPr>
          <w:p w14:paraId="1DF26FF1" w14:textId="77777777" w:rsidR="00C71C55" w:rsidRDefault="00344017">
            <w:pPr>
              <w:widowControl w:val="0"/>
            </w:pPr>
            <w:r>
              <w:t>EclecticIQ</w:t>
            </w:r>
          </w:p>
        </w:tc>
      </w:tr>
      <w:tr w:rsidR="00C71C55" w14:paraId="44AA3D4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D0DE90" w14:textId="77777777" w:rsidR="00C71C55" w:rsidRDefault="00344017">
            <w:pPr>
              <w:widowControl w:val="0"/>
            </w:pPr>
            <w:r>
              <w:t>Sergey</w:t>
            </w:r>
          </w:p>
        </w:tc>
        <w:tc>
          <w:tcPr>
            <w:tcW w:w="0" w:type="auto"/>
            <w:tcMar>
              <w:top w:w="100" w:type="dxa"/>
              <w:left w:w="100" w:type="dxa"/>
              <w:bottom w:w="100" w:type="dxa"/>
              <w:right w:w="100" w:type="dxa"/>
            </w:tcMar>
          </w:tcPr>
          <w:p w14:paraId="43F6E0E7" w14:textId="77777777" w:rsidR="00C71C55" w:rsidRDefault="00344017">
            <w:pPr>
              <w:widowControl w:val="0"/>
            </w:pPr>
            <w:r>
              <w:t>Polzunov</w:t>
            </w:r>
          </w:p>
        </w:tc>
        <w:tc>
          <w:tcPr>
            <w:tcW w:w="0" w:type="auto"/>
            <w:tcMar>
              <w:top w:w="100" w:type="dxa"/>
              <w:left w:w="100" w:type="dxa"/>
              <w:bottom w:w="100" w:type="dxa"/>
              <w:right w:w="100" w:type="dxa"/>
            </w:tcMar>
          </w:tcPr>
          <w:p w14:paraId="711EC64C" w14:textId="77777777" w:rsidR="00C71C55" w:rsidRDefault="00344017">
            <w:pPr>
              <w:widowControl w:val="0"/>
            </w:pPr>
            <w:r>
              <w:t>EclecticIQ</w:t>
            </w:r>
          </w:p>
        </w:tc>
      </w:tr>
      <w:tr w:rsidR="00C71C55" w14:paraId="4371969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FDCDBE" w14:textId="77777777" w:rsidR="00C71C55" w:rsidRDefault="00344017">
            <w:pPr>
              <w:widowControl w:val="0"/>
            </w:pPr>
            <w:r>
              <w:t>Rutger</w:t>
            </w:r>
          </w:p>
        </w:tc>
        <w:tc>
          <w:tcPr>
            <w:tcW w:w="0" w:type="auto"/>
            <w:tcMar>
              <w:top w:w="100" w:type="dxa"/>
              <w:left w:w="100" w:type="dxa"/>
              <w:bottom w:w="100" w:type="dxa"/>
              <w:right w:w="100" w:type="dxa"/>
            </w:tcMar>
          </w:tcPr>
          <w:p w14:paraId="10CAE305" w14:textId="77777777" w:rsidR="00C71C55" w:rsidRDefault="00344017">
            <w:pPr>
              <w:widowControl w:val="0"/>
            </w:pPr>
            <w:r>
              <w:t>Prins</w:t>
            </w:r>
          </w:p>
        </w:tc>
        <w:tc>
          <w:tcPr>
            <w:tcW w:w="0" w:type="auto"/>
            <w:tcMar>
              <w:top w:w="100" w:type="dxa"/>
              <w:left w:w="100" w:type="dxa"/>
              <w:bottom w:w="100" w:type="dxa"/>
              <w:right w:w="100" w:type="dxa"/>
            </w:tcMar>
          </w:tcPr>
          <w:p w14:paraId="5273E6FF" w14:textId="77777777" w:rsidR="00C71C55" w:rsidRDefault="00344017">
            <w:pPr>
              <w:widowControl w:val="0"/>
            </w:pPr>
            <w:r>
              <w:t>EclecticIQ</w:t>
            </w:r>
          </w:p>
        </w:tc>
      </w:tr>
      <w:tr w:rsidR="00C71C55" w14:paraId="2B21708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ABAD91" w14:textId="77777777" w:rsidR="00C71C55" w:rsidRDefault="00344017">
            <w:pPr>
              <w:widowControl w:val="0"/>
            </w:pPr>
            <w:r>
              <w:t>Andrei</w:t>
            </w:r>
          </w:p>
        </w:tc>
        <w:tc>
          <w:tcPr>
            <w:tcW w:w="0" w:type="auto"/>
            <w:tcMar>
              <w:top w:w="100" w:type="dxa"/>
              <w:left w:w="100" w:type="dxa"/>
              <w:bottom w:w="100" w:type="dxa"/>
              <w:right w:w="100" w:type="dxa"/>
            </w:tcMar>
          </w:tcPr>
          <w:p w14:paraId="102E9E26" w14:textId="77777777" w:rsidR="00C71C55" w:rsidRDefault="00344017">
            <w:pPr>
              <w:widowControl w:val="0"/>
            </w:pPr>
            <w:r>
              <w:t>Sîrghi</w:t>
            </w:r>
          </w:p>
        </w:tc>
        <w:tc>
          <w:tcPr>
            <w:tcW w:w="0" w:type="auto"/>
            <w:tcMar>
              <w:top w:w="100" w:type="dxa"/>
              <w:left w:w="100" w:type="dxa"/>
              <w:bottom w:w="100" w:type="dxa"/>
              <w:right w:w="100" w:type="dxa"/>
            </w:tcMar>
          </w:tcPr>
          <w:p w14:paraId="6775BEB1" w14:textId="77777777" w:rsidR="00C71C55" w:rsidRDefault="00344017">
            <w:pPr>
              <w:widowControl w:val="0"/>
            </w:pPr>
            <w:r>
              <w:t>EclecticIQ</w:t>
            </w:r>
          </w:p>
        </w:tc>
      </w:tr>
      <w:tr w:rsidR="00C71C55" w14:paraId="16861E6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E7D2C6" w14:textId="77777777" w:rsidR="00C71C55" w:rsidRDefault="00344017">
            <w:pPr>
              <w:widowControl w:val="0"/>
            </w:pPr>
            <w:r>
              <w:t>Aukjan</w:t>
            </w:r>
          </w:p>
        </w:tc>
        <w:tc>
          <w:tcPr>
            <w:tcW w:w="0" w:type="auto"/>
            <w:tcMar>
              <w:top w:w="100" w:type="dxa"/>
              <w:left w:w="100" w:type="dxa"/>
              <w:bottom w:w="100" w:type="dxa"/>
              <w:right w:w="100" w:type="dxa"/>
            </w:tcMar>
          </w:tcPr>
          <w:p w14:paraId="248DD1F2" w14:textId="77777777" w:rsidR="00C71C55" w:rsidRDefault="00344017">
            <w:pPr>
              <w:widowControl w:val="0"/>
            </w:pPr>
            <w:r>
              <w:t>van Belkum</w:t>
            </w:r>
          </w:p>
        </w:tc>
        <w:tc>
          <w:tcPr>
            <w:tcW w:w="0" w:type="auto"/>
            <w:tcMar>
              <w:top w:w="100" w:type="dxa"/>
              <w:left w:w="100" w:type="dxa"/>
              <w:bottom w:w="100" w:type="dxa"/>
              <w:right w:w="100" w:type="dxa"/>
            </w:tcMar>
          </w:tcPr>
          <w:p w14:paraId="6FBBE67C" w14:textId="77777777" w:rsidR="00C71C55" w:rsidRDefault="00344017">
            <w:pPr>
              <w:widowControl w:val="0"/>
            </w:pPr>
            <w:r>
              <w:t>EclecticIQ</w:t>
            </w:r>
          </w:p>
        </w:tc>
      </w:tr>
      <w:tr w:rsidR="00C71C55" w14:paraId="5BC7C75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48487B" w14:textId="77777777" w:rsidR="00C71C55" w:rsidRDefault="00344017">
            <w:pPr>
              <w:widowControl w:val="0"/>
            </w:pPr>
            <w:r>
              <w:t>Raymon</w:t>
            </w:r>
          </w:p>
        </w:tc>
        <w:tc>
          <w:tcPr>
            <w:tcW w:w="0" w:type="auto"/>
            <w:tcMar>
              <w:top w:w="100" w:type="dxa"/>
              <w:left w:w="100" w:type="dxa"/>
              <w:bottom w:w="100" w:type="dxa"/>
              <w:right w:w="100" w:type="dxa"/>
            </w:tcMar>
          </w:tcPr>
          <w:p w14:paraId="1A1156FA" w14:textId="77777777" w:rsidR="00C71C55" w:rsidRDefault="00344017">
            <w:pPr>
              <w:widowControl w:val="0"/>
            </w:pPr>
            <w:r>
              <w:t>van der Velde</w:t>
            </w:r>
          </w:p>
        </w:tc>
        <w:tc>
          <w:tcPr>
            <w:tcW w:w="0" w:type="auto"/>
            <w:tcMar>
              <w:top w:w="100" w:type="dxa"/>
              <w:left w:w="100" w:type="dxa"/>
              <w:bottom w:w="100" w:type="dxa"/>
              <w:right w:w="100" w:type="dxa"/>
            </w:tcMar>
          </w:tcPr>
          <w:p w14:paraId="26426274" w14:textId="77777777" w:rsidR="00C71C55" w:rsidRDefault="00344017">
            <w:pPr>
              <w:widowControl w:val="0"/>
            </w:pPr>
            <w:r>
              <w:t>EclecticIQ</w:t>
            </w:r>
          </w:p>
        </w:tc>
      </w:tr>
      <w:tr w:rsidR="00C71C55" w14:paraId="2DEDF0B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384914" w14:textId="77777777" w:rsidR="00C71C55" w:rsidRDefault="00344017">
            <w:pPr>
              <w:widowControl w:val="0"/>
            </w:pPr>
            <w:r>
              <w:t>Ben</w:t>
            </w:r>
          </w:p>
        </w:tc>
        <w:tc>
          <w:tcPr>
            <w:tcW w:w="0" w:type="auto"/>
            <w:tcMar>
              <w:top w:w="100" w:type="dxa"/>
              <w:left w:w="100" w:type="dxa"/>
              <w:bottom w:w="100" w:type="dxa"/>
              <w:right w:w="100" w:type="dxa"/>
            </w:tcMar>
          </w:tcPr>
          <w:p w14:paraId="7C583544" w14:textId="77777777" w:rsidR="00C71C55" w:rsidRDefault="00344017">
            <w:pPr>
              <w:widowControl w:val="0"/>
            </w:pPr>
            <w:r>
              <w:t>Sooter</w:t>
            </w:r>
          </w:p>
        </w:tc>
        <w:tc>
          <w:tcPr>
            <w:tcW w:w="0" w:type="auto"/>
            <w:tcMar>
              <w:top w:w="100" w:type="dxa"/>
              <w:left w:w="100" w:type="dxa"/>
              <w:bottom w:w="100" w:type="dxa"/>
              <w:right w:w="100" w:type="dxa"/>
            </w:tcMar>
          </w:tcPr>
          <w:p w14:paraId="5F0069F6" w14:textId="77777777" w:rsidR="00C71C55" w:rsidRDefault="00344017">
            <w:pPr>
              <w:widowControl w:val="0"/>
            </w:pPr>
            <w:r>
              <w:t>Electric Power Research Institute (EPRI)</w:t>
            </w:r>
          </w:p>
        </w:tc>
      </w:tr>
      <w:tr w:rsidR="00C71C55" w14:paraId="0464EC1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394B7E" w14:textId="77777777" w:rsidR="00C71C55" w:rsidRDefault="00344017">
            <w:pPr>
              <w:widowControl w:val="0"/>
            </w:pPr>
            <w:r>
              <w:t>Carolina</w:t>
            </w:r>
          </w:p>
        </w:tc>
        <w:tc>
          <w:tcPr>
            <w:tcW w:w="0" w:type="auto"/>
            <w:tcMar>
              <w:top w:w="100" w:type="dxa"/>
              <w:left w:w="100" w:type="dxa"/>
              <w:bottom w:w="100" w:type="dxa"/>
              <w:right w:w="100" w:type="dxa"/>
            </w:tcMar>
          </w:tcPr>
          <w:p w14:paraId="5D11E987" w14:textId="77777777" w:rsidR="00C71C55" w:rsidRDefault="00344017">
            <w:pPr>
              <w:widowControl w:val="0"/>
            </w:pPr>
            <w:r>
              <w:t>Canales-Valenzuela</w:t>
            </w:r>
          </w:p>
        </w:tc>
        <w:tc>
          <w:tcPr>
            <w:tcW w:w="0" w:type="auto"/>
            <w:tcMar>
              <w:top w:w="100" w:type="dxa"/>
              <w:left w:w="100" w:type="dxa"/>
              <w:bottom w:w="100" w:type="dxa"/>
              <w:right w:w="100" w:type="dxa"/>
            </w:tcMar>
          </w:tcPr>
          <w:p w14:paraId="1338C832" w14:textId="77777777" w:rsidR="00C71C55" w:rsidRDefault="00344017">
            <w:pPr>
              <w:widowControl w:val="0"/>
            </w:pPr>
            <w:r>
              <w:t>Ericsson</w:t>
            </w:r>
          </w:p>
        </w:tc>
      </w:tr>
      <w:tr w:rsidR="00C71C55" w14:paraId="0F49EE5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C15A70" w14:textId="77777777" w:rsidR="00C71C55" w:rsidRDefault="00344017">
            <w:pPr>
              <w:widowControl w:val="0"/>
            </w:pPr>
            <w:r>
              <w:t>Chris</w:t>
            </w:r>
          </w:p>
        </w:tc>
        <w:tc>
          <w:tcPr>
            <w:tcW w:w="0" w:type="auto"/>
            <w:tcMar>
              <w:top w:w="100" w:type="dxa"/>
              <w:left w:w="100" w:type="dxa"/>
              <w:bottom w:w="100" w:type="dxa"/>
              <w:right w:w="100" w:type="dxa"/>
            </w:tcMar>
          </w:tcPr>
          <w:p w14:paraId="4AB743BE" w14:textId="77777777" w:rsidR="00C71C55" w:rsidRDefault="00344017">
            <w:pPr>
              <w:widowControl w:val="0"/>
            </w:pPr>
            <w:r>
              <w:t>Ricard</w:t>
            </w:r>
          </w:p>
        </w:tc>
        <w:tc>
          <w:tcPr>
            <w:tcW w:w="0" w:type="auto"/>
            <w:tcMar>
              <w:top w:w="100" w:type="dxa"/>
              <w:left w:w="100" w:type="dxa"/>
              <w:bottom w:w="100" w:type="dxa"/>
              <w:right w:w="100" w:type="dxa"/>
            </w:tcMar>
          </w:tcPr>
          <w:p w14:paraId="73AEADAE" w14:textId="77777777" w:rsidR="00C71C55" w:rsidRDefault="00344017">
            <w:pPr>
              <w:widowControl w:val="0"/>
            </w:pPr>
            <w:r>
              <w:t>Financial Services Information Sharing and Analysis Center (FS-ISAC)</w:t>
            </w:r>
          </w:p>
        </w:tc>
      </w:tr>
      <w:tr w:rsidR="00C71C55" w14:paraId="3BAF270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4A2CE5" w14:textId="77777777" w:rsidR="00C71C55" w:rsidRDefault="00344017">
            <w:pPr>
              <w:widowControl w:val="0"/>
            </w:pPr>
            <w:r>
              <w:t>Phillip</w:t>
            </w:r>
          </w:p>
        </w:tc>
        <w:tc>
          <w:tcPr>
            <w:tcW w:w="0" w:type="auto"/>
            <w:tcMar>
              <w:top w:w="100" w:type="dxa"/>
              <w:left w:w="100" w:type="dxa"/>
              <w:bottom w:w="100" w:type="dxa"/>
              <w:right w:w="100" w:type="dxa"/>
            </w:tcMar>
          </w:tcPr>
          <w:p w14:paraId="12A90F22" w14:textId="77777777" w:rsidR="00C71C55" w:rsidRDefault="00344017">
            <w:pPr>
              <w:widowControl w:val="0"/>
            </w:pPr>
            <w:r>
              <w:t>Boles</w:t>
            </w:r>
          </w:p>
        </w:tc>
        <w:tc>
          <w:tcPr>
            <w:tcW w:w="0" w:type="auto"/>
            <w:tcMar>
              <w:top w:w="100" w:type="dxa"/>
              <w:left w:w="100" w:type="dxa"/>
              <w:bottom w:w="100" w:type="dxa"/>
              <w:right w:w="100" w:type="dxa"/>
            </w:tcMar>
          </w:tcPr>
          <w:p w14:paraId="7AB638D4" w14:textId="77777777" w:rsidR="00C71C55" w:rsidRDefault="00344017">
            <w:pPr>
              <w:widowControl w:val="0"/>
            </w:pPr>
            <w:r>
              <w:t>FireEye, Inc.</w:t>
            </w:r>
          </w:p>
        </w:tc>
      </w:tr>
      <w:tr w:rsidR="00C71C55" w14:paraId="3CF3872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794E39" w14:textId="77777777" w:rsidR="00C71C55" w:rsidRDefault="00344017">
            <w:pPr>
              <w:widowControl w:val="0"/>
            </w:pPr>
            <w:r>
              <w:t>Prasad</w:t>
            </w:r>
          </w:p>
        </w:tc>
        <w:tc>
          <w:tcPr>
            <w:tcW w:w="0" w:type="auto"/>
            <w:tcMar>
              <w:top w:w="100" w:type="dxa"/>
              <w:left w:w="100" w:type="dxa"/>
              <w:bottom w:w="100" w:type="dxa"/>
              <w:right w:w="100" w:type="dxa"/>
            </w:tcMar>
          </w:tcPr>
          <w:p w14:paraId="4DBAC543" w14:textId="77777777" w:rsidR="00C71C55" w:rsidRDefault="00344017">
            <w:pPr>
              <w:widowControl w:val="0"/>
            </w:pPr>
            <w:r>
              <w:t>Gaikwad</w:t>
            </w:r>
          </w:p>
        </w:tc>
        <w:tc>
          <w:tcPr>
            <w:tcW w:w="0" w:type="auto"/>
            <w:tcMar>
              <w:top w:w="100" w:type="dxa"/>
              <w:left w:w="100" w:type="dxa"/>
              <w:bottom w:w="100" w:type="dxa"/>
              <w:right w:w="100" w:type="dxa"/>
            </w:tcMar>
          </w:tcPr>
          <w:p w14:paraId="112E6C0A" w14:textId="77777777" w:rsidR="00C71C55" w:rsidRDefault="00344017">
            <w:pPr>
              <w:widowControl w:val="0"/>
            </w:pPr>
            <w:r>
              <w:t>FireEye, Inc.</w:t>
            </w:r>
          </w:p>
        </w:tc>
      </w:tr>
      <w:tr w:rsidR="00C71C55" w14:paraId="35F4560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950D54" w14:textId="77777777" w:rsidR="00C71C55" w:rsidRDefault="00344017">
            <w:pPr>
              <w:widowControl w:val="0"/>
            </w:pPr>
            <w:r>
              <w:t>Rajeev</w:t>
            </w:r>
          </w:p>
        </w:tc>
        <w:tc>
          <w:tcPr>
            <w:tcW w:w="0" w:type="auto"/>
            <w:tcMar>
              <w:top w:w="100" w:type="dxa"/>
              <w:left w:w="100" w:type="dxa"/>
              <w:bottom w:w="100" w:type="dxa"/>
              <w:right w:w="100" w:type="dxa"/>
            </w:tcMar>
          </w:tcPr>
          <w:p w14:paraId="222D3CC3" w14:textId="77777777" w:rsidR="00C71C55" w:rsidRDefault="00344017">
            <w:pPr>
              <w:widowControl w:val="0"/>
            </w:pPr>
            <w:r>
              <w:t>Jha</w:t>
            </w:r>
          </w:p>
        </w:tc>
        <w:tc>
          <w:tcPr>
            <w:tcW w:w="0" w:type="auto"/>
            <w:tcMar>
              <w:top w:w="100" w:type="dxa"/>
              <w:left w:w="100" w:type="dxa"/>
              <w:bottom w:w="100" w:type="dxa"/>
              <w:right w:w="100" w:type="dxa"/>
            </w:tcMar>
          </w:tcPr>
          <w:p w14:paraId="3C80D83C" w14:textId="77777777" w:rsidR="00C71C55" w:rsidRDefault="00344017">
            <w:pPr>
              <w:widowControl w:val="0"/>
            </w:pPr>
            <w:r>
              <w:t>FireEye, Inc.</w:t>
            </w:r>
          </w:p>
        </w:tc>
      </w:tr>
      <w:tr w:rsidR="00C71C55" w14:paraId="3A2129E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9446E4" w14:textId="77777777" w:rsidR="00C71C55" w:rsidRDefault="00344017">
            <w:pPr>
              <w:widowControl w:val="0"/>
            </w:pPr>
            <w:r>
              <w:t>Anuj</w:t>
            </w:r>
          </w:p>
        </w:tc>
        <w:tc>
          <w:tcPr>
            <w:tcW w:w="0" w:type="auto"/>
            <w:tcMar>
              <w:top w:w="100" w:type="dxa"/>
              <w:left w:w="100" w:type="dxa"/>
              <w:bottom w:w="100" w:type="dxa"/>
              <w:right w:w="100" w:type="dxa"/>
            </w:tcMar>
          </w:tcPr>
          <w:p w14:paraId="4870938F" w14:textId="77777777" w:rsidR="00C71C55" w:rsidRDefault="00344017">
            <w:pPr>
              <w:widowControl w:val="0"/>
            </w:pPr>
            <w:r>
              <w:t>Kumar</w:t>
            </w:r>
          </w:p>
        </w:tc>
        <w:tc>
          <w:tcPr>
            <w:tcW w:w="0" w:type="auto"/>
            <w:tcMar>
              <w:top w:w="100" w:type="dxa"/>
              <w:left w:w="100" w:type="dxa"/>
              <w:bottom w:w="100" w:type="dxa"/>
              <w:right w:w="100" w:type="dxa"/>
            </w:tcMar>
          </w:tcPr>
          <w:p w14:paraId="21D9C32C" w14:textId="77777777" w:rsidR="00C71C55" w:rsidRDefault="00344017">
            <w:pPr>
              <w:widowControl w:val="0"/>
            </w:pPr>
            <w:r>
              <w:t>FireEye, Inc.</w:t>
            </w:r>
          </w:p>
        </w:tc>
      </w:tr>
      <w:tr w:rsidR="00C71C55" w14:paraId="1432349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506DBD" w14:textId="77777777" w:rsidR="00C71C55" w:rsidRDefault="00344017">
            <w:pPr>
              <w:widowControl w:val="0"/>
            </w:pPr>
            <w:r>
              <w:t>Shyamal</w:t>
            </w:r>
          </w:p>
        </w:tc>
        <w:tc>
          <w:tcPr>
            <w:tcW w:w="0" w:type="auto"/>
            <w:tcMar>
              <w:top w:w="100" w:type="dxa"/>
              <w:left w:w="100" w:type="dxa"/>
              <w:bottom w:w="100" w:type="dxa"/>
              <w:right w:w="100" w:type="dxa"/>
            </w:tcMar>
          </w:tcPr>
          <w:p w14:paraId="198EACB3" w14:textId="77777777" w:rsidR="00C71C55" w:rsidRDefault="00344017">
            <w:pPr>
              <w:widowControl w:val="0"/>
            </w:pPr>
            <w:r>
              <w:t>Pandya</w:t>
            </w:r>
          </w:p>
        </w:tc>
        <w:tc>
          <w:tcPr>
            <w:tcW w:w="0" w:type="auto"/>
            <w:tcMar>
              <w:top w:w="100" w:type="dxa"/>
              <w:left w:w="100" w:type="dxa"/>
              <w:bottom w:w="100" w:type="dxa"/>
              <w:right w:w="100" w:type="dxa"/>
            </w:tcMar>
          </w:tcPr>
          <w:p w14:paraId="11841BFB" w14:textId="77777777" w:rsidR="00C71C55" w:rsidRDefault="00344017">
            <w:pPr>
              <w:widowControl w:val="0"/>
            </w:pPr>
            <w:r>
              <w:t>FireEye, Inc.</w:t>
            </w:r>
          </w:p>
        </w:tc>
      </w:tr>
      <w:tr w:rsidR="00C71C55" w14:paraId="22E7DE9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1763FC" w14:textId="77777777" w:rsidR="00C71C55" w:rsidRDefault="00344017">
            <w:pPr>
              <w:widowControl w:val="0"/>
            </w:pPr>
            <w:r>
              <w:t>Paul</w:t>
            </w:r>
          </w:p>
        </w:tc>
        <w:tc>
          <w:tcPr>
            <w:tcW w:w="0" w:type="auto"/>
            <w:tcMar>
              <w:top w:w="100" w:type="dxa"/>
              <w:left w:w="100" w:type="dxa"/>
              <w:bottom w:w="100" w:type="dxa"/>
              <w:right w:w="100" w:type="dxa"/>
            </w:tcMar>
          </w:tcPr>
          <w:p w14:paraId="4D63950F" w14:textId="77777777" w:rsidR="00C71C55" w:rsidRDefault="00344017">
            <w:pPr>
              <w:widowControl w:val="0"/>
            </w:pPr>
            <w:r>
              <w:t>Patrick</w:t>
            </w:r>
          </w:p>
        </w:tc>
        <w:tc>
          <w:tcPr>
            <w:tcW w:w="0" w:type="auto"/>
            <w:tcMar>
              <w:top w:w="100" w:type="dxa"/>
              <w:left w:w="100" w:type="dxa"/>
              <w:bottom w:w="100" w:type="dxa"/>
              <w:right w:w="100" w:type="dxa"/>
            </w:tcMar>
          </w:tcPr>
          <w:p w14:paraId="005A4A7A" w14:textId="77777777" w:rsidR="00C71C55" w:rsidRDefault="00344017">
            <w:pPr>
              <w:widowControl w:val="0"/>
            </w:pPr>
            <w:r>
              <w:t>FireEye, Inc.</w:t>
            </w:r>
          </w:p>
        </w:tc>
      </w:tr>
      <w:tr w:rsidR="00C71C55" w14:paraId="2716225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544B5C" w14:textId="77777777" w:rsidR="00C71C55" w:rsidRDefault="00344017">
            <w:pPr>
              <w:widowControl w:val="0"/>
            </w:pPr>
            <w:r>
              <w:t>Scott</w:t>
            </w:r>
          </w:p>
        </w:tc>
        <w:tc>
          <w:tcPr>
            <w:tcW w:w="0" w:type="auto"/>
            <w:tcMar>
              <w:top w:w="100" w:type="dxa"/>
              <w:left w:w="100" w:type="dxa"/>
              <w:bottom w:w="100" w:type="dxa"/>
              <w:right w:w="100" w:type="dxa"/>
            </w:tcMar>
          </w:tcPr>
          <w:p w14:paraId="20DBE93B" w14:textId="77777777" w:rsidR="00C71C55" w:rsidRDefault="00344017">
            <w:pPr>
              <w:widowControl w:val="0"/>
            </w:pPr>
            <w:r>
              <w:t>Shreve</w:t>
            </w:r>
          </w:p>
        </w:tc>
        <w:tc>
          <w:tcPr>
            <w:tcW w:w="0" w:type="auto"/>
            <w:tcMar>
              <w:top w:w="100" w:type="dxa"/>
              <w:left w:w="100" w:type="dxa"/>
              <w:bottom w:w="100" w:type="dxa"/>
              <w:right w:w="100" w:type="dxa"/>
            </w:tcMar>
          </w:tcPr>
          <w:p w14:paraId="2F8F49FC" w14:textId="77777777" w:rsidR="00C71C55" w:rsidRDefault="00344017">
            <w:pPr>
              <w:widowControl w:val="0"/>
            </w:pPr>
            <w:r>
              <w:t>FireEye, Inc.</w:t>
            </w:r>
          </w:p>
        </w:tc>
      </w:tr>
      <w:tr w:rsidR="00C71C55" w14:paraId="307B5F2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2F21C5" w14:textId="77777777" w:rsidR="00C71C55" w:rsidRDefault="00344017">
            <w:pPr>
              <w:widowControl w:val="0"/>
            </w:pPr>
            <w:r>
              <w:t>Jon</w:t>
            </w:r>
          </w:p>
        </w:tc>
        <w:tc>
          <w:tcPr>
            <w:tcW w:w="0" w:type="auto"/>
            <w:tcMar>
              <w:top w:w="100" w:type="dxa"/>
              <w:left w:w="100" w:type="dxa"/>
              <w:bottom w:w="100" w:type="dxa"/>
              <w:right w:w="100" w:type="dxa"/>
            </w:tcMar>
          </w:tcPr>
          <w:p w14:paraId="062F39B8" w14:textId="77777777" w:rsidR="00C71C55" w:rsidRDefault="00344017">
            <w:pPr>
              <w:widowControl w:val="0"/>
            </w:pPr>
            <w:r>
              <w:t>Warren</w:t>
            </w:r>
          </w:p>
        </w:tc>
        <w:tc>
          <w:tcPr>
            <w:tcW w:w="0" w:type="auto"/>
            <w:tcMar>
              <w:top w:w="100" w:type="dxa"/>
              <w:left w:w="100" w:type="dxa"/>
              <w:bottom w:w="100" w:type="dxa"/>
              <w:right w:w="100" w:type="dxa"/>
            </w:tcMar>
          </w:tcPr>
          <w:p w14:paraId="5CC5EF54" w14:textId="77777777" w:rsidR="00C71C55" w:rsidRDefault="00344017">
            <w:pPr>
              <w:widowControl w:val="0"/>
            </w:pPr>
            <w:r>
              <w:t>FireEye, Inc.</w:t>
            </w:r>
          </w:p>
        </w:tc>
      </w:tr>
      <w:tr w:rsidR="00C71C55" w14:paraId="090806E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FE3BC1" w14:textId="77777777" w:rsidR="00C71C55" w:rsidRDefault="00344017">
            <w:pPr>
              <w:widowControl w:val="0"/>
            </w:pPr>
            <w:r>
              <w:t>Remko</w:t>
            </w:r>
          </w:p>
        </w:tc>
        <w:tc>
          <w:tcPr>
            <w:tcW w:w="0" w:type="auto"/>
            <w:tcMar>
              <w:top w:w="100" w:type="dxa"/>
              <w:left w:w="100" w:type="dxa"/>
              <w:bottom w:w="100" w:type="dxa"/>
              <w:right w:w="100" w:type="dxa"/>
            </w:tcMar>
          </w:tcPr>
          <w:p w14:paraId="3F4713C2" w14:textId="77777777" w:rsidR="00C71C55" w:rsidRDefault="00344017">
            <w:pPr>
              <w:widowControl w:val="0"/>
            </w:pPr>
            <w:r>
              <w:t>Weterings</w:t>
            </w:r>
          </w:p>
        </w:tc>
        <w:tc>
          <w:tcPr>
            <w:tcW w:w="0" w:type="auto"/>
            <w:tcMar>
              <w:top w:w="100" w:type="dxa"/>
              <w:left w:w="100" w:type="dxa"/>
              <w:bottom w:w="100" w:type="dxa"/>
              <w:right w:w="100" w:type="dxa"/>
            </w:tcMar>
          </w:tcPr>
          <w:p w14:paraId="24CDDF9B" w14:textId="77777777" w:rsidR="00C71C55" w:rsidRDefault="00344017">
            <w:pPr>
              <w:widowControl w:val="0"/>
            </w:pPr>
            <w:r>
              <w:t>FireEye, Inc.</w:t>
            </w:r>
          </w:p>
        </w:tc>
      </w:tr>
      <w:tr w:rsidR="00C71C55" w14:paraId="2AA8EFB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FD1A8B" w14:textId="77777777" w:rsidR="00C71C55" w:rsidRDefault="00344017">
            <w:pPr>
              <w:widowControl w:val="0"/>
            </w:pPr>
            <w:r>
              <w:t>Charles</w:t>
            </w:r>
          </w:p>
        </w:tc>
        <w:tc>
          <w:tcPr>
            <w:tcW w:w="0" w:type="auto"/>
            <w:tcMar>
              <w:top w:w="100" w:type="dxa"/>
              <w:left w:w="100" w:type="dxa"/>
              <w:bottom w:w="100" w:type="dxa"/>
              <w:right w:w="100" w:type="dxa"/>
            </w:tcMar>
          </w:tcPr>
          <w:p w14:paraId="6FF0056F" w14:textId="77777777" w:rsidR="00C71C55" w:rsidRDefault="00344017">
            <w:pPr>
              <w:widowControl w:val="0"/>
            </w:pPr>
            <w:r>
              <w:t>White</w:t>
            </w:r>
          </w:p>
        </w:tc>
        <w:tc>
          <w:tcPr>
            <w:tcW w:w="0" w:type="auto"/>
            <w:tcMar>
              <w:top w:w="100" w:type="dxa"/>
              <w:left w:w="100" w:type="dxa"/>
              <w:bottom w:w="100" w:type="dxa"/>
              <w:right w:w="100" w:type="dxa"/>
            </w:tcMar>
          </w:tcPr>
          <w:p w14:paraId="660D6357" w14:textId="77777777" w:rsidR="00C71C55" w:rsidRDefault="00344017">
            <w:pPr>
              <w:widowControl w:val="0"/>
            </w:pPr>
            <w:r>
              <w:t>Fornetix</w:t>
            </w:r>
          </w:p>
        </w:tc>
      </w:tr>
      <w:tr w:rsidR="00C71C55" w14:paraId="75C1708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01745C" w14:textId="77777777" w:rsidR="00C71C55" w:rsidRDefault="00344017">
            <w:pPr>
              <w:widowControl w:val="0"/>
            </w:pPr>
            <w:r>
              <w:t>Simon</w:t>
            </w:r>
          </w:p>
        </w:tc>
        <w:tc>
          <w:tcPr>
            <w:tcW w:w="0" w:type="auto"/>
            <w:tcMar>
              <w:top w:w="100" w:type="dxa"/>
              <w:left w:w="100" w:type="dxa"/>
              <w:bottom w:w="100" w:type="dxa"/>
              <w:right w:w="100" w:type="dxa"/>
            </w:tcMar>
          </w:tcPr>
          <w:p w14:paraId="08D9B355" w14:textId="77777777" w:rsidR="00C71C55" w:rsidRDefault="00344017">
            <w:pPr>
              <w:widowControl w:val="0"/>
            </w:pPr>
            <w:r>
              <w:t>Bryden</w:t>
            </w:r>
          </w:p>
        </w:tc>
        <w:tc>
          <w:tcPr>
            <w:tcW w:w="0" w:type="auto"/>
            <w:tcMar>
              <w:top w:w="100" w:type="dxa"/>
              <w:left w:w="100" w:type="dxa"/>
              <w:bottom w:w="100" w:type="dxa"/>
              <w:right w:w="100" w:type="dxa"/>
            </w:tcMar>
          </w:tcPr>
          <w:p w14:paraId="22C1896A" w14:textId="77777777" w:rsidR="00C71C55" w:rsidRDefault="00344017">
            <w:pPr>
              <w:widowControl w:val="0"/>
            </w:pPr>
            <w:r>
              <w:t>Fortinet Inc.</w:t>
            </w:r>
          </w:p>
        </w:tc>
      </w:tr>
      <w:tr w:rsidR="00C71C55" w14:paraId="5DCA187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0821FA" w14:textId="77777777" w:rsidR="00C71C55" w:rsidRDefault="00344017">
            <w:pPr>
              <w:widowControl w:val="0"/>
            </w:pPr>
            <w:r>
              <w:t>Gavin</w:t>
            </w:r>
          </w:p>
        </w:tc>
        <w:tc>
          <w:tcPr>
            <w:tcW w:w="0" w:type="auto"/>
            <w:tcMar>
              <w:top w:w="100" w:type="dxa"/>
              <w:left w:w="100" w:type="dxa"/>
              <w:bottom w:w="100" w:type="dxa"/>
              <w:right w:w="100" w:type="dxa"/>
            </w:tcMar>
          </w:tcPr>
          <w:p w14:paraId="680C2964" w14:textId="77777777" w:rsidR="00C71C55" w:rsidRDefault="00344017">
            <w:pPr>
              <w:widowControl w:val="0"/>
            </w:pPr>
            <w:r>
              <w:t>Chow</w:t>
            </w:r>
          </w:p>
        </w:tc>
        <w:tc>
          <w:tcPr>
            <w:tcW w:w="0" w:type="auto"/>
            <w:tcMar>
              <w:top w:w="100" w:type="dxa"/>
              <w:left w:w="100" w:type="dxa"/>
              <w:bottom w:w="100" w:type="dxa"/>
              <w:right w:w="100" w:type="dxa"/>
            </w:tcMar>
          </w:tcPr>
          <w:p w14:paraId="359CDCA9" w14:textId="77777777" w:rsidR="00C71C55" w:rsidRDefault="00344017">
            <w:pPr>
              <w:widowControl w:val="0"/>
            </w:pPr>
            <w:r>
              <w:t>Fortinet Inc.</w:t>
            </w:r>
          </w:p>
        </w:tc>
      </w:tr>
      <w:tr w:rsidR="00C71C55" w14:paraId="25B1A2F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1A25C3" w14:textId="77777777" w:rsidR="00C71C55" w:rsidRDefault="00344017">
            <w:pPr>
              <w:widowControl w:val="0"/>
            </w:pPr>
            <w:r>
              <w:t>Steve</w:t>
            </w:r>
          </w:p>
        </w:tc>
        <w:tc>
          <w:tcPr>
            <w:tcW w:w="0" w:type="auto"/>
            <w:tcMar>
              <w:top w:w="100" w:type="dxa"/>
              <w:left w:w="100" w:type="dxa"/>
              <w:bottom w:w="100" w:type="dxa"/>
              <w:right w:w="100" w:type="dxa"/>
            </w:tcMar>
          </w:tcPr>
          <w:p w14:paraId="5F278613" w14:textId="77777777" w:rsidR="00C71C55" w:rsidRDefault="00344017">
            <w:pPr>
              <w:widowControl w:val="0"/>
            </w:pPr>
            <w:r>
              <w:t>Fossen</w:t>
            </w:r>
          </w:p>
        </w:tc>
        <w:tc>
          <w:tcPr>
            <w:tcW w:w="0" w:type="auto"/>
            <w:tcMar>
              <w:top w:w="100" w:type="dxa"/>
              <w:left w:w="100" w:type="dxa"/>
              <w:bottom w:w="100" w:type="dxa"/>
              <w:right w:w="100" w:type="dxa"/>
            </w:tcMar>
          </w:tcPr>
          <w:p w14:paraId="0A4F77BF" w14:textId="77777777" w:rsidR="00C71C55" w:rsidRDefault="00344017">
            <w:pPr>
              <w:widowControl w:val="0"/>
            </w:pPr>
            <w:r>
              <w:t>Fortinet Inc.</w:t>
            </w:r>
          </w:p>
        </w:tc>
      </w:tr>
      <w:tr w:rsidR="00C71C55" w14:paraId="05AA492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C6C47D" w14:textId="77777777" w:rsidR="00C71C55" w:rsidRDefault="00344017">
            <w:pPr>
              <w:widowControl w:val="0"/>
            </w:pPr>
            <w:r>
              <w:t>Adam</w:t>
            </w:r>
          </w:p>
        </w:tc>
        <w:tc>
          <w:tcPr>
            <w:tcW w:w="0" w:type="auto"/>
            <w:tcMar>
              <w:top w:w="100" w:type="dxa"/>
              <w:left w:w="100" w:type="dxa"/>
              <w:bottom w:w="100" w:type="dxa"/>
              <w:right w:w="100" w:type="dxa"/>
            </w:tcMar>
          </w:tcPr>
          <w:p w14:paraId="266CBD90" w14:textId="77777777" w:rsidR="00C71C55" w:rsidRDefault="00344017">
            <w:pPr>
              <w:widowControl w:val="0"/>
            </w:pPr>
            <w:r>
              <w:t>Shewchuk</w:t>
            </w:r>
          </w:p>
        </w:tc>
        <w:tc>
          <w:tcPr>
            <w:tcW w:w="0" w:type="auto"/>
            <w:tcMar>
              <w:top w:w="100" w:type="dxa"/>
              <w:left w:w="100" w:type="dxa"/>
              <w:bottom w:w="100" w:type="dxa"/>
              <w:right w:w="100" w:type="dxa"/>
            </w:tcMar>
          </w:tcPr>
          <w:p w14:paraId="34B10219" w14:textId="77777777" w:rsidR="00C71C55" w:rsidRDefault="00344017">
            <w:pPr>
              <w:widowControl w:val="0"/>
            </w:pPr>
            <w:r>
              <w:t>Fortinet Inc.</w:t>
            </w:r>
          </w:p>
        </w:tc>
      </w:tr>
      <w:tr w:rsidR="00C71C55" w14:paraId="5D947746"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C64A37" w14:textId="77777777" w:rsidR="00C71C55" w:rsidRDefault="00344017">
            <w:pPr>
              <w:widowControl w:val="0"/>
            </w:pPr>
            <w:r>
              <w:t>Kenichi</w:t>
            </w:r>
          </w:p>
        </w:tc>
        <w:tc>
          <w:tcPr>
            <w:tcW w:w="0" w:type="auto"/>
            <w:tcMar>
              <w:top w:w="100" w:type="dxa"/>
              <w:left w:w="100" w:type="dxa"/>
              <w:bottom w:w="100" w:type="dxa"/>
              <w:right w:w="100" w:type="dxa"/>
            </w:tcMar>
          </w:tcPr>
          <w:p w14:paraId="021A1E63" w14:textId="77777777" w:rsidR="00C71C55" w:rsidRDefault="00344017">
            <w:pPr>
              <w:widowControl w:val="0"/>
            </w:pPr>
            <w:r>
              <w:t>Terashita</w:t>
            </w:r>
          </w:p>
        </w:tc>
        <w:tc>
          <w:tcPr>
            <w:tcW w:w="0" w:type="auto"/>
            <w:tcMar>
              <w:top w:w="100" w:type="dxa"/>
              <w:left w:w="100" w:type="dxa"/>
              <w:bottom w:w="100" w:type="dxa"/>
              <w:right w:w="100" w:type="dxa"/>
            </w:tcMar>
          </w:tcPr>
          <w:p w14:paraId="3F0C7FED" w14:textId="77777777" w:rsidR="00C71C55" w:rsidRDefault="00344017">
            <w:pPr>
              <w:widowControl w:val="0"/>
            </w:pPr>
            <w:r>
              <w:t>Fortinet Inc.</w:t>
            </w:r>
          </w:p>
        </w:tc>
      </w:tr>
      <w:tr w:rsidR="00C71C55" w14:paraId="79E9CA4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B0908C" w14:textId="77777777" w:rsidR="00C71C55" w:rsidRDefault="00344017">
            <w:pPr>
              <w:widowControl w:val="0"/>
            </w:pPr>
            <w:r>
              <w:t>Yasutaka</w:t>
            </w:r>
          </w:p>
        </w:tc>
        <w:tc>
          <w:tcPr>
            <w:tcW w:w="0" w:type="auto"/>
            <w:tcMar>
              <w:top w:w="100" w:type="dxa"/>
              <w:left w:w="100" w:type="dxa"/>
              <w:bottom w:w="100" w:type="dxa"/>
              <w:right w:w="100" w:type="dxa"/>
            </w:tcMar>
          </w:tcPr>
          <w:p w14:paraId="47A615B6" w14:textId="77777777" w:rsidR="00C71C55" w:rsidRDefault="00344017">
            <w:pPr>
              <w:widowControl w:val="0"/>
            </w:pPr>
            <w:r>
              <w:t>Ebihara</w:t>
            </w:r>
          </w:p>
        </w:tc>
        <w:tc>
          <w:tcPr>
            <w:tcW w:w="0" w:type="auto"/>
            <w:tcMar>
              <w:top w:w="100" w:type="dxa"/>
              <w:left w:w="100" w:type="dxa"/>
              <w:bottom w:w="100" w:type="dxa"/>
              <w:right w:w="100" w:type="dxa"/>
            </w:tcMar>
          </w:tcPr>
          <w:p w14:paraId="499BD290" w14:textId="77777777" w:rsidR="00C71C55" w:rsidRDefault="00344017">
            <w:pPr>
              <w:widowControl w:val="0"/>
            </w:pPr>
            <w:r>
              <w:t>Fujitsu Limited</w:t>
            </w:r>
          </w:p>
        </w:tc>
      </w:tr>
      <w:tr w:rsidR="00C71C55" w14:paraId="35A6EED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02228C" w14:textId="77777777" w:rsidR="00C71C55" w:rsidRDefault="00344017">
            <w:pPr>
              <w:widowControl w:val="0"/>
            </w:pPr>
            <w:r>
              <w:t>David</w:t>
            </w:r>
          </w:p>
        </w:tc>
        <w:tc>
          <w:tcPr>
            <w:tcW w:w="0" w:type="auto"/>
            <w:tcMar>
              <w:top w:w="100" w:type="dxa"/>
              <w:left w:w="100" w:type="dxa"/>
              <w:bottom w:w="100" w:type="dxa"/>
              <w:right w:w="100" w:type="dxa"/>
            </w:tcMar>
          </w:tcPr>
          <w:p w14:paraId="01F4080A" w14:textId="77777777" w:rsidR="00C71C55" w:rsidRDefault="00344017">
            <w:pPr>
              <w:widowControl w:val="0"/>
            </w:pPr>
            <w:r>
              <w:t>Markham</w:t>
            </w:r>
          </w:p>
        </w:tc>
        <w:tc>
          <w:tcPr>
            <w:tcW w:w="0" w:type="auto"/>
            <w:tcMar>
              <w:top w:w="100" w:type="dxa"/>
              <w:left w:w="100" w:type="dxa"/>
              <w:bottom w:w="100" w:type="dxa"/>
              <w:right w:w="100" w:type="dxa"/>
            </w:tcMar>
          </w:tcPr>
          <w:p w14:paraId="09E51D6F" w14:textId="77777777" w:rsidR="00C71C55" w:rsidRDefault="00344017">
            <w:pPr>
              <w:widowControl w:val="0"/>
            </w:pPr>
            <w:r>
              <w:t>Fujitsu Limited</w:t>
            </w:r>
          </w:p>
        </w:tc>
      </w:tr>
      <w:tr w:rsidR="00C71C55" w14:paraId="0E88F48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256B76" w14:textId="77777777" w:rsidR="00C71C55" w:rsidRDefault="00344017">
            <w:pPr>
              <w:widowControl w:val="0"/>
            </w:pPr>
            <w:r>
              <w:t>Ryusuke</w:t>
            </w:r>
          </w:p>
        </w:tc>
        <w:tc>
          <w:tcPr>
            <w:tcW w:w="0" w:type="auto"/>
            <w:tcMar>
              <w:top w:w="100" w:type="dxa"/>
              <w:left w:w="100" w:type="dxa"/>
              <w:bottom w:w="100" w:type="dxa"/>
              <w:right w:w="100" w:type="dxa"/>
            </w:tcMar>
          </w:tcPr>
          <w:p w14:paraId="169875B8" w14:textId="77777777" w:rsidR="00C71C55" w:rsidRDefault="00344017">
            <w:pPr>
              <w:widowControl w:val="0"/>
            </w:pPr>
            <w:r>
              <w:t>Masuoka</w:t>
            </w:r>
          </w:p>
        </w:tc>
        <w:tc>
          <w:tcPr>
            <w:tcW w:w="0" w:type="auto"/>
            <w:tcMar>
              <w:top w:w="100" w:type="dxa"/>
              <w:left w:w="100" w:type="dxa"/>
              <w:bottom w:w="100" w:type="dxa"/>
              <w:right w:w="100" w:type="dxa"/>
            </w:tcMar>
          </w:tcPr>
          <w:p w14:paraId="71E8E43D" w14:textId="77777777" w:rsidR="00C71C55" w:rsidRDefault="00344017">
            <w:pPr>
              <w:widowControl w:val="0"/>
            </w:pPr>
            <w:r>
              <w:t>Fujitsu Limited</w:t>
            </w:r>
          </w:p>
        </w:tc>
      </w:tr>
      <w:tr w:rsidR="00C71C55" w14:paraId="3A2995C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1A400E" w14:textId="77777777" w:rsidR="00C71C55" w:rsidRDefault="00344017">
            <w:pPr>
              <w:widowControl w:val="0"/>
            </w:pPr>
            <w:r>
              <w:t>Daisuke</w:t>
            </w:r>
          </w:p>
        </w:tc>
        <w:tc>
          <w:tcPr>
            <w:tcW w:w="0" w:type="auto"/>
            <w:tcMar>
              <w:top w:w="100" w:type="dxa"/>
              <w:left w:w="100" w:type="dxa"/>
              <w:bottom w:w="100" w:type="dxa"/>
              <w:right w:w="100" w:type="dxa"/>
            </w:tcMar>
          </w:tcPr>
          <w:p w14:paraId="05181E79" w14:textId="77777777" w:rsidR="00C71C55" w:rsidRDefault="00344017">
            <w:pPr>
              <w:widowControl w:val="0"/>
            </w:pPr>
            <w:r>
              <w:t>Murabayashi</w:t>
            </w:r>
          </w:p>
        </w:tc>
        <w:tc>
          <w:tcPr>
            <w:tcW w:w="0" w:type="auto"/>
            <w:tcMar>
              <w:top w:w="100" w:type="dxa"/>
              <w:left w:w="100" w:type="dxa"/>
              <w:bottom w:w="100" w:type="dxa"/>
              <w:right w:w="100" w:type="dxa"/>
            </w:tcMar>
          </w:tcPr>
          <w:p w14:paraId="0955C314" w14:textId="77777777" w:rsidR="00C71C55" w:rsidRDefault="00344017">
            <w:pPr>
              <w:widowControl w:val="0"/>
            </w:pPr>
            <w:r>
              <w:t>Fujitsu Limited</w:t>
            </w:r>
          </w:p>
        </w:tc>
      </w:tr>
      <w:tr w:rsidR="00C71C55" w14:paraId="6490A73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64DADF" w14:textId="77777777" w:rsidR="00C71C55" w:rsidRDefault="00344017">
            <w:pPr>
              <w:widowControl w:val="0"/>
            </w:pPr>
            <w:r>
              <w:t>Derek</w:t>
            </w:r>
          </w:p>
        </w:tc>
        <w:tc>
          <w:tcPr>
            <w:tcW w:w="0" w:type="auto"/>
            <w:tcMar>
              <w:top w:w="100" w:type="dxa"/>
              <w:left w:w="100" w:type="dxa"/>
              <w:bottom w:w="100" w:type="dxa"/>
              <w:right w:w="100" w:type="dxa"/>
            </w:tcMar>
          </w:tcPr>
          <w:p w14:paraId="002D9174" w14:textId="77777777" w:rsidR="00C71C55" w:rsidRDefault="00344017">
            <w:pPr>
              <w:widowControl w:val="0"/>
            </w:pPr>
            <w:r>
              <w:t>Northrope</w:t>
            </w:r>
          </w:p>
        </w:tc>
        <w:tc>
          <w:tcPr>
            <w:tcW w:w="0" w:type="auto"/>
            <w:tcMar>
              <w:top w:w="100" w:type="dxa"/>
              <w:left w:w="100" w:type="dxa"/>
              <w:bottom w:w="100" w:type="dxa"/>
              <w:right w:w="100" w:type="dxa"/>
            </w:tcMar>
          </w:tcPr>
          <w:p w14:paraId="6F31CCF4" w14:textId="77777777" w:rsidR="00C71C55" w:rsidRDefault="00344017">
            <w:pPr>
              <w:widowControl w:val="0"/>
            </w:pPr>
            <w:r>
              <w:t>Fujitsu Limited</w:t>
            </w:r>
          </w:p>
        </w:tc>
      </w:tr>
      <w:tr w:rsidR="00C71C55" w14:paraId="3F19616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6C243B" w14:textId="77777777" w:rsidR="00C71C55" w:rsidRDefault="00344017">
            <w:pPr>
              <w:widowControl w:val="0"/>
            </w:pPr>
            <w:r>
              <w:t>Toshitaka</w:t>
            </w:r>
          </w:p>
        </w:tc>
        <w:tc>
          <w:tcPr>
            <w:tcW w:w="0" w:type="auto"/>
            <w:tcMar>
              <w:top w:w="100" w:type="dxa"/>
              <w:left w:w="100" w:type="dxa"/>
              <w:bottom w:w="100" w:type="dxa"/>
              <w:right w:w="100" w:type="dxa"/>
            </w:tcMar>
          </w:tcPr>
          <w:p w14:paraId="7BB69BD5" w14:textId="77777777" w:rsidR="00C71C55" w:rsidRDefault="00344017">
            <w:pPr>
              <w:widowControl w:val="0"/>
            </w:pPr>
            <w:r>
              <w:t>Satomi</w:t>
            </w:r>
          </w:p>
        </w:tc>
        <w:tc>
          <w:tcPr>
            <w:tcW w:w="0" w:type="auto"/>
            <w:tcMar>
              <w:top w:w="100" w:type="dxa"/>
              <w:left w:w="100" w:type="dxa"/>
              <w:bottom w:w="100" w:type="dxa"/>
              <w:right w:w="100" w:type="dxa"/>
            </w:tcMar>
          </w:tcPr>
          <w:p w14:paraId="2785479F" w14:textId="77777777" w:rsidR="00C71C55" w:rsidRDefault="00344017">
            <w:pPr>
              <w:widowControl w:val="0"/>
            </w:pPr>
            <w:r>
              <w:t>Fujitsu Limited</w:t>
            </w:r>
          </w:p>
        </w:tc>
      </w:tr>
      <w:tr w:rsidR="00C71C55" w14:paraId="2D20EE0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B965B5" w14:textId="77777777" w:rsidR="00C71C55" w:rsidRDefault="00344017">
            <w:pPr>
              <w:widowControl w:val="0"/>
            </w:pPr>
            <w:r>
              <w:t>Koji</w:t>
            </w:r>
          </w:p>
        </w:tc>
        <w:tc>
          <w:tcPr>
            <w:tcW w:w="0" w:type="auto"/>
            <w:tcMar>
              <w:top w:w="100" w:type="dxa"/>
              <w:left w:w="100" w:type="dxa"/>
              <w:bottom w:w="100" w:type="dxa"/>
              <w:right w:w="100" w:type="dxa"/>
            </w:tcMar>
          </w:tcPr>
          <w:p w14:paraId="227FB5AF" w14:textId="77777777" w:rsidR="00C71C55" w:rsidRDefault="00344017">
            <w:pPr>
              <w:widowControl w:val="0"/>
            </w:pPr>
            <w:r>
              <w:t>Yamada</w:t>
            </w:r>
          </w:p>
        </w:tc>
        <w:tc>
          <w:tcPr>
            <w:tcW w:w="0" w:type="auto"/>
            <w:tcMar>
              <w:top w:w="100" w:type="dxa"/>
              <w:left w:w="100" w:type="dxa"/>
              <w:bottom w:w="100" w:type="dxa"/>
              <w:right w:w="100" w:type="dxa"/>
            </w:tcMar>
          </w:tcPr>
          <w:p w14:paraId="1869C7C1" w14:textId="77777777" w:rsidR="00C71C55" w:rsidRDefault="00344017">
            <w:pPr>
              <w:widowControl w:val="0"/>
            </w:pPr>
            <w:r>
              <w:t>Fujitsu Limited</w:t>
            </w:r>
          </w:p>
        </w:tc>
      </w:tr>
      <w:tr w:rsidR="00C71C55" w14:paraId="2DDD47F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58AE94" w14:textId="77777777" w:rsidR="00C71C55" w:rsidRDefault="00344017">
            <w:pPr>
              <w:widowControl w:val="0"/>
            </w:pPr>
            <w:r>
              <w:t>Kunihiko</w:t>
            </w:r>
          </w:p>
        </w:tc>
        <w:tc>
          <w:tcPr>
            <w:tcW w:w="0" w:type="auto"/>
            <w:tcMar>
              <w:top w:w="100" w:type="dxa"/>
              <w:left w:w="100" w:type="dxa"/>
              <w:bottom w:w="100" w:type="dxa"/>
              <w:right w:w="100" w:type="dxa"/>
            </w:tcMar>
          </w:tcPr>
          <w:p w14:paraId="5C2E3F67" w14:textId="77777777" w:rsidR="00C71C55" w:rsidRDefault="00344017">
            <w:pPr>
              <w:widowControl w:val="0"/>
            </w:pPr>
            <w:r>
              <w:t>Yoshimura</w:t>
            </w:r>
          </w:p>
        </w:tc>
        <w:tc>
          <w:tcPr>
            <w:tcW w:w="0" w:type="auto"/>
            <w:tcMar>
              <w:top w:w="100" w:type="dxa"/>
              <w:left w:w="100" w:type="dxa"/>
              <w:bottom w:w="100" w:type="dxa"/>
              <w:right w:w="100" w:type="dxa"/>
            </w:tcMar>
          </w:tcPr>
          <w:p w14:paraId="754331E0" w14:textId="77777777" w:rsidR="00C71C55" w:rsidRDefault="00344017">
            <w:pPr>
              <w:widowControl w:val="0"/>
            </w:pPr>
            <w:r>
              <w:t>Fujitsu Limited</w:t>
            </w:r>
          </w:p>
        </w:tc>
      </w:tr>
      <w:tr w:rsidR="00C71C55" w14:paraId="512A504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1E0C92" w14:textId="77777777" w:rsidR="00C71C55" w:rsidRDefault="00344017">
            <w:pPr>
              <w:widowControl w:val="0"/>
            </w:pPr>
            <w:r>
              <w:t>David</w:t>
            </w:r>
          </w:p>
        </w:tc>
        <w:tc>
          <w:tcPr>
            <w:tcW w:w="0" w:type="auto"/>
            <w:tcMar>
              <w:top w:w="100" w:type="dxa"/>
              <w:left w:w="100" w:type="dxa"/>
              <w:bottom w:w="100" w:type="dxa"/>
              <w:right w:w="100" w:type="dxa"/>
            </w:tcMar>
          </w:tcPr>
          <w:p w14:paraId="24D507F8" w14:textId="77777777" w:rsidR="00C71C55" w:rsidRDefault="00344017">
            <w:pPr>
              <w:widowControl w:val="0"/>
            </w:pPr>
            <w:r>
              <w:t>Lemire</w:t>
            </w:r>
          </w:p>
        </w:tc>
        <w:tc>
          <w:tcPr>
            <w:tcW w:w="0" w:type="auto"/>
            <w:tcMar>
              <w:top w:w="100" w:type="dxa"/>
              <w:left w:w="100" w:type="dxa"/>
              <w:bottom w:w="100" w:type="dxa"/>
              <w:right w:w="100" w:type="dxa"/>
            </w:tcMar>
          </w:tcPr>
          <w:p w14:paraId="1B9F8126" w14:textId="77777777" w:rsidR="00C71C55" w:rsidRDefault="00344017">
            <w:pPr>
              <w:widowControl w:val="0"/>
            </w:pPr>
            <w:r>
              <w:t>G2</w:t>
            </w:r>
          </w:p>
        </w:tc>
      </w:tr>
      <w:tr w:rsidR="00C71C55" w14:paraId="68FCB57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571DA4" w14:textId="77777777" w:rsidR="00C71C55" w:rsidRDefault="00344017">
            <w:pPr>
              <w:widowControl w:val="0"/>
            </w:pPr>
            <w:r>
              <w:t>Jonathan</w:t>
            </w:r>
          </w:p>
        </w:tc>
        <w:tc>
          <w:tcPr>
            <w:tcW w:w="0" w:type="auto"/>
            <w:tcMar>
              <w:top w:w="100" w:type="dxa"/>
              <w:left w:w="100" w:type="dxa"/>
              <w:bottom w:w="100" w:type="dxa"/>
              <w:right w:w="100" w:type="dxa"/>
            </w:tcMar>
          </w:tcPr>
          <w:p w14:paraId="2C1918F6" w14:textId="77777777" w:rsidR="00C71C55" w:rsidRDefault="00344017">
            <w:pPr>
              <w:widowControl w:val="0"/>
            </w:pPr>
            <w:r>
              <w:t>Algar</w:t>
            </w:r>
          </w:p>
        </w:tc>
        <w:tc>
          <w:tcPr>
            <w:tcW w:w="0" w:type="auto"/>
            <w:tcMar>
              <w:top w:w="100" w:type="dxa"/>
              <w:left w:w="100" w:type="dxa"/>
              <w:bottom w:w="100" w:type="dxa"/>
              <w:right w:w="100" w:type="dxa"/>
            </w:tcMar>
          </w:tcPr>
          <w:p w14:paraId="59DF5CEC" w14:textId="77777777" w:rsidR="00C71C55" w:rsidRDefault="00344017">
            <w:pPr>
              <w:widowControl w:val="0"/>
            </w:pPr>
            <w:r>
              <w:t>GDS</w:t>
            </w:r>
          </w:p>
        </w:tc>
      </w:tr>
      <w:tr w:rsidR="00C71C55" w14:paraId="306F0FE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CB112A" w14:textId="77777777" w:rsidR="00C71C55" w:rsidRDefault="00344017">
            <w:pPr>
              <w:widowControl w:val="0"/>
            </w:pPr>
            <w:r>
              <w:t>Iain</w:t>
            </w:r>
          </w:p>
        </w:tc>
        <w:tc>
          <w:tcPr>
            <w:tcW w:w="0" w:type="auto"/>
            <w:tcMar>
              <w:top w:w="100" w:type="dxa"/>
              <w:left w:w="100" w:type="dxa"/>
              <w:bottom w:w="100" w:type="dxa"/>
              <w:right w:w="100" w:type="dxa"/>
            </w:tcMar>
          </w:tcPr>
          <w:p w14:paraId="265E5E2A" w14:textId="77777777" w:rsidR="00C71C55" w:rsidRDefault="00344017">
            <w:pPr>
              <w:widowControl w:val="0"/>
            </w:pPr>
            <w:r>
              <w:t>Brown</w:t>
            </w:r>
          </w:p>
        </w:tc>
        <w:tc>
          <w:tcPr>
            <w:tcW w:w="0" w:type="auto"/>
            <w:tcMar>
              <w:top w:w="100" w:type="dxa"/>
              <w:left w:w="100" w:type="dxa"/>
              <w:bottom w:w="100" w:type="dxa"/>
              <w:right w:w="100" w:type="dxa"/>
            </w:tcMar>
          </w:tcPr>
          <w:p w14:paraId="0D4F25F0" w14:textId="77777777" w:rsidR="00C71C55" w:rsidRDefault="00344017">
            <w:pPr>
              <w:widowControl w:val="0"/>
            </w:pPr>
            <w:r>
              <w:t>GDS</w:t>
            </w:r>
          </w:p>
        </w:tc>
      </w:tr>
      <w:tr w:rsidR="00C71C55" w14:paraId="08C7358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C1CEBC" w14:textId="77777777" w:rsidR="00C71C55" w:rsidRDefault="00344017">
            <w:pPr>
              <w:widowControl w:val="0"/>
            </w:pPr>
            <w:r>
              <w:t>Adam</w:t>
            </w:r>
          </w:p>
        </w:tc>
        <w:tc>
          <w:tcPr>
            <w:tcW w:w="0" w:type="auto"/>
            <w:tcMar>
              <w:top w:w="100" w:type="dxa"/>
              <w:left w:w="100" w:type="dxa"/>
              <w:bottom w:w="100" w:type="dxa"/>
              <w:right w:w="100" w:type="dxa"/>
            </w:tcMar>
          </w:tcPr>
          <w:p w14:paraId="3924D684" w14:textId="77777777" w:rsidR="00C71C55" w:rsidRDefault="00344017">
            <w:pPr>
              <w:widowControl w:val="0"/>
            </w:pPr>
            <w:r>
              <w:t>Cooper</w:t>
            </w:r>
          </w:p>
        </w:tc>
        <w:tc>
          <w:tcPr>
            <w:tcW w:w="0" w:type="auto"/>
            <w:tcMar>
              <w:top w:w="100" w:type="dxa"/>
              <w:left w:w="100" w:type="dxa"/>
              <w:bottom w:w="100" w:type="dxa"/>
              <w:right w:w="100" w:type="dxa"/>
            </w:tcMar>
          </w:tcPr>
          <w:p w14:paraId="55466616" w14:textId="77777777" w:rsidR="00C71C55" w:rsidRDefault="00344017">
            <w:pPr>
              <w:widowControl w:val="0"/>
            </w:pPr>
            <w:r>
              <w:t>GDS</w:t>
            </w:r>
          </w:p>
        </w:tc>
      </w:tr>
      <w:tr w:rsidR="00C71C55" w14:paraId="6663AC1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5E6113" w14:textId="77777777" w:rsidR="00C71C55" w:rsidRDefault="00344017">
            <w:pPr>
              <w:widowControl w:val="0"/>
            </w:pPr>
            <w:r>
              <w:t>Mike</w:t>
            </w:r>
          </w:p>
        </w:tc>
        <w:tc>
          <w:tcPr>
            <w:tcW w:w="0" w:type="auto"/>
            <w:tcMar>
              <w:top w:w="100" w:type="dxa"/>
              <w:left w:w="100" w:type="dxa"/>
              <w:bottom w:w="100" w:type="dxa"/>
              <w:right w:w="100" w:type="dxa"/>
            </w:tcMar>
          </w:tcPr>
          <w:p w14:paraId="08BF039A" w14:textId="77777777" w:rsidR="00C71C55" w:rsidRDefault="00344017">
            <w:pPr>
              <w:widowControl w:val="0"/>
            </w:pPr>
            <w:r>
              <w:t>McLellan</w:t>
            </w:r>
          </w:p>
        </w:tc>
        <w:tc>
          <w:tcPr>
            <w:tcW w:w="0" w:type="auto"/>
            <w:tcMar>
              <w:top w:w="100" w:type="dxa"/>
              <w:left w:w="100" w:type="dxa"/>
              <w:bottom w:w="100" w:type="dxa"/>
              <w:right w:w="100" w:type="dxa"/>
            </w:tcMar>
          </w:tcPr>
          <w:p w14:paraId="22F9DB6D" w14:textId="77777777" w:rsidR="00C71C55" w:rsidRDefault="00344017">
            <w:pPr>
              <w:widowControl w:val="0"/>
            </w:pPr>
            <w:r>
              <w:t>GDS</w:t>
            </w:r>
          </w:p>
        </w:tc>
      </w:tr>
      <w:tr w:rsidR="00C71C55" w14:paraId="0773BAB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CD600C" w14:textId="77777777" w:rsidR="00C71C55" w:rsidRDefault="00344017">
            <w:pPr>
              <w:widowControl w:val="0"/>
            </w:pPr>
            <w:r>
              <w:t>Tyrone</w:t>
            </w:r>
          </w:p>
        </w:tc>
        <w:tc>
          <w:tcPr>
            <w:tcW w:w="0" w:type="auto"/>
            <w:tcMar>
              <w:top w:w="100" w:type="dxa"/>
              <w:left w:w="100" w:type="dxa"/>
              <w:bottom w:w="100" w:type="dxa"/>
              <w:right w:w="100" w:type="dxa"/>
            </w:tcMar>
          </w:tcPr>
          <w:p w14:paraId="19EA6B9A" w14:textId="77777777" w:rsidR="00C71C55" w:rsidRDefault="00344017">
            <w:pPr>
              <w:widowControl w:val="0"/>
            </w:pPr>
            <w:r>
              <w:t>Nembhard</w:t>
            </w:r>
          </w:p>
        </w:tc>
        <w:tc>
          <w:tcPr>
            <w:tcW w:w="0" w:type="auto"/>
            <w:tcMar>
              <w:top w:w="100" w:type="dxa"/>
              <w:left w:w="100" w:type="dxa"/>
              <w:bottom w:w="100" w:type="dxa"/>
              <w:right w:w="100" w:type="dxa"/>
            </w:tcMar>
          </w:tcPr>
          <w:p w14:paraId="512EB21C" w14:textId="77777777" w:rsidR="00C71C55" w:rsidRDefault="00344017">
            <w:pPr>
              <w:widowControl w:val="0"/>
            </w:pPr>
            <w:r>
              <w:t>GDS</w:t>
            </w:r>
          </w:p>
        </w:tc>
      </w:tr>
      <w:tr w:rsidR="00C71C55" w14:paraId="6F7C1C6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CF7A9C" w14:textId="77777777" w:rsidR="00C71C55" w:rsidRDefault="00344017">
            <w:pPr>
              <w:widowControl w:val="0"/>
            </w:pPr>
            <w:r>
              <w:t>Chris</w:t>
            </w:r>
          </w:p>
        </w:tc>
        <w:tc>
          <w:tcPr>
            <w:tcW w:w="0" w:type="auto"/>
            <w:tcMar>
              <w:top w:w="100" w:type="dxa"/>
              <w:left w:w="100" w:type="dxa"/>
              <w:bottom w:w="100" w:type="dxa"/>
              <w:right w:w="100" w:type="dxa"/>
            </w:tcMar>
          </w:tcPr>
          <w:p w14:paraId="1B9FBB58" w14:textId="77777777" w:rsidR="00C71C55" w:rsidRDefault="00344017">
            <w:pPr>
              <w:widowControl w:val="0"/>
            </w:pPr>
            <w:r>
              <w:t>O'Brien</w:t>
            </w:r>
          </w:p>
        </w:tc>
        <w:tc>
          <w:tcPr>
            <w:tcW w:w="0" w:type="auto"/>
            <w:tcMar>
              <w:top w:w="100" w:type="dxa"/>
              <w:left w:w="100" w:type="dxa"/>
              <w:bottom w:w="100" w:type="dxa"/>
              <w:right w:w="100" w:type="dxa"/>
            </w:tcMar>
          </w:tcPr>
          <w:p w14:paraId="59E2DE6F" w14:textId="77777777" w:rsidR="00C71C55" w:rsidRDefault="00344017">
            <w:pPr>
              <w:widowControl w:val="0"/>
            </w:pPr>
            <w:r>
              <w:t>GDS</w:t>
            </w:r>
          </w:p>
        </w:tc>
      </w:tr>
      <w:tr w:rsidR="00C71C55" w14:paraId="5090BB7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5A20E4" w14:textId="77777777" w:rsidR="00C71C55" w:rsidRDefault="00344017">
            <w:pPr>
              <w:widowControl w:val="0"/>
            </w:pPr>
            <w:r>
              <w:t>James</w:t>
            </w:r>
          </w:p>
        </w:tc>
        <w:tc>
          <w:tcPr>
            <w:tcW w:w="0" w:type="auto"/>
            <w:tcMar>
              <w:top w:w="100" w:type="dxa"/>
              <w:left w:w="100" w:type="dxa"/>
              <w:bottom w:w="100" w:type="dxa"/>
              <w:right w:w="100" w:type="dxa"/>
            </w:tcMar>
          </w:tcPr>
          <w:p w14:paraId="27AC8859" w14:textId="77777777" w:rsidR="00C71C55" w:rsidRDefault="00344017">
            <w:pPr>
              <w:widowControl w:val="0"/>
            </w:pPr>
            <w:r>
              <w:t>Penman</w:t>
            </w:r>
          </w:p>
        </w:tc>
        <w:tc>
          <w:tcPr>
            <w:tcW w:w="0" w:type="auto"/>
            <w:tcMar>
              <w:top w:w="100" w:type="dxa"/>
              <w:left w:w="100" w:type="dxa"/>
              <w:bottom w:w="100" w:type="dxa"/>
              <w:right w:w="100" w:type="dxa"/>
            </w:tcMar>
          </w:tcPr>
          <w:p w14:paraId="20F776AE" w14:textId="77777777" w:rsidR="00C71C55" w:rsidRDefault="00344017">
            <w:pPr>
              <w:widowControl w:val="0"/>
            </w:pPr>
            <w:r>
              <w:t>GDS</w:t>
            </w:r>
          </w:p>
        </w:tc>
      </w:tr>
      <w:tr w:rsidR="00C71C55" w14:paraId="65AD528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749E4B" w14:textId="77777777" w:rsidR="00C71C55" w:rsidRDefault="00344017">
            <w:pPr>
              <w:widowControl w:val="0"/>
            </w:pPr>
            <w:r>
              <w:t>Howard</w:t>
            </w:r>
          </w:p>
        </w:tc>
        <w:tc>
          <w:tcPr>
            <w:tcW w:w="0" w:type="auto"/>
            <w:tcMar>
              <w:top w:w="100" w:type="dxa"/>
              <w:left w:w="100" w:type="dxa"/>
              <w:bottom w:w="100" w:type="dxa"/>
              <w:right w:w="100" w:type="dxa"/>
            </w:tcMar>
          </w:tcPr>
          <w:p w14:paraId="23E989D3" w14:textId="77777777" w:rsidR="00C71C55" w:rsidRDefault="00344017">
            <w:pPr>
              <w:widowControl w:val="0"/>
            </w:pPr>
            <w:r>
              <w:t>Staple</w:t>
            </w:r>
          </w:p>
        </w:tc>
        <w:tc>
          <w:tcPr>
            <w:tcW w:w="0" w:type="auto"/>
            <w:tcMar>
              <w:top w:w="100" w:type="dxa"/>
              <w:left w:w="100" w:type="dxa"/>
              <w:bottom w:w="100" w:type="dxa"/>
              <w:right w:w="100" w:type="dxa"/>
            </w:tcMar>
          </w:tcPr>
          <w:p w14:paraId="515930AE" w14:textId="77777777" w:rsidR="00C71C55" w:rsidRDefault="00344017">
            <w:pPr>
              <w:widowControl w:val="0"/>
            </w:pPr>
            <w:r>
              <w:t>GDS</w:t>
            </w:r>
          </w:p>
        </w:tc>
      </w:tr>
      <w:tr w:rsidR="00C71C55" w14:paraId="2377B9A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451F80" w14:textId="77777777" w:rsidR="00C71C55" w:rsidRDefault="00344017">
            <w:pPr>
              <w:widowControl w:val="0"/>
            </w:pPr>
            <w:r>
              <w:t>Chris</w:t>
            </w:r>
          </w:p>
        </w:tc>
        <w:tc>
          <w:tcPr>
            <w:tcW w:w="0" w:type="auto"/>
            <w:tcMar>
              <w:top w:w="100" w:type="dxa"/>
              <w:left w:w="100" w:type="dxa"/>
              <w:bottom w:w="100" w:type="dxa"/>
              <w:right w:w="100" w:type="dxa"/>
            </w:tcMar>
          </w:tcPr>
          <w:p w14:paraId="07D64C64" w14:textId="77777777" w:rsidR="00C71C55" w:rsidRDefault="00344017">
            <w:pPr>
              <w:widowControl w:val="0"/>
            </w:pPr>
            <w:r>
              <w:t>Taylor</w:t>
            </w:r>
          </w:p>
        </w:tc>
        <w:tc>
          <w:tcPr>
            <w:tcW w:w="0" w:type="auto"/>
            <w:tcMar>
              <w:top w:w="100" w:type="dxa"/>
              <w:left w:w="100" w:type="dxa"/>
              <w:bottom w:w="100" w:type="dxa"/>
              <w:right w:w="100" w:type="dxa"/>
            </w:tcMar>
          </w:tcPr>
          <w:p w14:paraId="433D5878" w14:textId="77777777" w:rsidR="00C71C55" w:rsidRDefault="00344017">
            <w:pPr>
              <w:widowControl w:val="0"/>
            </w:pPr>
            <w:r>
              <w:t>GDS</w:t>
            </w:r>
          </w:p>
        </w:tc>
      </w:tr>
      <w:tr w:rsidR="00C71C55" w14:paraId="404C95E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1A0F23" w14:textId="77777777" w:rsidR="00C71C55" w:rsidRDefault="00344017">
            <w:pPr>
              <w:widowControl w:val="0"/>
            </w:pPr>
            <w:r>
              <w:t>Laurie</w:t>
            </w:r>
          </w:p>
        </w:tc>
        <w:tc>
          <w:tcPr>
            <w:tcW w:w="0" w:type="auto"/>
            <w:tcMar>
              <w:top w:w="100" w:type="dxa"/>
              <w:left w:w="100" w:type="dxa"/>
              <w:bottom w:w="100" w:type="dxa"/>
              <w:right w:w="100" w:type="dxa"/>
            </w:tcMar>
          </w:tcPr>
          <w:p w14:paraId="59C398E4" w14:textId="77777777" w:rsidR="00C71C55" w:rsidRDefault="00344017">
            <w:pPr>
              <w:widowControl w:val="0"/>
            </w:pPr>
            <w:r>
              <w:t>Thomson</w:t>
            </w:r>
          </w:p>
        </w:tc>
        <w:tc>
          <w:tcPr>
            <w:tcW w:w="0" w:type="auto"/>
            <w:tcMar>
              <w:top w:w="100" w:type="dxa"/>
              <w:left w:w="100" w:type="dxa"/>
              <w:bottom w:w="100" w:type="dxa"/>
              <w:right w:w="100" w:type="dxa"/>
            </w:tcMar>
          </w:tcPr>
          <w:p w14:paraId="3FCD413D" w14:textId="77777777" w:rsidR="00C71C55" w:rsidRDefault="00344017">
            <w:pPr>
              <w:widowControl w:val="0"/>
            </w:pPr>
            <w:r>
              <w:t>GDS</w:t>
            </w:r>
          </w:p>
        </w:tc>
      </w:tr>
      <w:tr w:rsidR="00C71C55" w14:paraId="0E82A49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1FA977" w14:textId="77777777" w:rsidR="00C71C55" w:rsidRDefault="00344017">
            <w:pPr>
              <w:widowControl w:val="0"/>
            </w:pPr>
            <w:r>
              <w:t>Alastair</w:t>
            </w:r>
          </w:p>
        </w:tc>
        <w:tc>
          <w:tcPr>
            <w:tcW w:w="0" w:type="auto"/>
            <w:tcMar>
              <w:top w:w="100" w:type="dxa"/>
              <w:left w:w="100" w:type="dxa"/>
              <w:bottom w:w="100" w:type="dxa"/>
              <w:right w:w="100" w:type="dxa"/>
            </w:tcMar>
          </w:tcPr>
          <w:p w14:paraId="3AB51F4F" w14:textId="77777777" w:rsidR="00C71C55" w:rsidRDefault="00344017">
            <w:pPr>
              <w:widowControl w:val="0"/>
            </w:pPr>
            <w:r>
              <w:t>Treharne</w:t>
            </w:r>
          </w:p>
        </w:tc>
        <w:tc>
          <w:tcPr>
            <w:tcW w:w="0" w:type="auto"/>
            <w:tcMar>
              <w:top w:w="100" w:type="dxa"/>
              <w:left w:w="100" w:type="dxa"/>
              <w:bottom w:w="100" w:type="dxa"/>
              <w:right w:w="100" w:type="dxa"/>
            </w:tcMar>
          </w:tcPr>
          <w:p w14:paraId="517EF4D0" w14:textId="77777777" w:rsidR="00C71C55" w:rsidRDefault="00344017">
            <w:pPr>
              <w:widowControl w:val="0"/>
            </w:pPr>
            <w:r>
              <w:t>GDS</w:t>
            </w:r>
          </w:p>
        </w:tc>
      </w:tr>
      <w:tr w:rsidR="00C71C55" w14:paraId="6B53352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F1AE5E" w14:textId="77777777" w:rsidR="00C71C55" w:rsidRDefault="00344017">
            <w:pPr>
              <w:widowControl w:val="0"/>
            </w:pPr>
            <w:r>
              <w:t>Julian</w:t>
            </w:r>
          </w:p>
        </w:tc>
        <w:tc>
          <w:tcPr>
            <w:tcW w:w="0" w:type="auto"/>
            <w:tcMar>
              <w:top w:w="100" w:type="dxa"/>
              <w:left w:w="100" w:type="dxa"/>
              <w:bottom w:w="100" w:type="dxa"/>
              <w:right w:w="100" w:type="dxa"/>
            </w:tcMar>
          </w:tcPr>
          <w:p w14:paraId="06BB20BF" w14:textId="77777777" w:rsidR="00C71C55" w:rsidRDefault="00344017">
            <w:pPr>
              <w:widowControl w:val="0"/>
            </w:pPr>
            <w:r>
              <w:t>White</w:t>
            </w:r>
          </w:p>
        </w:tc>
        <w:tc>
          <w:tcPr>
            <w:tcW w:w="0" w:type="auto"/>
            <w:tcMar>
              <w:top w:w="100" w:type="dxa"/>
              <w:left w:w="100" w:type="dxa"/>
              <w:bottom w:w="100" w:type="dxa"/>
              <w:right w:w="100" w:type="dxa"/>
            </w:tcMar>
          </w:tcPr>
          <w:p w14:paraId="53E3F5A2" w14:textId="77777777" w:rsidR="00C71C55" w:rsidRDefault="00344017">
            <w:pPr>
              <w:widowControl w:val="0"/>
            </w:pPr>
            <w:r>
              <w:t>GDS</w:t>
            </w:r>
          </w:p>
        </w:tc>
      </w:tr>
      <w:tr w:rsidR="00C71C55" w14:paraId="704B76C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2BB358" w14:textId="77777777" w:rsidR="00C71C55" w:rsidRDefault="00344017">
            <w:pPr>
              <w:widowControl w:val="0"/>
            </w:pPr>
            <w:r>
              <w:t>Peter</w:t>
            </w:r>
          </w:p>
        </w:tc>
        <w:tc>
          <w:tcPr>
            <w:tcW w:w="0" w:type="auto"/>
            <w:tcMar>
              <w:top w:w="100" w:type="dxa"/>
              <w:left w:w="100" w:type="dxa"/>
              <w:bottom w:w="100" w:type="dxa"/>
              <w:right w:w="100" w:type="dxa"/>
            </w:tcMar>
          </w:tcPr>
          <w:p w14:paraId="118C3992" w14:textId="77777777" w:rsidR="00C71C55" w:rsidRDefault="00344017">
            <w:pPr>
              <w:widowControl w:val="0"/>
            </w:pPr>
            <w:r>
              <w:t>Yapp</w:t>
            </w:r>
          </w:p>
        </w:tc>
        <w:tc>
          <w:tcPr>
            <w:tcW w:w="0" w:type="auto"/>
            <w:tcMar>
              <w:top w:w="100" w:type="dxa"/>
              <w:left w:w="100" w:type="dxa"/>
              <w:bottom w:w="100" w:type="dxa"/>
              <w:right w:w="100" w:type="dxa"/>
            </w:tcMar>
          </w:tcPr>
          <w:p w14:paraId="4B896098" w14:textId="77777777" w:rsidR="00C71C55" w:rsidRDefault="00344017">
            <w:pPr>
              <w:widowControl w:val="0"/>
            </w:pPr>
            <w:r>
              <w:t>GDS</w:t>
            </w:r>
          </w:p>
        </w:tc>
      </w:tr>
      <w:tr w:rsidR="00C71C55" w14:paraId="2278DD4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191FD7" w14:textId="77777777" w:rsidR="00C71C55" w:rsidRDefault="00344017">
            <w:pPr>
              <w:widowControl w:val="0"/>
            </w:pPr>
            <w:r>
              <w:t>Bethany</w:t>
            </w:r>
          </w:p>
        </w:tc>
        <w:tc>
          <w:tcPr>
            <w:tcW w:w="0" w:type="auto"/>
            <w:tcMar>
              <w:top w:w="100" w:type="dxa"/>
              <w:left w:w="100" w:type="dxa"/>
              <w:bottom w:w="100" w:type="dxa"/>
              <w:right w:w="100" w:type="dxa"/>
            </w:tcMar>
          </w:tcPr>
          <w:p w14:paraId="50E749B4" w14:textId="77777777" w:rsidR="00C71C55" w:rsidRDefault="00344017">
            <w:pPr>
              <w:widowControl w:val="0"/>
            </w:pPr>
            <w:r>
              <w:t>Yates</w:t>
            </w:r>
          </w:p>
        </w:tc>
        <w:tc>
          <w:tcPr>
            <w:tcW w:w="0" w:type="auto"/>
            <w:tcMar>
              <w:top w:w="100" w:type="dxa"/>
              <w:left w:w="100" w:type="dxa"/>
              <w:bottom w:w="100" w:type="dxa"/>
              <w:right w:w="100" w:type="dxa"/>
            </w:tcMar>
          </w:tcPr>
          <w:p w14:paraId="54036CFC" w14:textId="77777777" w:rsidR="00C71C55" w:rsidRDefault="00344017">
            <w:pPr>
              <w:widowControl w:val="0"/>
            </w:pPr>
            <w:r>
              <w:t>GDS</w:t>
            </w:r>
          </w:p>
        </w:tc>
      </w:tr>
      <w:tr w:rsidR="00C71C55" w14:paraId="63005CB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CDF5EA" w14:textId="77777777" w:rsidR="00C71C55" w:rsidRDefault="00344017">
            <w:pPr>
              <w:widowControl w:val="0"/>
            </w:pPr>
            <w:r>
              <w:t>Robert</w:t>
            </w:r>
          </w:p>
        </w:tc>
        <w:tc>
          <w:tcPr>
            <w:tcW w:w="0" w:type="auto"/>
            <w:tcMar>
              <w:top w:w="100" w:type="dxa"/>
              <w:left w:w="100" w:type="dxa"/>
              <w:bottom w:w="100" w:type="dxa"/>
              <w:right w:w="100" w:type="dxa"/>
            </w:tcMar>
          </w:tcPr>
          <w:p w14:paraId="255FD4EC" w14:textId="77777777" w:rsidR="00C71C55" w:rsidRDefault="00344017">
            <w:pPr>
              <w:widowControl w:val="0"/>
            </w:pPr>
            <w:r>
              <w:t>van Engelen</w:t>
            </w:r>
          </w:p>
        </w:tc>
        <w:tc>
          <w:tcPr>
            <w:tcW w:w="0" w:type="auto"/>
            <w:tcMar>
              <w:top w:w="100" w:type="dxa"/>
              <w:left w:w="100" w:type="dxa"/>
              <w:bottom w:w="100" w:type="dxa"/>
              <w:right w:w="100" w:type="dxa"/>
            </w:tcMar>
          </w:tcPr>
          <w:p w14:paraId="68781D13" w14:textId="77777777" w:rsidR="00C71C55" w:rsidRDefault="00344017">
            <w:pPr>
              <w:widowControl w:val="0"/>
            </w:pPr>
            <w:r>
              <w:t>Genivia</w:t>
            </w:r>
          </w:p>
        </w:tc>
      </w:tr>
      <w:tr w:rsidR="00C71C55" w14:paraId="16C0B12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F180CB" w14:textId="77777777" w:rsidR="00C71C55" w:rsidRDefault="00344017">
            <w:pPr>
              <w:widowControl w:val="0"/>
            </w:pPr>
            <w:r>
              <w:t>Eric</w:t>
            </w:r>
          </w:p>
        </w:tc>
        <w:tc>
          <w:tcPr>
            <w:tcW w:w="0" w:type="auto"/>
            <w:tcMar>
              <w:top w:w="100" w:type="dxa"/>
              <w:left w:w="100" w:type="dxa"/>
              <w:bottom w:w="100" w:type="dxa"/>
              <w:right w:w="100" w:type="dxa"/>
            </w:tcMar>
          </w:tcPr>
          <w:p w14:paraId="0EE6BAF3" w14:textId="77777777" w:rsidR="00C71C55" w:rsidRDefault="00344017">
            <w:pPr>
              <w:widowControl w:val="0"/>
            </w:pPr>
            <w:r>
              <w:t>Burger</w:t>
            </w:r>
          </w:p>
        </w:tc>
        <w:tc>
          <w:tcPr>
            <w:tcW w:w="0" w:type="auto"/>
            <w:tcMar>
              <w:top w:w="100" w:type="dxa"/>
              <w:left w:w="100" w:type="dxa"/>
              <w:bottom w:w="100" w:type="dxa"/>
              <w:right w:w="100" w:type="dxa"/>
            </w:tcMar>
          </w:tcPr>
          <w:p w14:paraId="449EAF87" w14:textId="77777777" w:rsidR="00C71C55" w:rsidRDefault="00344017">
            <w:pPr>
              <w:widowControl w:val="0"/>
            </w:pPr>
            <w:r>
              <w:t>Georgetown University</w:t>
            </w:r>
          </w:p>
        </w:tc>
      </w:tr>
      <w:tr w:rsidR="00C71C55" w14:paraId="0A547DD6"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59CABC" w14:textId="77777777" w:rsidR="00C71C55" w:rsidRDefault="00344017">
            <w:pPr>
              <w:widowControl w:val="0"/>
            </w:pPr>
            <w:r>
              <w:t>Allison</w:t>
            </w:r>
          </w:p>
        </w:tc>
        <w:tc>
          <w:tcPr>
            <w:tcW w:w="0" w:type="auto"/>
            <w:tcMar>
              <w:top w:w="100" w:type="dxa"/>
              <w:left w:w="100" w:type="dxa"/>
              <w:bottom w:w="100" w:type="dxa"/>
              <w:right w:w="100" w:type="dxa"/>
            </w:tcMar>
          </w:tcPr>
          <w:p w14:paraId="04C381C4" w14:textId="77777777" w:rsidR="00C71C55" w:rsidRDefault="00344017">
            <w:pPr>
              <w:widowControl w:val="0"/>
            </w:pPr>
            <w:r>
              <w:t>Miller</w:t>
            </w:r>
          </w:p>
        </w:tc>
        <w:tc>
          <w:tcPr>
            <w:tcW w:w="0" w:type="auto"/>
            <w:tcMar>
              <w:top w:w="100" w:type="dxa"/>
              <w:left w:w="100" w:type="dxa"/>
              <w:bottom w:w="100" w:type="dxa"/>
              <w:right w:w="100" w:type="dxa"/>
            </w:tcMar>
          </w:tcPr>
          <w:p w14:paraId="5B55EC3B" w14:textId="77777777" w:rsidR="00C71C55" w:rsidRDefault="00344017">
            <w:pPr>
              <w:widowControl w:val="0"/>
            </w:pPr>
            <w:r>
              <w:t>Google Inc.</w:t>
            </w:r>
          </w:p>
        </w:tc>
      </w:tr>
      <w:tr w:rsidR="00C71C55" w14:paraId="1BD29B66"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6C2B85" w14:textId="77777777" w:rsidR="00C71C55" w:rsidRDefault="00344017">
            <w:pPr>
              <w:widowControl w:val="0"/>
            </w:pPr>
            <w:r>
              <w:t>Mark</w:t>
            </w:r>
          </w:p>
        </w:tc>
        <w:tc>
          <w:tcPr>
            <w:tcW w:w="0" w:type="auto"/>
            <w:tcMar>
              <w:top w:w="100" w:type="dxa"/>
              <w:left w:w="100" w:type="dxa"/>
              <w:bottom w:w="100" w:type="dxa"/>
              <w:right w:w="100" w:type="dxa"/>
            </w:tcMar>
          </w:tcPr>
          <w:p w14:paraId="5ECE70AB" w14:textId="77777777" w:rsidR="00C71C55" w:rsidRDefault="00344017">
            <w:pPr>
              <w:widowControl w:val="0"/>
            </w:pPr>
            <w:r>
              <w:t>Risher</w:t>
            </w:r>
          </w:p>
        </w:tc>
        <w:tc>
          <w:tcPr>
            <w:tcW w:w="0" w:type="auto"/>
            <w:tcMar>
              <w:top w:w="100" w:type="dxa"/>
              <w:left w:w="100" w:type="dxa"/>
              <w:bottom w:w="100" w:type="dxa"/>
              <w:right w:w="100" w:type="dxa"/>
            </w:tcMar>
          </w:tcPr>
          <w:p w14:paraId="30C54AC8" w14:textId="77777777" w:rsidR="00C71C55" w:rsidRDefault="00344017">
            <w:pPr>
              <w:widowControl w:val="0"/>
            </w:pPr>
            <w:r>
              <w:t>Google Inc.</w:t>
            </w:r>
          </w:p>
        </w:tc>
      </w:tr>
      <w:tr w:rsidR="00C71C55" w14:paraId="28E4AE8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A04921" w14:textId="77777777" w:rsidR="00C71C55" w:rsidRDefault="00344017">
            <w:pPr>
              <w:widowControl w:val="0"/>
            </w:pPr>
            <w:r>
              <w:t>Naoki</w:t>
            </w:r>
          </w:p>
        </w:tc>
        <w:tc>
          <w:tcPr>
            <w:tcW w:w="0" w:type="auto"/>
            <w:tcMar>
              <w:top w:w="100" w:type="dxa"/>
              <w:left w:w="100" w:type="dxa"/>
              <w:bottom w:w="100" w:type="dxa"/>
              <w:right w:w="100" w:type="dxa"/>
            </w:tcMar>
          </w:tcPr>
          <w:p w14:paraId="15227638" w14:textId="77777777" w:rsidR="00C71C55" w:rsidRDefault="00344017">
            <w:pPr>
              <w:widowControl w:val="0"/>
            </w:pPr>
            <w:r>
              <w:t>Hayashi</w:t>
            </w:r>
          </w:p>
        </w:tc>
        <w:tc>
          <w:tcPr>
            <w:tcW w:w="0" w:type="auto"/>
            <w:tcMar>
              <w:top w:w="100" w:type="dxa"/>
              <w:left w:w="100" w:type="dxa"/>
              <w:bottom w:w="100" w:type="dxa"/>
              <w:right w:w="100" w:type="dxa"/>
            </w:tcMar>
          </w:tcPr>
          <w:p w14:paraId="661E064D" w14:textId="77777777" w:rsidR="00C71C55" w:rsidRDefault="00344017">
            <w:pPr>
              <w:widowControl w:val="0"/>
            </w:pPr>
            <w:r>
              <w:t>Hitachi, Ltd.</w:t>
            </w:r>
          </w:p>
        </w:tc>
      </w:tr>
      <w:tr w:rsidR="00C71C55" w14:paraId="063C3FD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0798B3" w14:textId="77777777" w:rsidR="00C71C55" w:rsidRDefault="00344017">
            <w:pPr>
              <w:widowControl w:val="0"/>
            </w:pPr>
            <w:r>
              <w:t>Yoshihide</w:t>
            </w:r>
          </w:p>
        </w:tc>
        <w:tc>
          <w:tcPr>
            <w:tcW w:w="0" w:type="auto"/>
            <w:tcMar>
              <w:top w:w="100" w:type="dxa"/>
              <w:left w:w="100" w:type="dxa"/>
              <w:bottom w:w="100" w:type="dxa"/>
              <w:right w:w="100" w:type="dxa"/>
            </w:tcMar>
          </w:tcPr>
          <w:p w14:paraId="067A0550" w14:textId="77777777" w:rsidR="00C71C55" w:rsidRDefault="00344017">
            <w:pPr>
              <w:widowControl w:val="0"/>
            </w:pPr>
            <w:r>
              <w:t>Kawada</w:t>
            </w:r>
          </w:p>
        </w:tc>
        <w:tc>
          <w:tcPr>
            <w:tcW w:w="0" w:type="auto"/>
            <w:tcMar>
              <w:top w:w="100" w:type="dxa"/>
              <w:left w:w="100" w:type="dxa"/>
              <w:bottom w:w="100" w:type="dxa"/>
              <w:right w:w="100" w:type="dxa"/>
            </w:tcMar>
          </w:tcPr>
          <w:p w14:paraId="122A9253" w14:textId="77777777" w:rsidR="00C71C55" w:rsidRDefault="00344017">
            <w:pPr>
              <w:widowControl w:val="0"/>
            </w:pPr>
            <w:r>
              <w:t>Hitachi, Ltd.</w:t>
            </w:r>
          </w:p>
        </w:tc>
      </w:tr>
      <w:tr w:rsidR="00C71C55" w14:paraId="551DC4C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69CBBC" w14:textId="77777777" w:rsidR="00C71C55" w:rsidRDefault="00344017">
            <w:pPr>
              <w:widowControl w:val="0"/>
            </w:pPr>
            <w:r>
              <w:t>Jun</w:t>
            </w:r>
          </w:p>
        </w:tc>
        <w:tc>
          <w:tcPr>
            <w:tcW w:w="0" w:type="auto"/>
            <w:tcMar>
              <w:top w:w="100" w:type="dxa"/>
              <w:left w:w="100" w:type="dxa"/>
              <w:bottom w:w="100" w:type="dxa"/>
              <w:right w:w="100" w:type="dxa"/>
            </w:tcMar>
          </w:tcPr>
          <w:p w14:paraId="05B9C0B8" w14:textId="77777777" w:rsidR="00C71C55" w:rsidRDefault="00344017">
            <w:pPr>
              <w:widowControl w:val="0"/>
            </w:pPr>
            <w:r>
              <w:t>Nakanishi</w:t>
            </w:r>
          </w:p>
        </w:tc>
        <w:tc>
          <w:tcPr>
            <w:tcW w:w="0" w:type="auto"/>
            <w:tcMar>
              <w:top w:w="100" w:type="dxa"/>
              <w:left w:w="100" w:type="dxa"/>
              <w:bottom w:w="100" w:type="dxa"/>
              <w:right w:w="100" w:type="dxa"/>
            </w:tcMar>
          </w:tcPr>
          <w:p w14:paraId="42230904" w14:textId="77777777" w:rsidR="00C71C55" w:rsidRDefault="00344017">
            <w:pPr>
              <w:widowControl w:val="0"/>
            </w:pPr>
            <w:r>
              <w:t>Hitachi, Ltd.</w:t>
            </w:r>
          </w:p>
        </w:tc>
      </w:tr>
      <w:tr w:rsidR="00C71C55" w14:paraId="1C8A6F8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13F151" w14:textId="77777777" w:rsidR="00C71C55" w:rsidRDefault="00344017">
            <w:pPr>
              <w:widowControl w:val="0"/>
            </w:pPr>
            <w:r>
              <w:t>Kazuo</w:t>
            </w:r>
          </w:p>
        </w:tc>
        <w:tc>
          <w:tcPr>
            <w:tcW w:w="0" w:type="auto"/>
            <w:tcMar>
              <w:top w:w="100" w:type="dxa"/>
              <w:left w:w="100" w:type="dxa"/>
              <w:bottom w:w="100" w:type="dxa"/>
              <w:right w:w="100" w:type="dxa"/>
            </w:tcMar>
          </w:tcPr>
          <w:p w14:paraId="021DB281" w14:textId="77777777" w:rsidR="00C71C55" w:rsidRDefault="00344017">
            <w:pPr>
              <w:widowControl w:val="0"/>
            </w:pPr>
            <w:r>
              <w:t>Noguchi</w:t>
            </w:r>
          </w:p>
        </w:tc>
        <w:tc>
          <w:tcPr>
            <w:tcW w:w="0" w:type="auto"/>
            <w:tcMar>
              <w:top w:w="100" w:type="dxa"/>
              <w:left w:w="100" w:type="dxa"/>
              <w:bottom w:w="100" w:type="dxa"/>
              <w:right w:w="100" w:type="dxa"/>
            </w:tcMar>
          </w:tcPr>
          <w:p w14:paraId="4855BEED" w14:textId="77777777" w:rsidR="00C71C55" w:rsidRDefault="00344017">
            <w:pPr>
              <w:widowControl w:val="0"/>
            </w:pPr>
            <w:r>
              <w:t>Hitachi, Ltd.</w:t>
            </w:r>
          </w:p>
        </w:tc>
      </w:tr>
      <w:tr w:rsidR="00C71C55" w14:paraId="096C0A3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E662D2" w14:textId="77777777" w:rsidR="00C71C55" w:rsidRDefault="00344017">
            <w:pPr>
              <w:widowControl w:val="0"/>
            </w:pPr>
            <w:r>
              <w:t>Akihito</w:t>
            </w:r>
          </w:p>
        </w:tc>
        <w:tc>
          <w:tcPr>
            <w:tcW w:w="0" w:type="auto"/>
            <w:tcMar>
              <w:top w:w="100" w:type="dxa"/>
              <w:left w:w="100" w:type="dxa"/>
              <w:bottom w:w="100" w:type="dxa"/>
              <w:right w:w="100" w:type="dxa"/>
            </w:tcMar>
          </w:tcPr>
          <w:p w14:paraId="7269C9A9" w14:textId="77777777" w:rsidR="00C71C55" w:rsidRDefault="00344017">
            <w:pPr>
              <w:widowControl w:val="0"/>
            </w:pPr>
            <w:r>
              <w:t>Sawada</w:t>
            </w:r>
          </w:p>
        </w:tc>
        <w:tc>
          <w:tcPr>
            <w:tcW w:w="0" w:type="auto"/>
            <w:tcMar>
              <w:top w:w="100" w:type="dxa"/>
              <w:left w:w="100" w:type="dxa"/>
              <w:bottom w:w="100" w:type="dxa"/>
              <w:right w:w="100" w:type="dxa"/>
            </w:tcMar>
          </w:tcPr>
          <w:p w14:paraId="5F6A3B26" w14:textId="77777777" w:rsidR="00C71C55" w:rsidRDefault="00344017">
            <w:pPr>
              <w:widowControl w:val="0"/>
            </w:pPr>
            <w:r>
              <w:t>Hitachi, Ltd.</w:t>
            </w:r>
          </w:p>
        </w:tc>
      </w:tr>
      <w:tr w:rsidR="00C71C55" w14:paraId="45234F2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D142B7" w14:textId="77777777" w:rsidR="00C71C55" w:rsidRDefault="00344017">
            <w:pPr>
              <w:widowControl w:val="0"/>
            </w:pPr>
            <w:r>
              <w:t>Yutaka</w:t>
            </w:r>
          </w:p>
        </w:tc>
        <w:tc>
          <w:tcPr>
            <w:tcW w:w="0" w:type="auto"/>
            <w:tcMar>
              <w:top w:w="100" w:type="dxa"/>
              <w:left w:w="100" w:type="dxa"/>
              <w:bottom w:w="100" w:type="dxa"/>
              <w:right w:w="100" w:type="dxa"/>
            </w:tcMar>
          </w:tcPr>
          <w:p w14:paraId="46F932AF" w14:textId="77777777" w:rsidR="00C71C55" w:rsidRDefault="00344017">
            <w:pPr>
              <w:widowControl w:val="0"/>
            </w:pPr>
            <w:r>
              <w:t>Takami</w:t>
            </w:r>
          </w:p>
        </w:tc>
        <w:tc>
          <w:tcPr>
            <w:tcW w:w="0" w:type="auto"/>
            <w:tcMar>
              <w:top w:w="100" w:type="dxa"/>
              <w:left w:w="100" w:type="dxa"/>
              <w:bottom w:w="100" w:type="dxa"/>
              <w:right w:w="100" w:type="dxa"/>
            </w:tcMar>
          </w:tcPr>
          <w:p w14:paraId="611A32FF" w14:textId="77777777" w:rsidR="00C71C55" w:rsidRDefault="00344017">
            <w:pPr>
              <w:widowControl w:val="0"/>
            </w:pPr>
            <w:r>
              <w:t>Hitachi, Ltd.</w:t>
            </w:r>
          </w:p>
        </w:tc>
      </w:tr>
      <w:tr w:rsidR="00C71C55" w14:paraId="6049340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A0884C" w14:textId="77777777" w:rsidR="00C71C55" w:rsidRDefault="00344017">
            <w:pPr>
              <w:widowControl w:val="0"/>
            </w:pPr>
            <w:r>
              <w:t>Masato</w:t>
            </w:r>
          </w:p>
        </w:tc>
        <w:tc>
          <w:tcPr>
            <w:tcW w:w="0" w:type="auto"/>
            <w:tcMar>
              <w:top w:w="100" w:type="dxa"/>
              <w:left w:w="100" w:type="dxa"/>
              <w:bottom w:w="100" w:type="dxa"/>
              <w:right w:w="100" w:type="dxa"/>
            </w:tcMar>
          </w:tcPr>
          <w:p w14:paraId="0799B27D" w14:textId="77777777" w:rsidR="00C71C55" w:rsidRDefault="00344017">
            <w:pPr>
              <w:widowControl w:val="0"/>
            </w:pPr>
            <w:r>
              <w:t>Terada</w:t>
            </w:r>
          </w:p>
        </w:tc>
        <w:tc>
          <w:tcPr>
            <w:tcW w:w="0" w:type="auto"/>
            <w:tcMar>
              <w:top w:w="100" w:type="dxa"/>
              <w:left w:w="100" w:type="dxa"/>
              <w:bottom w:w="100" w:type="dxa"/>
              <w:right w:w="100" w:type="dxa"/>
            </w:tcMar>
          </w:tcPr>
          <w:p w14:paraId="2E612806" w14:textId="77777777" w:rsidR="00C71C55" w:rsidRDefault="00344017">
            <w:pPr>
              <w:widowControl w:val="0"/>
            </w:pPr>
            <w:r>
              <w:t>Hitachi, Ltd.</w:t>
            </w:r>
          </w:p>
        </w:tc>
      </w:tr>
      <w:tr w:rsidR="00C71C55" w14:paraId="49873E0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5D3C04" w14:textId="77777777" w:rsidR="00C71C55" w:rsidRDefault="00344017">
            <w:pPr>
              <w:widowControl w:val="0"/>
            </w:pPr>
            <w:r>
              <w:t>Xiaoyu</w:t>
            </w:r>
          </w:p>
        </w:tc>
        <w:tc>
          <w:tcPr>
            <w:tcW w:w="0" w:type="auto"/>
            <w:tcMar>
              <w:top w:w="100" w:type="dxa"/>
              <w:left w:w="100" w:type="dxa"/>
              <w:bottom w:w="100" w:type="dxa"/>
              <w:right w:w="100" w:type="dxa"/>
            </w:tcMar>
          </w:tcPr>
          <w:p w14:paraId="5AD458FE" w14:textId="77777777" w:rsidR="00C71C55" w:rsidRDefault="00344017">
            <w:pPr>
              <w:widowControl w:val="0"/>
            </w:pPr>
            <w:r>
              <w:t>Ge</w:t>
            </w:r>
          </w:p>
        </w:tc>
        <w:tc>
          <w:tcPr>
            <w:tcW w:w="0" w:type="auto"/>
            <w:tcMar>
              <w:top w:w="100" w:type="dxa"/>
              <w:left w:w="100" w:type="dxa"/>
              <w:bottom w:w="100" w:type="dxa"/>
              <w:right w:w="100" w:type="dxa"/>
            </w:tcMar>
          </w:tcPr>
          <w:p w14:paraId="1F66E5B6" w14:textId="77777777" w:rsidR="00C71C55" w:rsidRDefault="00344017">
            <w:pPr>
              <w:widowControl w:val="0"/>
            </w:pPr>
            <w:r>
              <w:t>Huawei Technologies Co., Ltd.</w:t>
            </w:r>
          </w:p>
        </w:tc>
      </w:tr>
      <w:tr w:rsidR="00C71C55" w14:paraId="1D8B215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625965" w14:textId="77777777" w:rsidR="00C71C55" w:rsidRDefault="00344017">
            <w:pPr>
              <w:widowControl w:val="0"/>
            </w:pPr>
            <w:r>
              <w:t>Ho</w:t>
            </w:r>
          </w:p>
        </w:tc>
        <w:tc>
          <w:tcPr>
            <w:tcW w:w="0" w:type="auto"/>
            <w:tcMar>
              <w:top w:w="100" w:type="dxa"/>
              <w:left w:w="100" w:type="dxa"/>
              <w:bottom w:w="100" w:type="dxa"/>
              <w:right w:w="100" w:type="dxa"/>
            </w:tcMar>
          </w:tcPr>
          <w:p w14:paraId="2C0C57E7" w14:textId="77777777" w:rsidR="00C71C55" w:rsidRDefault="00344017">
            <w:pPr>
              <w:widowControl w:val="0"/>
            </w:pPr>
            <w:r>
              <w:t>Hock, William</w:t>
            </w:r>
          </w:p>
        </w:tc>
        <w:tc>
          <w:tcPr>
            <w:tcW w:w="0" w:type="auto"/>
            <w:tcMar>
              <w:top w:w="100" w:type="dxa"/>
              <w:left w:w="100" w:type="dxa"/>
              <w:bottom w:w="100" w:type="dxa"/>
              <w:right w:w="100" w:type="dxa"/>
            </w:tcMar>
          </w:tcPr>
          <w:p w14:paraId="7094F515" w14:textId="77777777" w:rsidR="00C71C55" w:rsidRDefault="00344017">
            <w:pPr>
              <w:widowControl w:val="0"/>
            </w:pPr>
            <w:r>
              <w:t>Huawei Technologies Co., Ltd.</w:t>
            </w:r>
          </w:p>
        </w:tc>
      </w:tr>
      <w:tr w:rsidR="00C71C55" w14:paraId="1B6FABE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8BB4A3" w14:textId="77777777" w:rsidR="00C71C55" w:rsidRDefault="00344017">
            <w:pPr>
              <w:widowControl w:val="0"/>
            </w:pPr>
            <w:r>
              <w:t>David</w:t>
            </w:r>
          </w:p>
        </w:tc>
        <w:tc>
          <w:tcPr>
            <w:tcW w:w="0" w:type="auto"/>
            <w:tcMar>
              <w:top w:w="100" w:type="dxa"/>
              <w:left w:w="100" w:type="dxa"/>
              <w:bottom w:w="100" w:type="dxa"/>
              <w:right w:w="100" w:type="dxa"/>
            </w:tcMar>
          </w:tcPr>
          <w:p w14:paraId="739DD8D5" w14:textId="77777777" w:rsidR="00C71C55" w:rsidRDefault="00344017">
            <w:pPr>
              <w:widowControl w:val="0"/>
            </w:pPr>
            <w:r>
              <w:t>Webber</w:t>
            </w:r>
          </w:p>
        </w:tc>
        <w:tc>
          <w:tcPr>
            <w:tcW w:w="0" w:type="auto"/>
            <w:tcMar>
              <w:top w:w="100" w:type="dxa"/>
              <w:left w:w="100" w:type="dxa"/>
              <w:bottom w:w="100" w:type="dxa"/>
              <w:right w:w="100" w:type="dxa"/>
            </w:tcMar>
          </w:tcPr>
          <w:p w14:paraId="09945AE5" w14:textId="77777777" w:rsidR="00C71C55" w:rsidRDefault="00344017">
            <w:pPr>
              <w:widowControl w:val="0"/>
            </w:pPr>
            <w:r>
              <w:t>Huawei Technologies Co., Ltd.</w:t>
            </w:r>
          </w:p>
        </w:tc>
      </w:tr>
      <w:tr w:rsidR="00C71C55" w14:paraId="716E182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21A26B" w14:textId="77777777" w:rsidR="00C71C55" w:rsidRDefault="00344017">
            <w:pPr>
              <w:widowControl w:val="0"/>
            </w:pPr>
            <w:r>
              <w:t>Nick</w:t>
            </w:r>
          </w:p>
        </w:tc>
        <w:tc>
          <w:tcPr>
            <w:tcW w:w="0" w:type="auto"/>
            <w:tcMar>
              <w:top w:w="100" w:type="dxa"/>
              <w:left w:w="100" w:type="dxa"/>
              <w:bottom w:w="100" w:type="dxa"/>
              <w:right w:w="100" w:type="dxa"/>
            </w:tcMar>
          </w:tcPr>
          <w:p w14:paraId="7360A7E1" w14:textId="77777777" w:rsidR="00C71C55" w:rsidRDefault="00344017">
            <w:pPr>
              <w:widowControl w:val="0"/>
            </w:pPr>
            <w:r>
              <w:t>Humphrey</w:t>
            </w:r>
          </w:p>
        </w:tc>
        <w:tc>
          <w:tcPr>
            <w:tcW w:w="0" w:type="auto"/>
            <w:tcMar>
              <w:top w:w="100" w:type="dxa"/>
              <w:left w:w="100" w:type="dxa"/>
              <w:bottom w:w="100" w:type="dxa"/>
              <w:right w:w="100" w:type="dxa"/>
            </w:tcMar>
          </w:tcPr>
          <w:p w14:paraId="5E1547BD" w14:textId="77777777" w:rsidR="00C71C55" w:rsidRDefault="00344017">
            <w:pPr>
              <w:widowControl w:val="0"/>
            </w:pPr>
            <w:r>
              <w:t>Huntsman Security</w:t>
            </w:r>
          </w:p>
        </w:tc>
      </w:tr>
      <w:tr w:rsidR="00C71C55" w14:paraId="502B7ED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A202CA" w14:textId="77777777" w:rsidR="00C71C55" w:rsidRDefault="00344017">
            <w:pPr>
              <w:widowControl w:val="0"/>
            </w:pPr>
            <w:r>
              <w:t>Peter</w:t>
            </w:r>
          </w:p>
        </w:tc>
        <w:tc>
          <w:tcPr>
            <w:tcW w:w="0" w:type="auto"/>
            <w:tcMar>
              <w:top w:w="100" w:type="dxa"/>
              <w:left w:w="100" w:type="dxa"/>
              <w:bottom w:w="100" w:type="dxa"/>
              <w:right w:w="100" w:type="dxa"/>
            </w:tcMar>
          </w:tcPr>
          <w:p w14:paraId="0D51B8DB" w14:textId="77777777" w:rsidR="00C71C55" w:rsidRDefault="00344017">
            <w:pPr>
              <w:widowControl w:val="0"/>
            </w:pPr>
            <w:r>
              <w:t>Allor</w:t>
            </w:r>
          </w:p>
        </w:tc>
        <w:tc>
          <w:tcPr>
            <w:tcW w:w="0" w:type="auto"/>
            <w:tcMar>
              <w:top w:w="100" w:type="dxa"/>
              <w:left w:w="100" w:type="dxa"/>
              <w:bottom w:w="100" w:type="dxa"/>
              <w:right w:w="100" w:type="dxa"/>
            </w:tcMar>
          </w:tcPr>
          <w:p w14:paraId="132D6940" w14:textId="77777777" w:rsidR="00C71C55" w:rsidRDefault="00344017">
            <w:pPr>
              <w:widowControl w:val="0"/>
            </w:pPr>
            <w:r>
              <w:t>IBM</w:t>
            </w:r>
          </w:p>
        </w:tc>
      </w:tr>
      <w:tr w:rsidR="00C71C55" w14:paraId="0CE84C1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AEAA1F" w14:textId="77777777" w:rsidR="00C71C55" w:rsidRDefault="00344017">
            <w:pPr>
              <w:widowControl w:val="0"/>
            </w:pPr>
            <w:r>
              <w:t>Eldan</w:t>
            </w:r>
          </w:p>
        </w:tc>
        <w:tc>
          <w:tcPr>
            <w:tcW w:w="0" w:type="auto"/>
            <w:tcMar>
              <w:top w:w="100" w:type="dxa"/>
              <w:left w:w="100" w:type="dxa"/>
              <w:bottom w:w="100" w:type="dxa"/>
              <w:right w:w="100" w:type="dxa"/>
            </w:tcMar>
          </w:tcPr>
          <w:p w14:paraId="5AC125D3" w14:textId="77777777" w:rsidR="00C71C55" w:rsidRDefault="00344017">
            <w:pPr>
              <w:widowControl w:val="0"/>
            </w:pPr>
            <w:r>
              <w:t>Ben-Haim</w:t>
            </w:r>
          </w:p>
        </w:tc>
        <w:tc>
          <w:tcPr>
            <w:tcW w:w="0" w:type="auto"/>
            <w:tcMar>
              <w:top w:w="100" w:type="dxa"/>
              <w:left w:w="100" w:type="dxa"/>
              <w:bottom w:w="100" w:type="dxa"/>
              <w:right w:w="100" w:type="dxa"/>
            </w:tcMar>
          </w:tcPr>
          <w:p w14:paraId="3ED50331" w14:textId="77777777" w:rsidR="00C71C55" w:rsidRDefault="00344017">
            <w:pPr>
              <w:widowControl w:val="0"/>
            </w:pPr>
            <w:r>
              <w:t>IBM</w:t>
            </w:r>
          </w:p>
        </w:tc>
      </w:tr>
      <w:tr w:rsidR="00C71C55" w14:paraId="16984B9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BBC74D" w14:textId="77777777" w:rsidR="00C71C55" w:rsidRDefault="00344017">
            <w:pPr>
              <w:widowControl w:val="0"/>
            </w:pPr>
            <w:r>
              <w:t>Allen</w:t>
            </w:r>
          </w:p>
        </w:tc>
        <w:tc>
          <w:tcPr>
            <w:tcW w:w="0" w:type="auto"/>
            <w:tcMar>
              <w:top w:w="100" w:type="dxa"/>
              <w:left w:w="100" w:type="dxa"/>
              <w:bottom w:w="100" w:type="dxa"/>
              <w:right w:w="100" w:type="dxa"/>
            </w:tcMar>
          </w:tcPr>
          <w:p w14:paraId="2CD9B09D" w14:textId="77777777" w:rsidR="00C71C55" w:rsidRDefault="00344017">
            <w:pPr>
              <w:widowControl w:val="0"/>
            </w:pPr>
            <w:r>
              <w:t>Hadden</w:t>
            </w:r>
          </w:p>
        </w:tc>
        <w:tc>
          <w:tcPr>
            <w:tcW w:w="0" w:type="auto"/>
            <w:tcMar>
              <w:top w:w="100" w:type="dxa"/>
              <w:left w:w="100" w:type="dxa"/>
              <w:bottom w:w="100" w:type="dxa"/>
              <w:right w:w="100" w:type="dxa"/>
            </w:tcMar>
          </w:tcPr>
          <w:p w14:paraId="36593022" w14:textId="77777777" w:rsidR="00C71C55" w:rsidRDefault="00344017">
            <w:pPr>
              <w:widowControl w:val="0"/>
            </w:pPr>
            <w:r>
              <w:t>IBM</w:t>
            </w:r>
          </w:p>
        </w:tc>
      </w:tr>
      <w:tr w:rsidR="00C71C55" w14:paraId="0722FE2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97AA87" w14:textId="77777777" w:rsidR="00C71C55" w:rsidRDefault="00344017">
            <w:pPr>
              <w:widowControl w:val="0"/>
            </w:pPr>
            <w:r>
              <w:t>Sandra</w:t>
            </w:r>
          </w:p>
        </w:tc>
        <w:tc>
          <w:tcPr>
            <w:tcW w:w="0" w:type="auto"/>
            <w:tcMar>
              <w:top w:w="100" w:type="dxa"/>
              <w:left w:w="100" w:type="dxa"/>
              <w:bottom w:w="100" w:type="dxa"/>
              <w:right w:w="100" w:type="dxa"/>
            </w:tcMar>
          </w:tcPr>
          <w:p w14:paraId="3475E75E" w14:textId="77777777" w:rsidR="00C71C55" w:rsidRDefault="00344017">
            <w:pPr>
              <w:widowControl w:val="0"/>
            </w:pPr>
            <w:r>
              <w:t>Hernandez</w:t>
            </w:r>
          </w:p>
        </w:tc>
        <w:tc>
          <w:tcPr>
            <w:tcW w:w="0" w:type="auto"/>
            <w:tcMar>
              <w:top w:w="100" w:type="dxa"/>
              <w:left w:w="100" w:type="dxa"/>
              <w:bottom w:w="100" w:type="dxa"/>
              <w:right w:w="100" w:type="dxa"/>
            </w:tcMar>
          </w:tcPr>
          <w:p w14:paraId="2A39D166" w14:textId="77777777" w:rsidR="00C71C55" w:rsidRDefault="00344017">
            <w:pPr>
              <w:widowControl w:val="0"/>
            </w:pPr>
            <w:r>
              <w:t>IBM</w:t>
            </w:r>
          </w:p>
        </w:tc>
      </w:tr>
      <w:tr w:rsidR="00C71C55" w14:paraId="5392093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7C5483" w14:textId="77777777" w:rsidR="00C71C55" w:rsidRDefault="00344017">
            <w:pPr>
              <w:widowControl w:val="0"/>
            </w:pPr>
            <w:r>
              <w:t>Jason</w:t>
            </w:r>
          </w:p>
        </w:tc>
        <w:tc>
          <w:tcPr>
            <w:tcW w:w="0" w:type="auto"/>
            <w:tcMar>
              <w:top w:w="100" w:type="dxa"/>
              <w:left w:w="100" w:type="dxa"/>
              <w:bottom w:w="100" w:type="dxa"/>
              <w:right w:w="100" w:type="dxa"/>
            </w:tcMar>
          </w:tcPr>
          <w:p w14:paraId="10C31097" w14:textId="77777777" w:rsidR="00C71C55" w:rsidRDefault="00344017">
            <w:pPr>
              <w:widowControl w:val="0"/>
            </w:pPr>
            <w:r>
              <w:t>Keirstead</w:t>
            </w:r>
          </w:p>
        </w:tc>
        <w:tc>
          <w:tcPr>
            <w:tcW w:w="0" w:type="auto"/>
            <w:tcMar>
              <w:top w:w="100" w:type="dxa"/>
              <w:left w:w="100" w:type="dxa"/>
              <w:bottom w:w="100" w:type="dxa"/>
              <w:right w:w="100" w:type="dxa"/>
            </w:tcMar>
          </w:tcPr>
          <w:p w14:paraId="26603305" w14:textId="77777777" w:rsidR="00C71C55" w:rsidRDefault="00344017">
            <w:pPr>
              <w:widowControl w:val="0"/>
            </w:pPr>
            <w:r>
              <w:t>IBM</w:t>
            </w:r>
          </w:p>
        </w:tc>
      </w:tr>
      <w:tr w:rsidR="00C71C55" w14:paraId="341D3D5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77E72F" w14:textId="77777777" w:rsidR="00C71C55" w:rsidRDefault="00344017">
            <w:pPr>
              <w:widowControl w:val="0"/>
            </w:pPr>
            <w:r>
              <w:t>John</w:t>
            </w:r>
          </w:p>
        </w:tc>
        <w:tc>
          <w:tcPr>
            <w:tcW w:w="0" w:type="auto"/>
            <w:tcMar>
              <w:top w:w="100" w:type="dxa"/>
              <w:left w:w="100" w:type="dxa"/>
              <w:bottom w:w="100" w:type="dxa"/>
              <w:right w:w="100" w:type="dxa"/>
            </w:tcMar>
          </w:tcPr>
          <w:p w14:paraId="26ECC101" w14:textId="77777777" w:rsidR="00C71C55" w:rsidRDefault="00344017">
            <w:pPr>
              <w:widowControl w:val="0"/>
            </w:pPr>
            <w:r>
              <w:t>Morris</w:t>
            </w:r>
          </w:p>
        </w:tc>
        <w:tc>
          <w:tcPr>
            <w:tcW w:w="0" w:type="auto"/>
            <w:tcMar>
              <w:top w:w="100" w:type="dxa"/>
              <w:left w:w="100" w:type="dxa"/>
              <w:bottom w:w="100" w:type="dxa"/>
              <w:right w:w="100" w:type="dxa"/>
            </w:tcMar>
          </w:tcPr>
          <w:p w14:paraId="63B50F6A" w14:textId="77777777" w:rsidR="00C71C55" w:rsidRDefault="00344017">
            <w:pPr>
              <w:widowControl w:val="0"/>
            </w:pPr>
            <w:r>
              <w:t>IBM</w:t>
            </w:r>
          </w:p>
        </w:tc>
      </w:tr>
      <w:tr w:rsidR="00C71C55" w14:paraId="3152175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C7C2D1" w14:textId="77777777" w:rsidR="00C71C55" w:rsidRDefault="00344017">
            <w:pPr>
              <w:widowControl w:val="0"/>
            </w:pPr>
            <w:r>
              <w:t>Laura</w:t>
            </w:r>
          </w:p>
        </w:tc>
        <w:tc>
          <w:tcPr>
            <w:tcW w:w="0" w:type="auto"/>
            <w:tcMar>
              <w:top w:w="100" w:type="dxa"/>
              <w:left w:w="100" w:type="dxa"/>
              <w:bottom w:w="100" w:type="dxa"/>
              <w:right w:w="100" w:type="dxa"/>
            </w:tcMar>
          </w:tcPr>
          <w:p w14:paraId="6A89C84E" w14:textId="77777777" w:rsidR="00C71C55" w:rsidRDefault="00344017">
            <w:pPr>
              <w:widowControl w:val="0"/>
            </w:pPr>
            <w:r>
              <w:t>Rusu</w:t>
            </w:r>
          </w:p>
        </w:tc>
        <w:tc>
          <w:tcPr>
            <w:tcW w:w="0" w:type="auto"/>
            <w:tcMar>
              <w:top w:w="100" w:type="dxa"/>
              <w:left w:w="100" w:type="dxa"/>
              <w:bottom w:w="100" w:type="dxa"/>
              <w:right w:w="100" w:type="dxa"/>
            </w:tcMar>
          </w:tcPr>
          <w:p w14:paraId="42D64642" w14:textId="77777777" w:rsidR="00C71C55" w:rsidRDefault="00344017">
            <w:pPr>
              <w:widowControl w:val="0"/>
            </w:pPr>
            <w:r>
              <w:t>IBM</w:t>
            </w:r>
          </w:p>
        </w:tc>
      </w:tr>
      <w:tr w:rsidR="00C71C55" w14:paraId="5D257F9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5705E8" w14:textId="77777777" w:rsidR="00C71C55" w:rsidRDefault="00344017">
            <w:pPr>
              <w:widowControl w:val="0"/>
            </w:pPr>
            <w:r>
              <w:t>frank</w:t>
            </w:r>
          </w:p>
        </w:tc>
        <w:tc>
          <w:tcPr>
            <w:tcW w:w="0" w:type="auto"/>
            <w:tcMar>
              <w:top w:w="100" w:type="dxa"/>
              <w:left w:w="100" w:type="dxa"/>
              <w:bottom w:w="100" w:type="dxa"/>
              <w:right w:w="100" w:type="dxa"/>
            </w:tcMar>
          </w:tcPr>
          <w:p w14:paraId="668A54D2" w14:textId="77777777" w:rsidR="00C71C55" w:rsidRDefault="00344017">
            <w:pPr>
              <w:widowControl w:val="0"/>
            </w:pPr>
            <w:r>
              <w:t>schaffa</w:t>
            </w:r>
          </w:p>
        </w:tc>
        <w:tc>
          <w:tcPr>
            <w:tcW w:w="0" w:type="auto"/>
            <w:tcMar>
              <w:top w:w="100" w:type="dxa"/>
              <w:left w:w="100" w:type="dxa"/>
              <w:bottom w:w="100" w:type="dxa"/>
              <w:right w:w="100" w:type="dxa"/>
            </w:tcMar>
          </w:tcPr>
          <w:p w14:paraId="63E4D753" w14:textId="77777777" w:rsidR="00C71C55" w:rsidRDefault="00344017">
            <w:pPr>
              <w:widowControl w:val="0"/>
            </w:pPr>
            <w:r>
              <w:t>IBM</w:t>
            </w:r>
          </w:p>
        </w:tc>
      </w:tr>
      <w:tr w:rsidR="00C71C55" w14:paraId="5748B30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9CA80A" w14:textId="77777777" w:rsidR="00C71C55" w:rsidRDefault="00344017">
            <w:pPr>
              <w:widowControl w:val="0"/>
            </w:pPr>
            <w:r>
              <w:t>garret</w:t>
            </w:r>
          </w:p>
        </w:tc>
        <w:tc>
          <w:tcPr>
            <w:tcW w:w="0" w:type="auto"/>
            <w:tcMar>
              <w:top w:w="100" w:type="dxa"/>
              <w:left w:w="100" w:type="dxa"/>
              <w:bottom w:w="100" w:type="dxa"/>
              <w:right w:w="100" w:type="dxa"/>
            </w:tcMar>
          </w:tcPr>
          <w:p w14:paraId="4EE7357D" w14:textId="77777777" w:rsidR="00C71C55" w:rsidRDefault="00344017">
            <w:pPr>
              <w:widowControl w:val="0"/>
            </w:pPr>
            <w:r>
              <w:t>taylor</w:t>
            </w:r>
          </w:p>
        </w:tc>
        <w:tc>
          <w:tcPr>
            <w:tcW w:w="0" w:type="auto"/>
            <w:tcMar>
              <w:top w:w="100" w:type="dxa"/>
              <w:left w:w="100" w:type="dxa"/>
              <w:bottom w:w="100" w:type="dxa"/>
              <w:right w:w="100" w:type="dxa"/>
            </w:tcMar>
          </w:tcPr>
          <w:p w14:paraId="16FBDC8C" w14:textId="77777777" w:rsidR="00C71C55" w:rsidRDefault="00344017">
            <w:pPr>
              <w:widowControl w:val="0"/>
            </w:pPr>
            <w:r>
              <w:t>IBM</w:t>
            </w:r>
          </w:p>
        </w:tc>
      </w:tr>
      <w:tr w:rsidR="00C71C55" w14:paraId="29C888D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0A3C3D" w14:textId="77777777" w:rsidR="00C71C55" w:rsidRDefault="00344017">
            <w:pPr>
              <w:widowControl w:val="0"/>
            </w:pPr>
            <w:r>
              <w:t>Ron</w:t>
            </w:r>
          </w:p>
        </w:tc>
        <w:tc>
          <w:tcPr>
            <w:tcW w:w="0" w:type="auto"/>
            <w:tcMar>
              <w:top w:w="100" w:type="dxa"/>
              <w:left w:w="100" w:type="dxa"/>
              <w:bottom w:w="100" w:type="dxa"/>
              <w:right w:w="100" w:type="dxa"/>
            </w:tcMar>
          </w:tcPr>
          <w:p w14:paraId="72B5B850" w14:textId="77777777" w:rsidR="00C71C55" w:rsidRDefault="00344017">
            <w:pPr>
              <w:widowControl w:val="0"/>
            </w:pPr>
            <w:r>
              <w:t>Williams</w:t>
            </w:r>
          </w:p>
        </w:tc>
        <w:tc>
          <w:tcPr>
            <w:tcW w:w="0" w:type="auto"/>
            <w:tcMar>
              <w:top w:w="100" w:type="dxa"/>
              <w:left w:w="100" w:type="dxa"/>
              <w:bottom w:w="100" w:type="dxa"/>
              <w:right w:w="100" w:type="dxa"/>
            </w:tcMar>
          </w:tcPr>
          <w:p w14:paraId="406CD231" w14:textId="77777777" w:rsidR="00C71C55" w:rsidRDefault="00344017">
            <w:pPr>
              <w:widowControl w:val="0"/>
            </w:pPr>
            <w:r>
              <w:t>IBM</w:t>
            </w:r>
          </w:p>
        </w:tc>
      </w:tr>
      <w:tr w:rsidR="00C71C55" w14:paraId="1BD44C8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35FD7E" w14:textId="77777777" w:rsidR="00C71C55" w:rsidRDefault="00344017">
            <w:pPr>
              <w:widowControl w:val="0"/>
            </w:pPr>
            <w:r>
              <w:t>Paul</w:t>
            </w:r>
          </w:p>
        </w:tc>
        <w:tc>
          <w:tcPr>
            <w:tcW w:w="0" w:type="auto"/>
            <w:tcMar>
              <w:top w:w="100" w:type="dxa"/>
              <w:left w:w="100" w:type="dxa"/>
              <w:bottom w:w="100" w:type="dxa"/>
              <w:right w:w="100" w:type="dxa"/>
            </w:tcMar>
          </w:tcPr>
          <w:p w14:paraId="6B4A8165" w14:textId="77777777" w:rsidR="00C71C55" w:rsidRDefault="00344017">
            <w:pPr>
              <w:widowControl w:val="0"/>
            </w:pPr>
            <w:r>
              <w:t>Martini</w:t>
            </w:r>
          </w:p>
        </w:tc>
        <w:tc>
          <w:tcPr>
            <w:tcW w:w="0" w:type="auto"/>
            <w:tcMar>
              <w:top w:w="100" w:type="dxa"/>
              <w:left w:w="100" w:type="dxa"/>
              <w:bottom w:w="100" w:type="dxa"/>
              <w:right w:w="100" w:type="dxa"/>
            </w:tcMar>
          </w:tcPr>
          <w:p w14:paraId="2452E97E" w14:textId="77777777" w:rsidR="00C71C55" w:rsidRDefault="00344017">
            <w:pPr>
              <w:widowControl w:val="0"/>
            </w:pPr>
            <w:r>
              <w:t>iboss, Inc.</w:t>
            </w:r>
          </w:p>
        </w:tc>
      </w:tr>
      <w:tr w:rsidR="00C71C55" w14:paraId="7554E2F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88DB5E" w14:textId="77777777" w:rsidR="00C71C55" w:rsidRDefault="00344017">
            <w:pPr>
              <w:widowControl w:val="0"/>
            </w:pPr>
            <w:r>
              <w:t>Atsuhiro</w:t>
            </w:r>
          </w:p>
        </w:tc>
        <w:tc>
          <w:tcPr>
            <w:tcW w:w="0" w:type="auto"/>
            <w:tcMar>
              <w:top w:w="100" w:type="dxa"/>
              <w:left w:w="100" w:type="dxa"/>
              <w:bottom w:w="100" w:type="dxa"/>
              <w:right w:w="100" w:type="dxa"/>
            </w:tcMar>
          </w:tcPr>
          <w:p w14:paraId="2F547672" w14:textId="77777777" w:rsidR="00C71C55" w:rsidRDefault="00344017">
            <w:pPr>
              <w:widowControl w:val="0"/>
            </w:pPr>
            <w:r>
              <w:t>Goto</w:t>
            </w:r>
          </w:p>
        </w:tc>
        <w:tc>
          <w:tcPr>
            <w:tcW w:w="0" w:type="auto"/>
            <w:tcMar>
              <w:top w:w="100" w:type="dxa"/>
              <w:left w:w="100" w:type="dxa"/>
              <w:bottom w:w="100" w:type="dxa"/>
              <w:right w:w="100" w:type="dxa"/>
            </w:tcMar>
          </w:tcPr>
          <w:p w14:paraId="5650D053" w14:textId="77777777" w:rsidR="00C71C55" w:rsidRDefault="00344017">
            <w:pPr>
              <w:widowControl w:val="0"/>
            </w:pPr>
            <w:r>
              <w:t>IISEC</w:t>
            </w:r>
          </w:p>
        </w:tc>
      </w:tr>
      <w:tr w:rsidR="00C71C55" w14:paraId="1501412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94A76D" w14:textId="77777777" w:rsidR="00C71C55" w:rsidRDefault="00344017">
            <w:pPr>
              <w:widowControl w:val="0"/>
            </w:pPr>
            <w:r>
              <w:t>Ashwini</w:t>
            </w:r>
          </w:p>
        </w:tc>
        <w:tc>
          <w:tcPr>
            <w:tcW w:w="0" w:type="auto"/>
            <w:tcMar>
              <w:top w:w="100" w:type="dxa"/>
              <w:left w:w="100" w:type="dxa"/>
              <w:bottom w:w="100" w:type="dxa"/>
              <w:right w:w="100" w:type="dxa"/>
            </w:tcMar>
          </w:tcPr>
          <w:p w14:paraId="65E7DE55" w14:textId="77777777" w:rsidR="00C71C55" w:rsidRDefault="00344017">
            <w:pPr>
              <w:widowControl w:val="0"/>
            </w:pPr>
            <w:r>
              <w:t>Jarral</w:t>
            </w:r>
          </w:p>
        </w:tc>
        <w:tc>
          <w:tcPr>
            <w:tcW w:w="0" w:type="auto"/>
            <w:tcMar>
              <w:top w:w="100" w:type="dxa"/>
              <w:left w:w="100" w:type="dxa"/>
              <w:bottom w:w="100" w:type="dxa"/>
              <w:right w:w="100" w:type="dxa"/>
            </w:tcMar>
          </w:tcPr>
          <w:p w14:paraId="0B4945A3" w14:textId="77777777" w:rsidR="00C71C55" w:rsidRDefault="00344017">
            <w:pPr>
              <w:widowControl w:val="0"/>
            </w:pPr>
            <w:r>
              <w:t>IJIS Institute</w:t>
            </w:r>
          </w:p>
        </w:tc>
      </w:tr>
      <w:tr w:rsidR="00C71C55" w14:paraId="3D5C452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2C4A54" w14:textId="77777777" w:rsidR="00C71C55" w:rsidRDefault="00344017">
            <w:pPr>
              <w:widowControl w:val="0"/>
            </w:pPr>
            <w:r>
              <w:t>Jerome</w:t>
            </w:r>
          </w:p>
        </w:tc>
        <w:tc>
          <w:tcPr>
            <w:tcW w:w="0" w:type="auto"/>
            <w:tcMar>
              <w:top w:w="100" w:type="dxa"/>
              <w:left w:w="100" w:type="dxa"/>
              <w:bottom w:w="100" w:type="dxa"/>
              <w:right w:w="100" w:type="dxa"/>
            </w:tcMar>
          </w:tcPr>
          <w:p w14:paraId="7A2C7352" w14:textId="77777777" w:rsidR="00C71C55" w:rsidRDefault="00344017">
            <w:pPr>
              <w:widowControl w:val="0"/>
            </w:pPr>
            <w:r>
              <w:t>Athias</w:t>
            </w:r>
          </w:p>
        </w:tc>
        <w:tc>
          <w:tcPr>
            <w:tcW w:w="0" w:type="auto"/>
            <w:tcMar>
              <w:top w:w="100" w:type="dxa"/>
              <w:left w:w="100" w:type="dxa"/>
              <w:bottom w:w="100" w:type="dxa"/>
              <w:right w:w="100" w:type="dxa"/>
            </w:tcMar>
          </w:tcPr>
          <w:p w14:paraId="165105E8" w14:textId="77777777" w:rsidR="00C71C55" w:rsidRDefault="00344017">
            <w:pPr>
              <w:widowControl w:val="0"/>
            </w:pPr>
            <w:r>
              <w:t>Individual</w:t>
            </w:r>
          </w:p>
        </w:tc>
      </w:tr>
      <w:tr w:rsidR="00C71C55" w14:paraId="4509615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D6125C" w14:textId="77777777" w:rsidR="00C71C55" w:rsidRDefault="00344017">
            <w:pPr>
              <w:widowControl w:val="0"/>
            </w:pPr>
            <w:r>
              <w:t>Peter</w:t>
            </w:r>
          </w:p>
        </w:tc>
        <w:tc>
          <w:tcPr>
            <w:tcW w:w="0" w:type="auto"/>
            <w:tcMar>
              <w:top w:w="100" w:type="dxa"/>
              <w:left w:w="100" w:type="dxa"/>
              <w:bottom w:w="100" w:type="dxa"/>
              <w:right w:w="100" w:type="dxa"/>
            </w:tcMar>
          </w:tcPr>
          <w:p w14:paraId="0A8B0C72" w14:textId="77777777" w:rsidR="00C71C55" w:rsidRDefault="00344017">
            <w:pPr>
              <w:widowControl w:val="0"/>
            </w:pPr>
            <w:r>
              <w:t>Brown</w:t>
            </w:r>
          </w:p>
        </w:tc>
        <w:tc>
          <w:tcPr>
            <w:tcW w:w="0" w:type="auto"/>
            <w:tcMar>
              <w:top w:w="100" w:type="dxa"/>
              <w:left w:w="100" w:type="dxa"/>
              <w:bottom w:w="100" w:type="dxa"/>
              <w:right w:w="100" w:type="dxa"/>
            </w:tcMar>
          </w:tcPr>
          <w:p w14:paraId="13692DA9" w14:textId="77777777" w:rsidR="00C71C55" w:rsidRDefault="00344017">
            <w:pPr>
              <w:widowControl w:val="0"/>
            </w:pPr>
            <w:r>
              <w:t>Individual</w:t>
            </w:r>
          </w:p>
        </w:tc>
      </w:tr>
      <w:tr w:rsidR="00C71C55" w14:paraId="1A7F202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E93D1A" w14:textId="77777777" w:rsidR="00C71C55" w:rsidRDefault="00344017">
            <w:pPr>
              <w:widowControl w:val="0"/>
            </w:pPr>
            <w:r>
              <w:t>Michele</w:t>
            </w:r>
          </w:p>
        </w:tc>
        <w:tc>
          <w:tcPr>
            <w:tcW w:w="0" w:type="auto"/>
            <w:tcMar>
              <w:top w:w="100" w:type="dxa"/>
              <w:left w:w="100" w:type="dxa"/>
              <w:bottom w:w="100" w:type="dxa"/>
              <w:right w:w="100" w:type="dxa"/>
            </w:tcMar>
          </w:tcPr>
          <w:p w14:paraId="75D9BBC6" w14:textId="77777777" w:rsidR="00C71C55" w:rsidRDefault="00344017">
            <w:pPr>
              <w:widowControl w:val="0"/>
            </w:pPr>
            <w:r>
              <w:t>Drgon</w:t>
            </w:r>
          </w:p>
        </w:tc>
        <w:tc>
          <w:tcPr>
            <w:tcW w:w="0" w:type="auto"/>
            <w:tcMar>
              <w:top w:w="100" w:type="dxa"/>
              <w:left w:w="100" w:type="dxa"/>
              <w:bottom w:w="100" w:type="dxa"/>
              <w:right w:w="100" w:type="dxa"/>
            </w:tcMar>
          </w:tcPr>
          <w:p w14:paraId="3D059703" w14:textId="77777777" w:rsidR="00C71C55" w:rsidRDefault="00344017">
            <w:pPr>
              <w:widowControl w:val="0"/>
            </w:pPr>
            <w:r>
              <w:t>Individual</w:t>
            </w:r>
          </w:p>
        </w:tc>
      </w:tr>
      <w:tr w:rsidR="00C71C55" w14:paraId="7E9D2BA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00B496" w14:textId="77777777" w:rsidR="00C71C55" w:rsidRDefault="00344017">
            <w:pPr>
              <w:widowControl w:val="0"/>
            </w:pPr>
            <w:r>
              <w:t>Joerg</w:t>
            </w:r>
          </w:p>
        </w:tc>
        <w:tc>
          <w:tcPr>
            <w:tcW w:w="0" w:type="auto"/>
            <w:tcMar>
              <w:top w:w="100" w:type="dxa"/>
              <w:left w:w="100" w:type="dxa"/>
              <w:bottom w:w="100" w:type="dxa"/>
              <w:right w:w="100" w:type="dxa"/>
            </w:tcMar>
          </w:tcPr>
          <w:p w14:paraId="281C981D" w14:textId="77777777" w:rsidR="00C71C55" w:rsidRDefault="00344017">
            <w:pPr>
              <w:widowControl w:val="0"/>
            </w:pPr>
            <w:r>
              <w:t>Eschweiler</w:t>
            </w:r>
          </w:p>
        </w:tc>
        <w:tc>
          <w:tcPr>
            <w:tcW w:w="0" w:type="auto"/>
            <w:tcMar>
              <w:top w:w="100" w:type="dxa"/>
              <w:left w:w="100" w:type="dxa"/>
              <w:bottom w:w="100" w:type="dxa"/>
              <w:right w:w="100" w:type="dxa"/>
            </w:tcMar>
          </w:tcPr>
          <w:p w14:paraId="6C045E29" w14:textId="77777777" w:rsidR="00C71C55" w:rsidRDefault="00344017">
            <w:pPr>
              <w:widowControl w:val="0"/>
            </w:pPr>
            <w:r>
              <w:t>Individual</w:t>
            </w:r>
          </w:p>
        </w:tc>
      </w:tr>
      <w:tr w:rsidR="00C71C55" w14:paraId="2149F02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9F8625" w14:textId="77777777" w:rsidR="00C71C55" w:rsidRDefault="00344017">
            <w:pPr>
              <w:widowControl w:val="0"/>
            </w:pPr>
            <w:r>
              <w:t>Stefan</w:t>
            </w:r>
          </w:p>
        </w:tc>
        <w:tc>
          <w:tcPr>
            <w:tcW w:w="0" w:type="auto"/>
            <w:tcMar>
              <w:top w:w="100" w:type="dxa"/>
              <w:left w:w="100" w:type="dxa"/>
              <w:bottom w:w="100" w:type="dxa"/>
              <w:right w:w="100" w:type="dxa"/>
            </w:tcMar>
          </w:tcPr>
          <w:p w14:paraId="78EA1E5E" w14:textId="77777777" w:rsidR="00C71C55" w:rsidRDefault="00344017">
            <w:pPr>
              <w:widowControl w:val="0"/>
            </w:pPr>
            <w:r>
              <w:t>Hagen</w:t>
            </w:r>
          </w:p>
        </w:tc>
        <w:tc>
          <w:tcPr>
            <w:tcW w:w="0" w:type="auto"/>
            <w:tcMar>
              <w:top w:w="100" w:type="dxa"/>
              <w:left w:w="100" w:type="dxa"/>
              <w:bottom w:w="100" w:type="dxa"/>
              <w:right w:w="100" w:type="dxa"/>
            </w:tcMar>
          </w:tcPr>
          <w:p w14:paraId="489BEFC3" w14:textId="77777777" w:rsidR="00C71C55" w:rsidRDefault="00344017">
            <w:pPr>
              <w:widowControl w:val="0"/>
            </w:pPr>
            <w:r>
              <w:t>Individual</w:t>
            </w:r>
          </w:p>
        </w:tc>
      </w:tr>
      <w:tr w:rsidR="00C71C55" w14:paraId="05C79B6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8F83C7" w14:textId="77777777" w:rsidR="00C71C55" w:rsidRDefault="00344017">
            <w:pPr>
              <w:widowControl w:val="0"/>
            </w:pPr>
            <w:r>
              <w:t>Elysa</w:t>
            </w:r>
          </w:p>
        </w:tc>
        <w:tc>
          <w:tcPr>
            <w:tcW w:w="0" w:type="auto"/>
            <w:tcMar>
              <w:top w:w="100" w:type="dxa"/>
              <w:left w:w="100" w:type="dxa"/>
              <w:bottom w:w="100" w:type="dxa"/>
              <w:right w:w="100" w:type="dxa"/>
            </w:tcMar>
          </w:tcPr>
          <w:p w14:paraId="18BF4130" w14:textId="77777777" w:rsidR="00C71C55" w:rsidRDefault="00344017">
            <w:pPr>
              <w:widowControl w:val="0"/>
            </w:pPr>
            <w:r>
              <w:t>Jones</w:t>
            </w:r>
          </w:p>
        </w:tc>
        <w:tc>
          <w:tcPr>
            <w:tcW w:w="0" w:type="auto"/>
            <w:tcMar>
              <w:top w:w="100" w:type="dxa"/>
              <w:left w:w="100" w:type="dxa"/>
              <w:bottom w:w="100" w:type="dxa"/>
              <w:right w:w="100" w:type="dxa"/>
            </w:tcMar>
          </w:tcPr>
          <w:p w14:paraId="7C348462" w14:textId="77777777" w:rsidR="00C71C55" w:rsidRDefault="00344017">
            <w:pPr>
              <w:widowControl w:val="0"/>
            </w:pPr>
            <w:r>
              <w:t>Individual</w:t>
            </w:r>
          </w:p>
        </w:tc>
      </w:tr>
      <w:tr w:rsidR="00C71C55" w14:paraId="78E702C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A1F611" w14:textId="77777777" w:rsidR="00C71C55" w:rsidRDefault="00344017">
            <w:pPr>
              <w:widowControl w:val="0"/>
            </w:pPr>
            <w:r>
              <w:t>Sanjiv</w:t>
            </w:r>
          </w:p>
        </w:tc>
        <w:tc>
          <w:tcPr>
            <w:tcW w:w="0" w:type="auto"/>
            <w:tcMar>
              <w:top w:w="100" w:type="dxa"/>
              <w:left w:w="100" w:type="dxa"/>
              <w:bottom w:w="100" w:type="dxa"/>
              <w:right w:w="100" w:type="dxa"/>
            </w:tcMar>
          </w:tcPr>
          <w:p w14:paraId="4169CBBC" w14:textId="77777777" w:rsidR="00C71C55" w:rsidRDefault="00344017">
            <w:pPr>
              <w:widowControl w:val="0"/>
            </w:pPr>
            <w:r>
              <w:t>Kalkar</w:t>
            </w:r>
          </w:p>
        </w:tc>
        <w:tc>
          <w:tcPr>
            <w:tcW w:w="0" w:type="auto"/>
            <w:tcMar>
              <w:top w:w="100" w:type="dxa"/>
              <w:left w:w="100" w:type="dxa"/>
              <w:bottom w:w="100" w:type="dxa"/>
              <w:right w:w="100" w:type="dxa"/>
            </w:tcMar>
          </w:tcPr>
          <w:p w14:paraId="12B9B1CF" w14:textId="77777777" w:rsidR="00C71C55" w:rsidRDefault="00344017">
            <w:pPr>
              <w:widowControl w:val="0"/>
            </w:pPr>
            <w:r>
              <w:t>Individual</w:t>
            </w:r>
          </w:p>
        </w:tc>
      </w:tr>
      <w:tr w:rsidR="00C71C55" w14:paraId="781E266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617490" w14:textId="77777777" w:rsidR="00C71C55" w:rsidRDefault="00344017">
            <w:pPr>
              <w:widowControl w:val="0"/>
            </w:pPr>
            <w:r>
              <w:t>Terry</w:t>
            </w:r>
          </w:p>
        </w:tc>
        <w:tc>
          <w:tcPr>
            <w:tcW w:w="0" w:type="auto"/>
            <w:tcMar>
              <w:top w:w="100" w:type="dxa"/>
              <w:left w:w="100" w:type="dxa"/>
              <w:bottom w:w="100" w:type="dxa"/>
              <w:right w:w="100" w:type="dxa"/>
            </w:tcMar>
          </w:tcPr>
          <w:p w14:paraId="22C1990C" w14:textId="77777777" w:rsidR="00C71C55" w:rsidRDefault="00344017">
            <w:pPr>
              <w:widowControl w:val="0"/>
            </w:pPr>
            <w:r>
              <w:t>MacDonald</w:t>
            </w:r>
          </w:p>
        </w:tc>
        <w:tc>
          <w:tcPr>
            <w:tcW w:w="0" w:type="auto"/>
            <w:tcMar>
              <w:top w:w="100" w:type="dxa"/>
              <w:left w:w="100" w:type="dxa"/>
              <w:bottom w:w="100" w:type="dxa"/>
              <w:right w:w="100" w:type="dxa"/>
            </w:tcMar>
          </w:tcPr>
          <w:p w14:paraId="781927F0" w14:textId="77777777" w:rsidR="00C71C55" w:rsidRDefault="00344017">
            <w:pPr>
              <w:widowControl w:val="0"/>
            </w:pPr>
            <w:r>
              <w:t>Individual</w:t>
            </w:r>
          </w:p>
        </w:tc>
      </w:tr>
      <w:tr w:rsidR="00C71C55" w14:paraId="06C4C65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B56118" w14:textId="77777777" w:rsidR="00C71C55" w:rsidRDefault="00344017">
            <w:pPr>
              <w:widowControl w:val="0"/>
            </w:pPr>
            <w:r>
              <w:t>Alex</w:t>
            </w:r>
          </w:p>
        </w:tc>
        <w:tc>
          <w:tcPr>
            <w:tcW w:w="0" w:type="auto"/>
            <w:tcMar>
              <w:top w:w="100" w:type="dxa"/>
              <w:left w:w="100" w:type="dxa"/>
              <w:bottom w:w="100" w:type="dxa"/>
              <w:right w:w="100" w:type="dxa"/>
            </w:tcMar>
          </w:tcPr>
          <w:p w14:paraId="445A976E" w14:textId="77777777" w:rsidR="00C71C55" w:rsidRDefault="00344017">
            <w:pPr>
              <w:widowControl w:val="0"/>
            </w:pPr>
            <w:r>
              <w:t>Pinto</w:t>
            </w:r>
          </w:p>
        </w:tc>
        <w:tc>
          <w:tcPr>
            <w:tcW w:w="0" w:type="auto"/>
            <w:tcMar>
              <w:top w:w="100" w:type="dxa"/>
              <w:left w:w="100" w:type="dxa"/>
              <w:bottom w:w="100" w:type="dxa"/>
              <w:right w:w="100" w:type="dxa"/>
            </w:tcMar>
          </w:tcPr>
          <w:p w14:paraId="62703C43" w14:textId="77777777" w:rsidR="00C71C55" w:rsidRDefault="00344017">
            <w:pPr>
              <w:widowControl w:val="0"/>
            </w:pPr>
            <w:r>
              <w:t>Individual</w:t>
            </w:r>
          </w:p>
        </w:tc>
      </w:tr>
      <w:tr w:rsidR="00C71C55" w14:paraId="6083AB7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FA801A" w14:textId="77777777" w:rsidR="00C71C55" w:rsidRDefault="00344017">
            <w:pPr>
              <w:widowControl w:val="0"/>
            </w:pPr>
            <w:r>
              <w:t>Mike</w:t>
            </w:r>
          </w:p>
        </w:tc>
        <w:tc>
          <w:tcPr>
            <w:tcW w:w="0" w:type="auto"/>
            <w:tcMar>
              <w:top w:w="100" w:type="dxa"/>
              <w:left w:w="100" w:type="dxa"/>
              <w:bottom w:w="100" w:type="dxa"/>
              <w:right w:w="100" w:type="dxa"/>
            </w:tcMar>
          </w:tcPr>
          <w:p w14:paraId="361146A1" w14:textId="77777777" w:rsidR="00C71C55" w:rsidRDefault="00344017">
            <w:pPr>
              <w:widowControl w:val="0"/>
            </w:pPr>
            <w:r>
              <w:t>Schmidt</w:t>
            </w:r>
          </w:p>
        </w:tc>
        <w:tc>
          <w:tcPr>
            <w:tcW w:w="0" w:type="auto"/>
            <w:tcMar>
              <w:top w:w="100" w:type="dxa"/>
              <w:left w:w="100" w:type="dxa"/>
              <w:bottom w:w="100" w:type="dxa"/>
              <w:right w:w="100" w:type="dxa"/>
            </w:tcMar>
          </w:tcPr>
          <w:p w14:paraId="4FCF5884" w14:textId="77777777" w:rsidR="00C71C55" w:rsidRDefault="00344017">
            <w:pPr>
              <w:widowControl w:val="0"/>
            </w:pPr>
            <w:r>
              <w:t>Individual</w:t>
            </w:r>
          </w:p>
        </w:tc>
      </w:tr>
      <w:tr w:rsidR="00C71C55" w14:paraId="21CC158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5633E6" w14:textId="77777777" w:rsidR="00C71C55" w:rsidRDefault="00344017">
            <w:pPr>
              <w:widowControl w:val="0"/>
            </w:pPr>
            <w:r>
              <w:t>Tim</w:t>
            </w:r>
          </w:p>
        </w:tc>
        <w:tc>
          <w:tcPr>
            <w:tcW w:w="0" w:type="auto"/>
            <w:tcMar>
              <w:top w:w="100" w:type="dxa"/>
              <w:left w:w="100" w:type="dxa"/>
              <w:bottom w:w="100" w:type="dxa"/>
              <w:right w:w="100" w:type="dxa"/>
            </w:tcMar>
          </w:tcPr>
          <w:p w14:paraId="2411CA76" w14:textId="77777777" w:rsidR="00C71C55" w:rsidRDefault="00344017">
            <w:pPr>
              <w:widowControl w:val="0"/>
            </w:pPr>
            <w:r>
              <w:t>Casey</w:t>
            </w:r>
          </w:p>
        </w:tc>
        <w:tc>
          <w:tcPr>
            <w:tcW w:w="0" w:type="auto"/>
            <w:tcMar>
              <w:top w:w="100" w:type="dxa"/>
              <w:left w:w="100" w:type="dxa"/>
              <w:bottom w:w="100" w:type="dxa"/>
              <w:right w:w="100" w:type="dxa"/>
            </w:tcMar>
          </w:tcPr>
          <w:p w14:paraId="5990C46B" w14:textId="77777777" w:rsidR="00C71C55" w:rsidRDefault="00344017">
            <w:pPr>
              <w:widowControl w:val="0"/>
            </w:pPr>
            <w:r>
              <w:t>Intel Corporation</w:t>
            </w:r>
          </w:p>
        </w:tc>
      </w:tr>
      <w:tr w:rsidR="00C71C55" w14:paraId="2CC89D6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6217DC" w14:textId="77777777" w:rsidR="00C71C55" w:rsidRDefault="00344017">
            <w:pPr>
              <w:widowControl w:val="0"/>
            </w:pPr>
            <w:r>
              <w:t>Andres</w:t>
            </w:r>
          </w:p>
        </w:tc>
        <w:tc>
          <w:tcPr>
            <w:tcW w:w="0" w:type="auto"/>
            <w:tcMar>
              <w:top w:w="100" w:type="dxa"/>
              <w:left w:w="100" w:type="dxa"/>
              <w:bottom w:w="100" w:type="dxa"/>
              <w:right w:w="100" w:type="dxa"/>
            </w:tcMar>
          </w:tcPr>
          <w:p w14:paraId="273A2186" w14:textId="77777777" w:rsidR="00C71C55" w:rsidRDefault="00344017">
            <w:pPr>
              <w:widowControl w:val="0"/>
            </w:pPr>
            <w:r>
              <w:t>More</w:t>
            </w:r>
          </w:p>
        </w:tc>
        <w:tc>
          <w:tcPr>
            <w:tcW w:w="0" w:type="auto"/>
            <w:tcMar>
              <w:top w:w="100" w:type="dxa"/>
              <w:left w:w="100" w:type="dxa"/>
              <w:bottom w:w="100" w:type="dxa"/>
              <w:right w:w="100" w:type="dxa"/>
            </w:tcMar>
          </w:tcPr>
          <w:p w14:paraId="7C24D9E8" w14:textId="77777777" w:rsidR="00C71C55" w:rsidRDefault="00344017">
            <w:pPr>
              <w:widowControl w:val="0"/>
            </w:pPr>
            <w:r>
              <w:t>Intel Corporation</w:t>
            </w:r>
          </w:p>
        </w:tc>
      </w:tr>
      <w:tr w:rsidR="00C71C55" w14:paraId="4F529066"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4A7512" w14:textId="77777777" w:rsidR="00C71C55" w:rsidRDefault="00344017">
            <w:pPr>
              <w:widowControl w:val="0"/>
            </w:pPr>
            <w:r>
              <w:t>Steve</w:t>
            </w:r>
          </w:p>
        </w:tc>
        <w:tc>
          <w:tcPr>
            <w:tcW w:w="0" w:type="auto"/>
            <w:tcMar>
              <w:top w:w="100" w:type="dxa"/>
              <w:left w:w="100" w:type="dxa"/>
              <w:bottom w:w="100" w:type="dxa"/>
              <w:right w:w="100" w:type="dxa"/>
            </w:tcMar>
          </w:tcPr>
          <w:p w14:paraId="6E79FD6A" w14:textId="77777777" w:rsidR="00C71C55" w:rsidRDefault="00344017">
            <w:pPr>
              <w:widowControl w:val="0"/>
            </w:pPr>
            <w:r>
              <w:t>Orrin</w:t>
            </w:r>
          </w:p>
        </w:tc>
        <w:tc>
          <w:tcPr>
            <w:tcW w:w="0" w:type="auto"/>
            <w:tcMar>
              <w:top w:w="100" w:type="dxa"/>
              <w:left w:w="100" w:type="dxa"/>
              <w:bottom w:w="100" w:type="dxa"/>
              <w:right w:w="100" w:type="dxa"/>
            </w:tcMar>
          </w:tcPr>
          <w:p w14:paraId="58FBCF75" w14:textId="77777777" w:rsidR="00C71C55" w:rsidRDefault="00344017">
            <w:pPr>
              <w:widowControl w:val="0"/>
            </w:pPr>
            <w:r>
              <w:t>Intel Corporation</w:t>
            </w:r>
          </w:p>
        </w:tc>
      </w:tr>
      <w:tr w:rsidR="00C71C55" w14:paraId="7E5F1D2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7A6B2D" w14:textId="77777777" w:rsidR="00C71C55" w:rsidRDefault="00344017">
            <w:pPr>
              <w:widowControl w:val="0"/>
            </w:pPr>
            <w:r>
              <w:t>Julie</w:t>
            </w:r>
          </w:p>
        </w:tc>
        <w:tc>
          <w:tcPr>
            <w:tcW w:w="0" w:type="auto"/>
            <w:tcMar>
              <w:top w:w="100" w:type="dxa"/>
              <w:left w:w="100" w:type="dxa"/>
              <w:bottom w:w="100" w:type="dxa"/>
              <w:right w:w="100" w:type="dxa"/>
            </w:tcMar>
          </w:tcPr>
          <w:p w14:paraId="4C6E7A2F" w14:textId="77777777" w:rsidR="00C71C55" w:rsidRDefault="00344017">
            <w:pPr>
              <w:widowControl w:val="0"/>
            </w:pPr>
            <w:r>
              <w:t>Modlin</w:t>
            </w:r>
          </w:p>
        </w:tc>
        <w:tc>
          <w:tcPr>
            <w:tcW w:w="0" w:type="auto"/>
            <w:tcMar>
              <w:top w:w="100" w:type="dxa"/>
              <w:left w:w="100" w:type="dxa"/>
              <w:bottom w:w="100" w:type="dxa"/>
              <w:right w:w="100" w:type="dxa"/>
            </w:tcMar>
          </w:tcPr>
          <w:p w14:paraId="455238F0" w14:textId="77777777" w:rsidR="00C71C55" w:rsidRDefault="00344017">
            <w:pPr>
              <w:widowControl w:val="0"/>
            </w:pPr>
            <w:r>
              <w:t>Johns Hopkins University Applied Physics Laboratory</w:t>
            </w:r>
          </w:p>
        </w:tc>
      </w:tr>
      <w:tr w:rsidR="00C71C55" w14:paraId="4AA1B24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EF97A7" w14:textId="77777777" w:rsidR="00C71C55" w:rsidRDefault="00344017">
            <w:pPr>
              <w:widowControl w:val="0"/>
            </w:pPr>
            <w:r>
              <w:t>Mark</w:t>
            </w:r>
          </w:p>
        </w:tc>
        <w:tc>
          <w:tcPr>
            <w:tcW w:w="0" w:type="auto"/>
            <w:tcMar>
              <w:top w:w="100" w:type="dxa"/>
              <w:left w:w="100" w:type="dxa"/>
              <w:bottom w:w="100" w:type="dxa"/>
              <w:right w:w="100" w:type="dxa"/>
            </w:tcMar>
          </w:tcPr>
          <w:p w14:paraId="7F9993A4" w14:textId="77777777" w:rsidR="00C71C55" w:rsidRDefault="00344017">
            <w:pPr>
              <w:widowControl w:val="0"/>
            </w:pPr>
            <w:r>
              <w:t>Moss</w:t>
            </w:r>
          </w:p>
        </w:tc>
        <w:tc>
          <w:tcPr>
            <w:tcW w:w="0" w:type="auto"/>
            <w:tcMar>
              <w:top w:w="100" w:type="dxa"/>
              <w:left w:w="100" w:type="dxa"/>
              <w:bottom w:w="100" w:type="dxa"/>
              <w:right w:w="100" w:type="dxa"/>
            </w:tcMar>
          </w:tcPr>
          <w:p w14:paraId="41C200B3" w14:textId="77777777" w:rsidR="00C71C55" w:rsidRDefault="00344017">
            <w:pPr>
              <w:widowControl w:val="0"/>
            </w:pPr>
            <w:r>
              <w:t>Johns Hopkins University Applied Physics Laboratory</w:t>
            </w:r>
          </w:p>
        </w:tc>
      </w:tr>
      <w:tr w:rsidR="00C71C55" w14:paraId="52DC548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408902" w14:textId="77777777" w:rsidR="00C71C55" w:rsidRDefault="00344017">
            <w:pPr>
              <w:widowControl w:val="0"/>
            </w:pPr>
            <w:r>
              <w:t>Mark</w:t>
            </w:r>
          </w:p>
        </w:tc>
        <w:tc>
          <w:tcPr>
            <w:tcW w:w="0" w:type="auto"/>
            <w:tcMar>
              <w:top w:w="100" w:type="dxa"/>
              <w:left w:w="100" w:type="dxa"/>
              <w:bottom w:w="100" w:type="dxa"/>
              <w:right w:w="100" w:type="dxa"/>
            </w:tcMar>
          </w:tcPr>
          <w:p w14:paraId="1ED4F54F" w14:textId="77777777" w:rsidR="00C71C55" w:rsidRDefault="00344017">
            <w:pPr>
              <w:widowControl w:val="0"/>
            </w:pPr>
            <w:r>
              <w:t>Munoz</w:t>
            </w:r>
          </w:p>
        </w:tc>
        <w:tc>
          <w:tcPr>
            <w:tcW w:w="0" w:type="auto"/>
            <w:tcMar>
              <w:top w:w="100" w:type="dxa"/>
              <w:left w:w="100" w:type="dxa"/>
              <w:bottom w:w="100" w:type="dxa"/>
              <w:right w:w="100" w:type="dxa"/>
            </w:tcMar>
          </w:tcPr>
          <w:p w14:paraId="6AD39A88" w14:textId="77777777" w:rsidR="00C71C55" w:rsidRDefault="00344017">
            <w:pPr>
              <w:widowControl w:val="0"/>
            </w:pPr>
            <w:r>
              <w:t>Johns Hopkins University Applied Physics Laboratory</w:t>
            </w:r>
          </w:p>
        </w:tc>
      </w:tr>
      <w:tr w:rsidR="00C71C55" w14:paraId="202EBDB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A2D7DD" w14:textId="77777777" w:rsidR="00C71C55" w:rsidRDefault="00344017">
            <w:pPr>
              <w:widowControl w:val="0"/>
            </w:pPr>
            <w:r>
              <w:t>Nathan</w:t>
            </w:r>
          </w:p>
        </w:tc>
        <w:tc>
          <w:tcPr>
            <w:tcW w:w="0" w:type="auto"/>
            <w:tcMar>
              <w:top w:w="100" w:type="dxa"/>
              <w:left w:w="100" w:type="dxa"/>
              <w:bottom w:w="100" w:type="dxa"/>
              <w:right w:w="100" w:type="dxa"/>
            </w:tcMar>
          </w:tcPr>
          <w:p w14:paraId="274034EB" w14:textId="77777777" w:rsidR="00C71C55" w:rsidRDefault="00344017">
            <w:pPr>
              <w:widowControl w:val="0"/>
            </w:pPr>
            <w:r>
              <w:t>Reller</w:t>
            </w:r>
          </w:p>
        </w:tc>
        <w:tc>
          <w:tcPr>
            <w:tcW w:w="0" w:type="auto"/>
            <w:tcMar>
              <w:top w:w="100" w:type="dxa"/>
              <w:left w:w="100" w:type="dxa"/>
              <w:bottom w:w="100" w:type="dxa"/>
              <w:right w:w="100" w:type="dxa"/>
            </w:tcMar>
          </w:tcPr>
          <w:p w14:paraId="653AE9F8" w14:textId="77777777" w:rsidR="00C71C55" w:rsidRDefault="00344017">
            <w:pPr>
              <w:widowControl w:val="0"/>
            </w:pPr>
            <w:r>
              <w:t>Johns Hopkins University Applied Physics Laboratory</w:t>
            </w:r>
          </w:p>
        </w:tc>
      </w:tr>
      <w:tr w:rsidR="00C71C55" w14:paraId="55CD6C0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2FE6AC" w14:textId="77777777" w:rsidR="00C71C55" w:rsidRDefault="00344017">
            <w:pPr>
              <w:widowControl w:val="0"/>
            </w:pPr>
            <w:r>
              <w:t>Pamela</w:t>
            </w:r>
          </w:p>
        </w:tc>
        <w:tc>
          <w:tcPr>
            <w:tcW w:w="0" w:type="auto"/>
            <w:tcMar>
              <w:top w:w="100" w:type="dxa"/>
              <w:left w:w="100" w:type="dxa"/>
              <w:bottom w:w="100" w:type="dxa"/>
              <w:right w:w="100" w:type="dxa"/>
            </w:tcMar>
          </w:tcPr>
          <w:p w14:paraId="14B1373E" w14:textId="77777777" w:rsidR="00C71C55" w:rsidRDefault="00344017">
            <w:pPr>
              <w:widowControl w:val="0"/>
            </w:pPr>
            <w:r>
              <w:t>Smith</w:t>
            </w:r>
          </w:p>
        </w:tc>
        <w:tc>
          <w:tcPr>
            <w:tcW w:w="0" w:type="auto"/>
            <w:tcMar>
              <w:top w:w="100" w:type="dxa"/>
              <w:left w:w="100" w:type="dxa"/>
              <w:bottom w:w="100" w:type="dxa"/>
              <w:right w:w="100" w:type="dxa"/>
            </w:tcMar>
          </w:tcPr>
          <w:p w14:paraId="6DA1086F" w14:textId="77777777" w:rsidR="00C71C55" w:rsidRDefault="00344017">
            <w:pPr>
              <w:widowControl w:val="0"/>
            </w:pPr>
            <w:r>
              <w:t>Johns Hopkins University Applied Physics Laboratory</w:t>
            </w:r>
          </w:p>
        </w:tc>
      </w:tr>
      <w:tr w:rsidR="00C71C55" w14:paraId="128850B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B6435A" w14:textId="77777777" w:rsidR="00C71C55" w:rsidRDefault="00344017">
            <w:pPr>
              <w:widowControl w:val="0"/>
            </w:pPr>
            <w:r>
              <w:t>David</w:t>
            </w:r>
          </w:p>
        </w:tc>
        <w:tc>
          <w:tcPr>
            <w:tcW w:w="0" w:type="auto"/>
            <w:tcMar>
              <w:top w:w="100" w:type="dxa"/>
              <w:left w:w="100" w:type="dxa"/>
              <w:bottom w:w="100" w:type="dxa"/>
              <w:right w:w="100" w:type="dxa"/>
            </w:tcMar>
          </w:tcPr>
          <w:p w14:paraId="1F42A25F" w14:textId="77777777" w:rsidR="00C71C55" w:rsidRDefault="00344017">
            <w:pPr>
              <w:widowControl w:val="0"/>
            </w:pPr>
            <w:r>
              <w:t>Laurance</w:t>
            </w:r>
          </w:p>
        </w:tc>
        <w:tc>
          <w:tcPr>
            <w:tcW w:w="0" w:type="auto"/>
            <w:tcMar>
              <w:top w:w="100" w:type="dxa"/>
              <w:left w:w="100" w:type="dxa"/>
              <w:bottom w:w="100" w:type="dxa"/>
              <w:right w:w="100" w:type="dxa"/>
            </w:tcMar>
          </w:tcPr>
          <w:p w14:paraId="5A5BE5B6" w14:textId="77777777" w:rsidR="00C71C55" w:rsidRDefault="00344017">
            <w:pPr>
              <w:widowControl w:val="0"/>
            </w:pPr>
            <w:r>
              <w:t>JPMorgan Chase Bank, N.A.</w:t>
            </w:r>
          </w:p>
        </w:tc>
      </w:tr>
      <w:tr w:rsidR="00C71C55" w14:paraId="176E73B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8DF911" w14:textId="77777777" w:rsidR="00C71C55" w:rsidRDefault="00344017">
            <w:pPr>
              <w:widowControl w:val="0"/>
            </w:pPr>
            <w:r>
              <w:t>Russell</w:t>
            </w:r>
          </w:p>
        </w:tc>
        <w:tc>
          <w:tcPr>
            <w:tcW w:w="0" w:type="auto"/>
            <w:tcMar>
              <w:top w:w="100" w:type="dxa"/>
              <w:left w:w="100" w:type="dxa"/>
              <w:bottom w:w="100" w:type="dxa"/>
              <w:right w:w="100" w:type="dxa"/>
            </w:tcMar>
          </w:tcPr>
          <w:p w14:paraId="6B98C090" w14:textId="77777777" w:rsidR="00C71C55" w:rsidRDefault="00344017">
            <w:pPr>
              <w:widowControl w:val="0"/>
            </w:pPr>
            <w:r>
              <w:t>Culpepper</w:t>
            </w:r>
          </w:p>
        </w:tc>
        <w:tc>
          <w:tcPr>
            <w:tcW w:w="0" w:type="auto"/>
            <w:tcMar>
              <w:top w:w="100" w:type="dxa"/>
              <w:left w:w="100" w:type="dxa"/>
              <w:bottom w:w="100" w:type="dxa"/>
              <w:right w:w="100" w:type="dxa"/>
            </w:tcMar>
          </w:tcPr>
          <w:p w14:paraId="5E2047C7" w14:textId="77777777" w:rsidR="00C71C55" w:rsidRDefault="00344017">
            <w:pPr>
              <w:widowControl w:val="0"/>
            </w:pPr>
            <w:r>
              <w:t>Kaiser Permanente</w:t>
            </w:r>
          </w:p>
        </w:tc>
      </w:tr>
      <w:tr w:rsidR="00C71C55" w14:paraId="27CB8C7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58EAFA" w14:textId="77777777" w:rsidR="00C71C55" w:rsidRDefault="00344017">
            <w:pPr>
              <w:widowControl w:val="0"/>
            </w:pPr>
            <w:r>
              <w:t>Beth</w:t>
            </w:r>
          </w:p>
        </w:tc>
        <w:tc>
          <w:tcPr>
            <w:tcW w:w="0" w:type="auto"/>
            <w:tcMar>
              <w:top w:w="100" w:type="dxa"/>
              <w:left w:w="100" w:type="dxa"/>
              <w:bottom w:w="100" w:type="dxa"/>
              <w:right w:w="100" w:type="dxa"/>
            </w:tcMar>
          </w:tcPr>
          <w:p w14:paraId="053B299A" w14:textId="77777777" w:rsidR="00C71C55" w:rsidRDefault="00344017">
            <w:pPr>
              <w:widowControl w:val="0"/>
            </w:pPr>
            <w:r>
              <w:t>Pumo</w:t>
            </w:r>
          </w:p>
        </w:tc>
        <w:tc>
          <w:tcPr>
            <w:tcW w:w="0" w:type="auto"/>
            <w:tcMar>
              <w:top w:w="100" w:type="dxa"/>
              <w:left w:w="100" w:type="dxa"/>
              <w:bottom w:w="100" w:type="dxa"/>
              <w:right w:w="100" w:type="dxa"/>
            </w:tcMar>
          </w:tcPr>
          <w:p w14:paraId="49B7B5F0" w14:textId="77777777" w:rsidR="00C71C55" w:rsidRDefault="00344017">
            <w:pPr>
              <w:widowControl w:val="0"/>
            </w:pPr>
            <w:r>
              <w:t>Kaiser Permanente</w:t>
            </w:r>
          </w:p>
        </w:tc>
      </w:tr>
      <w:tr w:rsidR="00C71C55" w14:paraId="0729161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D931C9" w14:textId="77777777" w:rsidR="00C71C55" w:rsidRDefault="00344017">
            <w:pPr>
              <w:widowControl w:val="0"/>
            </w:pPr>
            <w:r>
              <w:t>Michael</w:t>
            </w:r>
          </w:p>
        </w:tc>
        <w:tc>
          <w:tcPr>
            <w:tcW w:w="0" w:type="auto"/>
            <w:tcMar>
              <w:top w:w="100" w:type="dxa"/>
              <w:left w:w="100" w:type="dxa"/>
              <w:bottom w:w="100" w:type="dxa"/>
              <w:right w:w="100" w:type="dxa"/>
            </w:tcMar>
          </w:tcPr>
          <w:p w14:paraId="1557C377" w14:textId="77777777" w:rsidR="00C71C55" w:rsidRDefault="00344017">
            <w:pPr>
              <w:widowControl w:val="0"/>
            </w:pPr>
            <w:r>
              <w:t>Slavick</w:t>
            </w:r>
          </w:p>
        </w:tc>
        <w:tc>
          <w:tcPr>
            <w:tcW w:w="0" w:type="auto"/>
            <w:tcMar>
              <w:top w:w="100" w:type="dxa"/>
              <w:left w:w="100" w:type="dxa"/>
              <w:bottom w:w="100" w:type="dxa"/>
              <w:right w:w="100" w:type="dxa"/>
            </w:tcMar>
          </w:tcPr>
          <w:p w14:paraId="62F25EBB" w14:textId="77777777" w:rsidR="00C71C55" w:rsidRDefault="00344017">
            <w:pPr>
              <w:widowControl w:val="0"/>
            </w:pPr>
            <w:r>
              <w:t>Kaiser Permanente</w:t>
            </w:r>
          </w:p>
        </w:tc>
      </w:tr>
      <w:tr w:rsidR="00C71C55" w14:paraId="4ADC15C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41F268" w14:textId="77777777" w:rsidR="00C71C55" w:rsidRDefault="00344017">
            <w:pPr>
              <w:widowControl w:val="0"/>
            </w:pPr>
            <w:r>
              <w:t>Gus</w:t>
            </w:r>
          </w:p>
        </w:tc>
        <w:tc>
          <w:tcPr>
            <w:tcW w:w="0" w:type="auto"/>
            <w:tcMar>
              <w:top w:w="100" w:type="dxa"/>
              <w:left w:w="100" w:type="dxa"/>
              <w:bottom w:w="100" w:type="dxa"/>
              <w:right w:w="100" w:type="dxa"/>
            </w:tcMar>
          </w:tcPr>
          <w:p w14:paraId="52FD6F80" w14:textId="77777777" w:rsidR="00C71C55" w:rsidRDefault="00344017">
            <w:pPr>
              <w:widowControl w:val="0"/>
            </w:pPr>
            <w:r>
              <w:t>Creedon</w:t>
            </w:r>
          </w:p>
        </w:tc>
        <w:tc>
          <w:tcPr>
            <w:tcW w:w="0" w:type="auto"/>
            <w:tcMar>
              <w:top w:w="100" w:type="dxa"/>
              <w:left w:w="100" w:type="dxa"/>
              <w:bottom w:w="100" w:type="dxa"/>
              <w:right w:w="100" w:type="dxa"/>
            </w:tcMar>
          </w:tcPr>
          <w:p w14:paraId="5FAB54AB" w14:textId="77777777" w:rsidR="00C71C55" w:rsidRDefault="00344017">
            <w:pPr>
              <w:widowControl w:val="0"/>
            </w:pPr>
            <w:r>
              <w:t>Logistics Management Institute</w:t>
            </w:r>
          </w:p>
        </w:tc>
      </w:tr>
      <w:tr w:rsidR="00C71C55" w14:paraId="46AB05B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3CAEE9" w14:textId="77777777" w:rsidR="00C71C55" w:rsidRDefault="00344017">
            <w:pPr>
              <w:widowControl w:val="0"/>
            </w:pPr>
            <w:r>
              <w:t>Wesley</w:t>
            </w:r>
          </w:p>
        </w:tc>
        <w:tc>
          <w:tcPr>
            <w:tcW w:w="0" w:type="auto"/>
            <w:tcMar>
              <w:top w:w="100" w:type="dxa"/>
              <w:left w:w="100" w:type="dxa"/>
              <w:bottom w:w="100" w:type="dxa"/>
              <w:right w:w="100" w:type="dxa"/>
            </w:tcMar>
          </w:tcPr>
          <w:p w14:paraId="4B0F1A41" w14:textId="77777777" w:rsidR="00C71C55" w:rsidRDefault="00344017">
            <w:pPr>
              <w:widowControl w:val="0"/>
            </w:pPr>
            <w:r>
              <w:t>Brown</w:t>
            </w:r>
          </w:p>
        </w:tc>
        <w:tc>
          <w:tcPr>
            <w:tcW w:w="0" w:type="auto"/>
            <w:tcMar>
              <w:top w:w="100" w:type="dxa"/>
              <w:left w:w="100" w:type="dxa"/>
              <w:bottom w:w="100" w:type="dxa"/>
              <w:right w:w="100" w:type="dxa"/>
            </w:tcMar>
          </w:tcPr>
          <w:p w14:paraId="1D6F01F6" w14:textId="77777777" w:rsidR="00C71C55" w:rsidRDefault="00344017">
            <w:pPr>
              <w:widowControl w:val="0"/>
            </w:pPr>
            <w:r>
              <w:t>LookingGlass</w:t>
            </w:r>
          </w:p>
        </w:tc>
      </w:tr>
      <w:tr w:rsidR="00C71C55" w14:paraId="40FEC2C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083FE3" w14:textId="77777777" w:rsidR="00C71C55" w:rsidRDefault="00344017">
            <w:pPr>
              <w:widowControl w:val="0"/>
            </w:pPr>
            <w:r>
              <w:t>Jamison</w:t>
            </w:r>
          </w:p>
        </w:tc>
        <w:tc>
          <w:tcPr>
            <w:tcW w:w="0" w:type="auto"/>
            <w:tcMar>
              <w:top w:w="100" w:type="dxa"/>
              <w:left w:w="100" w:type="dxa"/>
              <w:bottom w:w="100" w:type="dxa"/>
              <w:right w:w="100" w:type="dxa"/>
            </w:tcMar>
          </w:tcPr>
          <w:p w14:paraId="1987B697" w14:textId="77777777" w:rsidR="00C71C55" w:rsidRDefault="00344017">
            <w:pPr>
              <w:widowControl w:val="0"/>
            </w:pPr>
            <w:r>
              <w:t>Day</w:t>
            </w:r>
          </w:p>
        </w:tc>
        <w:tc>
          <w:tcPr>
            <w:tcW w:w="0" w:type="auto"/>
            <w:tcMar>
              <w:top w:w="100" w:type="dxa"/>
              <w:left w:w="100" w:type="dxa"/>
              <w:bottom w:w="100" w:type="dxa"/>
              <w:right w:w="100" w:type="dxa"/>
            </w:tcMar>
          </w:tcPr>
          <w:p w14:paraId="06749181" w14:textId="77777777" w:rsidR="00C71C55" w:rsidRDefault="00344017">
            <w:pPr>
              <w:widowControl w:val="0"/>
            </w:pPr>
            <w:r>
              <w:t>LookingGlass</w:t>
            </w:r>
          </w:p>
        </w:tc>
      </w:tr>
      <w:tr w:rsidR="00C71C55" w14:paraId="4C12F2C6"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822522" w14:textId="77777777" w:rsidR="00C71C55" w:rsidRDefault="00344017">
            <w:pPr>
              <w:widowControl w:val="0"/>
            </w:pPr>
            <w:r>
              <w:t>Allan</w:t>
            </w:r>
          </w:p>
        </w:tc>
        <w:tc>
          <w:tcPr>
            <w:tcW w:w="0" w:type="auto"/>
            <w:tcMar>
              <w:top w:w="100" w:type="dxa"/>
              <w:left w:w="100" w:type="dxa"/>
              <w:bottom w:w="100" w:type="dxa"/>
              <w:right w:w="100" w:type="dxa"/>
            </w:tcMar>
          </w:tcPr>
          <w:p w14:paraId="03D7339D" w14:textId="77777777" w:rsidR="00C71C55" w:rsidRDefault="00344017">
            <w:pPr>
              <w:widowControl w:val="0"/>
            </w:pPr>
            <w:r>
              <w:t>Thomson</w:t>
            </w:r>
          </w:p>
        </w:tc>
        <w:tc>
          <w:tcPr>
            <w:tcW w:w="0" w:type="auto"/>
            <w:tcMar>
              <w:top w:w="100" w:type="dxa"/>
              <w:left w:w="100" w:type="dxa"/>
              <w:bottom w:w="100" w:type="dxa"/>
              <w:right w:w="100" w:type="dxa"/>
            </w:tcMar>
          </w:tcPr>
          <w:p w14:paraId="71E3D298" w14:textId="77777777" w:rsidR="00C71C55" w:rsidRDefault="00344017">
            <w:pPr>
              <w:widowControl w:val="0"/>
            </w:pPr>
            <w:r>
              <w:t>LookingGlass</w:t>
            </w:r>
          </w:p>
        </w:tc>
      </w:tr>
      <w:tr w:rsidR="00C71C55" w14:paraId="5B08865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F882F4" w14:textId="77777777" w:rsidR="00C71C55" w:rsidRDefault="00344017">
            <w:pPr>
              <w:widowControl w:val="0"/>
            </w:pPr>
            <w:r>
              <w:t>Ian</w:t>
            </w:r>
          </w:p>
        </w:tc>
        <w:tc>
          <w:tcPr>
            <w:tcW w:w="0" w:type="auto"/>
            <w:tcMar>
              <w:top w:w="100" w:type="dxa"/>
              <w:left w:w="100" w:type="dxa"/>
              <w:bottom w:w="100" w:type="dxa"/>
              <w:right w:w="100" w:type="dxa"/>
            </w:tcMar>
          </w:tcPr>
          <w:p w14:paraId="11C48922" w14:textId="77777777" w:rsidR="00C71C55" w:rsidRDefault="00344017">
            <w:pPr>
              <w:widowControl w:val="0"/>
            </w:pPr>
            <w:r>
              <w:t>Truslove</w:t>
            </w:r>
          </w:p>
        </w:tc>
        <w:tc>
          <w:tcPr>
            <w:tcW w:w="0" w:type="auto"/>
            <w:tcMar>
              <w:top w:w="100" w:type="dxa"/>
              <w:left w:w="100" w:type="dxa"/>
              <w:bottom w:w="100" w:type="dxa"/>
              <w:right w:w="100" w:type="dxa"/>
            </w:tcMar>
          </w:tcPr>
          <w:p w14:paraId="3BCDA38F" w14:textId="77777777" w:rsidR="00C71C55" w:rsidRDefault="00344017">
            <w:pPr>
              <w:widowControl w:val="0"/>
            </w:pPr>
            <w:r>
              <w:t>LookingGlass</w:t>
            </w:r>
          </w:p>
        </w:tc>
      </w:tr>
      <w:tr w:rsidR="00C71C55" w14:paraId="2901CFA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172FFD" w14:textId="77777777" w:rsidR="00C71C55" w:rsidRDefault="00344017">
            <w:pPr>
              <w:widowControl w:val="0"/>
            </w:pPr>
            <w:r>
              <w:t>Chris</w:t>
            </w:r>
          </w:p>
        </w:tc>
        <w:tc>
          <w:tcPr>
            <w:tcW w:w="0" w:type="auto"/>
            <w:tcMar>
              <w:top w:w="100" w:type="dxa"/>
              <w:left w:w="100" w:type="dxa"/>
              <w:bottom w:w="100" w:type="dxa"/>
              <w:right w:w="100" w:type="dxa"/>
            </w:tcMar>
          </w:tcPr>
          <w:p w14:paraId="2199026F" w14:textId="77777777" w:rsidR="00C71C55" w:rsidRDefault="00344017">
            <w:pPr>
              <w:widowControl w:val="0"/>
            </w:pPr>
            <w:r>
              <w:t>Wood</w:t>
            </w:r>
          </w:p>
        </w:tc>
        <w:tc>
          <w:tcPr>
            <w:tcW w:w="0" w:type="auto"/>
            <w:tcMar>
              <w:top w:w="100" w:type="dxa"/>
              <w:left w:w="100" w:type="dxa"/>
              <w:bottom w:w="100" w:type="dxa"/>
              <w:right w:w="100" w:type="dxa"/>
            </w:tcMar>
          </w:tcPr>
          <w:p w14:paraId="05FF2A2E" w14:textId="77777777" w:rsidR="00C71C55" w:rsidRDefault="00344017">
            <w:pPr>
              <w:widowControl w:val="0"/>
            </w:pPr>
            <w:r>
              <w:t>LookingGlass</w:t>
            </w:r>
          </w:p>
        </w:tc>
      </w:tr>
      <w:tr w:rsidR="00C71C55" w14:paraId="110A20D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86E758" w14:textId="77777777" w:rsidR="00C71C55" w:rsidRDefault="00344017">
            <w:pPr>
              <w:widowControl w:val="0"/>
            </w:pPr>
            <w:r>
              <w:t>Kent</w:t>
            </w:r>
          </w:p>
        </w:tc>
        <w:tc>
          <w:tcPr>
            <w:tcW w:w="0" w:type="auto"/>
            <w:tcMar>
              <w:top w:w="100" w:type="dxa"/>
              <w:left w:w="100" w:type="dxa"/>
              <w:bottom w:w="100" w:type="dxa"/>
              <w:right w:w="100" w:type="dxa"/>
            </w:tcMar>
          </w:tcPr>
          <w:p w14:paraId="6365F9FA" w14:textId="77777777" w:rsidR="00C71C55" w:rsidRDefault="00344017">
            <w:pPr>
              <w:widowControl w:val="0"/>
            </w:pPr>
            <w:r>
              <w:t>Landfield</w:t>
            </w:r>
          </w:p>
        </w:tc>
        <w:tc>
          <w:tcPr>
            <w:tcW w:w="0" w:type="auto"/>
            <w:tcMar>
              <w:top w:w="100" w:type="dxa"/>
              <w:left w:w="100" w:type="dxa"/>
              <w:bottom w:w="100" w:type="dxa"/>
              <w:right w:w="100" w:type="dxa"/>
            </w:tcMar>
          </w:tcPr>
          <w:p w14:paraId="5A33D1F2" w14:textId="77777777" w:rsidR="00C71C55" w:rsidRDefault="00344017">
            <w:pPr>
              <w:widowControl w:val="0"/>
            </w:pPr>
            <w:r>
              <w:t>McAfee</w:t>
            </w:r>
          </w:p>
        </w:tc>
      </w:tr>
      <w:tr w:rsidR="00C71C55" w14:paraId="07D2EB3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9B59A2" w14:textId="77777777" w:rsidR="00C71C55" w:rsidRDefault="00344017">
            <w:pPr>
              <w:widowControl w:val="0"/>
            </w:pPr>
            <w:r>
              <w:t>Greg</w:t>
            </w:r>
          </w:p>
        </w:tc>
        <w:tc>
          <w:tcPr>
            <w:tcW w:w="0" w:type="auto"/>
            <w:tcMar>
              <w:top w:w="100" w:type="dxa"/>
              <w:left w:w="100" w:type="dxa"/>
              <w:bottom w:w="100" w:type="dxa"/>
              <w:right w:w="100" w:type="dxa"/>
            </w:tcMar>
          </w:tcPr>
          <w:p w14:paraId="7ECA8127" w14:textId="77777777" w:rsidR="00C71C55" w:rsidRDefault="00344017">
            <w:pPr>
              <w:widowControl w:val="0"/>
            </w:pPr>
            <w:r>
              <w:t>Back</w:t>
            </w:r>
          </w:p>
        </w:tc>
        <w:tc>
          <w:tcPr>
            <w:tcW w:w="0" w:type="auto"/>
            <w:tcMar>
              <w:top w:w="100" w:type="dxa"/>
              <w:left w:w="100" w:type="dxa"/>
              <w:bottom w:w="100" w:type="dxa"/>
              <w:right w:w="100" w:type="dxa"/>
            </w:tcMar>
          </w:tcPr>
          <w:p w14:paraId="39C9A530" w14:textId="77777777" w:rsidR="00C71C55" w:rsidRDefault="00344017">
            <w:pPr>
              <w:widowControl w:val="0"/>
            </w:pPr>
            <w:r>
              <w:t>Mitre Corporation</w:t>
            </w:r>
          </w:p>
        </w:tc>
      </w:tr>
      <w:tr w:rsidR="00C71C55" w14:paraId="5435058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959EF4" w14:textId="77777777" w:rsidR="00C71C55" w:rsidRDefault="00344017">
            <w:pPr>
              <w:widowControl w:val="0"/>
            </w:pPr>
            <w:r>
              <w:t>Jonathan</w:t>
            </w:r>
          </w:p>
        </w:tc>
        <w:tc>
          <w:tcPr>
            <w:tcW w:w="0" w:type="auto"/>
            <w:tcMar>
              <w:top w:w="100" w:type="dxa"/>
              <w:left w:w="100" w:type="dxa"/>
              <w:bottom w:w="100" w:type="dxa"/>
              <w:right w:w="100" w:type="dxa"/>
            </w:tcMar>
          </w:tcPr>
          <w:p w14:paraId="23FFBC8D" w14:textId="77777777" w:rsidR="00C71C55" w:rsidRDefault="00344017">
            <w:pPr>
              <w:widowControl w:val="0"/>
            </w:pPr>
            <w:r>
              <w:t>Baker</w:t>
            </w:r>
          </w:p>
        </w:tc>
        <w:tc>
          <w:tcPr>
            <w:tcW w:w="0" w:type="auto"/>
            <w:tcMar>
              <w:top w:w="100" w:type="dxa"/>
              <w:left w:w="100" w:type="dxa"/>
              <w:bottom w:w="100" w:type="dxa"/>
              <w:right w:w="100" w:type="dxa"/>
            </w:tcMar>
          </w:tcPr>
          <w:p w14:paraId="24F132C2" w14:textId="77777777" w:rsidR="00C71C55" w:rsidRDefault="00344017">
            <w:pPr>
              <w:widowControl w:val="0"/>
            </w:pPr>
            <w:r>
              <w:t>Mitre Corporation</w:t>
            </w:r>
          </w:p>
        </w:tc>
      </w:tr>
      <w:tr w:rsidR="00C71C55" w14:paraId="7989AB2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221012" w14:textId="77777777" w:rsidR="00C71C55" w:rsidRDefault="00344017">
            <w:pPr>
              <w:widowControl w:val="0"/>
            </w:pPr>
            <w:r>
              <w:t>Sean</w:t>
            </w:r>
          </w:p>
        </w:tc>
        <w:tc>
          <w:tcPr>
            <w:tcW w:w="0" w:type="auto"/>
            <w:tcMar>
              <w:top w:w="100" w:type="dxa"/>
              <w:left w:w="100" w:type="dxa"/>
              <w:bottom w:w="100" w:type="dxa"/>
              <w:right w:w="100" w:type="dxa"/>
            </w:tcMar>
          </w:tcPr>
          <w:p w14:paraId="62CF37F6" w14:textId="77777777" w:rsidR="00C71C55" w:rsidRDefault="00344017">
            <w:pPr>
              <w:widowControl w:val="0"/>
            </w:pPr>
            <w:r>
              <w:t>Barnum</w:t>
            </w:r>
          </w:p>
        </w:tc>
        <w:tc>
          <w:tcPr>
            <w:tcW w:w="0" w:type="auto"/>
            <w:tcMar>
              <w:top w:w="100" w:type="dxa"/>
              <w:left w:w="100" w:type="dxa"/>
              <w:bottom w:w="100" w:type="dxa"/>
              <w:right w:w="100" w:type="dxa"/>
            </w:tcMar>
          </w:tcPr>
          <w:p w14:paraId="42A2C5C3" w14:textId="77777777" w:rsidR="00C71C55" w:rsidRDefault="00344017">
            <w:pPr>
              <w:widowControl w:val="0"/>
            </w:pPr>
            <w:r>
              <w:t>Mitre Corporation</w:t>
            </w:r>
          </w:p>
        </w:tc>
      </w:tr>
      <w:tr w:rsidR="00C71C55" w14:paraId="4AAEE69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788EF4" w14:textId="77777777" w:rsidR="00C71C55" w:rsidRDefault="00344017">
            <w:pPr>
              <w:widowControl w:val="0"/>
            </w:pPr>
            <w:r>
              <w:t>Desiree</w:t>
            </w:r>
          </w:p>
        </w:tc>
        <w:tc>
          <w:tcPr>
            <w:tcW w:w="0" w:type="auto"/>
            <w:tcMar>
              <w:top w:w="100" w:type="dxa"/>
              <w:left w:w="100" w:type="dxa"/>
              <w:bottom w:w="100" w:type="dxa"/>
              <w:right w:w="100" w:type="dxa"/>
            </w:tcMar>
          </w:tcPr>
          <w:p w14:paraId="7910E3B4" w14:textId="77777777" w:rsidR="00C71C55" w:rsidRDefault="00344017">
            <w:pPr>
              <w:widowControl w:val="0"/>
            </w:pPr>
            <w:r>
              <w:t>Beck</w:t>
            </w:r>
          </w:p>
        </w:tc>
        <w:tc>
          <w:tcPr>
            <w:tcW w:w="0" w:type="auto"/>
            <w:tcMar>
              <w:top w:w="100" w:type="dxa"/>
              <w:left w:w="100" w:type="dxa"/>
              <w:bottom w:w="100" w:type="dxa"/>
              <w:right w:w="100" w:type="dxa"/>
            </w:tcMar>
          </w:tcPr>
          <w:p w14:paraId="17FC7205" w14:textId="77777777" w:rsidR="00C71C55" w:rsidRDefault="00344017">
            <w:pPr>
              <w:widowControl w:val="0"/>
            </w:pPr>
            <w:r>
              <w:t>Mitre Corporation</w:t>
            </w:r>
          </w:p>
        </w:tc>
      </w:tr>
      <w:tr w:rsidR="00C71C55" w14:paraId="00E877B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D0C7E2" w14:textId="77777777" w:rsidR="00C71C55" w:rsidRDefault="00344017">
            <w:pPr>
              <w:widowControl w:val="0"/>
            </w:pPr>
            <w:r>
              <w:t>Jen</w:t>
            </w:r>
          </w:p>
        </w:tc>
        <w:tc>
          <w:tcPr>
            <w:tcW w:w="0" w:type="auto"/>
            <w:tcMar>
              <w:top w:w="100" w:type="dxa"/>
              <w:left w:w="100" w:type="dxa"/>
              <w:bottom w:w="100" w:type="dxa"/>
              <w:right w:w="100" w:type="dxa"/>
            </w:tcMar>
          </w:tcPr>
          <w:p w14:paraId="0E90F635" w14:textId="77777777" w:rsidR="00C71C55" w:rsidRDefault="00344017">
            <w:pPr>
              <w:widowControl w:val="0"/>
            </w:pPr>
            <w:r>
              <w:t>Burns</w:t>
            </w:r>
          </w:p>
        </w:tc>
        <w:tc>
          <w:tcPr>
            <w:tcW w:w="0" w:type="auto"/>
            <w:tcMar>
              <w:top w:w="100" w:type="dxa"/>
              <w:left w:w="100" w:type="dxa"/>
              <w:bottom w:w="100" w:type="dxa"/>
              <w:right w:w="100" w:type="dxa"/>
            </w:tcMar>
          </w:tcPr>
          <w:p w14:paraId="6A41FF35" w14:textId="77777777" w:rsidR="00C71C55" w:rsidRDefault="00344017">
            <w:pPr>
              <w:widowControl w:val="0"/>
            </w:pPr>
            <w:r>
              <w:t>Mitre Corporation</w:t>
            </w:r>
          </w:p>
        </w:tc>
      </w:tr>
      <w:tr w:rsidR="00C71C55" w14:paraId="438B137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444FD6" w14:textId="77777777" w:rsidR="00C71C55" w:rsidRDefault="00344017">
            <w:pPr>
              <w:widowControl w:val="0"/>
            </w:pPr>
            <w:r>
              <w:t>Michael</w:t>
            </w:r>
          </w:p>
        </w:tc>
        <w:tc>
          <w:tcPr>
            <w:tcW w:w="0" w:type="auto"/>
            <w:tcMar>
              <w:top w:w="100" w:type="dxa"/>
              <w:left w:w="100" w:type="dxa"/>
              <w:bottom w:w="100" w:type="dxa"/>
              <w:right w:w="100" w:type="dxa"/>
            </w:tcMar>
          </w:tcPr>
          <w:p w14:paraId="64B7A7B9" w14:textId="77777777" w:rsidR="00C71C55" w:rsidRDefault="00344017">
            <w:pPr>
              <w:widowControl w:val="0"/>
            </w:pPr>
            <w:r>
              <w:t>Chisholm</w:t>
            </w:r>
          </w:p>
        </w:tc>
        <w:tc>
          <w:tcPr>
            <w:tcW w:w="0" w:type="auto"/>
            <w:tcMar>
              <w:top w:w="100" w:type="dxa"/>
              <w:left w:w="100" w:type="dxa"/>
              <w:bottom w:w="100" w:type="dxa"/>
              <w:right w:w="100" w:type="dxa"/>
            </w:tcMar>
          </w:tcPr>
          <w:p w14:paraId="74AA47A2" w14:textId="77777777" w:rsidR="00C71C55" w:rsidRDefault="00344017">
            <w:pPr>
              <w:widowControl w:val="0"/>
            </w:pPr>
            <w:r>
              <w:t>Mitre Corporation</w:t>
            </w:r>
          </w:p>
        </w:tc>
      </w:tr>
      <w:tr w:rsidR="00C71C55" w14:paraId="566A4A9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771273" w14:textId="77777777" w:rsidR="00C71C55" w:rsidRDefault="00344017">
            <w:pPr>
              <w:widowControl w:val="0"/>
            </w:pPr>
            <w:r>
              <w:t>Nikki</w:t>
            </w:r>
          </w:p>
        </w:tc>
        <w:tc>
          <w:tcPr>
            <w:tcW w:w="0" w:type="auto"/>
            <w:tcMar>
              <w:top w:w="100" w:type="dxa"/>
              <w:left w:w="100" w:type="dxa"/>
              <w:bottom w:w="100" w:type="dxa"/>
              <w:right w:w="100" w:type="dxa"/>
            </w:tcMar>
          </w:tcPr>
          <w:p w14:paraId="780BAB87" w14:textId="77777777" w:rsidR="00C71C55" w:rsidRDefault="00344017">
            <w:pPr>
              <w:widowControl w:val="0"/>
            </w:pPr>
            <w:r>
              <w:t>Ellis</w:t>
            </w:r>
          </w:p>
        </w:tc>
        <w:tc>
          <w:tcPr>
            <w:tcW w:w="0" w:type="auto"/>
            <w:tcMar>
              <w:top w:w="100" w:type="dxa"/>
              <w:left w:w="100" w:type="dxa"/>
              <w:bottom w:w="100" w:type="dxa"/>
              <w:right w:w="100" w:type="dxa"/>
            </w:tcMar>
          </w:tcPr>
          <w:p w14:paraId="72C04D81" w14:textId="77777777" w:rsidR="00C71C55" w:rsidRDefault="00344017">
            <w:pPr>
              <w:widowControl w:val="0"/>
            </w:pPr>
            <w:r>
              <w:t>Mitre Corporation</w:t>
            </w:r>
          </w:p>
        </w:tc>
      </w:tr>
      <w:tr w:rsidR="00C71C55" w14:paraId="278C7EE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BD79DF" w14:textId="77777777" w:rsidR="00C71C55" w:rsidRDefault="00344017">
            <w:pPr>
              <w:widowControl w:val="0"/>
            </w:pPr>
            <w:r>
              <w:t>Nicole</w:t>
            </w:r>
          </w:p>
        </w:tc>
        <w:tc>
          <w:tcPr>
            <w:tcW w:w="0" w:type="auto"/>
            <w:tcMar>
              <w:top w:w="100" w:type="dxa"/>
              <w:left w:w="100" w:type="dxa"/>
              <w:bottom w:w="100" w:type="dxa"/>
              <w:right w:w="100" w:type="dxa"/>
            </w:tcMar>
          </w:tcPr>
          <w:p w14:paraId="6DF93E1F" w14:textId="77777777" w:rsidR="00C71C55" w:rsidRDefault="00344017">
            <w:pPr>
              <w:widowControl w:val="0"/>
            </w:pPr>
            <w:r>
              <w:t>Gong</w:t>
            </w:r>
          </w:p>
        </w:tc>
        <w:tc>
          <w:tcPr>
            <w:tcW w:w="0" w:type="auto"/>
            <w:tcMar>
              <w:top w:w="100" w:type="dxa"/>
              <w:left w:w="100" w:type="dxa"/>
              <w:bottom w:w="100" w:type="dxa"/>
              <w:right w:w="100" w:type="dxa"/>
            </w:tcMar>
          </w:tcPr>
          <w:p w14:paraId="0DD10A80" w14:textId="77777777" w:rsidR="00C71C55" w:rsidRDefault="00344017">
            <w:pPr>
              <w:widowControl w:val="0"/>
            </w:pPr>
            <w:r>
              <w:t>Mitre Corporation</w:t>
            </w:r>
          </w:p>
        </w:tc>
      </w:tr>
      <w:tr w:rsidR="00C71C55" w14:paraId="1CAC6EB6"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EC6849" w14:textId="77777777" w:rsidR="00C71C55" w:rsidRDefault="00344017">
            <w:pPr>
              <w:widowControl w:val="0"/>
            </w:pPr>
            <w:r>
              <w:t>Jasen</w:t>
            </w:r>
          </w:p>
        </w:tc>
        <w:tc>
          <w:tcPr>
            <w:tcW w:w="0" w:type="auto"/>
            <w:tcMar>
              <w:top w:w="100" w:type="dxa"/>
              <w:left w:w="100" w:type="dxa"/>
              <w:bottom w:w="100" w:type="dxa"/>
              <w:right w:w="100" w:type="dxa"/>
            </w:tcMar>
          </w:tcPr>
          <w:p w14:paraId="2F699D99" w14:textId="77777777" w:rsidR="00C71C55" w:rsidRDefault="00344017">
            <w:pPr>
              <w:widowControl w:val="0"/>
            </w:pPr>
            <w:r>
              <w:t>Jacobsen</w:t>
            </w:r>
          </w:p>
        </w:tc>
        <w:tc>
          <w:tcPr>
            <w:tcW w:w="0" w:type="auto"/>
            <w:tcMar>
              <w:top w:w="100" w:type="dxa"/>
              <w:left w:w="100" w:type="dxa"/>
              <w:bottom w:w="100" w:type="dxa"/>
              <w:right w:w="100" w:type="dxa"/>
            </w:tcMar>
          </w:tcPr>
          <w:p w14:paraId="01CFD1B3" w14:textId="77777777" w:rsidR="00C71C55" w:rsidRDefault="00344017">
            <w:pPr>
              <w:widowControl w:val="0"/>
            </w:pPr>
            <w:r>
              <w:t>Mitre Corporation</w:t>
            </w:r>
          </w:p>
        </w:tc>
      </w:tr>
      <w:tr w:rsidR="00C71C55" w14:paraId="4A72A6D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1FF5D1" w14:textId="77777777" w:rsidR="00C71C55" w:rsidRDefault="00344017">
            <w:pPr>
              <w:widowControl w:val="0"/>
            </w:pPr>
            <w:r>
              <w:t>Ivan</w:t>
            </w:r>
          </w:p>
        </w:tc>
        <w:tc>
          <w:tcPr>
            <w:tcW w:w="0" w:type="auto"/>
            <w:tcMar>
              <w:top w:w="100" w:type="dxa"/>
              <w:left w:w="100" w:type="dxa"/>
              <w:bottom w:w="100" w:type="dxa"/>
              <w:right w:w="100" w:type="dxa"/>
            </w:tcMar>
          </w:tcPr>
          <w:p w14:paraId="4B261829" w14:textId="77777777" w:rsidR="00C71C55" w:rsidRDefault="00344017">
            <w:pPr>
              <w:widowControl w:val="0"/>
            </w:pPr>
            <w:r>
              <w:t>Kirillov</w:t>
            </w:r>
          </w:p>
        </w:tc>
        <w:tc>
          <w:tcPr>
            <w:tcW w:w="0" w:type="auto"/>
            <w:tcMar>
              <w:top w:w="100" w:type="dxa"/>
              <w:left w:w="100" w:type="dxa"/>
              <w:bottom w:w="100" w:type="dxa"/>
              <w:right w:w="100" w:type="dxa"/>
            </w:tcMar>
          </w:tcPr>
          <w:p w14:paraId="0F79B071" w14:textId="77777777" w:rsidR="00C71C55" w:rsidRDefault="00344017">
            <w:pPr>
              <w:widowControl w:val="0"/>
            </w:pPr>
            <w:r>
              <w:t>Mitre Corporation</w:t>
            </w:r>
          </w:p>
        </w:tc>
      </w:tr>
      <w:tr w:rsidR="00C71C55" w14:paraId="41763CE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7713AB" w14:textId="77777777" w:rsidR="00C71C55" w:rsidRDefault="00344017">
            <w:pPr>
              <w:widowControl w:val="0"/>
            </w:pPr>
            <w:r>
              <w:t>Michael</w:t>
            </w:r>
          </w:p>
        </w:tc>
        <w:tc>
          <w:tcPr>
            <w:tcW w:w="0" w:type="auto"/>
            <w:tcMar>
              <w:top w:w="100" w:type="dxa"/>
              <w:left w:w="100" w:type="dxa"/>
              <w:bottom w:w="100" w:type="dxa"/>
              <w:right w:w="100" w:type="dxa"/>
            </w:tcMar>
          </w:tcPr>
          <w:p w14:paraId="123A5C3E" w14:textId="77777777" w:rsidR="00C71C55" w:rsidRDefault="00344017">
            <w:pPr>
              <w:widowControl w:val="0"/>
            </w:pPr>
            <w:r>
              <w:t>Kouremetis</w:t>
            </w:r>
          </w:p>
        </w:tc>
        <w:tc>
          <w:tcPr>
            <w:tcW w:w="0" w:type="auto"/>
            <w:tcMar>
              <w:top w:w="100" w:type="dxa"/>
              <w:left w:w="100" w:type="dxa"/>
              <w:bottom w:w="100" w:type="dxa"/>
              <w:right w:w="100" w:type="dxa"/>
            </w:tcMar>
          </w:tcPr>
          <w:p w14:paraId="63F1772F" w14:textId="77777777" w:rsidR="00C71C55" w:rsidRDefault="00344017">
            <w:pPr>
              <w:widowControl w:val="0"/>
            </w:pPr>
            <w:r>
              <w:t>Mitre Corporation</w:t>
            </w:r>
          </w:p>
        </w:tc>
      </w:tr>
      <w:tr w:rsidR="00C71C55" w14:paraId="0001168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0B93A1" w14:textId="77777777" w:rsidR="00C71C55" w:rsidRDefault="00344017">
            <w:pPr>
              <w:widowControl w:val="0"/>
            </w:pPr>
            <w:r>
              <w:t>Chris</w:t>
            </w:r>
          </w:p>
        </w:tc>
        <w:tc>
          <w:tcPr>
            <w:tcW w:w="0" w:type="auto"/>
            <w:tcMar>
              <w:top w:w="100" w:type="dxa"/>
              <w:left w:w="100" w:type="dxa"/>
              <w:bottom w:w="100" w:type="dxa"/>
              <w:right w:w="100" w:type="dxa"/>
            </w:tcMar>
          </w:tcPr>
          <w:p w14:paraId="072B714A" w14:textId="77777777" w:rsidR="00C71C55" w:rsidRDefault="00344017">
            <w:pPr>
              <w:widowControl w:val="0"/>
            </w:pPr>
            <w:r>
              <w:t>Lenk</w:t>
            </w:r>
          </w:p>
        </w:tc>
        <w:tc>
          <w:tcPr>
            <w:tcW w:w="0" w:type="auto"/>
            <w:tcMar>
              <w:top w:w="100" w:type="dxa"/>
              <w:left w:w="100" w:type="dxa"/>
              <w:bottom w:w="100" w:type="dxa"/>
              <w:right w:w="100" w:type="dxa"/>
            </w:tcMar>
          </w:tcPr>
          <w:p w14:paraId="28A5E9A5" w14:textId="77777777" w:rsidR="00C71C55" w:rsidRDefault="00344017">
            <w:pPr>
              <w:widowControl w:val="0"/>
            </w:pPr>
            <w:r>
              <w:t>Mitre Corporation</w:t>
            </w:r>
          </w:p>
        </w:tc>
      </w:tr>
      <w:tr w:rsidR="00C71C55" w14:paraId="091F726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CA7D6E" w14:textId="77777777" w:rsidR="00C71C55" w:rsidRDefault="00344017">
            <w:pPr>
              <w:widowControl w:val="0"/>
            </w:pPr>
            <w:r>
              <w:t>Bob</w:t>
            </w:r>
          </w:p>
        </w:tc>
        <w:tc>
          <w:tcPr>
            <w:tcW w:w="0" w:type="auto"/>
            <w:tcMar>
              <w:top w:w="100" w:type="dxa"/>
              <w:left w:w="100" w:type="dxa"/>
              <w:bottom w:w="100" w:type="dxa"/>
              <w:right w:w="100" w:type="dxa"/>
            </w:tcMar>
          </w:tcPr>
          <w:p w14:paraId="273AC1E0" w14:textId="77777777" w:rsidR="00C71C55" w:rsidRDefault="00344017">
            <w:pPr>
              <w:widowControl w:val="0"/>
            </w:pPr>
            <w:r>
              <w:t>Natale</w:t>
            </w:r>
          </w:p>
        </w:tc>
        <w:tc>
          <w:tcPr>
            <w:tcW w:w="0" w:type="auto"/>
            <w:tcMar>
              <w:top w:w="100" w:type="dxa"/>
              <w:left w:w="100" w:type="dxa"/>
              <w:bottom w:w="100" w:type="dxa"/>
              <w:right w:w="100" w:type="dxa"/>
            </w:tcMar>
          </w:tcPr>
          <w:p w14:paraId="142C78B5" w14:textId="77777777" w:rsidR="00C71C55" w:rsidRDefault="00344017">
            <w:pPr>
              <w:widowControl w:val="0"/>
            </w:pPr>
            <w:r>
              <w:t>Mitre Corporation</w:t>
            </w:r>
          </w:p>
        </w:tc>
      </w:tr>
      <w:tr w:rsidR="00C71C55" w14:paraId="40505A4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757BB1" w14:textId="77777777" w:rsidR="00C71C55" w:rsidRDefault="00344017">
            <w:pPr>
              <w:widowControl w:val="0"/>
            </w:pPr>
            <w:r>
              <w:t>Richard</w:t>
            </w:r>
          </w:p>
        </w:tc>
        <w:tc>
          <w:tcPr>
            <w:tcW w:w="0" w:type="auto"/>
            <w:tcMar>
              <w:top w:w="100" w:type="dxa"/>
              <w:left w:w="100" w:type="dxa"/>
              <w:bottom w:w="100" w:type="dxa"/>
              <w:right w:w="100" w:type="dxa"/>
            </w:tcMar>
          </w:tcPr>
          <w:p w14:paraId="341702B4" w14:textId="77777777" w:rsidR="00C71C55" w:rsidRDefault="00344017">
            <w:pPr>
              <w:widowControl w:val="0"/>
            </w:pPr>
            <w:r>
              <w:t>Piazza</w:t>
            </w:r>
          </w:p>
        </w:tc>
        <w:tc>
          <w:tcPr>
            <w:tcW w:w="0" w:type="auto"/>
            <w:tcMar>
              <w:top w:w="100" w:type="dxa"/>
              <w:left w:w="100" w:type="dxa"/>
              <w:bottom w:w="100" w:type="dxa"/>
              <w:right w:w="100" w:type="dxa"/>
            </w:tcMar>
          </w:tcPr>
          <w:p w14:paraId="71CF7F37" w14:textId="77777777" w:rsidR="00C71C55" w:rsidRDefault="00344017">
            <w:pPr>
              <w:widowControl w:val="0"/>
            </w:pPr>
            <w:r>
              <w:t>Mitre Corporation</w:t>
            </w:r>
          </w:p>
        </w:tc>
      </w:tr>
      <w:tr w:rsidR="00C71C55" w14:paraId="3FEC7966"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A4A5B8" w14:textId="77777777" w:rsidR="00C71C55" w:rsidRDefault="00344017">
            <w:pPr>
              <w:widowControl w:val="0"/>
            </w:pPr>
            <w:r>
              <w:t>Larry</w:t>
            </w:r>
          </w:p>
        </w:tc>
        <w:tc>
          <w:tcPr>
            <w:tcW w:w="0" w:type="auto"/>
            <w:tcMar>
              <w:top w:w="100" w:type="dxa"/>
              <w:left w:w="100" w:type="dxa"/>
              <w:bottom w:w="100" w:type="dxa"/>
              <w:right w:w="100" w:type="dxa"/>
            </w:tcMar>
          </w:tcPr>
          <w:p w14:paraId="78765FB4" w14:textId="77777777" w:rsidR="00C71C55" w:rsidRDefault="00344017">
            <w:pPr>
              <w:widowControl w:val="0"/>
            </w:pPr>
            <w:r>
              <w:t>Rodrigues</w:t>
            </w:r>
          </w:p>
        </w:tc>
        <w:tc>
          <w:tcPr>
            <w:tcW w:w="0" w:type="auto"/>
            <w:tcMar>
              <w:top w:w="100" w:type="dxa"/>
              <w:left w:w="100" w:type="dxa"/>
              <w:bottom w:w="100" w:type="dxa"/>
              <w:right w:w="100" w:type="dxa"/>
            </w:tcMar>
          </w:tcPr>
          <w:p w14:paraId="704270C0" w14:textId="77777777" w:rsidR="00C71C55" w:rsidRDefault="00344017">
            <w:pPr>
              <w:widowControl w:val="0"/>
            </w:pPr>
            <w:r>
              <w:t>Mitre Corporation</w:t>
            </w:r>
          </w:p>
        </w:tc>
      </w:tr>
      <w:tr w:rsidR="00C71C55" w14:paraId="4088CA1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FA1D70" w14:textId="77777777" w:rsidR="00C71C55" w:rsidRDefault="00344017">
            <w:pPr>
              <w:widowControl w:val="0"/>
            </w:pPr>
            <w:r>
              <w:t>Jon</w:t>
            </w:r>
          </w:p>
        </w:tc>
        <w:tc>
          <w:tcPr>
            <w:tcW w:w="0" w:type="auto"/>
            <w:tcMar>
              <w:top w:w="100" w:type="dxa"/>
              <w:left w:w="100" w:type="dxa"/>
              <w:bottom w:w="100" w:type="dxa"/>
              <w:right w:w="100" w:type="dxa"/>
            </w:tcMar>
          </w:tcPr>
          <w:p w14:paraId="2F48344B" w14:textId="77777777" w:rsidR="00C71C55" w:rsidRDefault="00344017">
            <w:pPr>
              <w:widowControl w:val="0"/>
            </w:pPr>
            <w:r>
              <w:t>Salwen</w:t>
            </w:r>
          </w:p>
        </w:tc>
        <w:tc>
          <w:tcPr>
            <w:tcW w:w="0" w:type="auto"/>
            <w:tcMar>
              <w:top w:w="100" w:type="dxa"/>
              <w:left w:w="100" w:type="dxa"/>
              <w:bottom w:w="100" w:type="dxa"/>
              <w:right w:w="100" w:type="dxa"/>
            </w:tcMar>
          </w:tcPr>
          <w:p w14:paraId="000AFC97" w14:textId="77777777" w:rsidR="00C71C55" w:rsidRDefault="00344017">
            <w:pPr>
              <w:widowControl w:val="0"/>
            </w:pPr>
            <w:r>
              <w:t>Mitre Corporation</w:t>
            </w:r>
          </w:p>
        </w:tc>
      </w:tr>
      <w:tr w:rsidR="00C71C55" w14:paraId="44EB129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BD34F6" w14:textId="77777777" w:rsidR="00C71C55" w:rsidRDefault="00344017">
            <w:pPr>
              <w:widowControl w:val="0"/>
            </w:pPr>
            <w:r>
              <w:t>Charles</w:t>
            </w:r>
          </w:p>
        </w:tc>
        <w:tc>
          <w:tcPr>
            <w:tcW w:w="0" w:type="auto"/>
            <w:tcMar>
              <w:top w:w="100" w:type="dxa"/>
              <w:left w:w="100" w:type="dxa"/>
              <w:bottom w:w="100" w:type="dxa"/>
              <w:right w:w="100" w:type="dxa"/>
            </w:tcMar>
          </w:tcPr>
          <w:p w14:paraId="27A5A4B9" w14:textId="77777777" w:rsidR="00C71C55" w:rsidRDefault="00344017">
            <w:pPr>
              <w:widowControl w:val="0"/>
            </w:pPr>
            <w:r>
              <w:t>Schmidt</w:t>
            </w:r>
          </w:p>
        </w:tc>
        <w:tc>
          <w:tcPr>
            <w:tcW w:w="0" w:type="auto"/>
            <w:tcMar>
              <w:top w:w="100" w:type="dxa"/>
              <w:left w:w="100" w:type="dxa"/>
              <w:bottom w:w="100" w:type="dxa"/>
              <w:right w:w="100" w:type="dxa"/>
            </w:tcMar>
          </w:tcPr>
          <w:p w14:paraId="18AD2181" w14:textId="77777777" w:rsidR="00C71C55" w:rsidRDefault="00344017">
            <w:pPr>
              <w:widowControl w:val="0"/>
            </w:pPr>
            <w:r>
              <w:t>Mitre Corporation</w:t>
            </w:r>
          </w:p>
        </w:tc>
      </w:tr>
      <w:tr w:rsidR="00C71C55" w14:paraId="06EE940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357564" w14:textId="77777777" w:rsidR="00C71C55" w:rsidRDefault="00344017">
            <w:pPr>
              <w:widowControl w:val="0"/>
            </w:pPr>
            <w:r>
              <w:t>Matt</w:t>
            </w:r>
          </w:p>
        </w:tc>
        <w:tc>
          <w:tcPr>
            <w:tcW w:w="0" w:type="auto"/>
            <w:tcMar>
              <w:top w:w="100" w:type="dxa"/>
              <w:left w:w="100" w:type="dxa"/>
              <w:bottom w:w="100" w:type="dxa"/>
              <w:right w:w="100" w:type="dxa"/>
            </w:tcMar>
          </w:tcPr>
          <w:p w14:paraId="62E52FD4" w14:textId="77777777" w:rsidR="00C71C55" w:rsidRDefault="00344017">
            <w:pPr>
              <w:widowControl w:val="0"/>
            </w:pPr>
            <w:r>
              <w:t>Scola</w:t>
            </w:r>
          </w:p>
        </w:tc>
        <w:tc>
          <w:tcPr>
            <w:tcW w:w="0" w:type="auto"/>
            <w:tcMar>
              <w:top w:w="100" w:type="dxa"/>
              <w:left w:w="100" w:type="dxa"/>
              <w:bottom w:w="100" w:type="dxa"/>
              <w:right w:w="100" w:type="dxa"/>
            </w:tcMar>
          </w:tcPr>
          <w:p w14:paraId="0D68C231" w14:textId="77777777" w:rsidR="00C71C55" w:rsidRDefault="00344017">
            <w:pPr>
              <w:widowControl w:val="0"/>
            </w:pPr>
            <w:r>
              <w:t>Mitre Corporation</w:t>
            </w:r>
          </w:p>
        </w:tc>
      </w:tr>
      <w:tr w:rsidR="00C71C55" w14:paraId="4ED46A5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B20CFE" w14:textId="77777777" w:rsidR="00C71C55" w:rsidRDefault="00344017">
            <w:pPr>
              <w:widowControl w:val="0"/>
            </w:pPr>
            <w:r>
              <w:t>Richard</w:t>
            </w:r>
          </w:p>
        </w:tc>
        <w:tc>
          <w:tcPr>
            <w:tcW w:w="0" w:type="auto"/>
            <w:tcMar>
              <w:top w:w="100" w:type="dxa"/>
              <w:left w:w="100" w:type="dxa"/>
              <w:bottom w:w="100" w:type="dxa"/>
              <w:right w:w="100" w:type="dxa"/>
            </w:tcMar>
          </w:tcPr>
          <w:p w14:paraId="0EA91915" w14:textId="77777777" w:rsidR="00C71C55" w:rsidRDefault="00344017">
            <w:pPr>
              <w:widowControl w:val="0"/>
            </w:pPr>
            <w:r>
              <w:t>Struse</w:t>
            </w:r>
          </w:p>
        </w:tc>
        <w:tc>
          <w:tcPr>
            <w:tcW w:w="0" w:type="auto"/>
            <w:tcMar>
              <w:top w:w="100" w:type="dxa"/>
              <w:left w:w="100" w:type="dxa"/>
              <w:bottom w:w="100" w:type="dxa"/>
              <w:right w:w="100" w:type="dxa"/>
            </w:tcMar>
          </w:tcPr>
          <w:p w14:paraId="083405F0" w14:textId="77777777" w:rsidR="00C71C55" w:rsidRDefault="00344017">
            <w:pPr>
              <w:widowControl w:val="0"/>
            </w:pPr>
            <w:r>
              <w:t>Mitre Corporation</w:t>
            </w:r>
          </w:p>
        </w:tc>
      </w:tr>
      <w:tr w:rsidR="00C71C55" w14:paraId="38AC544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00F84E" w14:textId="77777777" w:rsidR="00C71C55" w:rsidRDefault="00344017">
            <w:pPr>
              <w:widowControl w:val="0"/>
            </w:pPr>
            <w:r>
              <w:t>Alex</w:t>
            </w:r>
          </w:p>
        </w:tc>
        <w:tc>
          <w:tcPr>
            <w:tcW w:w="0" w:type="auto"/>
            <w:tcMar>
              <w:top w:w="100" w:type="dxa"/>
              <w:left w:w="100" w:type="dxa"/>
              <w:bottom w:w="100" w:type="dxa"/>
              <w:right w:w="100" w:type="dxa"/>
            </w:tcMar>
          </w:tcPr>
          <w:p w14:paraId="2E429A9C" w14:textId="77777777" w:rsidR="00C71C55" w:rsidRDefault="00344017">
            <w:pPr>
              <w:widowControl w:val="0"/>
            </w:pPr>
            <w:r>
              <w:t>Tweed</w:t>
            </w:r>
          </w:p>
        </w:tc>
        <w:tc>
          <w:tcPr>
            <w:tcW w:w="0" w:type="auto"/>
            <w:tcMar>
              <w:top w:w="100" w:type="dxa"/>
              <w:left w:w="100" w:type="dxa"/>
              <w:bottom w:w="100" w:type="dxa"/>
              <w:right w:w="100" w:type="dxa"/>
            </w:tcMar>
          </w:tcPr>
          <w:p w14:paraId="4C321715" w14:textId="77777777" w:rsidR="00C71C55" w:rsidRDefault="00344017">
            <w:pPr>
              <w:widowControl w:val="0"/>
            </w:pPr>
            <w:r>
              <w:t>Mitre Corporation</w:t>
            </w:r>
          </w:p>
        </w:tc>
      </w:tr>
      <w:tr w:rsidR="00C71C55" w14:paraId="624A9F0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28EA00" w14:textId="77777777" w:rsidR="00C71C55" w:rsidRDefault="00344017">
            <w:pPr>
              <w:widowControl w:val="0"/>
            </w:pPr>
            <w:r>
              <w:t>Emmanuelle</w:t>
            </w:r>
          </w:p>
        </w:tc>
        <w:tc>
          <w:tcPr>
            <w:tcW w:w="0" w:type="auto"/>
            <w:tcMar>
              <w:top w:w="100" w:type="dxa"/>
              <w:left w:w="100" w:type="dxa"/>
              <w:bottom w:w="100" w:type="dxa"/>
              <w:right w:w="100" w:type="dxa"/>
            </w:tcMar>
          </w:tcPr>
          <w:p w14:paraId="2AA5D82B" w14:textId="77777777" w:rsidR="00C71C55" w:rsidRDefault="00344017">
            <w:pPr>
              <w:widowControl w:val="0"/>
            </w:pPr>
            <w:r>
              <w:t>Vargas-Gonzalez</w:t>
            </w:r>
          </w:p>
        </w:tc>
        <w:tc>
          <w:tcPr>
            <w:tcW w:w="0" w:type="auto"/>
            <w:tcMar>
              <w:top w:w="100" w:type="dxa"/>
              <w:left w:w="100" w:type="dxa"/>
              <w:bottom w:w="100" w:type="dxa"/>
              <w:right w:w="100" w:type="dxa"/>
            </w:tcMar>
          </w:tcPr>
          <w:p w14:paraId="3762BF1D" w14:textId="77777777" w:rsidR="00C71C55" w:rsidRDefault="00344017">
            <w:pPr>
              <w:widowControl w:val="0"/>
            </w:pPr>
            <w:r>
              <w:t>Mitre Corporation</w:t>
            </w:r>
          </w:p>
        </w:tc>
      </w:tr>
      <w:tr w:rsidR="00C71C55" w14:paraId="145E68C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C424DD" w14:textId="77777777" w:rsidR="00C71C55" w:rsidRDefault="00344017">
            <w:pPr>
              <w:widowControl w:val="0"/>
            </w:pPr>
            <w:r>
              <w:t>Bryan</w:t>
            </w:r>
          </w:p>
        </w:tc>
        <w:tc>
          <w:tcPr>
            <w:tcW w:w="0" w:type="auto"/>
            <w:tcMar>
              <w:top w:w="100" w:type="dxa"/>
              <w:left w:w="100" w:type="dxa"/>
              <w:bottom w:w="100" w:type="dxa"/>
              <w:right w:w="100" w:type="dxa"/>
            </w:tcMar>
          </w:tcPr>
          <w:p w14:paraId="76C71124" w14:textId="77777777" w:rsidR="00C71C55" w:rsidRDefault="00344017">
            <w:pPr>
              <w:widowControl w:val="0"/>
            </w:pPr>
            <w:r>
              <w:t>Worrell</w:t>
            </w:r>
          </w:p>
        </w:tc>
        <w:tc>
          <w:tcPr>
            <w:tcW w:w="0" w:type="auto"/>
            <w:tcMar>
              <w:top w:w="100" w:type="dxa"/>
              <w:left w:w="100" w:type="dxa"/>
              <w:bottom w:w="100" w:type="dxa"/>
              <w:right w:w="100" w:type="dxa"/>
            </w:tcMar>
          </w:tcPr>
          <w:p w14:paraId="4DE990A2" w14:textId="77777777" w:rsidR="00C71C55" w:rsidRDefault="00344017">
            <w:pPr>
              <w:widowControl w:val="0"/>
            </w:pPr>
            <w:r>
              <w:t>Mitre Corporation</w:t>
            </w:r>
          </w:p>
        </w:tc>
      </w:tr>
      <w:tr w:rsidR="00C71C55" w14:paraId="08CC593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555AF" w14:textId="77777777" w:rsidR="00C71C55" w:rsidRDefault="00344017">
            <w:pPr>
              <w:widowControl w:val="0"/>
            </w:pPr>
            <w:r>
              <w:t>John</w:t>
            </w:r>
          </w:p>
        </w:tc>
        <w:tc>
          <w:tcPr>
            <w:tcW w:w="0" w:type="auto"/>
            <w:tcMar>
              <w:top w:w="100" w:type="dxa"/>
              <w:left w:w="100" w:type="dxa"/>
              <w:bottom w:w="100" w:type="dxa"/>
              <w:right w:w="100" w:type="dxa"/>
            </w:tcMar>
          </w:tcPr>
          <w:p w14:paraId="6D14DC6F" w14:textId="77777777" w:rsidR="00C71C55" w:rsidRDefault="00344017">
            <w:pPr>
              <w:widowControl w:val="0"/>
            </w:pPr>
            <w:r>
              <w:t>Wunder</w:t>
            </w:r>
          </w:p>
        </w:tc>
        <w:tc>
          <w:tcPr>
            <w:tcW w:w="0" w:type="auto"/>
            <w:tcMar>
              <w:top w:w="100" w:type="dxa"/>
              <w:left w:w="100" w:type="dxa"/>
              <w:bottom w:w="100" w:type="dxa"/>
              <w:right w:w="100" w:type="dxa"/>
            </w:tcMar>
          </w:tcPr>
          <w:p w14:paraId="54598190" w14:textId="77777777" w:rsidR="00C71C55" w:rsidRDefault="00344017">
            <w:pPr>
              <w:widowControl w:val="0"/>
            </w:pPr>
            <w:r>
              <w:t>Mitre Corporation</w:t>
            </w:r>
          </w:p>
        </w:tc>
      </w:tr>
      <w:tr w:rsidR="00C71C55" w14:paraId="7FD883E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885087" w14:textId="77777777" w:rsidR="00C71C55" w:rsidRDefault="00344017">
            <w:pPr>
              <w:widowControl w:val="0"/>
            </w:pPr>
            <w:r>
              <w:t>Jackson</w:t>
            </w:r>
          </w:p>
        </w:tc>
        <w:tc>
          <w:tcPr>
            <w:tcW w:w="0" w:type="auto"/>
            <w:tcMar>
              <w:top w:w="100" w:type="dxa"/>
              <w:left w:w="100" w:type="dxa"/>
              <w:bottom w:w="100" w:type="dxa"/>
              <w:right w:w="100" w:type="dxa"/>
            </w:tcMar>
          </w:tcPr>
          <w:p w14:paraId="62861CF0" w14:textId="77777777" w:rsidR="00C71C55" w:rsidRDefault="00344017">
            <w:pPr>
              <w:widowControl w:val="0"/>
            </w:pPr>
            <w:r>
              <w:t>Wynn</w:t>
            </w:r>
          </w:p>
        </w:tc>
        <w:tc>
          <w:tcPr>
            <w:tcW w:w="0" w:type="auto"/>
            <w:tcMar>
              <w:top w:w="100" w:type="dxa"/>
              <w:left w:w="100" w:type="dxa"/>
              <w:bottom w:w="100" w:type="dxa"/>
              <w:right w:w="100" w:type="dxa"/>
            </w:tcMar>
          </w:tcPr>
          <w:p w14:paraId="4E11117B" w14:textId="77777777" w:rsidR="00C71C55" w:rsidRDefault="00344017">
            <w:pPr>
              <w:widowControl w:val="0"/>
            </w:pPr>
            <w:r>
              <w:t>Mitre Corporation</w:t>
            </w:r>
          </w:p>
        </w:tc>
      </w:tr>
      <w:tr w:rsidR="00C71C55" w14:paraId="704385B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494E86" w14:textId="77777777" w:rsidR="00C71C55" w:rsidRDefault="00344017">
            <w:pPr>
              <w:widowControl w:val="0"/>
            </w:pPr>
            <w:r>
              <w:t>James</w:t>
            </w:r>
          </w:p>
        </w:tc>
        <w:tc>
          <w:tcPr>
            <w:tcW w:w="0" w:type="auto"/>
            <w:tcMar>
              <w:top w:w="100" w:type="dxa"/>
              <w:left w:w="100" w:type="dxa"/>
              <w:bottom w:w="100" w:type="dxa"/>
              <w:right w:w="100" w:type="dxa"/>
            </w:tcMar>
          </w:tcPr>
          <w:p w14:paraId="07562C3F" w14:textId="77777777" w:rsidR="00C71C55" w:rsidRDefault="00344017">
            <w:pPr>
              <w:widowControl w:val="0"/>
            </w:pPr>
            <w:r>
              <w:t>Cabral</w:t>
            </w:r>
          </w:p>
        </w:tc>
        <w:tc>
          <w:tcPr>
            <w:tcW w:w="0" w:type="auto"/>
            <w:tcMar>
              <w:top w:w="100" w:type="dxa"/>
              <w:left w:w="100" w:type="dxa"/>
              <w:bottom w:w="100" w:type="dxa"/>
              <w:right w:w="100" w:type="dxa"/>
            </w:tcMar>
          </w:tcPr>
          <w:p w14:paraId="0FEC1DE5" w14:textId="77777777" w:rsidR="00C71C55" w:rsidRDefault="00344017">
            <w:pPr>
              <w:widowControl w:val="0"/>
            </w:pPr>
            <w:r>
              <w:t>MTG Management Consultants, LLC.</w:t>
            </w:r>
          </w:p>
        </w:tc>
      </w:tr>
      <w:tr w:rsidR="00C71C55" w14:paraId="49C1973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6DF880" w14:textId="77777777" w:rsidR="00C71C55" w:rsidRDefault="00344017">
            <w:pPr>
              <w:widowControl w:val="0"/>
            </w:pPr>
            <w:r>
              <w:t>Scott</w:t>
            </w:r>
          </w:p>
        </w:tc>
        <w:tc>
          <w:tcPr>
            <w:tcW w:w="0" w:type="auto"/>
            <w:tcMar>
              <w:top w:w="100" w:type="dxa"/>
              <w:left w:w="100" w:type="dxa"/>
              <w:bottom w:w="100" w:type="dxa"/>
              <w:right w:w="100" w:type="dxa"/>
            </w:tcMar>
          </w:tcPr>
          <w:p w14:paraId="3AE32EBA" w14:textId="77777777" w:rsidR="00C71C55" w:rsidRDefault="00344017">
            <w:pPr>
              <w:widowControl w:val="0"/>
            </w:pPr>
            <w:r>
              <w:t>Algeier</w:t>
            </w:r>
          </w:p>
        </w:tc>
        <w:tc>
          <w:tcPr>
            <w:tcW w:w="0" w:type="auto"/>
            <w:tcMar>
              <w:top w:w="100" w:type="dxa"/>
              <w:left w:w="100" w:type="dxa"/>
              <w:bottom w:w="100" w:type="dxa"/>
              <w:right w:w="100" w:type="dxa"/>
            </w:tcMar>
          </w:tcPr>
          <w:p w14:paraId="38846273" w14:textId="77777777" w:rsidR="00C71C55" w:rsidRDefault="00344017">
            <w:pPr>
              <w:widowControl w:val="0"/>
            </w:pPr>
            <w:r>
              <w:t>National Council of ISACs (NCI)</w:t>
            </w:r>
          </w:p>
        </w:tc>
      </w:tr>
      <w:tr w:rsidR="00C71C55" w14:paraId="670AFE8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D1FC3C" w14:textId="77777777" w:rsidR="00C71C55" w:rsidRDefault="00344017">
            <w:pPr>
              <w:widowControl w:val="0"/>
            </w:pPr>
            <w:r>
              <w:t>Denise</w:t>
            </w:r>
          </w:p>
        </w:tc>
        <w:tc>
          <w:tcPr>
            <w:tcW w:w="0" w:type="auto"/>
            <w:tcMar>
              <w:top w:w="100" w:type="dxa"/>
              <w:left w:w="100" w:type="dxa"/>
              <w:bottom w:w="100" w:type="dxa"/>
              <w:right w:w="100" w:type="dxa"/>
            </w:tcMar>
          </w:tcPr>
          <w:p w14:paraId="6CC63D92" w14:textId="77777777" w:rsidR="00C71C55" w:rsidRDefault="00344017">
            <w:pPr>
              <w:widowControl w:val="0"/>
            </w:pPr>
            <w:r>
              <w:t>Anderson</w:t>
            </w:r>
          </w:p>
        </w:tc>
        <w:tc>
          <w:tcPr>
            <w:tcW w:w="0" w:type="auto"/>
            <w:tcMar>
              <w:top w:w="100" w:type="dxa"/>
              <w:left w:w="100" w:type="dxa"/>
              <w:bottom w:w="100" w:type="dxa"/>
              <w:right w:w="100" w:type="dxa"/>
            </w:tcMar>
          </w:tcPr>
          <w:p w14:paraId="0C34F796" w14:textId="77777777" w:rsidR="00C71C55" w:rsidRDefault="00344017">
            <w:pPr>
              <w:widowControl w:val="0"/>
            </w:pPr>
            <w:r>
              <w:t>National Council of ISACs (NCI)</w:t>
            </w:r>
          </w:p>
        </w:tc>
      </w:tr>
      <w:tr w:rsidR="00C71C55" w14:paraId="73EA936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41E85" w14:textId="77777777" w:rsidR="00C71C55" w:rsidRDefault="00344017">
            <w:pPr>
              <w:widowControl w:val="0"/>
            </w:pPr>
            <w:r>
              <w:t>Josh</w:t>
            </w:r>
          </w:p>
        </w:tc>
        <w:tc>
          <w:tcPr>
            <w:tcW w:w="0" w:type="auto"/>
            <w:tcMar>
              <w:top w:w="100" w:type="dxa"/>
              <w:left w:w="100" w:type="dxa"/>
              <w:bottom w:w="100" w:type="dxa"/>
              <w:right w:w="100" w:type="dxa"/>
            </w:tcMar>
          </w:tcPr>
          <w:p w14:paraId="03A3B01C" w14:textId="77777777" w:rsidR="00C71C55" w:rsidRDefault="00344017">
            <w:pPr>
              <w:widowControl w:val="0"/>
            </w:pPr>
            <w:r>
              <w:t>Poster</w:t>
            </w:r>
          </w:p>
        </w:tc>
        <w:tc>
          <w:tcPr>
            <w:tcW w:w="0" w:type="auto"/>
            <w:tcMar>
              <w:top w:w="100" w:type="dxa"/>
              <w:left w:w="100" w:type="dxa"/>
              <w:bottom w:w="100" w:type="dxa"/>
              <w:right w:w="100" w:type="dxa"/>
            </w:tcMar>
          </w:tcPr>
          <w:p w14:paraId="39A7C2D7" w14:textId="77777777" w:rsidR="00C71C55" w:rsidRDefault="00344017">
            <w:pPr>
              <w:widowControl w:val="0"/>
            </w:pPr>
            <w:r>
              <w:t>National Council of ISACs (NCI)</w:t>
            </w:r>
          </w:p>
        </w:tc>
      </w:tr>
      <w:tr w:rsidR="00C71C55" w14:paraId="3BBFE1F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2707A8" w14:textId="77777777" w:rsidR="00C71C55" w:rsidRDefault="00344017">
            <w:pPr>
              <w:widowControl w:val="0"/>
            </w:pPr>
            <w:r>
              <w:t>Mike</w:t>
            </w:r>
          </w:p>
        </w:tc>
        <w:tc>
          <w:tcPr>
            <w:tcW w:w="0" w:type="auto"/>
            <w:tcMar>
              <w:top w:w="100" w:type="dxa"/>
              <w:left w:w="100" w:type="dxa"/>
              <w:bottom w:w="100" w:type="dxa"/>
              <w:right w:w="100" w:type="dxa"/>
            </w:tcMar>
          </w:tcPr>
          <w:p w14:paraId="395D7519" w14:textId="77777777" w:rsidR="00C71C55" w:rsidRDefault="00344017">
            <w:pPr>
              <w:widowControl w:val="0"/>
            </w:pPr>
            <w:r>
              <w:t>Boyle</w:t>
            </w:r>
          </w:p>
        </w:tc>
        <w:tc>
          <w:tcPr>
            <w:tcW w:w="0" w:type="auto"/>
            <w:tcMar>
              <w:top w:w="100" w:type="dxa"/>
              <w:left w:w="100" w:type="dxa"/>
              <w:bottom w:w="100" w:type="dxa"/>
              <w:right w:w="100" w:type="dxa"/>
            </w:tcMar>
          </w:tcPr>
          <w:p w14:paraId="51621B58" w14:textId="77777777" w:rsidR="00C71C55" w:rsidRDefault="00344017">
            <w:pPr>
              <w:widowControl w:val="0"/>
            </w:pPr>
            <w:r>
              <w:t>National Security Agency</w:t>
            </w:r>
          </w:p>
        </w:tc>
      </w:tr>
      <w:tr w:rsidR="00C71C55" w14:paraId="2A363BB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4BFF18" w14:textId="77777777" w:rsidR="00C71C55" w:rsidRDefault="00344017">
            <w:pPr>
              <w:widowControl w:val="0"/>
            </w:pPr>
            <w:r>
              <w:t>Joe</w:t>
            </w:r>
          </w:p>
        </w:tc>
        <w:tc>
          <w:tcPr>
            <w:tcW w:w="0" w:type="auto"/>
            <w:tcMar>
              <w:top w:w="100" w:type="dxa"/>
              <w:left w:w="100" w:type="dxa"/>
              <w:bottom w:w="100" w:type="dxa"/>
              <w:right w:w="100" w:type="dxa"/>
            </w:tcMar>
          </w:tcPr>
          <w:p w14:paraId="3D861110" w14:textId="77777777" w:rsidR="00C71C55" w:rsidRDefault="00344017">
            <w:pPr>
              <w:widowControl w:val="0"/>
            </w:pPr>
            <w:r>
              <w:t>Brule</w:t>
            </w:r>
          </w:p>
        </w:tc>
        <w:tc>
          <w:tcPr>
            <w:tcW w:w="0" w:type="auto"/>
            <w:tcMar>
              <w:top w:w="100" w:type="dxa"/>
              <w:left w:w="100" w:type="dxa"/>
              <w:bottom w:w="100" w:type="dxa"/>
              <w:right w:w="100" w:type="dxa"/>
            </w:tcMar>
          </w:tcPr>
          <w:p w14:paraId="5B496861" w14:textId="77777777" w:rsidR="00C71C55" w:rsidRDefault="00344017">
            <w:pPr>
              <w:widowControl w:val="0"/>
            </w:pPr>
            <w:r>
              <w:t>National Security Agency</w:t>
            </w:r>
          </w:p>
        </w:tc>
      </w:tr>
      <w:tr w:rsidR="00C71C55" w14:paraId="6DE029D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9D9339" w14:textId="77777777" w:rsidR="00C71C55" w:rsidRDefault="00344017">
            <w:pPr>
              <w:widowControl w:val="0"/>
            </w:pPr>
            <w:r>
              <w:t>Jessica</w:t>
            </w:r>
          </w:p>
        </w:tc>
        <w:tc>
          <w:tcPr>
            <w:tcW w:w="0" w:type="auto"/>
            <w:tcMar>
              <w:top w:w="100" w:type="dxa"/>
              <w:left w:w="100" w:type="dxa"/>
              <w:bottom w:w="100" w:type="dxa"/>
              <w:right w:w="100" w:type="dxa"/>
            </w:tcMar>
          </w:tcPr>
          <w:p w14:paraId="2125F74E" w14:textId="77777777" w:rsidR="00C71C55" w:rsidRDefault="00344017">
            <w:pPr>
              <w:widowControl w:val="0"/>
            </w:pPr>
            <w:r>
              <w:t>Fitzgerald-McKay</w:t>
            </w:r>
          </w:p>
        </w:tc>
        <w:tc>
          <w:tcPr>
            <w:tcW w:w="0" w:type="auto"/>
            <w:tcMar>
              <w:top w:w="100" w:type="dxa"/>
              <w:left w:w="100" w:type="dxa"/>
              <w:bottom w:w="100" w:type="dxa"/>
              <w:right w:w="100" w:type="dxa"/>
            </w:tcMar>
          </w:tcPr>
          <w:p w14:paraId="488D4014" w14:textId="77777777" w:rsidR="00C71C55" w:rsidRDefault="00344017">
            <w:pPr>
              <w:widowControl w:val="0"/>
            </w:pPr>
            <w:r>
              <w:t>National Security Agency</w:t>
            </w:r>
          </w:p>
        </w:tc>
      </w:tr>
      <w:tr w:rsidR="00C71C55" w14:paraId="6BA4AFE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B0F5A4" w14:textId="77777777" w:rsidR="00C71C55" w:rsidRDefault="00344017">
            <w:pPr>
              <w:widowControl w:val="0"/>
            </w:pPr>
            <w:r>
              <w:t>David</w:t>
            </w:r>
          </w:p>
        </w:tc>
        <w:tc>
          <w:tcPr>
            <w:tcW w:w="0" w:type="auto"/>
            <w:tcMar>
              <w:top w:w="100" w:type="dxa"/>
              <w:left w:w="100" w:type="dxa"/>
              <w:bottom w:w="100" w:type="dxa"/>
              <w:right w:w="100" w:type="dxa"/>
            </w:tcMar>
          </w:tcPr>
          <w:p w14:paraId="5ECC6FC4" w14:textId="77777777" w:rsidR="00C71C55" w:rsidRDefault="00344017">
            <w:pPr>
              <w:widowControl w:val="0"/>
            </w:pPr>
            <w:r>
              <w:t>Kemp</w:t>
            </w:r>
          </w:p>
        </w:tc>
        <w:tc>
          <w:tcPr>
            <w:tcW w:w="0" w:type="auto"/>
            <w:tcMar>
              <w:top w:w="100" w:type="dxa"/>
              <w:left w:w="100" w:type="dxa"/>
              <w:bottom w:w="100" w:type="dxa"/>
              <w:right w:w="100" w:type="dxa"/>
            </w:tcMar>
          </w:tcPr>
          <w:p w14:paraId="63E88E37" w14:textId="77777777" w:rsidR="00C71C55" w:rsidRDefault="00344017">
            <w:pPr>
              <w:widowControl w:val="0"/>
            </w:pPr>
            <w:r>
              <w:t>National Security Agency</w:t>
            </w:r>
          </w:p>
        </w:tc>
      </w:tr>
      <w:tr w:rsidR="00C71C55" w14:paraId="2D1A174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D9F57" w14:textId="77777777" w:rsidR="00C71C55" w:rsidRDefault="00344017">
            <w:pPr>
              <w:widowControl w:val="0"/>
            </w:pPr>
            <w:r>
              <w:t>Shaun</w:t>
            </w:r>
          </w:p>
        </w:tc>
        <w:tc>
          <w:tcPr>
            <w:tcW w:w="0" w:type="auto"/>
            <w:tcMar>
              <w:top w:w="100" w:type="dxa"/>
              <w:left w:w="100" w:type="dxa"/>
              <w:bottom w:w="100" w:type="dxa"/>
              <w:right w:w="100" w:type="dxa"/>
            </w:tcMar>
          </w:tcPr>
          <w:p w14:paraId="47D6A5D8" w14:textId="77777777" w:rsidR="00C71C55" w:rsidRDefault="00344017">
            <w:pPr>
              <w:widowControl w:val="0"/>
            </w:pPr>
            <w:r>
              <w:t>McCullough</w:t>
            </w:r>
          </w:p>
        </w:tc>
        <w:tc>
          <w:tcPr>
            <w:tcW w:w="0" w:type="auto"/>
            <w:tcMar>
              <w:top w:w="100" w:type="dxa"/>
              <w:left w:w="100" w:type="dxa"/>
              <w:bottom w:w="100" w:type="dxa"/>
              <w:right w:w="100" w:type="dxa"/>
            </w:tcMar>
          </w:tcPr>
          <w:p w14:paraId="10A53620" w14:textId="77777777" w:rsidR="00C71C55" w:rsidRDefault="00344017">
            <w:pPr>
              <w:widowControl w:val="0"/>
            </w:pPr>
            <w:r>
              <w:t>National Security Agency</w:t>
            </w:r>
          </w:p>
        </w:tc>
      </w:tr>
      <w:tr w:rsidR="00C71C55" w14:paraId="0F99E82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FB0A34" w14:textId="77777777" w:rsidR="00C71C55" w:rsidRDefault="00344017">
            <w:pPr>
              <w:widowControl w:val="0"/>
            </w:pPr>
            <w:r>
              <w:t>John</w:t>
            </w:r>
          </w:p>
        </w:tc>
        <w:tc>
          <w:tcPr>
            <w:tcW w:w="0" w:type="auto"/>
            <w:tcMar>
              <w:top w:w="100" w:type="dxa"/>
              <w:left w:w="100" w:type="dxa"/>
              <w:bottom w:w="100" w:type="dxa"/>
              <w:right w:w="100" w:type="dxa"/>
            </w:tcMar>
          </w:tcPr>
          <w:p w14:paraId="25C354D1" w14:textId="77777777" w:rsidR="00C71C55" w:rsidRDefault="00344017">
            <w:pPr>
              <w:widowControl w:val="0"/>
            </w:pPr>
            <w:r>
              <w:t>Anderson</w:t>
            </w:r>
          </w:p>
        </w:tc>
        <w:tc>
          <w:tcPr>
            <w:tcW w:w="0" w:type="auto"/>
            <w:tcMar>
              <w:top w:w="100" w:type="dxa"/>
              <w:left w:w="100" w:type="dxa"/>
              <w:bottom w:w="100" w:type="dxa"/>
              <w:right w:w="100" w:type="dxa"/>
            </w:tcMar>
          </w:tcPr>
          <w:p w14:paraId="5199AD4B" w14:textId="77777777" w:rsidR="00C71C55" w:rsidRDefault="00344017">
            <w:pPr>
              <w:widowControl w:val="0"/>
            </w:pPr>
            <w:r>
              <w:t>NC4</w:t>
            </w:r>
          </w:p>
        </w:tc>
      </w:tr>
      <w:tr w:rsidR="00C71C55" w14:paraId="2BC0FD8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6B9B60" w14:textId="77777777" w:rsidR="00C71C55" w:rsidRDefault="00344017">
            <w:pPr>
              <w:widowControl w:val="0"/>
            </w:pPr>
            <w:r>
              <w:t>Michael</w:t>
            </w:r>
          </w:p>
        </w:tc>
        <w:tc>
          <w:tcPr>
            <w:tcW w:w="0" w:type="auto"/>
            <w:tcMar>
              <w:top w:w="100" w:type="dxa"/>
              <w:left w:w="100" w:type="dxa"/>
              <w:bottom w:w="100" w:type="dxa"/>
              <w:right w:w="100" w:type="dxa"/>
            </w:tcMar>
          </w:tcPr>
          <w:p w14:paraId="213473BD" w14:textId="77777777" w:rsidR="00C71C55" w:rsidRDefault="00344017">
            <w:pPr>
              <w:widowControl w:val="0"/>
            </w:pPr>
            <w:r>
              <w:t>Butt</w:t>
            </w:r>
          </w:p>
        </w:tc>
        <w:tc>
          <w:tcPr>
            <w:tcW w:w="0" w:type="auto"/>
            <w:tcMar>
              <w:top w:w="100" w:type="dxa"/>
              <w:left w:w="100" w:type="dxa"/>
              <w:bottom w:w="100" w:type="dxa"/>
              <w:right w:w="100" w:type="dxa"/>
            </w:tcMar>
          </w:tcPr>
          <w:p w14:paraId="7448E689" w14:textId="77777777" w:rsidR="00C71C55" w:rsidRDefault="00344017">
            <w:pPr>
              <w:widowControl w:val="0"/>
            </w:pPr>
            <w:r>
              <w:t>NC4</w:t>
            </w:r>
          </w:p>
        </w:tc>
      </w:tr>
      <w:tr w:rsidR="00C71C55" w14:paraId="2EE87BE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CBAD5E" w14:textId="77777777" w:rsidR="00C71C55" w:rsidRDefault="00344017">
            <w:pPr>
              <w:widowControl w:val="0"/>
            </w:pPr>
            <w:r>
              <w:t>Mark</w:t>
            </w:r>
          </w:p>
        </w:tc>
        <w:tc>
          <w:tcPr>
            <w:tcW w:w="0" w:type="auto"/>
            <w:tcMar>
              <w:top w:w="100" w:type="dxa"/>
              <w:left w:w="100" w:type="dxa"/>
              <w:bottom w:w="100" w:type="dxa"/>
              <w:right w:w="100" w:type="dxa"/>
            </w:tcMar>
          </w:tcPr>
          <w:p w14:paraId="11C6A9E5" w14:textId="77777777" w:rsidR="00C71C55" w:rsidRDefault="00344017">
            <w:pPr>
              <w:widowControl w:val="0"/>
            </w:pPr>
            <w:r>
              <w:t>Davidson</w:t>
            </w:r>
          </w:p>
        </w:tc>
        <w:tc>
          <w:tcPr>
            <w:tcW w:w="0" w:type="auto"/>
            <w:tcMar>
              <w:top w:w="100" w:type="dxa"/>
              <w:left w:w="100" w:type="dxa"/>
              <w:bottom w:w="100" w:type="dxa"/>
              <w:right w:w="100" w:type="dxa"/>
            </w:tcMar>
          </w:tcPr>
          <w:p w14:paraId="0D707941" w14:textId="77777777" w:rsidR="00C71C55" w:rsidRDefault="00344017">
            <w:pPr>
              <w:widowControl w:val="0"/>
            </w:pPr>
            <w:r>
              <w:t>NC4</w:t>
            </w:r>
          </w:p>
        </w:tc>
      </w:tr>
      <w:tr w:rsidR="00C71C55" w14:paraId="6C57B8D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E5CC65" w14:textId="77777777" w:rsidR="00C71C55" w:rsidRDefault="00344017">
            <w:pPr>
              <w:widowControl w:val="0"/>
            </w:pPr>
            <w:r>
              <w:t>Daniel</w:t>
            </w:r>
          </w:p>
        </w:tc>
        <w:tc>
          <w:tcPr>
            <w:tcW w:w="0" w:type="auto"/>
            <w:tcMar>
              <w:top w:w="100" w:type="dxa"/>
              <w:left w:w="100" w:type="dxa"/>
              <w:bottom w:w="100" w:type="dxa"/>
              <w:right w:w="100" w:type="dxa"/>
            </w:tcMar>
          </w:tcPr>
          <w:p w14:paraId="35DF0E1E" w14:textId="77777777" w:rsidR="00C71C55" w:rsidRDefault="00344017">
            <w:pPr>
              <w:widowControl w:val="0"/>
            </w:pPr>
            <w:r>
              <w:t>Dye</w:t>
            </w:r>
          </w:p>
        </w:tc>
        <w:tc>
          <w:tcPr>
            <w:tcW w:w="0" w:type="auto"/>
            <w:tcMar>
              <w:top w:w="100" w:type="dxa"/>
              <w:left w:w="100" w:type="dxa"/>
              <w:bottom w:w="100" w:type="dxa"/>
              <w:right w:w="100" w:type="dxa"/>
            </w:tcMar>
          </w:tcPr>
          <w:p w14:paraId="492D5D0E" w14:textId="77777777" w:rsidR="00C71C55" w:rsidRDefault="00344017">
            <w:pPr>
              <w:widowControl w:val="0"/>
            </w:pPr>
            <w:r>
              <w:t>NC4</w:t>
            </w:r>
          </w:p>
        </w:tc>
      </w:tr>
      <w:tr w:rsidR="00C71C55" w14:paraId="6B37E1D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5B6A12" w14:textId="77777777" w:rsidR="00C71C55" w:rsidRDefault="00344017">
            <w:pPr>
              <w:widowControl w:val="0"/>
            </w:pPr>
            <w:r>
              <w:t>Michael</w:t>
            </w:r>
          </w:p>
        </w:tc>
        <w:tc>
          <w:tcPr>
            <w:tcW w:w="0" w:type="auto"/>
            <w:tcMar>
              <w:top w:w="100" w:type="dxa"/>
              <w:left w:w="100" w:type="dxa"/>
              <w:bottom w:w="100" w:type="dxa"/>
              <w:right w:w="100" w:type="dxa"/>
            </w:tcMar>
          </w:tcPr>
          <w:p w14:paraId="5A011D83" w14:textId="77777777" w:rsidR="00C71C55" w:rsidRDefault="00344017">
            <w:pPr>
              <w:widowControl w:val="0"/>
            </w:pPr>
            <w:r>
              <w:t>Pepin</w:t>
            </w:r>
          </w:p>
        </w:tc>
        <w:tc>
          <w:tcPr>
            <w:tcW w:w="0" w:type="auto"/>
            <w:tcMar>
              <w:top w:w="100" w:type="dxa"/>
              <w:left w:w="100" w:type="dxa"/>
              <w:bottom w:w="100" w:type="dxa"/>
              <w:right w:w="100" w:type="dxa"/>
            </w:tcMar>
          </w:tcPr>
          <w:p w14:paraId="77D616DC" w14:textId="77777777" w:rsidR="00C71C55" w:rsidRDefault="00344017">
            <w:pPr>
              <w:widowControl w:val="0"/>
            </w:pPr>
            <w:r>
              <w:t>NC4</w:t>
            </w:r>
          </w:p>
        </w:tc>
      </w:tr>
      <w:tr w:rsidR="00C71C55" w14:paraId="6B0D8BB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DEFE58" w14:textId="77777777" w:rsidR="00C71C55" w:rsidRDefault="00344017">
            <w:pPr>
              <w:widowControl w:val="0"/>
            </w:pPr>
            <w:r>
              <w:t>Natalie</w:t>
            </w:r>
          </w:p>
        </w:tc>
        <w:tc>
          <w:tcPr>
            <w:tcW w:w="0" w:type="auto"/>
            <w:tcMar>
              <w:top w:w="100" w:type="dxa"/>
              <w:left w:w="100" w:type="dxa"/>
              <w:bottom w:w="100" w:type="dxa"/>
              <w:right w:w="100" w:type="dxa"/>
            </w:tcMar>
          </w:tcPr>
          <w:p w14:paraId="5AD053B4" w14:textId="77777777" w:rsidR="00C71C55" w:rsidRDefault="00344017">
            <w:pPr>
              <w:widowControl w:val="0"/>
            </w:pPr>
            <w:r>
              <w:t>Suarez</w:t>
            </w:r>
          </w:p>
        </w:tc>
        <w:tc>
          <w:tcPr>
            <w:tcW w:w="0" w:type="auto"/>
            <w:tcMar>
              <w:top w:w="100" w:type="dxa"/>
              <w:left w:w="100" w:type="dxa"/>
              <w:bottom w:w="100" w:type="dxa"/>
              <w:right w:w="100" w:type="dxa"/>
            </w:tcMar>
          </w:tcPr>
          <w:p w14:paraId="05280326" w14:textId="77777777" w:rsidR="00C71C55" w:rsidRDefault="00344017">
            <w:pPr>
              <w:widowControl w:val="0"/>
            </w:pPr>
            <w:r>
              <w:t>NC4</w:t>
            </w:r>
          </w:p>
        </w:tc>
      </w:tr>
      <w:tr w:rsidR="00C71C55" w14:paraId="35C5227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B5CD31" w14:textId="77777777" w:rsidR="00C71C55" w:rsidRDefault="00344017">
            <w:pPr>
              <w:widowControl w:val="0"/>
            </w:pPr>
            <w:r>
              <w:t>Benjamin</w:t>
            </w:r>
          </w:p>
        </w:tc>
        <w:tc>
          <w:tcPr>
            <w:tcW w:w="0" w:type="auto"/>
            <w:tcMar>
              <w:top w:w="100" w:type="dxa"/>
              <w:left w:w="100" w:type="dxa"/>
              <w:bottom w:w="100" w:type="dxa"/>
              <w:right w:w="100" w:type="dxa"/>
            </w:tcMar>
          </w:tcPr>
          <w:p w14:paraId="368D7EE2" w14:textId="77777777" w:rsidR="00C71C55" w:rsidRDefault="00344017">
            <w:pPr>
              <w:widowControl w:val="0"/>
            </w:pPr>
            <w:r>
              <w:t>Yates</w:t>
            </w:r>
          </w:p>
        </w:tc>
        <w:tc>
          <w:tcPr>
            <w:tcW w:w="0" w:type="auto"/>
            <w:tcMar>
              <w:top w:w="100" w:type="dxa"/>
              <w:left w:w="100" w:type="dxa"/>
              <w:bottom w:w="100" w:type="dxa"/>
              <w:right w:w="100" w:type="dxa"/>
            </w:tcMar>
          </w:tcPr>
          <w:p w14:paraId="6D4972C7" w14:textId="77777777" w:rsidR="00C71C55" w:rsidRDefault="00344017">
            <w:pPr>
              <w:widowControl w:val="0"/>
            </w:pPr>
            <w:r>
              <w:t>NC4</w:t>
            </w:r>
          </w:p>
        </w:tc>
      </w:tr>
      <w:tr w:rsidR="00C71C55" w14:paraId="1D0DDE5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C932AF" w14:textId="77777777" w:rsidR="00C71C55" w:rsidRDefault="00344017">
            <w:pPr>
              <w:widowControl w:val="0"/>
            </w:pPr>
            <w:r>
              <w:t>Daichi</w:t>
            </w:r>
          </w:p>
        </w:tc>
        <w:tc>
          <w:tcPr>
            <w:tcW w:w="0" w:type="auto"/>
            <w:tcMar>
              <w:top w:w="100" w:type="dxa"/>
              <w:left w:w="100" w:type="dxa"/>
              <w:bottom w:w="100" w:type="dxa"/>
              <w:right w:w="100" w:type="dxa"/>
            </w:tcMar>
          </w:tcPr>
          <w:p w14:paraId="4FAA4787" w14:textId="77777777" w:rsidR="00C71C55" w:rsidRDefault="00344017">
            <w:pPr>
              <w:widowControl w:val="0"/>
            </w:pPr>
            <w:r>
              <w:t>Hasumi</w:t>
            </w:r>
          </w:p>
        </w:tc>
        <w:tc>
          <w:tcPr>
            <w:tcW w:w="0" w:type="auto"/>
            <w:tcMar>
              <w:top w:w="100" w:type="dxa"/>
              <w:left w:w="100" w:type="dxa"/>
              <w:bottom w:w="100" w:type="dxa"/>
              <w:right w:w="100" w:type="dxa"/>
            </w:tcMar>
          </w:tcPr>
          <w:p w14:paraId="5286EBB8" w14:textId="77777777" w:rsidR="00C71C55" w:rsidRDefault="00344017">
            <w:pPr>
              <w:widowControl w:val="0"/>
            </w:pPr>
            <w:r>
              <w:t>NEC Corporation</w:t>
            </w:r>
          </w:p>
        </w:tc>
      </w:tr>
      <w:tr w:rsidR="00C71C55" w14:paraId="0D5C7C8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178A0B" w14:textId="77777777" w:rsidR="00C71C55" w:rsidRDefault="00344017">
            <w:pPr>
              <w:widowControl w:val="0"/>
            </w:pPr>
            <w:r>
              <w:t>Takahiro</w:t>
            </w:r>
          </w:p>
        </w:tc>
        <w:tc>
          <w:tcPr>
            <w:tcW w:w="0" w:type="auto"/>
            <w:tcMar>
              <w:top w:w="100" w:type="dxa"/>
              <w:left w:w="100" w:type="dxa"/>
              <w:bottom w:w="100" w:type="dxa"/>
              <w:right w:w="100" w:type="dxa"/>
            </w:tcMar>
          </w:tcPr>
          <w:p w14:paraId="7A17AB0C" w14:textId="77777777" w:rsidR="00C71C55" w:rsidRDefault="00344017">
            <w:pPr>
              <w:widowControl w:val="0"/>
            </w:pPr>
            <w:r>
              <w:t>Kakumaru</w:t>
            </w:r>
          </w:p>
        </w:tc>
        <w:tc>
          <w:tcPr>
            <w:tcW w:w="0" w:type="auto"/>
            <w:tcMar>
              <w:top w:w="100" w:type="dxa"/>
              <w:left w:w="100" w:type="dxa"/>
              <w:bottom w:w="100" w:type="dxa"/>
              <w:right w:w="100" w:type="dxa"/>
            </w:tcMar>
          </w:tcPr>
          <w:p w14:paraId="7909F081" w14:textId="77777777" w:rsidR="00C71C55" w:rsidRDefault="00344017">
            <w:pPr>
              <w:widowControl w:val="0"/>
            </w:pPr>
            <w:r>
              <w:t>NEC Corporation</w:t>
            </w:r>
          </w:p>
        </w:tc>
      </w:tr>
      <w:tr w:rsidR="00C71C55" w14:paraId="14B330B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21FDAB" w14:textId="77777777" w:rsidR="00C71C55" w:rsidRDefault="00344017">
            <w:pPr>
              <w:widowControl w:val="0"/>
            </w:pPr>
            <w:r>
              <w:t>Lauri</w:t>
            </w:r>
          </w:p>
        </w:tc>
        <w:tc>
          <w:tcPr>
            <w:tcW w:w="0" w:type="auto"/>
            <w:tcMar>
              <w:top w:w="100" w:type="dxa"/>
              <w:left w:w="100" w:type="dxa"/>
              <w:bottom w:w="100" w:type="dxa"/>
              <w:right w:w="100" w:type="dxa"/>
            </w:tcMar>
          </w:tcPr>
          <w:p w14:paraId="230D4C8F" w14:textId="77777777" w:rsidR="00C71C55" w:rsidRDefault="00344017">
            <w:pPr>
              <w:widowControl w:val="0"/>
            </w:pPr>
            <w:r>
              <w:t>Korts-Pärn</w:t>
            </w:r>
          </w:p>
        </w:tc>
        <w:tc>
          <w:tcPr>
            <w:tcW w:w="0" w:type="auto"/>
            <w:tcMar>
              <w:top w:w="100" w:type="dxa"/>
              <w:left w:w="100" w:type="dxa"/>
              <w:bottom w:w="100" w:type="dxa"/>
              <w:right w:w="100" w:type="dxa"/>
            </w:tcMar>
          </w:tcPr>
          <w:p w14:paraId="503ECFB5" w14:textId="77777777" w:rsidR="00C71C55" w:rsidRDefault="00344017">
            <w:pPr>
              <w:widowControl w:val="0"/>
            </w:pPr>
            <w:r>
              <w:t>NEC Corporation</w:t>
            </w:r>
          </w:p>
        </w:tc>
      </w:tr>
      <w:tr w:rsidR="00C71C55" w14:paraId="291B241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60ADC7" w14:textId="77777777" w:rsidR="00C71C55" w:rsidRDefault="00344017">
            <w:pPr>
              <w:widowControl w:val="0"/>
            </w:pPr>
            <w:r>
              <w:t>Trey</w:t>
            </w:r>
          </w:p>
        </w:tc>
        <w:tc>
          <w:tcPr>
            <w:tcW w:w="0" w:type="auto"/>
            <w:tcMar>
              <w:top w:w="100" w:type="dxa"/>
              <w:left w:w="100" w:type="dxa"/>
              <w:bottom w:w="100" w:type="dxa"/>
              <w:right w:w="100" w:type="dxa"/>
            </w:tcMar>
          </w:tcPr>
          <w:p w14:paraId="4CF78834" w14:textId="77777777" w:rsidR="00C71C55" w:rsidRDefault="00344017">
            <w:pPr>
              <w:widowControl w:val="0"/>
            </w:pPr>
            <w:r>
              <w:t>Darley</w:t>
            </w:r>
          </w:p>
        </w:tc>
        <w:tc>
          <w:tcPr>
            <w:tcW w:w="0" w:type="auto"/>
            <w:tcMar>
              <w:top w:w="100" w:type="dxa"/>
              <w:left w:w="100" w:type="dxa"/>
              <w:bottom w:w="100" w:type="dxa"/>
              <w:right w:w="100" w:type="dxa"/>
            </w:tcMar>
          </w:tcPr>
          <w:p w14:paraId="4F3115B8" w14:textId="77777777" w:rsidR="00C71C55" w:rsidRDefault="00344017">
            <w:pPr>
              <w:widowControl w:val="0"/>
            </w:pPr>
            <w:r>
              <w:t>New Context Services, Inc.</w:t>
            </w:r>
          </w:p>
        </w:tc>
      </w:tr>
      <w:tr w:rsidR="00C71C55" w14:paraId="45276EE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443D95" w14:textId="77777777" w:rsidR="00C71C55" w:rsidRDefault="00344017">
            <w:pPr>
              <w:widowControl w:val="0"/>
            </w:pPr>
            <w:r>
              <w:t>John-Mark</w:t>
            </w:r>
          </w:p>
        </w:tc>
        <w:tc>
          <w:tcPr>
            <w:tcW w:w="0" w:type="auto"/>
            <w:tcMar>
              <w:top w:w="100" w:type="dxa"/>
              <w:left w:w="100" w:type="dxa"/>
              <w:bottom w:w="100" w:type="dxa"/>
              <w:right w:w="100" w:type="dxa"/>
            </w:tcMar>
          </w:tcPr>
          <w:p w14:paraId="01FB2B97" w14:textId="77777777" w:rsidR="00C71C55" w:rsidRDefault="00344017">
            <w:pPr>
              <w:widowControl w:val="0"/>
            </w:pPr>
            <w:r>
              <w:t>Gurney</w:t>
            </w:r>
          </w:p>
        </w:tc>
        <w:tc>
          <w:tcPr>
            <w:tcW w:w="0" w:type="auto"/>
            <w:tcMar>
              <w:top w:w="100" w:type="dxa"/>
              <w:left w:w="100" w:type="dxa"/>
              <w:bottom w:w="100" w:type="dxa"/>
              <w:right w:w="100" w:type="dxa"/>
            </w:tcMar>
          </w:tcPr>
          <w:p w14:paraId="1BC3E4A6" w14:textId="77777777" w:rsidR="00C71C55" w:rsidRDefault="00344017">
            <w:pPr>
              <w:widowControl w:val="0"/>
            </w:pPr>
            <w:r>
              <w:t>New Context Services, Inc.</w:t>
            </w:r>
          </w:p>
        </w:tc>
      </w:tr>
      <w:tr w:rsidR="00C71C55" w14:paraId="77759B6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D6600C" w14:textId="77777777" w:rsidR="00C71C55" w:rsidRDefault="00344017">
            <w:pPr>
              <w:widowControl w:val="0"/>
            </w:pPr>
            <w:r>
              <w:t>Christian</w:t>
            </w:r>
          </w:p>
        </w:tc>
        <w:tc>
          <w:tcPr>
            <w:tcW w:w="0" w:type="auto"/>
            <w:tcMar>
              <w:top w:w="100" w:type="dxa"/>
              <w:left w:w="100" w:type="dxa"/>
              <w:bottom w:w="100" w:type="dxa"/>
              <w:right w:w="100" w:type="dxa"/>
            </w:tcMar>
          </w:tcPr>
          <w:p w14:paraId="7F2F74D0" w14:textId="77777777" w:rsidR="00C71C55" w:rsidRDefault="00344017">
            <w:pPr>
              <w:widowControl w:val="0"/>
            </w:pPr>
            <w:r>
              <w:t>Hunt</w:t>
            </w:r>
          </w:p>
        </w:tc>
        <w:tc>
          <w:tcPr>
            <w:tcW w:w="0" w:type="auto"/>
            <w:tcMar>
              <w:top w:w="100" w:type="dxa"/>
              <w:left w:w="100" w:type="dxa"/>
              <w:bottom w:w="100" w:type="dxa"/>
              <w:right w:w="100" w:type="dxa"/>
            </w:tcMar>
          </w:tcPr>
          <w:p w14:paraId="5AA14234" w14:textId="77777777" w:rsidR="00C71C55" w:rsidRDefault="00344017">
            <w:pPr>
              <w:widowControl w:val="0"/>
            </w:pPr>
            <w:r>
              <w:t>New Context Services, Inc.</w:t>
            </w:r>
          </w:p>
        </w:tc>
      </w:tr>
      <w:tr w:rsidR="00C71C55" w14:paraId="7002D1C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D8C34B" w14:textId="77777777" w:rsidR="00C71C55" w:rsidRDefault="00344017">
            <w:pPr>
              <w:widowControl w:val="0"/>
            </w:pPr>
            <w:r>
              <w:t>Daniel</w:t>
            </w:r>
          </w:p>
        </w:tc>
        <w:tc>
          <w:tcPr>
            <w:tcW w:w="0" w:type="auto"/>
            <w:tcMar>
              <w:top w:w="100" w:type="dxa"/>
              <w:left w:w="100" w:type="dxa"/>
              <w:bottom w:w="100" w:type="dxa"/>
              <w:right w:w="100" w:type="dxa"/>
            </w:tcMar>
          </w:tcPr>
          <w:p w14:paraId="17C909A9" w14:textId="77777777" w:rsidR="00C71C55" w:rsidRDefault="00344017">
            <w:pPr>
              <w:widowControl w:val="0"/>
            </w:pPr>
            <w:r>
              <w:t>Riedel</w:t>
            </w:r>
          </w:p>
        </w:tc>
        <w:tc>
          <w:tcPr>
            <w:tcW w:w="0" w:type="auto"/>
            <w:tcMar>
              <w:top w:w="100" w:type="dxa"/>
              <w:left w:w="100" w:type="dxa"/>
              <w:bottom w:w="100" w:type="dxa"/>
              <w:right w:w="100" w:type="dxa"/>
            </w:tcMar>
          </w:tcPr>
          <w:p w14:paraId="16846426" w14:textId="77777777" w:rsidR="00C71C55" w:rsidRDefault="00344017">
            <w:pPr>
              <w:widowControl w:val="0"/>
            </w:pPr>
            <w:r>
              <w:t>New Context Services, Inc.</w:t>
            </w:r>
          </w:p>
        </w:tc>
      </w:tr>
      <w:tr w:rsidR="00C71C55" w14:paraId="1DD30E0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36C68A" w14:textId="77777777" w:rsidR="00C71C55" w:rsidRDefault="00344017">
            <w:pPr>
              <w:widowControl w:val="0"/>
            </w:pPr>
            <w:r>
              <w:t>Andrew</w:t>
            </w:r>
          </w:p>
        </w:tc>
        <w:tc>
          <w:tcPr>
            <w:tcW w:w="0" w:type="auto"/>
            <w:tcMar>
              <w:top w:w="100" w:type="dxa"/>
              <w:left w:w="100" w:type="dxa"/>
              <w:bottom w:w="100" w:type="dxa"/>
              <w:right w:w="100" w:type="dxa"/>
            </w:tcMar>
          </w:tcPr>
          <w:p w14:paraId="4B6B70BA" w14:textId="77777777" w:rsidR="00C71C55" w:rsidRDefault="00344017">
            <w:pPr>
              <w:widowControl w:val="0"/>
            </w:pPr>
            <w:r>
              <w:t>Storms</w:t>
            </w:r>
          </w:p>
        </w:tc>
        <w:tc>
          <w:tcPr>
            <w:tcW w:w="0" w:type="auto"/>
            <w:tcMar>
              <w:top w:w="100" w:type="dxa"/>
              <w:left w:w="100" w:type="dxa"/>
              <w:bottom w:w="100" w:type="dxa"/>
              <w:right w:w="100" w:type="dxa"/>
            </w:tcMar>
          </w:tcPr>
          <w:p w14:paraId="73D06C2E" w14:textId="77777777" w:rsidR="00C71C55" w:rsidRDefault="00344017">
            <w:pPr>
              <w:widowControl w:val="0"/>
            </w:pPr>
            <w:r>
              <w:t>New Context Services, Inc.</w:t>
            </w:r>
          </w:p>
        </w:tc>
      </w:tr>
      <w:tr w:rsidR="00C71C55" w14:paraId="6B28A2F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CE2358" w14:textId="77777777" w:rsidR="00C71C55" w:rsidRDefault="00344017">
            <w:pPr>
              <w:widowControl w:val="0"/>
            </w:pPr>
            <w:r>
              <w:t>Phil</w:t>
            </w:r>
          </w:p>
        </w:tc>
        <w:tc>
          <w:tcPr>
            <w:tcW w:w="0" w:type="auto"/>
            <w:tcMar>
              <w:top w:w="100" w:type="dxa"/>
              <w:left w:w="100" w:type="dxa"/>
              <w:bottom w:w="100" w:type="dxa"/>
              <w:right w:w="100" w:type="dxa"/>
            </w:tcMar>
          </w:tcPr>
          <w:p w14:paraId="332ECA06" w14:textId="77777777" w:rsidR="00C71C55" w:rsidRDefault="00344017">
            <w:pPr>
              <w:widowControl w:val="0"/>
            </w:pPr>
            <w:r>
              <w:t>Cutforth</w:t>
            </w:r>
          </w:p>
        </w:tc>
        <w:tc>
          <w:tcPr>
            <w:tcW w:w="0" w:type="auto"/>
            <w:tcMar>
              <w:top w:w="100" w:type="dxa"/>
              <w:left w:w="100" w:type="dxa"/>
              <w:bottom w:w="100" w:type="dxa"/>
              <w:right w:w="100" w:type="dxa"/>
            </w:tcMar>
          </w:tcPr>
          <w:p w14:paraId="250926F7" w14:textId="77777777" w:rsidR="00C71C55" w:rsidRDefault="00344017">
            <w:pPr>
              <w:widowControl w:val="0"/>
            </w:pPr>
            <w:r>
              <w:t>New Zealand Government</w:t>
            </w:r>
          </w:p>
        </w:tc>
      </w:tr>
      <w:tr w:rsidR="00C71C55" w14:paraId="58D5C95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004096" w14:textId="77777777" w:rsidR="00C71C55" w:rsidRDefault="00344017">
            <w:pPr>
              <w:widowControl w:val="0"/>
            </w:pPr>
            <w:r>
              <w:t>Stephen</w:t>
            </w:r>
          </w:p>
        </w:tc>
        <w:tc>
          <w:tcPr>
            <w:tcW w:w="0" w:type="auto"/>
            <w:tcMar>
              <w:top w:w="100" w:type="dxa"/>
              <w:left w:w="100" w:type="dxa"/>
              <w:bottom w:w="100" w:type="dxa"/>
              <w:right w:w="100" w:type="dxa"/>
            </w:tcMar>
          </w:tcPr>
          <w:p w14:paraId="51BA7B28" w14:textId="77777777" w:rsidR="00C71C55" w:rsidRDefault="00344017">
            <w:pPr>
              <w:widowControl w:val="0"/>
            </w:pPr>
            <w:r>
              <w:t>Banghart</w:t>
            </w:r>
          </w:p>
        </w:tc>
        <w:tc>
          <w:tcPr>
            <w:tcW w:w="0" w:type="auto"/>
            <w:tcMar>
              <w:top w:w="100" w:type="dxa"/>
              <w:left w:w="100" w:type="dxa"/>
              <w:bottom w:w="100" w:type="dxa"/>
              <w:right w:w="100" w:type="dxa"/>
            </w:tcMar>
          </w:tcPr>
          <w:p w14:paraId="7A137E00" w14:textId="77777777" w:rsidR="00C71C55" w:rsidRDefault="00344017">
            <w:pPr>
              <w:widowControl w:val="0"/>
            </w:pPr>
            <w:r>
              <w:t>NIST</w:t>
            </w:r>
          </w:p>
        </w:tc>
      </w:tr>
      <w:tr w:rsidR="00C71C55" w14:paraId="03C9B0D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9A4535" w14:textId="77777777" w:rsidR="00C71C55" w:rsidRDefault="00344017">
            <w:pPr>
              <w:widowControl w:val="0"/>
            </w:pPr>
            <w:r>
              <w:t>David</w:t>
            </w:r>
          </w:p>
        </w:tc>
        <w:tc>
          <w:tcPr>
            <w:tcW w:w="0" w:type="auto"/>
            <w:tcMar>
              <w:top w:w="100" w:type="dxa"/>
              <w:left w:w="100" w:type="dxa"/>
              <w:bottom w:w="100" w:type="dxa"/>
              <w:right w:w="100" w:type="dxa"/>
            </w:tcMar>
          </w:tcPr>
          <w:p w14:paraId="655DCEFB" w14:textId="77777777" w:rsidR="00C71C55" w:rsidRDefault="00344017">
            <w:pPr>
              <w:widowControl w:val="0"/>
            </w:pPr>
            <w:r>
              <w:t>Darnell</w:t>
            </w:r>
          </w:p>
        </w:tc>
        <w:tc>
          <w:tcPr>
            <w:tcW w:w="0" w:type="auto"/>
            <w:tcMar>
              <w:top w:w="100" w:type="dxa"/>
              <w:left w:w="100" w:type="dxa"/>
              <w:bottom w:w="100" w:type="dxa"/>
              <w:right w:w="100" w:type="dxa"/>
            </w:tcMar>
          </w:tcPr>
          <w:p w14:paraId="5ADA4D05" w14:textId="77777777" w:rsidR="00C71C55" w:rsidRDefault="00344017">
            <w:pPr>
              <w:widowControl w:val="0"/>
            </w:pPr>
            <w:r>
              <w:t>North American Energy Standards Board</w:t>
            </w:r>
          </w:p>
        </w:tc>
      </w:tr>
      <w:tr w:rsidR="00C71C55" w14:paraId="2A19ABA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927495" w14:textId="77777777" w:rsidR="00C71C55" w:rsidRDefault="00344017">
            <w:pPr>
              <w:widowControl w:val="0"/>
            </w:pPr>
            <w:r>
              <w:t>Stephan</w:t>
            </w:r>
          </w:p>
        </w:tc>
        <w:tc>
          <w:tcPr>
            <w:tcW w:w="0" w:type="auto"/>
            <w:tcMar>
              <w:top w:w="100" w:type="dxa"/>
              <w:left w:w="100" w:type="dxa"/>
              <w:bottom w:w="100" w:type="dxa"/>
              <w:right w:w="100" w:type="dxa"/>
            </w:tcMar>
          </w:tcPr>
          <w:p w14:paraId="6C8F6CB7" w14:textId="77777777" w:rsidR="00C71C55" w:rsidRDefault="00344017">
            <w:pPr>
              <w:widowControl w:val="0"/>
            </w:pPr>
            <w:r>
              <w:t>Relitz</w:t>
            </w:r>
          </w:p>
        </w:tc>
        <w:tc>
          <w:tcPr>
            <w:tcW w:w="0" w:type="auto"/>
            <w:tcMar>
              <w:top w:w="100" w:type="dxa"/>
              <w:left w:w="100" w:type="dxa"/>
              <w:bottom w:w="100" w:type="dxa"/>
              <w:right w:w="100" w:type="dxa"/>
            </w:tcMar>
          </w:tcPr>
          <w:p w14:paraId="554A9A98" w14:textId="77777777" w:rsidR="00C71C55" w:rsidRDefault="00344017">
            <w:pPr>
              <w:widowControl w:val="0"/>
            </w:pPr>
            <w:r>
              <w:t>Northrop Grumman</w:t>
            </w:r>
          </w:p>
        </w:tc>
      </w:tr>
      <w:tr w:rsidR="00C71C55" w14:paraId="18D457F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DA4DB4" w14:textId="77777777" w:rsidR="00C71C55" w:rsidRDefault="00344017">
            <w:pPr>
              <w:widowControl w:val="0"/>
            </w:pPr>
            <w:r>
              <w:t>James Bryce</w:t>
            </w:r>
          </w:p>
        </w:tc>
        <w:tc>
          <w:tcPr>
            <w:tcW w:w="0" w:type="auto"/>
            <w:tcMar>
              <w:top w:w="100" w:type="dxa"/>
              <w:left w:w="100" w:type="dxa"/>
              <w:bottom w:w="100" w:type="dxa"/>
              <w:right w:w="100" w:type="dxa"/>
            </w:tcMar>
          </w:tcPr>
          <w:p w14:paraId="12E3C2CB" w14:textId="77777777" w:rsidR="00C71C55" w:rsidRDefault="00344017">
            <w:pPr>
              <w:widowControl w:val="0"/>
            </w:pPr>
            <w:r>
              <w:t>Clark</w:t>
            </w:r>
          </w:p>
        </w:tc>
        <w:tc>
          <w:tcPr>
            <w:tcW w:w="0" w:type="auto"/>
            <w:tcMar>
              <w:top w:w="100" w:type="dxa"/>
              <w:left w:w="100" w:type="dxa"/>
              <w:bottom w:w="100" w:type="dxa"/>
              <w:right w:w="100" w:type="dxa"/>
            </w:tcMar>
          </w:tcPr>
          <w:p w14:paraId="46B49567" w14:textId="77777777" w:rsidR="00C71C55" w:rsidRDefault="00344017">
            <w:pPr>
              <w:widowControl w:val="0"/>
            </w:pPr>
            <w:r>
              <w:t>OASIS</w:t>
            </w:r>
          </w:p>
        </w:tc>
      </w:tr>
      <w:tr w:rsidR="00C71C55" w14:paraId="2472568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3FD735" w14:textId="77777777" w:rsidR="00C71C55" w:rsidRDefault="00344017">
            <w:pPr>
              <w:widowControl w:val="0"/>
            </w:pPr>
            <w:r>
              <w:t>Robin</w:t>
            </w:r>
          </w:p>
        </w:tc>
        <w:tc>
          <w:tcPr>
            <w:tcW w:w="0" w:type="auto"/>
            <w:tcMar>
              <w:top w:w="100" w:type="dxa"/>
              <w:left w:w="100" w:type="dxa"/>
              <w:bottom w:w="100" w:type="dxa"/>
              <w:right w:w="100" w:type="dxa"/>
            </w:tcMar>
          </w:tcPr>
          <w:p w14:paraId="1D2FC760" w14:textId="77777777" w:rsidR="00C71C55" w:rsidRDefault="00344017">
            <w:pPr>
              <w:widowControl w:val="0"/>
            </w:pPr>
            <w:r>
              <w:t>Cover</w:t>
            </w:r>
          </w:p>
        </w:tc>
        <w:tc>
          <w:tcPr>
            <w:tcW w:w="0" w:type="auto"/>
            <w:tcMar>
              <w:top w:w="100" w:type="dxa"/>
              <w:left w:w="100" w:type="dxa"/>
              <w:bottom w:w="100" w:type="dxa"/>
              <w:right w:w="100" w:type="dxa"/>
            </w:tcMar>
          </w:tcPr>
          <w:p w14:paraId="4D006D6A" w14:textId="77777777" w:rsidR="00C71C55" w:rsidRDefault="00344017">
            <w:pPr>
              <w:widowControl w:val="0"/>
            </w:pPr>
            <w:r>
              <w:t>OASIS</w:t>
            </w:r>
          </w:p>
        </w:tc>
      </w:tr>
      <w:tr w:rsidR="00C71C55" w14:paraId="7BB0414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6F06EF" w14:textId="77777777" w:rsidR="00C71C55" w:rsidRDefault="00344017">
            <w:pPr>
              <w:widowControl w:val="0"/>
            </w:pPr>
            <w:r>
              <w:t>Chet</w:t>
            </w:r>
          </w:p>
        </w:tc>
        <w:tc>
          <w:tcPr>
            <w:tcW w:w="0" w:type="auto"/>
            <w:tcMar>
              <w:top w:w="100" w:type="dxa"/>
              <w:left w:w="100" w:type="dxa"/>
              <w:bottom w:w="100" w:type="dxa"/>
              <w:right w:w="100" w:type="dxa"/>
            </w:tcMar>
          </w:tcPr>
          <w:p w14:paraId="2B69E301" w14:textId="77777777" w:rsidR="00C71C55" w:rsidRDefault="00344017">
            <w:pPr>
              <w:widowControl w:val="0"/>
            </w:pPr>
            <w:r>
              <w:t>Ensign</w:t>
            </w:r>
          </w:p>
        </w:tc>
        <w:tc>
          <w:tcPr>
            <w:tcW w:w="0" w:type="auto"/>
            <w:tcMar>
              <w:top w:w="100" w:type="dxa"/>
              <w:left w:w="100" w:type="dxa"/>
              <w:bottom w:w="100" w:type="dxa"/>
              <w:right w:w="100" w:type="dxa"/>
            </w:tcMar>
          </w:tcPr>
          <w:p w14:paraId="18367196" w14:textId="77777777" w:rsidR="00C71C55" w:rsidRDefault="00344017">
            <w:pPr>
              <w:widowControl w:val="0"/>
            </w:pPr>
            <w:r>
              <w:t>OASIS</w:t>
            </w:r>
          </w:p>
        </w:tc>
      </w:tr>
      <w:tr w:rsidR="00C71C55" w14:paraId="2741B9F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C482E7" w14:textId="77777777" w:rsidR="00C71C55" w:rsidRDefault="00344017">
            <w:pPr>
              <w:widowControl w:val="0"/>
            </w:pPr>
            <w:r>
              <w:t>Dee</w:t>
            </w:r>
          </w:p>
        </w:tc>
        <w:tc>
          <w:tcPr>
            <w:tcW w:w="0" w:type="auto"/>
            <w:tcMar>
              <w:top w:w="100" w:type="dxa"/>
              <w:left w:w="100" w:type="dxa"/>
              <w:bottom w:w="100" w:type="dxa"/>
              <w:right w:w="100" w:type="dxa"/>
            </w:tcMar>
          </w:tcPr>
          <w:p w14:paraId="14DEB090" w14:textId="77777777" w:rsidR="00C71C55" w:rsidRDefault="00344017">
            <w:pPr>
              <w:widowControl w:val="0"/>
            </w:pPr>
            <w:r>
              <w:t>Schur</w:t>
            </w:r>
          </w:p>
        </w:tc>
        <w:tc>
          <w:tcPr>
            <w:tcW w:w="0" w:type="auto"/>
            <w:tcMar>
              <w:top w:w="100" w:type="dxa"/>
              <w:left w:w="100" w:type="dxa"/>
              <w:bottom w:w="100" w:type="dxa"/>
              <w:right w:w="100" w:type="dxa"/>
            </w:tcMar>
          </w:tcPr>
          <w:p w14:paraId="3E283338" w14:textId="77777777" w:rsidR="00C71C55" w:rsidRDefault="00344017">
            <w:pPr>
              <w:widowControl w:val="0"/>
            </w:pPr>
            <w:r>
              <w:t>OASIS</w:t>
            </w:r>
          </w:p>
        </w:tc>
      </w:tr>
      <w:tr w:rsidR="00C71C55" w14:paraId="667E01B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874126" w14:textId="77777777" w:rsidR="00C71C55" w:rsidRDefault="00344017">
            <w:pPr>
              <w:widowControl w:val="0"/>
            </w:pPr>
            <w:r>
              <w:t>Cory</w:t>
            </w:r>
          </w:p>
        </w:tc>
        <w:tc>
          <w:tcPr>
            <w:tcW w:w="0" w:type="auto"/>
            <w:tcMar>
              <w:top w:w="100" w:type="dxa"/>
              <w:left w:w="100" w:type="dxa"/>
              <w:bottom w:w="100" w:type="dxa"/>
              <w:right w:w="100" w:type="dxa"/>
            </w:tcMar>
          </w:tcPr>
          <w:p w14:paraId="22DB062E" w14:textId="77777777" w:rsidR="00C71C55" w:rsidRDefault="00344017">
            <w:pPr>
              <w:widowControl w:val="0"/>
            </w:pPr>
            <w:r>
              <w:t>Casanave</w:t>
            </w:r>
          </w:p>
        </w:tc>
        <w:tc>
          <w:tcPr>
            <w:tcW w:w="0" w:type="auto"/>
            <w:tcMar>
              <w:top w:w="100" w:type="dxa"/>
              <w:left w:w="100" w:type="dxa"/>
              <w:bottom w:w="100" w:type="dxa"/>
              <w:right w:w="100" w:type="dxa"/>
            </w:tcMar>
          </w:tcPr>
          <w:p w14:paraId="4788CF1A" w14:textId="77777777" w:rsidR="00C71C55" w:rsidRDefault="00344017">
            <w:pPr>
              <w:widowControl w:val="0"/>
            </w:pPr>
            <w:r>
              <w:t>Object Management Group</w:t>
            </w:r>
          </w:p>
        </w:tc>
      </w:tr>
      <w:tr w:rsidR="00C71C55" w14:paraId="14AFC95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14D18E" w14:textId="77777777" w:rsidR="00C71C55" w:rsidRDefault="00344017">
            <w:pPr>
              <w:widowControl w:val="0"/>
            </w:pPr>
            <w:r>
              <w:t>Johnny</w:t>
            </w:r>
          </w:p>
        </w:tc>
        <w:tc>
          <w:tcPr>
            <w:tcW w:w="0" w:type="auto"/>
            <w:tcMar>
              <w:top w:w="100" w:type="dxa"/>
              <w:left w:w="100" w:type="dxa"/>
              <w:bottom w:w="100" w:type="dxa"/>
              <w:right w:w="100" w:type="dxa"/>
            </w:tcMar>
          </w:tcPr>
          <w:p w14:paraId="38B7E2AB" w14:textId="77777777" w:rsidR="00C71C55" w:rsidRDefault="00344017">
            <w:pPr>
              <w:widowControl w:val="0"/>
            </w:pPr>
            <w:r>
              <w:t>Gau</w:t>
            </w:r>
          </w:p>
        </w:tc>
        <w:tc>
          <w:tcPr>
            <w:tcW w:w="0" w:type="auto"/>
            <w:tcMar>
              <w:top w:w="100" w:type="dxa"/>
              <w:left w:w="100" w:type="dxa"/>
              <w:bottom w:w="100" w:type="dxa"/>
              <w:right w:w="100" w:type="dxa"/>
            </w:tcMar>
          </w:tcPr>
          <w:p w14:paraId="017F88CD" w14:textId="77777777" w:rsidR="00C71C55" w:rsidRDefault="00344017">
            <w:pPr>
              <w:widowControl w:val="0"/>
            </w:pPr>
            <w:r>
              <w:t>Oracle</w:t>
            </w:r>
          </w:p>
        </w:tc>
      </w:tr>
      <w:tr w:rsidR="00C71C55" w14:paraId="740994D6"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CAB551" w14:textId="77777777" w:rsidR="00C71C55" w:rsidRDefault="00344017">
            <w:pPr>
              <w:widowControl w:val="0"/>
            </w:pPr>
            <w:r>
              <w:t>Sunil</w:t>
            </w:r>
          </w:p>
        </w:tc>
        <w:tc>
          <w:tcPr>
            <w:tcW w:w="0" w:type="auto"/>
            <w:tcMar>
              <w:top w:w="100" w:type="dxa"/>
              <w:left w:w="100" w:type="dxa"/>
              <w:bottom w:w="100" w:type="dxa"/>
              <w:right w:w="100" w:type="dxa"/>
            </w:tcMar>
          </w:tcPr>
          <w:p w14:paraId="199AACB2" w14:textId="77777777" w:rsidR="00C71C55" w:rsidRDefault="00344017">
            <w:pPr>
              <w:widowControl w:val="0"/>
            </w:pPr>
            <w:r>
              <w:t>Ravipati</w:t>
            </w:r>
          </w:p>
        </w:tc>
        <w:tc>
          <w:tcPr>
            <w:tcW w:w="0" w:type="auto"/>
            <w:tcMar>
              <w:top w:w="100" w:type="dxa"/>
              <w:left w:w="100" w:type="dxa"/>
              <w:bottom w:w="100" w:type="dxa"/>
              <w:right w:w="100" w:type="dxa"/>
            </w:tcMar>
          </w:tcPr>
          <w:p w14:paraId="5DDFF6BD" w14:textId="77777777" w:rsidR="00C71C55" w:rsidRDefault="00344017">
            <w:pPr>
              <w:widowControl w:val="0"/>
            </w:pPr>
            <w:r>
              <w:t>Oracle</w:t>
            </w:r>
          </w:p>
        </w:tc>
      </w:tr>
      <w:tr w:rsidR="00C71C55" w14:paraId="558BFA1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9FD054" w14:textId="77777777" w:rsidR="00C71C55" w:rsidRDefault="00344017">
            <w:pPr>
              <w:widowControl w:val="0"/>
            </w:pPr>
            <w:r>
              <w:t>Aharon</w:t>
            </w:r>
          </w:p>
        </w:tc>
        <w:tc>
          <w:tcPr>
            <w:tcW w:w="0" w:type="auto"/>
            <w:tcMar>
              <w:top w:w="100" w:type="dxa"/>
              <w:left w:w="100" w:type="dxa"/>
              <w:bottom w:w="100" w:type="dxa"/>
              <w:right w:w="100" w:type="dxa"/>
            </w:tcMar>
          </w:tcPr>
          <w:p w14:paraId="4407E049" w14:textId="77777777" w:rsidR="00C71C55" w:rsidRDefault="00344017">
            <w:pPr>
              <w:widowControl w:val="0"/>
            </w:pPr>
            <w:r>
              <w:t>Chernin</w:t>
            </w:r>
          </w:p>
        </w:tc>
        <w:tc>
          <w:tcPr>
            <w:tcW w:w="0" w:type="auto"/>
            <w:tcMar>
              <w:top w:w="100" w:type="dxa"/>
              <w:left w:w="100" w:type="dxa"/>
              <w:bottom w:w="100" w:type="dxa"/>
              <w:right w:w="100" w:type="dxa"/>
            </w:tcMar>
          </w:tcPr>
          <w:p w14:paraId="7D342C14" w14:textId="77777777" w:rsidR="00C71C55" w:rsidRDefault="00344017">
            <w:pPr>
              <w:widowControl w:val="0"/>
            </w:pPr>
            <w:r>
              <w:t>Perch</w:t>
            </w:r>
          </w:p>
        </w:tc>
      </w:tr>
      <w:tr w:rsidR="00C71C55" w14:paraId="40C70F3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073EAA" w14:textId="77777777" w:rsidR="00C71C55" w:rsidRDefault="00344017">
            <w:pPr>
              <w:widowControl w:val="0"/>
            </w:pPr>
            <w:r>
              <w:t>Dave</w:t>
            </w:r>
          </w:p>
        </w:tc>
        <w:tc>
          <w:tcPr>
            <w:tcW w:w="0" w:type="auto"/>
            <w:tcMar>
              <w:top w:w="100" w:type="dxa"/>
              <w:left w:w="100" w:type="dxa"/>
              <w:bottom w:w="100" w:type="dxa"/>
              <w:right w:w="100" w:type="dxa"/>
            </w:tcMar>
          </w:tcPr>
          <w:p w14:paraId="0EFC03EF" w14:textId="77777777" w:rsidR="00C71C55" w:rsidRDefault="00344017">
            <w:pPr>
              <w:widowControl w:val="0"/>
            </w:pPr>
            <w:r>
              <w:t>Eilken</w:t>
            </w:r>
          </w:p>
        </w:tc>
        <w:tc>
          <w:tcPr>
            <w:tcW w:w="0" w:type="auto"/>
            <w:tcMar>
              <w:top w:w="100" w:type="dxa"/>
              <w:left w:w="100" w:type="dxa"/>
              <w:bottom w:w="100" w:type="dxa"/>
              <w:right w:w="100" w:type="dxa"/>
            </w:tcMar>
          </w:tcPr>
          <w:p w14:paraId="752FAB2F" w14:textId="77777777" w:rsidR="00C71C55" w:rsidRDefault="00344017">
            <w:pPr>
              <w:widowControl w:val="0"/>
            </w:pPr>
            <w:r>
              <w:t>Perch</w:t>
            </w:r>
          </w:p>
        </w:tc>
      </w:tr>
      <w:tr w:rsidR="00C71C55" w14:paraId="67194FD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A0064D" w14:textId="77777777" w:rsidR="00C71C55" w:rsidRDefault="00344017">
            <w:pPr>
              <w:widowControl w:val="0"/>
            </w:pPr>
            <w:r>
              <w:t>Sourabh</w:t>
            </w:r>
          </w:p>
        </w:tc>
        <w:tc>
          <w:tcPr>
            <w:tcW w:w="0" w:type="auto"/>
            <w:tcMar>
              <w:top w:w="100" w:type="dxa"/>
              <w:left w:w="100" w:type="dxa"/>
              <w:bottom w:w="100" w:type="dxa"/>
              <w:right w:w="100" w:type="dxa"/>
            </w:tcMar>
          </w:tcPr>
          <w:p w14:paraId="291E96D5" w14:textId="77777777" w:rsidR="00C71C55" w:rsidRDefault="00344017">
            <w:pPr>
              <w:widowControl w:val="0"/>
            </w:pPr>
            <w:r>
              <w:t>Satish</w:t>
            </w:r>
          </w:p>
        </w:tc>
        <w:tc>
          <w:tcPr>
            <w:tcW w:w="0" w:type="auto"/>
            <w:tcMar>
              <w:top w:w="100" w:type="dxa"/>
              <w:left w:w="100" w:type="dxa"/>
              <w:bottom w:w="100" w:type="dxa"/>
              <w:right w:w="100" w:type="dxa"/>
            </w:tcMar>
          </w:tcPr>
          <w:p w14:paraId="158D4193" w14:textId="77777777" w:rsidR="00C71C55" w:rsidRDefault="00344017">
            <w:pPr>
              <w:widowControl w:val="0"/>
            </w:pPr>
            <w:r>
              <w:t>Phantom</w:t>
            </w:r>
          </w:p>
        </w:tc>
      </w:tr>
      <w:tr w:rsidR="00C71C55" w14:paraId="3DC68FE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19923F" w14:textId="77777777" w:rsidR="00C71C55" w:rsidRDefault="00344017">
            <w:pPr>
              <w:widowControl w:val="0"/>
            </w:pPr>
            <w:r>
              <w:t>John</w:t>
            </w:r>
          </w:p>
        </w:tc>
        <w:tc>
          <w:tcPr>
            <w:tcW w:w="0" w:type="auto"/>
            <w:tcMar>
              <w:top w:w="100" w:type="dxa"/>
              <w:left w:w="100" w:type="dxa"/>
              <w:bottom w:w="100" w:type="dxa"/>
              <w:right w:w="100" w:type="dxa"/>
            </w:tcMar>
          </w:tcPr>
          <w:p w14:paraId="5D0C673B" w14:textId="77777777" w:rsidR="00C71C55" w:rsidRDefault="00344017">
            <w:pPr>
              <w:widowControl w:val="0"/>
            </w:pPr>
            <w:r>
              <w:t>Tolbert</w:t>
            </w:r>
          </w:p>
        </w:tc>
        <w:tc>
          <w:tcPr>
            <w:tcW w:w="0" w:type="auto"/>
            <w:tcMar>
              <w:top w:w="100" w:type="dxa"/>
              <w:left w:w="100" w:type="dxa"/>
              <w:bottom w:w="100" w:type="dxa"/>
              <w:right w:w="100" w:type="dxa"/>
            </w:tcMar>
          </w:tcPr>
          <w:p w14:paraId="3FE1354D" w14:textId="77777777" w:rsidR="00C71C55" w:rsidRDefault="00344017">
            <w:pPr>
              <w:widowControl w:val="0"/>
            </w:pPr>
            <w:r>
              <w:t>Queralt Inc.</w:t>
            </w:r>
          </w:p>
        </w:tc>
      </w:tr>
      <w:tr w:rsidR="00C71C55" w14:paraId="4485D49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8B9552" w14:textId="77777777" w:rsidR="00C71C55" w:rsidRDefault="00344017">
            <w:pPr>
              <w:widowControl w:val="0"/>
            </w:pPr>
            <w:r>
              <w:t>Ted</w:t>
            </w:r>
          </w:p>
        </w:tc>
        <w:tc>
          <w:tcPr>
            <w:tcW w:w="0" w:type="auto"/>
            <w:tcMar>
              <w:top w:w="100" w:type="dxa"/>
              <w:left w:w="100" w:type="dxa"/>
              <w:bottom w:w="100" w:type="dxa"/>
              <w:right w:w="100" w:type="dxa"/>
            </w:tcMar>
          </w:tcPr>
          <w:p w14:paraId="56EC1CB1" w14:textId="77777777" w:rsidR="00C71C55" w:rsidRDefault="00344017">
            <w:pPr>
              <w:widowControl w:val="0"/>
            </w:pPr>
            <w:r>
              <w:t>Julian</w:t>
            </w:r>
          </w:p>
        </w:tc>
        <w:tc>
          <w:tcPr>
            <w:tcW w:w="0" w:type="auto"/>
            <w:tcMar>
              <w:top w:w="100" w:type="dxa"/>
              <w:left w:w="100" w:type="dxa"/>
              <w:bottom w:w="100" w:type="dxa"/>
              <w:right w:w="100" w:type="dxa"/>
            </w:tcMar>
          </w:tcPr>
          <w:p w14:paraId="3B158B17" w14:textId="77777777" w:rsidR="00C71C55" w:rsidRDefault="00344017">
            <w:pPr>
              <w:widowControl w:val="0"/>
            </w:pPr>
            <w:r>
              <w:t>Resilient Systems, Inc..</w:t>
            </w:r>
          </w:p>
        </w:tc>
      </w:tr>
      <w:tr w:rsidR="00C71C55" w14:paraId="521979A4"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385EAB" w14:textId="77777777" w:rsidR="00C71C55" w:rsidRDefault="00344017">
            <w:pPr>
              <w:widowControl w:val="0"/>
            </w:pPr>
            <w:r>
              <w:t>Joseph</w:t>
            </w:r>
          </w:p>
        </w:tc>
        <w:tc>
          <w:tcPr>
            <w:tcW w:w="0" w:type="auto"/>
            <w:tcMar>
              <w:top w:w="100" w:type="dxa"/>
              <w:left w:w="100" w:type="dxa"/>
              <w:bottom w:w="100" w:type="dxa"/>
              <w:right w:w="100" w:type="dxa"/>
            </w:tcMar>
          </w:tcPr>
          <w:p w14:paraId="5694B577" w14:textId="77777777" w:rsidR="00C71C55" w:rsidRDefault="00344017">
            <w:pPr>
              <w:widowControl w:val="0"/>
            </w:pPr>
            <w:r>
              <w:t>Brand</w:t>
            </w:r>
          </w:p>
        </w:tc>
        <w:tc>
          <w:tcPr>
            <w:tcW w:w="0" w:type="auto"/>
            <w:tcMar>
              <w:top w:w="100" w:type="dxa"/>
              <w:left w:w="100" w:type="dxa"/>
              <w:bottom w:w="100" w:type="dxa"/>
              <w:right w:w="100" w:type="dxa"/>
            </w:tcMar>
          </w:tcPr>
          <w:p w14:paraId="22026CED" w14:textId="77777777" w:rsidR="00C71C55" w:rsidRDefault="00344017">
            <w:pPr>
              <w:widowControl w:val="0"/>
            </w:pPr>
            <w:r>
              <w:t>Semper Fortis Solutions</w:t>
            </w:r>
          </w:p>
        </w:tc>
      </w:tr>
      <w:tr w:rsidR="00C71C55" w14:paraId="015FF39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5C759A" w14:textId="77777777" w:rsidR="00C71C55" w:rsidRDefault="00344017">
            <w:pPr>
              <w:widowControl w:val="0"/>
            </w:pPr>
            <w:r>
              <w:t>Duncan</w:t>
            </w:r>
          </w:p>
        </w:tc>
        <w:tc>
          <w:tcPr>
            <w:tcW w:w="0" w:type="auto"/>
            <w:tcMar>
              <w:top w:w="100" w:type="dxa"/>
              <w:left w:w="100" w:type="dxa"/>
              <w:bottom w:w="100" w:type="dxa"/>
              <w:right w:w="100" w:type="dxa"/>
            </w:tcMar>
          </w:tcPr>
          <w:p w14:paraId="14185370" w14:textId="77777777" w:rsidR="00C71C55" w:rsidRDefault="00344017">
            <w:pPr>
              <w:widowControl w:val="0"/>
            </w:pPr>
            <w:r>
              <w:t>Sparrell</w:t>
            </w:r>
          </w:p>
        </w:tc>
        <w:tc>
          <w:tcPr>
            <w:tcW w:w="0" w:type="auto"/>
            <w:tcMar>
              <w:top w:w="100" w:type="dxa"/>
              <w:left w:w="100" w:type="dxa"/>
              <w:bottom w:w="100" w:type="dxa"/>
              <w:right w:w="100" w:type="dxa"/>
            </w:tcMar>
          </w:tcPr>
          <w:p w14:paraId="0445B5E6" w14:textId="77777777" w:rsidR="00C71C55" w:rsidRDefault="00344017">
            <w:pPr>
              <w:widowControl w:val="0"/>
            </w:pPr>
            <w:r>
              <w:t>sFractal Consulting LLC</w:t>
            </w:r>
          </w:p>
        </w:tc>
      </w:tr>
      <w:tr w:rsidR="00C71C55" w14:paraId="3BC7FDD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111384" w14:textId="77777777" w:rsidR="00C71C55" w:rsidRDefault="00344017">
            <w:pPr>
              <w:widowControl w:val="0"/>
            </w:pPr>
            <w:r>
              <w:t>Thomas</w:t>
            </w:r>
          </w:p>
        </w:tc>
        <w:tc>
          <w:tcPr>
            <w:tcW w:w="0" w:type="auto"/>
            <w:tcMar>
              <w:top w:w="100" w:type="dxa"/>
              <w:left w:w="100" w:type="dxa"/>
              <w:bottom w:w="100" w:type="dxa"/>
              <w:right w:w="100" w:type="dxa"/>
            </w:tcMar>
          </w:tcPr>
          <w:p w14:paraId="7F268E1C" w14:textId="77777777" w:rsidR="00C71C55" w:rsidRDefault="00344017">
            <w:pPr>
              <w:widowControl w:val="0"/>
            </w:pPr>
            <w:r>
              <w:t>Schreck</w:t>
            </w:r>
          </w:p>
        </w:tc>
        <w:tc>
          <w:tcPr>
            <w:tcW w:w="0" w:type="auto"/>
            <w:tcMar>
              <w:top w:w="100" w:type="dxa"/>
              <w:left w:w="100" w:type="dxa"/>
              <w:bottom w:w="100" w:type="dxa"/>
              <w:right w:w="100" w:type="dxa"/>
            </w:tcMar>
          </w:tcPr>
          <w:p w14:paraId="0526C7B4" w14:textId="77777777" w:rsidR="00C71C55" w:rsidRDefault="00344017">
            <w:pPr>
              <w:widowControl w:val="0"/>
            </w:pPr>
            <w:r>
              <w:t>Siemens AG</w:t>
            </w:r>
          </w:p>
        </w:tc>
      </w:tr>
      <w:tr w:rsidR="00C71C55" w14:paraId="3053617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62C6FA" w14:textId="77777777" w:rsidR="00C71C55" w:rsidRDefault="00344017">
            <w:pPr>
              <w:widowControl w:val="0"/>
            </w:pPr>
            <w:r>
              <w:t>Rob</w:t>
            </w:r>
          </w:p>
        </w:tc>
        <w:tc>
          <w:tcPr>
            <w:tcW w:w="0" w:type="auto"/>
            <w:tcMar>
              <w:top w:w="100" w:type="dxa"/>
              <w:left w:w="100" w:type="dxa"/>
              <w:bottom w:w="100" w:type="dxa"/>
              <w:right w:w="100" w:type="dxa"/>
            </w:tcMar>
          </w:tcPr>
          <w:p w14:paraId="2278276F" w14:textId="77777777" w:rsidR="00C71C55" w:rsidRDefault="00344017">
            <w:pPr>
              <w:widowControl w:val="0"/>
            </w:pPr>
            <w:r>
              <w:t>Roel</w:t>
            </w:r>
          </w:p>
        </w:tc>
        <w:tc>
          <w:tcPr>
            <w:tcW w:w="0" w:type="auto"/>
            <w:tcMar>
              <w:top w:w="100" w:type="dxa"/>
              <w:left w:w="100" w:type="dxa"/>
              <w:bottom w:w="100" w:type="dxa"/>
              <w:right w:w="100" w:type="dxa"/>
            </w:tcMar>
          </w:tcPr>
          <w:p w14:paraId="768D9328" w14:textId="77777777" w:rsidR="00C71C55" w:rsidRDefault="00344017">
            <w:pPr>
              <w:widowControl w:val="0"/>
            </w:pPr>
            <w:r>
              <w:t>Southern California Edison</w:t>
            </w:r>
          </w:p>
        </w:tc>
      </w:tr>
      <w:tr w:rsidR="00C71C55" w14:paraId="64A1AD8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CED67E" w14:textId="77777777" w:rsidR="00C71C55" w:rsidRDefault="00344017">
            <w:pPr>
              <w:widowControl w:val="0"/>
            </w:pPr>
            <w:r>
              <w:t>Dave</w:t>
            </w:r>
          </w:p>
        </w:tc>
        <w:tc>
          <w:tcPr>
            <w:tcW w:w="0" w:type="auto"/>
            <w:tcMar>
              <w:top w:w="100" w:type="dxa"/>
              <w:left w:w="100" w:type="dxa"/>
              <w:bottom w:w="100" w:type="dxa"/>
              <w:right w:w="100" w:type="dxa"/>
            </w:tcMar>
          </w:tcPr>
          <w:p w14:paraId="5F076575" w14:textId="77777777" w:rsidR="00C71C55" w:rsidRDefault="00344017">
            <w:pPr>
              <w:widowControl w:val="0"/>
            </w:pPr>
            <w:r>
              <w:t>Cridland</w:t>
            </w:r>
          </w:p>
        </w:tc>
        <w:tc>
          <w:tcPr>
            <w:tcW w:w="0" w:type="auto"/>
            <w:tcMar>
              <w:top w:w="100" w:type="dxa"/>
              <w:left w:w="100" w:type="dxa"/>
              <w:bottom w:w="100" w:type="dxa"/>
              <w:right w:w="100" w:type="dxa"/>
            </w:tcMar>
          </w:tcPr>
          <w:p w14:paraId="39CC107F" w14:textId="77777777" w:rsidR="00C71C55" w:rsidRDefault="00344017">
            <w:pPr>
              <w:widowControl w:val="0"/>
            </w:pPr>
            <w:r>
              <w:t>Surevine Ltd.</w:t>
            </w:r>
          </w:p>
        </w:tc>
      </w:tr>
      <w:tr w:rsidR="00C71C55" w14:paraId="7C208F1A"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8BFD20" w14:textId="77777777" w:rsidR="00C71C55" w:rsidRDefault="00344017">
            <w:pPr>
              <w:widowControl w:val="0"/>
            </w:pPr>
            <w:r>
              <w:t>Tom</w:t>
            </w:r>
          </w:p>
        </w:tc>
        <w:tc>
          <w:tcPr>
            <w:tcW w:w="0" w:type="auto"/>
            <w:tcMar>
              <w:top w:w="100" w:type="dxa"/>
              <w:left w:w="100" w:type="dxa"/>
              <w:bottom w:w="100" w:type="dxa"/>
              <w:right w:w="100" w:type="dxa"/>
            </w:tcMar>
          </w:tcPr>
          <w:p w14:paraId="7A7A749C" w14:textId="77777777" w:rsidR="00C71C55" w:rsidRDefault="00344017">
            <w:pPr>
              <w:widowControl w:val="0"/>
            </w:pPr>
            <w:r>
              <w:t>Blauvelt</w:t>
            </w:r>
          </w:p>
        </w:tc>
        <w:tc>
          <w:tcPr>
            <w:tcW w:w="0" w:type="auto"/>
            <w:tcMar>
              <w:top w:w="100" w:type="dxa"/>
              <w:left w:w="100" w:type="dxa"/>
              <w:bottom w:w="100" w:type="dxa"/>
              <w:right w:w="100" w:type="dxa"/>
            </w:tcMar>
          </w:tcPr>
          <w:p w14:paraId="46D88985" w14:textId="77777777" w:rsidR="00C71C55" w:rsidRDefault="00344017">
            <w:pPr>
              <w:widowControl w:val="0"/>
            </w:pPr>
            <w:r>
              <w:t>Symantec Corp.</w:t>
            </w:r>
          </w:p>
        </w:tc>
      </w:tr>
      <w:tr w:rsidR="00C71C55" w14:paraId="350883F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1EC5D8" w14:textId="77777777" w:rsidR="00C71C55" w:rsidRDefault="00344017">
            <w:pPr>
              <w:widowControl w:val="0"/>
            </w:pPr>
            <w:r>
              <w:t>Bret</w:t>
            </w:r>
          </w:p>
        </w:tc>
        <w:tc>
          <w:tcPr>
            <w:tcW w:w="0" w:type="auto"/>
            <w:tcMar>
              <w:top w:w="100" w:type="dxa"/>
              <w:left w:w="100" w:type="dxa"/>
              <w:bottom w:w="100" w:type="dxa"/>
              <w:right w:w="100" w:type="dxa"/>
            </w:tcMar>
          </w:tcPr>
          <w:p w14:paraId="1F98AA71" w14:textId="77777777" w:rsidR="00C71C55" w:rsidRDefault="00344017">
            <w:pPr>
              <w:widowControl w:val="0"/>
            </w:pPr>
            <w:r>
              <w:t>Jordan</w:t>
            </w:r>
          </w:p>
        </w:tc>
        <w:tc>
          <w:tcPr>
            <w:tcW w:w="0" w:type="auto"/>
            <w:tcMar>
              <w:top w:w="100" w:type="dxa"/>
              <w:left w:w="100" w:type="dxa"/>
              <w:bottom w:w="100" w:type="dxa"/>
              <w:right w:w="100" w:type="dxa"/>
            </w:tcMar>
          </w:tcPr>
          <w:p w14:paraId="3ECF62A7" w14:textId="77777777" w:rsidR="00C71C55" w:rsidRDefault="00344017">
            <w:pPr>
              <w:widowControl w:val="0"/>
            </w:pPr>
            <w:r>
              <w:t>Symantec Corp.</w:t>
            </w:r>
          </w:p>
        </w:tc>
      </w:tr>
      <w:tr w:rsidR="00C71C55" w14:paraId="59F4A17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BACE9B" w14:textId="77777777" w:rsidR="00C71C55" w:rsidRDefault="00344017">
            <w:pPr>
              <w:widowControl w:val="0"/>
            </w:pPr>
            <w:r>
              <w:t>Robert</w:t>
            </w:r>
          </w:p>
        </w:tc>
        <w:tc>
          <w:tcPr>
            <w:tcW w:w="0" w:type="auto"/>
            <w:tcMar>
              <w:top w:w="100" w:type="dxa"/>
              <w:left w:w="100" w:type="dxa"/>
              <w:bottom w:w="100" w:type="dxa"/>
              <w:right w:w="100" w:type="dxa"/>
            </w:tcMar>
          </w:tcPr>
          <w:p w14:paraId="7394D52A" w14:textId="77777777" w:rsidR="00C71C55" w:rsidRDefault="00344017">
            <w:pPr>
              <w:widowControl w:val="0"/>
            </w:pPr>
            <w:r>
              <w:t>Keith</w:t>
            </w:r>
          </w:p>
        </w:tc>
        <w:tc>
          <w:tcPr>
            <w:tcW w:w="0" w:type="auto"/>
            <w:tcMar>
              <w:top w:w="100" w:type="dxa"/>
              <w:left w:w="100" w:type="dxa"/>
              <w:bottom w:w="100" w:type="dxa"/>
              <w:right w:w="100" w:type="dxa"/>
            </w:tcMar>
          </w:tcPr>
          <w:p w14:paraId="2FC2A9B0" w14:textId="77777777" w:rsidR="00C71C55" w:rsidRDefault="00344017">
            <w:pPr>
              <w:widowControl w:val="0"/>
            </w:pPr>
            <w:r>
              <w:t>Symantec Corp.</w:t>
            </w:r>
          </w:p>
        </w:tc>
      </w:tr>
      <w:tr w:rsidR="00C71C55" w14:paraId="4FEA497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E38550" w14:textId="77777777" w:rsidR="00C71C55" w:rsidRDefault="00344017">
            <w:pPr>
              <w:widowControl w:val="0"/>
            </w:pPr>
            <w:r>
              <w:t>Curtis</w:t>
            </w:r>
          </w:p>
        </w:tc>
        <w:tc>
          <w:tcPr>
            <w:tcW w:w="0" w:type="auto"/>
            <w:tcMar>
              <w:top w:w="100" w:type="dxa"/>
              <w:left w:w="100" w:type="dxa"/>
              <w:bottom w:w="100" w:type="dxa"/>
              <w:right w:w="100" w:type="dxa"/>
            </w:tcMar>
          </w:tcPr>
          <w:p w14:paraId="6B7E062E" w14:textId="77777777" w:rsidR="00C71C55" w:rsidRDefault="00344017">
            <w:pPr>
              <w:widowControl w:val="0"/>
            </w:pPr>
            <w:r>
              <w:t>Kostrosky</w:t>
            </w:r>
          </w:p>
        </w:tc>
        <w:tc>
          <w:tcPr>
            <w:tcW w:w="0" w:type="auto"/>
            <w:tcMar>
              <w:top w:w="100" w:type="dxa"/>
              <w:left w:w="100" w:type="dxa"/>
              <w:bottom w:w="100" w:type="dxa"/>
              <w:right w:w="100" w:type="dxa"/>
            </w:tcMar>
          </w:tcPr>
          <w:p w14:paraId="5CC014C9" w14:textId="77777777" w:rsidR="00C71C55" w:rsidRDefault="00344017">
            <w:pPr>
              <w:widowControl w:val="0"/>
            </w:pPr>
            <w:r>
              <w:t>Symantec Corp.</w:t>
            </w:r>
          </w:p>
        </w:tc>
      </w:tr>
      <w:tr w:rsidR="00C71C55" w14:paraId="2019D84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107FDD" w14:textId="77777777" w:rsidR="00C71C55" w:rsidRDefault="00344017">
            <w:pPr>
              <w:widowControl w:val="0"/>
            </w:pPr>
            <w:r>
              <w:t>Juha</w:t>
            </w:r>
          </w:p>
        </w:tc>
        <w:tc>
          <w:tcPr>
            <w:tcW w:w="0" w:type="auto"/>
            <w:tcMar>
              <w:top w:w="100" w:type="dxa"/>
              <w:left w:w="100" w:type="dxa"/>
              <w:bottom w:w="100" w:type="dxa"/>
              <w:right w:w="100" w:type="dxa"/>
            </w:tcMar>
          </w:tcPr>
          <w:p w14:paraId="16063F3E" w14:textId="77777777" w:rsidR="00C71C55" w:rsidRDefault="00344017">
            <w:pPr>
              <w:widowControl w:val="0"/>
            </w:pPr>
            <w:r>
              <w:t>Haaga</w:t>
            </w:r>
          </w:p>
        </w:tc>
        <w:tc>
          <w:tcPr>
            <w:tcW w:w="0" w:type="auto"/>
            <w:tcMar>
              <w:top w:w="100" w:type="dxa"/>
              <w:left w:w="100" w:type="dxa"/>
              <w:bottom w:w="100" w:type="dxa"/>
              <w:right w:w="100" w:type="dxa"/>
            </w:tcMar>
          </w:tcPr>
          <w:p w14:paraId="08B4EDF7" w14:textId="77777777" w:rsidR="00C71C55" w:rsidRDefault="00344017">
            <w:pPr>
              <w:widowControl w:val="0"/>
            </w:pPr>
            <w:r>
              <w:t>Synopsys</w:t>
            </w:r>
          </w:p>
        </w:tc>
      </w:tr>
      <w:tr w:rsidR="00C71C55" w14:paraId="1D2778D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8BC4F6" w14:textId="77777777" w:rsidR="00C71C55" w:rsidRDefault="00344017">
            <w:pPr>
              <w:widowControl w:val="0"/>
            </w:pPr>
            <w:r>
              <w:t>Masood</w:t>
            </w:r>
          </w:p>
        </w:tc>
        <w:tc>
          <w:tcPr>
            <w:tcW w:w="0" w:type="auto"/>
            <w:tcMar>
              <w:top w:w="100" w:type="dxa"/>
              <w:left w:w="100" w:type="dxa"/>
              <w:bottom w:w="100" w:type="dxa"/>
              <w:right w:w="100" w:type="dxa"/>
            </w:tcMar>
          </w:tcPr>
          <w:p w14:paraId="7F0FD3AD" w14:textId="77777777" w:rsidR="00C71C55" w:rsidRDefault="00344017">
            <w:pPr>
              <w:widowControl w:val="0"/>
            </w:pPr>
            <w:r>
              <w:t>Nasir</w:t>
            </w:r>
          </w:p>
        </w:tc>
        <w:tc>
          <w:tcPr>
            <w:tcW w:w="0" w:type="auto"/>
            <w:tcMar>
              <w:top w:w="100" w:type="dxa"/>
              <w:left w:w="100" w:type="dxa"/>
              <w:bottom w:w="100" w:type="dxa"/>
              <w:right w:w="100" w:type="dxa"/>
            </w:tcMar>
          </w:tcPr>
          <w:p w14:paraId="1D388A89" w14:textId="77777777" w:rsidR="00C71C55" w:rsidRDefault="00344017">
            <w:pPr>
              <w:widowControl w:val="0"/>
            </w:pPr>
            <w:r>
              <w:t>TELUS</w:t>
            </w:r>
          </w:p>
        </w:tc>
      </w:tr>
      <w:tr w:rsidR="00C71C55" w14:paraId="7A915FE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52DBF8" w14:textId="77777777" w:rsidR="00C71C55" w:rsidRDefault="00344017">
            <w:pPr>
              <w:widowControl w:val="0"/>
            </w:pPr>
            <w:r>
              <w:t>Greg</w:t>
            </w:r>
          </w:p>
        </w:tc>
        <w:tc>
          <w:tcPr>
            <w:tcW w:w="0" w:type="auto"/>
            <w:tcMar>
              <w:top w:w="100" w:type="dxa"/>
              <w:left w:w="100" w:type="dxa"/>
              <w:bottom w:w="100" w:type="dxa"/>
              <w:right w:w="100" w:type="dxa"/>
            </w:tcMar>
          </w:tcPr>
          <w:p w14:paraId="1BCD7E1B" w14:textId="77777777" w:rsidR="00C71C55" w:rsidRDefault="00344017">
            <w:pPr>
              <w:widowControl w:val="0"/>
            </w:pPr>
            <w:r>
              <w:t>Reaume</w:t>
            </w:r>
          </w:p>
        </w:tc>
        <w:tc>
          <w:tcPr>
            <w:tcW w:w="0" w:type="auto"/>
            <w:tcMar>
              <w:top w:w="100" w:type="dxa"/>
              <w:left w:w="100" w:type="dxa"/>
              <w:bottom w:w="100" w:type="dxa"/>
              <w:right w:w="100" w:type="dxa"/>
            </w:tcMar>
          </w:tcPr>
          <w:p w14:paraId="356B9073" w14:textId="77777777" w:rsidR="00C71C55" w:rsidRDefault="00344017">
            <w:pPr>
              <w:widowControl w:val="0"/>
            </w:pPr>
            <w:r>
              <w:t>TELUS</w:t>
            </w:r>
          </w:p>
        </w:tc>
      </w:tr>
      <w:tr w:rsidR="00C71C55" w14:paraId="6877BA6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19B9E6" w14:textId="77777777" w:rsidR="00C71C55" w:rsidRDefault="00344017">
            <w:pPr>
              <w:widowControl w:val="0"/>
            </w:pPr>
            <w:r>
              <w:t>Alan</w:t>
            </w:r>
          </w:p>
        </w:tc>
        <w:tc>
          <w:tcPr>
            <w:tcW w:w="0" w:type="auto"/>
            <w:tcMar>
              <w:top w:w="100" w:type="dxa"/>
              <w:left w:w="100" w:type="dxa"/>
              <w:bottom w:w="100" w:type="dxa"/>
              <w:right w:w="100" w:type="dxa"/>
            </w:tcMar>
          </w:tcPr>
          <w:p w14:paraId="13FD8C64" w14:textId="77777777" w:rsidR="00C71C55" w:rsidRDefault="00344017">
            <w:pPr>
              <w:widowControl w:val="0"/>
            </w:pPr>
            <w:r>
              <w:t>Steer</w:t>
            </w:r>
          </w:p>
        </w:tc>
        <w:tc>
          <w:tcPr>
            <w:tcW w:w="0" w:type="auto"/>
            <w:tcMar>
              <w:top w:w="100" w:type="dxa"/>
              <w:left w:w="100" w:type="dxa"/>
              <w:bottom w:w="100" w:type="dxa"/>
              <w:right w:w="100" w:type="dxa"/>
            </w:tcMar>
          </w:tcPr>
          <w:p w14:paraId="00FF9805" w14:textId="77777777" w:rsidR="00C71C55" w:rsidRDefault="00344017">
            <w:pPr>
              <w:widowControl w:val="0"/>
            </w:pPr>
            <w:r>
              <w:t>TELUS</w:t>
            </w:r>
          </w:p>
        </w:tc>
      </w:tr>
      <w:tr w:rsidR="00C71C55" w14:paraId="49D18DD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37D3CB" w14:textId="77777777" w:rsidR="00C71C55" w:rsidRDefault="00344017">
            <w:pPr>
              <w:widowControl w:val="0"/>
            </w:pPr>
            <w:r>
              <w:t>Crystal</w:t>
            </w:r>
          </w:p>
        </w:tc>
        <w:tc>
          <w:tcPr>
            <w:tcW w:w="0" w:type="auto"/>
            <w:tcMar>
              <w:top w:w="100" w:type="dxa"/>
              <w:left w:w="100" w:type="dxa"/>
              <w:bottom w:w="100" w:type="dxa"/>
              <w:right w:w="100" w:type="dxa"/>
            </w:tcMar>
          </w:tcPr>
          <w:p w14:paraId="7CC50323" w14:textId="77777777" w:rsidR="00C71C55" w:rsidRDefault="00344017">
            <w:pPr>
              <w:widowControl w:val="0"/>
            </w:pPr>
            <w:r>
              <w:t>Hayes</w:t>
            </w:r>
          </w:p>
        </w:tc>
        <w:tc>
          <w:tcPr>
            <w:tcW w:w="0" w:type="auto"/>
            <w:tcMar>
              <w:top w:w="100" w:type="dxa"/>
              <w:left w:w="100" w:type="dxa"/>
              <w:bottom w:w="100" w:type="dxa"/>
              <w:right w:w="100" w:type="dxa"/>
            </w:tcMar>
          </w:tcPr>
          <w:p w14:paraId="2D16413D" w14:textId="77777777" w:rsidR="00C71C55" w:rsidRDefault="00344017">
            <w:pPr>
              <w:widowControl w:val="0"/>
            </w:pPr>
            <w:r>
              <w:t>The Boeing Company</w:t>
            </w:r>
          </w:p>
        </w:tc>
      </w:tr>
      <w:tr w:rsidR="00C71C55" w14:paraId="0B3CC8C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3A3770" w14:textId="77777777" w:rsidR="00C71C55" w:rsidRDefault="00344017">
            <w:pPr>
              <w:widowControl w:val="0"/>
            </w:pPr>
            <w:r>
              <w:t>Andrew</w:t>
            </w:r>
          </w:p>
        </w:tc>
        <w:tc>
          <w:tcPr>
            <w:tcW w:w="0" w:type="auto"/>
            <w:tcMar>
              <w:top w:w="100" w:type="dxa"/>
              <w:left w:w="100" w:type="dxa"/>
              <w:bottom w:w="100" w:type="dxa"/>
              <w:right w:w="100" w:type="dxa"/>
            </w:tcMar>
          </w:tcPr>
          <w:p w14:paraId="5F6D731E" w14:textId="77777777" w:rsidR="00C71C55" w:rsidRDefault="00344017">
            <w:pPr>
              <w:widowControl w:val="0"/>
            </w:pPr>
            <w:r>
              <w:t>Gidwani</w:t>
            </w:r>
          </w:p>
        </w:tc>
        <w:tc>
          <w:tcPr>
            <w:tcW w:w="0" w:type="auto"/>
            <w:tcMar>
              <w:top w:w="100" w:type="dxa"/>
              <w:left w:w="100" w:type="dxa"/>
              <w:bottom w:w="100" w:type="dxa"/>
              <w:right w:w="100" w:type="dxa"/>
            </w:tcMar>
          </w:tcPr>
          <w:p w14:paraId="04E61EEB" w14:textId="77777777" w:rsidR="00C71C55" w:rsidRDefault="00344017">
            <w:pPr>
              <w:widowControl w:val="0"/>
            </w:pPr>
            <w:r>
              <w:t>ThreatConnect, Inc.</w:t>
            </w:r>
          </w:p>
        </w:tc>
      </w:tr>
      <w:tr w:rsidR="00C71C55" w14:paraId="58C7430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EE7479" w14:textId="77777777" w:rsidR="00C71C55" w:rsidRDefault="00344017">
            <w:pPr>
              <w:widowControl w:val="0"/>
            </w:pPr>
            <w:r>
              <w:t>Cole</w:t>
            </w:r>
          </w:p>
        </w:tc>
        <w:tc>
          <w:tcPr>
            <w:tcW w:w="0" w:type="auto"/>
            <w:tcMar>
              <w:top w:w="100" w:type="dxa"/>
              <w:left w:w="100" w:type="dxa"/>
              <w:bottom w:w="100" w:type="dxa"/>
              <w:right w:w="100" w:type="dxa"/>
            </w:tcMar>
          </w:tcPr>
          <w:p w14:paraId="17F71010" w14:textId="77777777" w:rsidR="00C71C55" w:rsidRDefault="00344017">
            <w:pPr>
              <w:widowControl w:val="0"/>
            </w:pPr>
            <w:r>
              <w:t>Iliff</w:t>
            </w:r>
          </w:p>
        </w:tc>
        <w:tc>
          <w:tcPr>
            <w:tcW w:w="0" w:type="auto"/>
            <w:tcMar>
              <w:top w:w="100" w:type="dxa"/>
              <w:left w:w="100" w:type="dxa"/>
              <w:bottom w:w="100" w:type="dxa"/>
              <w:right w:w="100" w:type="dxa"/>
            </w:tcMar>
          </w:tcPr>
          <w:p w14:paraId="7C3001F0" w14:textId="77777777" w:rsidR="00C71C55" w:rsidRDefault="00344017">
            <w:pPr>
              <w:widowControl w:val="0"/>
            </w:pPr>
            <w:r>
              <w:t>ThreatConnect, Inc.</w:t>
            </w:r>
          </w:p>
        </w:tc>
      </w:tr>
      <w:tr w:rsidR="00C71C55" w14:paraId="6E1352A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627013" w14:textId="77777777" w:rsidR="00C71C55" w:rsidRDefault="00344017">
            <w:pPr>
              <w:widowControl w:val="0"/>
            </w:pPr>
            <w:r>
              <w:t>Andrew</w:t>
            </w:r>
          </w:p>
        </w:tc>
        <w:tc>
          <w:tcPr>
            <w:tcW w:w="0" w:type="auto"/>
            <w:tcMar>
              <w:top w:w="100" w:type="dxa"/>
              <w:left w:w="100" w:type="dxa"/>
              <w:bottom w:w="100" w:type="dxa"/>
              <w:right w:w="100" w:type="dxa"/>
            </w:tcMar>
          </w:tcPr>
          <w:p w14:paraId="2E728CA1" w14:textId="77777777" w:rsidR="00C71C55" w:rsidRDefault="00344017">
            <w:pPr>
              <w:widowControl w:val="0"/>
            </w:pPr>
            <w:r>
              <w:t>Pendergast</w:t>
            </w:r>
          </w:p>
        </w:tc>
        <w:tc>
          <w:tcPr>
            <w:tcW w:w="0" w:type="auto"/>
            <w:tcMar>
              <w:top w:w="100" w:type="dxa"/>
              <w:left w:w="100" w:type="dxa"/>
              <w:bottom w:w="100" w:type="dxa"/>
              <w:right w:w="100" w:type="dxa"/>
            </w:tcMar>
          </w:tcPr>
          <w:p w14:paraId="7B89BC8C" w14:textId="77777777" w:rsidR="00C71C55" w:rsidRDefault="00344017">
            <w:pPr>
              <w:widowControl w:val="0"/>
            </w:pPr>
            <w:r>
              <w:t>ThreatConnect, Inc.</w:t>
            </w:r>
          </w:p>
        </w:tc>
      </w:tr>
      <w:tr w:rsidR="00C71C55" w14:paraId="21ED1320"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578E96" w14:textId="77777777" w:rsidR="00C71C55" w:rsidRDefault="00344017">
            <w:pPr>
              <w:widowControl w:val="0"/>
            </w:pPr>
            <w:r>
              <w:t>Jason</w:t>
            </w:r>
          </w:p>
        </w:tc>
        <w:tc>
          <w:tcPr>
            <w:tcW w:w="0" w:type="auto"/>
            <w:tcMar>
              <w:top w:w="100" w:type="dxa"/>
              <w:left w:w="100" w:type="dxa"/>
              <w:bottom w:w="100" w:type="dxa"/>
              <w:right w:w="100" w:type="dxa"/>
            </w:tcMar>
          </w:tcPr>
          <w:p w14:paraId="1806054F" w14:textId="77777777" w:rsidR="00C71C55" w:rsidRDefault="00344017">
            <w:pPr>
              <w:widowControl w:val="0"/>
            </w:pPr>
            <w:r>
              <w:t>Spies</w:t>
            </w:r>
          </w:p>
        </w:tc>
        <w:tc>
          <w:tcPr>
            <w:tcW w:w="0" w:type="auto"/>
            <w:tcMar>
              <w:top w:w="100" w:type="dxa"/>
              <w:left w:w="100" w:type="dxa"/>
              <w:bottom w:w="100" w:type="dxa"/>
              <w:right w:w="100" w:type="dxa"/>
            </w:tcMar>
          </w:tcPr>
          <w:p w14:paraId="3A066212" w14:textId="77777777" w:rsidR="00C71C55" w:rsidRDefault="00344017">
            <w:pPr>
              <w:widowControl w:val="0"/>
            </w:pPr>
            <w:r>
              <w:t>ThreatConnect, Inc.</w:t>
            </w:r>
          </w:p>
        </w:tc>
      </w:tr>
      <w:tr w:rsidR="00C71C55" w14:paraId="2A89750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036A26" w14:textId="77777777" w:rsidR="00C71C55" w:rsidRDefault="00344017">
            <w:pPr>
              <w:widowControl w:val="0"/>
            </w:pPr>
            <w:r>
              <w:t>Alejandro</w:t>
            </w:r>
          </w:p>
        </w:tc>
        <w:tc>
          <w:tcPr>
            <w:tcW w:w="0" w:type="auto"/>
            <w:tcMar>
              <w:top w:w="100" w:type="dxa"/>
              <w:left w:w="100" w:type="dxa"/>
              <w:bottom w:w="100" w:type="dxa"/>
              <w:right w:w="100" w:type="dxa"/>
            </w:tcMar>
          </w:tcPr>
          <w:p w14:paraId="610BFE22" w14:textId="77777777" w:rsidR="00C71C55" w:rsidRDefault="00344017">
            <w:pPr>
              <w:widowControl w:val="0"/>
            </w:pPr>
            <w:r>
              <w:t>Valdivia</w:t>
            </w:r>
          </w:p>
        </w:tc>
        <w:tc>
          <w:tcPr>
            <w:tcW w:w="0" w:type="auto"/>
            <w:tcMar>
              <w:top w:w="100" w:type="dxa"/>
              <w:left w:w="100" w:type="dxa"/>
              <w:bottom w:w="100" w:type="dxa"/>
              <w:right w:w="100" w:type="dxa"/>
            </w:tcMar>
          </w:tcPr>
          <w:p w14:paraId="24213F63" w14:textId="77777777" w:rsidR="00C71C55" w:rsidRDefault="00344017">
            <w:pPr>
              <w:widowControl w:val="0"/>
            </w:pPr>
            <w:r>
              <w:t>ThreatConnect, Inc.</w:t>
            </w:r>
          </w:p>
        </w:tc>
      </w:tr>
      <w:tr w:rsidR="00C71C55" w14:paraId="7E080D6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5C8DD9" w14:textId="77777777" w:rsidR="00C71C55" w:rsidRDefault="00344017">
            <w:pPr>
              <w:widowControl w:val="0"/>
            </w:pPr>
            <w:r>
              <w:t>Ryan</w:t>
            </w:r>
          </w:p>
        </w:tc>
        <w:tc>
          <w:tcPr>
            <w:tcW w:w="0" w:type="auto"/>
            <w:tcMar>
              <w:top w:w="100" w:type="dxa"/>
              <w:left w:w="100" w:type="dxa"/>
              <w:bottom w:w="100" w:type="dxa"/>
              <w:right w:w="100" w:type="dxa"/>
            </w:tcMar>
          </w:tcPr>
          <w:p w14:paraId="57BAB006" w14:textId="77777777" w:rsidR="00C71C55" w:rsidRDefault="00344017">
            <w:pPr>
              <w:widowControl w:val="0"/>
            </w:pPr>
            <w:r>
              <w:t>Trost</w:t>
            </w:r>
          </w:p>
        </w:tc>
        <w:tc>
          <w:tcPr>
            <w:tcW w:w="0" w:type="auto"/>
            <w:tcMar>
              <w:top w:w="100" w:type="dxa"/>
              <w:left w:w="100" w:type="dxa"/>
              <w:bottom w:w="100" w:type="dxa"/>
              <w:right w:w="100" w:type="dxa"/>
            </w:tcMar>
          </w:tcPr>
          <w:p w14:paraId="2FFFA920" w14:textId="77777777" w:rsidR="00C71C55" w:rsidRDefault="00344017">
            <w:pPr>
              <w:widowControl w:val="0"/>
            </w:pPr>
            <w:r>
              <w:t>ThreatQuotient, Inc.</w:t>
            </w:r>
          </w:p>
        </w:tc>
      </w:tr>
      <w:tr w:rsidR="00C71C55" w14:paraId="6441F42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F663DD" w14:textId="77777777" w:rsidR="00C71C55" w:rsidRDefault="00344017">
            <w:pPr>
              <w:widowControl w:val="0"/>
            </w:pPr>
            <w:r>
              <w:t>Nir</w:t>
            </w:r>
          </w:p>
        </w:tc>
        <w:tc>
          <w:tcPr>
            <w:tcW w:w="0" w:type="auto"/>
            <w:tcMar>
              <w:top w:w="100" w:type="dxa"/>
              <w:left w:w="100" w:type="dxa"/>
              <w:bottom w:w="100" w:type="dxa"/>
              <w:right w:w="100" w:type="dxa"/>
            </w:tcMar>
          </w:tcPr>
          <w:p w14:paraId="2861C11F" w14:textId="77777777" w:rsidR="00C71C55" w:rsidRDefault="00344017">
            <w:pPr>
              <w:widowControl w:val="0"/>
            </w:pPr>
            <w:r>
              <w:t>Yosha</w:t>
            </w:r>
          </w:p>
        </w:tc>
        <w:tc>
          <w:tcPr>
            <w:tcW w:w="0" w:type="auto"/>
            <w:tcMar>
              <w:top w:w="100" w:type="dxa"/>
              <w:left w:w="100" w:type="dxa"/>
              <w:bottom w:w="100" w:type="dxa"/>
              <w:right w:w="100" w:type="dxa"/>
            </w:tcMar>
          </w:tcPr>
          <w:p w14:paraId="493A7FB4" w14:textId="77777777" w:rsidR="00C71C55" w:rsidRDefault="00344017">
            <w:pPr>
              <w:widowControl w:val="0"/>
            </w:pPr>
            <w:r>
              <w:t>ThreatQuotient, Inc.</w:t>
            </w:r>
          </w:p>
        </w:tc>
      </w:tr>
      <w:tr w:rsidR="00C71C55" w14:paraId="3788838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3F8ABA" w14:textId="77777777" w:rsidR="00C71C55" w:rsidRDefault="00344017">
            <w:pPr>
              <w:widowControl w:val="0"/>
            </w:pPr>
            <w:r>
              <w:t>Patrick</w:t>
            </w:r>
          </w:p>
        </w:tc>
        <w:tc>
          <w:tcPr>
            <w:tcW w:w="0" w:type="auto"/>
            <w:tcMar>
              <w:top w:w="100" w:type="dxa"/>
              <w:left w:w="100" w:type="dxa"/>
              <w:bottom w:w="100" w:type="dxa"/>
              <w:right w:w="100" w:type="dxa"/>
            </w:tcMar>
          </w:tcPr>
          <w:p w14:paraId="0DB9DB43" w14:textId="77777777" w:rsidR="00C71C55" w:rsidRDefault="00344017">
            <w:pPr>
              <w:widowControl w:val="0"/>
            </w:pPr>
            <w:r>
              <w:t>Gannon</w:t>
            </w:r>
          </w:p>
        </w:tc>
        <w:tc>
          <w:tcPr>
            <w:tcW w:w="0" w:type="auto"/>
            <w:tcMar>
              <w:top w:w="100" w:type="dxa"/>
              <w:left w:w="100" w:type="dxa"/>
              <w:bottom w:w="100" w:type="dxa"/>
              <w:right w:w="100" w:type="dxa"/>
            </w:tcMar>
          </w:tcPr>
          <w:p w14:paraId="2E1D5D14" w14:textId="77777777" w:rsidR="00C71C55" w:rsidRDefault="00344017">
            <w:pPr>
              <w:widowControl w:val="0"/>
            </w:pPr>
            <w:r>
              <w:t>Thrivaca</w:t>
            </w:r>
          </w:p>
        </w:tc>
      </w:tr>
      <w:tr w:rsidR="00C71C55" w14:paraId="38A2453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2AEC40" w14:textId="77777777" w:rsidR="00C71C55" w:rsidRDefault="00344017">
            <w:pPr>
              <w:widowControl w:val="0"/>
            </w:pPr>
            <w:r>
              <w:t>Patrick</w:t>
            </w:r>
          </w:p>
        </w:tc>
        <w:tc>
          <w:tcPr>
            <w:tcW w:w="0" w:type="auto"/>
            <w:tcMar>
              <w:top w:w="100" w:type="dxa"/>
              <w:left w:w="100" w:type="dxa"/>
              <w:bottom w:w="100" w:type="dxa"/>
              <w:right w:w="100" w:type="dxa"/>
            </w:tcMar>
          </w:tcPr>
          <w:p w14:paraId="08B5FFB0" w14:textId="77777777" w:rsidR="00C71C55" w:rsidRDefault="00344017">
            <w:pPr>
              <w:widowControl w:val="0"/>
            </w:pPr>
            <w:r>
              <w:t>Coughlin</w:t>
            </w:r>
          </w:p>
        </w:tc>
        <w:tc>
          <w:tcPr>
            <w:tcW w:w="0" w:type="auto"/>
            <w:tcMar>
              <w:top w:w="100" w:type="dxa"/>
              <w:left w:w="100" w:type="dxa"/>
              <w:bottom w:w="100" w:type="dxa"/>
              <w:right w:w="100" w:type="dxa"/>
            </w:tcMar>
          </w:tcPr>
          <w:p w14:paraId="491EAB66" w14:textId="77777777" w:rsidR="00C71C55" w:rsidRDefault="00344017">
            <w:pPr>
              <w:widowControl w:val="0"/>
            </w:pPr>
            <w:r>
              <w:t>TruSTAR Technology</w:t>
            </w:r>
          </w:p>
        </w:tc>
      </w:tr>
      <w:tr w:rsidR="00C71C55" w14:paraId="701441E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453A2C" w14:textId="77777777" w:rsidR="00C71C55" w:rsidRDefault="00344017">
            <w:pPr>
              <w:widowControl w:val="0"/>
            </w:pPr>
            <w:r>
              <w:t>Chris</w:t>
            </w:r>
          </w:p>
        </w:tc>
        <w:tc>
          <w:tcPr>
            <w:tcW w:w="0" w:type="auto"/>
            <w:tcMar>
              <w:top w:w="100" w:type="dxa"/>
              <w:left w:w="100" w:type="dxa"/>
              <w:bottom w:w="100" w:type="dxa"/>
              <w:right w:w="100" w:type="dxa"/>
            </w:tcMar>
          </w:tcPr>
          <w:p w14:paraId="2ED58DDD" w14:textId="77777777" w:rsidR="00C71C55" w:rsidRDefault="00344017">
            <w:pPr>
              <w:widowControl w:val="0"/>
            </w:pPr>
            <w:r>
              <w:t>Roblee</w:t>
            </w:r>
          </w:p>
        </w:tc>
        <w:tc>
          <w:tcPr>
            <w:tcW w:w="0" w:type="auto"/>
            <w:tcMar>
              <w:top w:w="100" w:type="dxa"/>
              <w:left w:w="100" w:type="dxa"/>
              <w:bottom w:w="100" w:type="dxa"/>
              <w:right w:w="100" w:type="dxa"/>
            </w:tcMar>
          </w:tcPr>
          <w:p w14:paraId="51B035FE" w14:textId="77777777" w:rsidR="00C71C55" w:rsidRDefault="00344017">
            <w:pPr>
              <w:widowControl w:val="0"/>
            </w:pPr>
            <w:r>
              <w:t>TruSTAR Technology</w:t>
            </w:r>
          </w:p>
        </w:tc>
      </w:tr>
      <w:tr w:rsidR="00C71C55" w14:paraId="23D0C055"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30A1E4" w14:textId="77777777" w:rsidR="00C71C55" w:rsidRDefault="00344017">
            <w:pPr>
              <w:widowControl w:val="0"/>
            </w:pPr>
            <w:r>
              <w:t>Mark</w:t>
            </w:r>
          </w:p>
        </w:tc>
        <w:tc>
          <w:tcPr>
            <w:tcW w:w="0" w:type="auto"/>
            <w:tcMar>
              <w:top w:w="100" w:type="dxa"/>
              <w:left w:w="100" w:type="dxa"/>
              <w:bottom w:w="100" w:type="dxa"/>
              <w:right w:w="100" w:type="dxa"/>
            </w:tcMar>
          </w:tcPr>
          <w:p w14:paraId="68BF8E8D" w14:textId="77777777" w:rsidR="00C71C55" w:rsidRDefault="00344017">
            <w:pPr>
              <w:widowControl w:val="0"/>
            </w:pPr>
            <w:r>
              <w:t>Angel</w:t>
            </w:r>
          </w:p>
        </w:tc>
        <w:tc>
          <w:tcPr>
            <w:tcW w:w="0" w:type="auto"/>
            <w:tcMar>
              <w:top w:w="100" w:type="dxa"/>
              <w:left w:w="100" w:type="dxa"/>
              <w:bottom w:w="100" w:type="dxa"/>
              <w:right w:w="100" w:type="dxa"/>
            </w:tcMar>
          </w:tcPr>
          <w:p w14:paraId="17CCB88D" w14:textId="77777777" w:rsidR="00C71C55" w:rsidRDefault="00344017">
            <w:pPr>
              <w:widowControl w:val="0"/>
            </w:pPr>
            <w:r>
              <w:t>U.S. Bank</w:t>
            </w:r>
          </w:p>
        </w:tc>
      </w:tr>
      <w:tr w:rsidR="00C71C55" w14:paraId="53A9BC8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6F3ED2" w14:textId="77777777" w:rsidR="00C71C55" w:rsidRDefault="00344017">
            <w:pPr>
              <w:widowControl w:val="0"/>
            </w:pPr>
            <w:r>
              <w:t>Brian</w:t>
            </w:r>
          </w:p>
        </w:tc>
        <w:tc>
          <w:tcPr>
            <w:tcW w:w="0" w:type="auto"/>
            <w:tcMar>
              <w:top w:w="100" w:type="dxa"/>
              <w:left w:w="100" w:type="dxa"/>
              <w:bottom w:w="100" w:type="dxa"/>
              <w:right w:w="100" w:type="dxa"/>
            </w:tcMar>
          </w:tcPr>
          <w:p w14:paraId="38C9ABC5" w14:textId="77777777" w:rsidR="00C71C55" w:rsidRDefault="00344017">
            <w:pPr>
              <w:widowControl w:val="0"/>
            </w:pPr>
            <w:r>
              <w:t>Fay</w:t>
            </w:r>
          </w:p>
        </w:tc>
        <w:tc>
          <w:tcPr>
            <w:tcW w:w="0" w:type="auto"/>
            <w:tcMar>
              <w:top w:w="100" w:type="dxa"/>
              <w:left w:w="100" w:type="dxa"/>
              <w:bottom w:w="100" w:type="dxa"/>
              <w:right w:w="100" w:type="dxa"/>
            </w:tcMar>
          </w:tcPr>
          <w:p w14:paraId="2BCF8839" w14:textId="77777777" w:rsidR="00C71C55" w:rsidRDefault="00344017">
            <w:pPr>
              <w:widowControl w:val="0"/>
            </w:pPr>
            <w:r>
              <w:t>U.S. Bank</w:t>
            </w:r>
          </w:p>
        </w:tc>
      </w:tr>
      <w:tr w:rsidR="00C71C55" w14:paraId="2C4C980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B1C435" w14:textId="77777777" w:rsidR="00C71C55" w:rsidRDefault="00344017">
            <w:pPr>
              <w:widowControl w:val="0"/>
            </w:pPr>
            <w:r>
              <w:t>Joseph</w:t>
            </w:r>
          </w:p>
        </w:tc>
        <w:tc>
          <w:tcPr>
            <w:tcW w:w="0" w:type="auto"/>
            <w:tcMar>
              <w:top w:w="100" w:type="dxa"/>
              <w:left w:w="100" w:type="dxa"/>
              <w:bottom w:w="100" w:type="dxa"/>
              <w:right w:w="100" w:type="dxa"/>
            </w:tcMar>
          </w:tcPr>
          <w:p w14:paraId="0BC0FE33" w14:textId="77777777" w:rsidR="00C71C55" w:rsidRDefault="00344017">
            <w:pPr>
              <w:widowControl w:val="0"/>
            </w:pPr>
            <w:r>
              <w:t>Frazier</w:t>
            </w:r>
          </w:p>
        </w:tc>
        <w:tc>
          <w:tcPr>
            <w:tcW w:w="0" w:type="auto"/>
            <w:tcMar>
              <w:top w:w="100" w:type="dxa"/>
              <w:left w:w="100" w:type="dxa"/>
              <w:bottom w:w="100" w:type="dxa"/>
              <w:right w:w="100" w:type="dxa"/>
            </w:tcMar>
          </w:tcPr>
          <w:p w14:paraId="05E48EF2" w14:textId="77777777" w:rsidR="00C71C55" w:rsidRDefault="00344017">
            <w:pPr>
              <w:widowControl w:val="0"/>
            </w:pPr>
            <w:r>
              <w:t>U.S. Bank</w:t>
            </w:r>
          </w:p>
        </w:tc>
      </w:tr>
      <w:tr w:rsidR="00C71C55" w14:paraId="036E6FB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7134A4" w14:textId="77777777" w:rsidR="00C71C55" w:rsidRDefault="00344017">
            <w:pPr>
              <w:widowControl w:val="0"/>
            </w:pPr>
            <w:r>
              <w:t>Mark</w:t>
            </w:r>
          </w:p>
        </w:tc>
        <w:tc>
          <w:tcPr>
            <w:tcW w:w="0" w:type="auto"/>
            <w:tcMar>
              <w:top w:w="100" w:type="dxa"/>
              <w:left w:w="100" w:type="dxa"/>
              <w:bottom w:w="100" w:type="dxa"/>
              <w:right w:w="100" w:type="dxa"/>
            </w:tcMar>
          </w:tcPr>
          <w:p w14:paraId="3EFD20DD" w14:textId="77777777" w:rsidR="00C71C55" w:rsidRDefault="00344017">
            <w:pPr>
              <w:widowControl w:val="0"/>
            </w:pPr>
            <w:r>
              <w:t>Heidrick</w:t>
            </w:r>
          </w:p>
        </w:tc>
        <w:tc>
          <w:tcPr>
            <w:tcW w:w="0" w:type="auto"/>
            <w:tcMar>
              <w:top w:w="100" w:type="dxa"/>
              <w:left w:w="100" w:type="dxa"/>
              <w:bottom w:w="100" w:type="dxa"/>
              <w:right w:w="100" w:type="dxa"/>
            </w:tcMar>
          </w:tcPr>
          <w:p w14:paraId="0FE29B59" w14:textId="77777777" w:rsidR="00C71C55" w:rsidRDefault="00344017">
            <w:pPr>
              <w:widowControl w:val="0"/>
            </w:pPr>
            <w:r>
              <w:t>U.S. Bank</w:t>
            </w:r>
          </w:p>
        </w:tc>
      </w:tr>
      <w:tr w:rsidR="00C71C55" w14:paraId="28C7879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C1674C" w14:textId="77777777" w:rsidR="00C71C55" w:rsidRDefault="00344017">
            <w:pPr>
              <w:widowControl w:val="0"/>
            </w:pPr>
            <w:r>
              <w:t>Mona</w:t>
            </w:r>
          </w:p>
        </w:tc>
        <w:tc>
          <w:tcPr>
            <w:tcW w:w="0" w:type="auto"/>
            <w:tcMar>
              <w:top w:w="100" w:type="dxa"/>
              <w:left w:w="100" w:type="dxa"/>
              <w:bottom w:w="100" w:type="dxa"/>
              <w:right w:w="100" w:type="dxa"/>
            </w:tcMar>
          </w:tcPr>
          <w:p w14:paraId="1CA4ACF2" w14:textId="77777777" w:rsidR="00C71C55" w:rsidRDefault="00344017">
            <w:pPr>
              <w:widowControl w:val="0"/>
            </w:pPr>
            <w:r>
              <w:t>Magathan</w:t>
            </w:r>
          </w:p>
        </w:tc>
        <w:tc>
          <w:tcPr>
            <w:tcW w:w="0" w:type="auto"/>
            <w:tcMar>
              <w:top w:w="100" w:type="dxa"/>
              <w:left w:w="100" w:type="dxa"/>
              <w:bottom w:w="100" w:type="dxa"/>
              <w:right w:w="100" w:type="dxa"/>
            </w:tcMar>
          </w:tcPr>
          <w:p w14:paraId="748B8DB0" w14:textId="77777777" w:rsidR="00C71C55" w:rsidRDefault="00344017">
            <w:pPr>
              <w:widowControl w:val="0"/>
            </w:pPr>
            <w:r>
              <w:t>U.S. Bank</w:t>
            </w:r>
          </w:p>
        </w:tc>
      </w:tr>
      <w:tr w:rsidR="00C71C55" w14:paraId="44AD44F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AA2A17" w14:textId="77777777" w:rsidR="00C71C55" w:rsidRDefault="00344017">
            <w:pPr>
              <w:widowControl w:val="0"/>
            </w:pPr>
            <w:r>
              <w:t>Yevgen</w:t>
            </w:r>
          </w:p>
        </w:tc>
        <w:tc>
          <w:tcPr>
            <w:tcW w:w="0" w:type="auto"/>
            <w:tcMar>
              <w:top w:w="100" w:type="dxa"/>
              <w:left w:w="100" w:type="dxa"/>
              <w:bottom w:w="100" w:type="dxa"/>
              <w:right w:w="100" w:type="dxa"/>
            </w:tcMar>
          </w:tcPr>
          <w:p w14:paraId="601D7398" w14:textId="77777777" w:rsidR="00C71C55" w:rsidRDefault="00344017">
            <w:pPr>
              <w:widowControl w:val="0"/>
            </w:pPr>
            <w:r>
              <w:t>Sautin</w:t>
            </w:r>
          </w:p>
        </w:tc>
        <w:tc>
          <w:tcPr>
            <w:tcW w:w="0" w:type="auto"/>
            <w:tcMar>
              <w:top w:w="100" w:type="dxa"/>
              <w:left w:w="100" w:type="dxa"/>
              <w:bottom w:w="100" w:type="dxa"/>
              <w:right w:w="100" w:type="dxa"/>
            </w:tcMar>
          </w:tcPr>
          <w:p w14:paraId="64E873BF" w14:textId="77777777" w:rsidR="00C71C55" w:rsidRDefault="00344017">
            <w:pPr>
              <w:widowControl w:val="0"/>
            </w:pPr>
            <w:r>
              <w:t>U.S. Bank</w:t>
            </w:r>
          </w:p>
        </w:tc>
      </w:tr>
      <w:tr w:rsidR="00C71C55" w14:paraId="1C72144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3ADA98" w14:textId="77777777" w:rsidR="00C71C55" w:rsidRDefault="00344017">
            <w:pPr>
              <w:widowControl w:val="0"/>
            </w:pPr>
            <w:r>
              <w:t>Richard</w:t>
            </w:r>
          </w:p>
        </w:tc>
        <w:tc>
          <w:tcPr>
            <w:tcW w:w="0" w:type="auto"/>
            <w:tcMar>
              <w:top w:w="100" w:type="dxa"/>
              <w:left w:w="100" w:type="dxa"/>
              <w:bottom w:w="100" w:type="dxa"/>
              <w:right w:w="100" w:type="dxa"/>
            </w:tcMar>
          </w:tcPr>
          <w:p w14:paraId="5AE0DB86" w14:textId="77777777" w:rsidR="00C71C55" w:rsidRDefault="00344017">
            <w:pPr>
              <w:widowControl w:val="0"/>
            </w:pPr>
            <w:r>
              <w:t>Shok</w:t>
            </w:r>
          </w:p>
        </w:tc>
        <w:tc>
          <w:tcPr>
            <w:tcW w:w="0" w:type="auto"/>
            <w:tcMar>
              <w:top w:w="100" w:type="dxa"/>
              <w:left w:w="100" w:type="dxa"/>
              <w:bottom w:w="100" w:type="dxa"/>
              <w:right w:w="100" w:type="dxa"/>
            </w:tcMar>
          </w:tcPr>
          <w:p w14:paraId="7F528981" w14:textId="77777777" w:rsidR="00C71C55" w:rsidRDefault="00344017">
            <w:pPr>
              <w:widowControl w:val="0"/>
            </w:pPr>
            <w:r>
              <w:t>U.S. Bank</w:t>
            </w:r>
          </w:p>
        </w:tc>
      </w:tr>
      <w:tr w:rsidR="00C71C55" w14:paraId="2CD0469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8179F4" w14:textId="77777777" w:rsidR="00C71C55" w:rsidRDefault="00344017">
            <w:pPr>
              <w:widowControl w:val="0"/>
            </w:pPr>
            <w:r>
              <w:t>James</w:t>
            </w:r>
          </w:p>
        </w:tc>
        <w:tc>
          <w:tcPr>
            <w:tcW w:w="0" w:type="auto"/>
            <w:tcMar>
              <w:top w:w="100" w:type="dxa"/>
              <w:left w:w="100" w:type="dxa"/>
              <w:bottom w:w="100" w:type="dxa"/>
              <w:right w:w="100" w:type="dxa"/>
            </w:tcMar>
          </w:tcPr>
          <w:p w14:paraId="05307763" w14:textId="77777777" w:rsidR="00C71C55" w:rsidRDefault="00344017">
            <w:pPr>
              <w:widowControl w:val="0"/>
            </w:pPr>
            <w:r>
              <w:t>Bohling</w:t>
            </w:r>
          </w:p>
        </w:tc>
        <w:tc>
          <w:tcPr>
            <w:tcW w:w="0" w:type="auto"/>
            <w:tcMar>
              <w:top w:w="100" w:type="dxa"/>
              <w:left w:w="100" w:type="dxa"/>
              <w:bottom w:w="100" w:type="dxa"/>
              <w:right w:w="100" w:type="dxa"/>
            </w:tcMar>
          </w:tcPr>
          <w:p w14:paraId="2F60BA1A" w14:textId="77777777" w:rsidR="00C71C55" w:rsidRDefault="00344017">
            <w:pPr>
              <w:widowControl w:val="0"/>
            </w:pPr>
            <w:r>
              <w:t>US Department of Defense (DoD)</w:t>
            </w:r>
          </w:p>
        </w:tc>
      </w:tr>
      <w:tr w:rsidR="00C71C55" w14:paraId="78E2BC8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3021AF" w14:textId="77777777" w:rsidR="00C71C55" w:rsidRDefault="00344017">
            <w:pPr>
              <w:widowControl w:val="0"/>
            </w:pPr>
            <w:r>
              <w:t>Eoghan</w:t>
            </w:r>
          </w:p>
        </w:tc>
        <w:tc>
          <w:tcPr>
            <w:tcW w:w="0" w:type="auto"/>
            <w:tcMar>
              <w:top w:w="100" w:type="dxa"/>
              <w:left w:w="100" w:type="dxa"/>
              <w:bottom w:w="100" w:type="dxa"/>
              <w:right w:w="100" w:type="dxa"/>
            </w:tcMar>
          </w:tcPr>
          <w:p w14:paraId="4A891DD3" w14:textId="77777777" w:rsidR="00C71C55" w:rsidRDefault="00344017">
            <w:pPr>
              <w:widowControl w:val="0"/>
            </w:pPr>
            <w:r>
              <w:t>Casey</w:t>
            </w:r>
          </w:p>
        </w:tc>
        <w:tc>
          <w:tcPr>
            <w:tcW w:w="0" w:type="auto"/>
            <w:tcMar>
              <w:top w:w="100" w:type="dxa"/>
              <w:left w:w="100" w:type="dxa"/>
              <w:bottom w:w="100" w:type="dxa"/>
              <w:right w:w="100" w:type="dxa"/>
            </w:tcMar>
          </w:tcPr>
          <w:p w14:paraId="094A0D09" w14:textId="77777777" w:rsidR="00C71C55" w:rsidRDefault="00344017">
            <w:pPr>
              <w:widowControl w:val="0"/>
            </w:pPr>
            <w:r>
              <w:t>US Department of Defense (DoD)</w:t>
            </w:r>
          </w:p>
        </w:tc>
      </w:tr>
      <w:tr w:rsidR="00C71C55" w14:paraId="4D66884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6771F8" w14:textId="77777777" w:rsidR="00C71C55" w:rsidRDefault="00344017">
            <w:pPr>
              <w:widowControl w:val="0"/>
            </w:pPr>
            <w:r>
              <w:t>Jim</w:t>
            </w:r>
          </w:p>
        </w:tc>
        <w:tc>
          <w:tcPr>
            <w:tcW w:w="0" w:type="auto"/>
            <w:tcMar>
              <w:top w:w="100" w:type="dxa"/>
              <w:left w:w="100" w:type="dxa"/>
              <w:bottom w:w="100" w:type="dxa"/>
              <w:right w:w="100" w:type="dxa"/>
            </w:tcMar>
          </w:tcPr>
          <w:p w14:paraId="748BF25C" w14:textId="77777777" w:rsidR="00C71C55" w:rsidRDefault="00344017">
            <w:pPr>
              <w:widowControl w:val="0"/>
            </w:pPr>
            <w:r>
              <w:t>Fowler</w:t>
            </w:r>
          </w:p>
        </w:tc>
        <w:tc>
          <w:tcPr>
            <w:tcW w:w="0" w:type="auto"/>
            <w:tcMar>
              <w:top w:w="100" w:type="dxa"/>
              <w:left w:w="100" w:type="dxa"/>
              <w:bottom w:w="100" w:type="dxa"/>
              <w:right w:w="100" w:type="dxa"/>
            </w:tcMar>
          </w:tcPr>
          <w:p w14:paraId="37DDA743" w14:textId="77777777" w:rsidR="00C71C55" w:rsidRDefault="00344017">
            <w:pPr>
              <w:widowControl w:val="0"/>
            </w:pPr>
            <w:r>
              <w:t>US Department of Defense (DoD)</w:t>
            </w:r>
          </w:p>
        </w:tc>
      </w:tr>
      <w:tr w:rsidR="00C71C55" w14:paraId="7FA02F3F"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873547" w14:textId="77777777" w:rsidR="00C71C55" w:rsidRDefault="00344017">
            <w:pPr>
              <w:widowControl w:val="0"/>
            </w:pPr>
            <w:r>
              <w:t>Gary</w:t>
            </w:r>
          </w:p>
        </w:tc>
        <w:tc>
          <w:tcPr>
            <w:tcW w:w="0" w:type="auto"/>
            <w:tcMar>
              <w:top w:w="100" w:type="dxa"/>
              <w:left w:w="100" w:type="dxa"/>
              <w:bottom w:w="100" w:type="dxa"/>
              <w:right w:w="100" w:type="dxa"/>
            </w:tcMar>
          </w:tcPr>
          <w:p w14:paraId="6B13E00C" w14:textId="77777777" w:rsidR="00C71C55" w:rsidRDefault="00344017">
            <w:pPr>
              <w:widowControl w:val="0"/>
            </w:pPr>
            <w:r>
              <w:t>Katz</w:t>
            </w:r>
          </w:p>
        </w:tc>
        <w:tc>
          <w:tcPr>
            <w:tcW w:w="0" w:type="auto"/>
            <w:tcMar>
              <w:top w:w="100" w:type="dxa"/>
              <w:left w:w="100" w:type="dxa"/>
              <w:bottom w:w="100" w:type="dxa"/>
              <w:right w:w="100" w:type="dxa"/>
            </w:tcMar>
          </w:tcPr>
          <w:p w14:paraId="748724EB" w14:textId="77777777" w:rsidR="00C71C55" w:rsidRDefault="00344017">
            <w:pPr>
              <w:widowControl w:val="0"/>
            </w:pPr>
            <w:r>
              <w:t>US Department of Defense (DoD)</w:t>
            </w:r>
          </w:p>
        </w:tc>
      </w:tr>
      <w:tr w:rsidR="00C71C55" w14:paraId="7C8EDF52"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418909" w14:textId="77777777" w:rsidR="00C71C55" w:rsidRDefault="00344017">
            <w:pPr>
              <w:widowControl w:val="0"/>
            </w:pPr>
            <w:r>
              <w:t>Jeffrey</w:t>
            </w:r>
          </w:p>
        </w:tc>
        <w:tc>
          <w:tcPr>
            <w:tcW w:w="0" w:type="auto"/>
            <w:tcMar>
              <w:top w:w="100" w:type="dxa"/>
              <w:left w:w="100" w:type="dxa"/>
              <w:bottom w:w="100" w:type="dxa"/>
              <w:right w:w="100" w:type="dxa"/>
            </w:tcMar>
          </w:tcPr>
          <w:p w14:paraId="5032EF91" w14:textId="77777777" w:rsidR="00C71C55" w:rsidRDefault="00344017">
            <w:pPr>
              <w:widowControl w:val="0"/>
            </w:pPr>
            <w:r>
              <w:t>Mates</w:t>
            </w:r>
          </w:p>
        </w:tc>
        <w:tc>
          <w:tcPr>
            <w:tcW w:w="0" w:type="auto"/>
            <w:tcMar>
              <w:top w:w="100" w:type="dxa"/>
              <w:left w:w="100" w:type="dxa"/>
              <w:bottom w:w="100" w:type="dxa"/>
              <w:right w:w="100" w:type="dxa"/>
            </w:tcMar>
          </w:tcPr>
          <w:p w14:paraId="4D1D6A96" w14:textId="77777777" w:rsidR="00C71C55" w:rsidRDefault="00344017">
            <w:pPr>
              <w:widowControl w:val="0"/>
            </w:pPr>
            <w:r>
              <w:t>US Department of Defense (DoD)</w:t>
            </w:r>
          </w:p>
        </w:tc>
      </w:tr>
      <w:tr w:rsidR="00C71C55" w14:paraId="2E3F4528"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1A3D09" w14:textId="77777777" w:rsidR="00C71C55" w:rsidRDefault="00344017">
            <w:pPr>
              <w:widowControl w:val="0"/>
            </w:pPr>
            <w:r>
              <w:t>Juan</w:t>
            </w:r>
          </w:p>
        </w:tc>
        <w:tc>
          <w:tcPr>
            <w:tcW w:w="0" w:type="auto"/>
            <w:tcMar>
              <w:top w:w="100" w:type="dxa"/>
              <w:left w:w="100" w:type="dxa"/>
              <w:bottom w:w="100" w:type="dxa"/>
              <w:right w:w="100" w:type="dxa"/>
            </w:tcMar>
          </w:tcPr>
          <w:p w14:paraId="59A439A4" w14:textId="77777777" w:rsidR="00C71C55" w:rsidRDefault="00344017">
            <w:pPr>
              <w:widowControl w:val="0"/>
            </w:pPr>
            <w:r>
              <w:t>Gonzalez</w:t>
            </w:r>
          </w:p>
        </w:tc>
        <w:tc>
          <w:tcPr>
            <w:tcW w:w="0" w:type="auto"/>
            <w:tcMar>
              <w:top w:w="100" w:type="dxa"/>
              <w:left w:w="100" w:type="dxa"/>
              <w:bottom w:w="100" w:type="dxa"/>
              <w:right w:w="100" w:type="dxa"/>
            </w:tcMar>
          </w:tcPr>
          <w:p w14:paraId="0C442B56" w14:textId="77777777" w:rsidR="00C71C55" w:rsidRDefault="00344017">
            <w:pPr>
              <w:widowControl w:val="0"/>
            </w:pPr>
            <w:r>
              <w:t>US Department of Homeland Security</w:t>
            </w:r>
          </w:p>
        </w:tc>
      </w:tr>
      <w:tr w:rsidR="00C71C55" w14:paraId="78F97FED"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4CCAE0" w14:textId="77777777" w:rsidR="00C71C55" w:rsidRDefault="00344017">
            <w:pPr>
              <w:widowControl w:val="0"/>
            </w:pPr>
            <w:r>
              <w:t>Evette</w:t>
            </w:r>
          </w:p>
        </w:tc>
        <w:tc>
          <w:tcPr>
            <w:tcW w:w="0" w:type="auto"/>
            <w:tcMar>
              <w:top w:w="100" w:type="dxa"/>
              <w:left w:w="100" w:type="dxa"/>
              <w:bottom w:w="100" w:type="dxa"/>
              <w:right w:w="100" w:type="dxa"/>
            </w:tcMar>
          </w:tcPr>
          <w:p w14:paraId="390FC7D2" w14:textId="77777777" w:rsidR="00C71C55" w:rsidRDefault="00344017">
            <w:pPr>
              <w:widowControl w:val="0"/>
            </w:pPr>
            <w:r>
              <w:t>Maynard-Noel</w:t>
            </w:r>
          </w:p>
        </w:tc>
        <w:tc>
          <w:tcPr>
            <w:tcW w:w="0" w:type="auto"/>
            <w:tcMar>
              <w:top w:w="100" w:type="dxa"/>
              <w:left w:w="100" w:type="dxa"/>
              <w:bottom w:w="100" w:type="dxa"/>
              <w:right w:w="100" w:type="dxa"/>
            </w:tcMar>
          </w:tcPr>
          <w:p w14:paraId="2D7191F7" w14:textId="77777777" w:rsidR="00C71C55" w:rsidRDefault="00344017">
            <w:pPr>
              <w:widowControl w:val="0"/>
            </w:pPr>
            <w:r>
              <w:t>US Department of Homeland Security</w:t>
            </w:r>
          </w:p>
        </w:tc>
      </w:tr>
      <w:tr w:rsidR="00C71C55" w14:paraId="68D7B77E"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ADA714" w14:textId="77777777" w:rsidR="00C71C55" w:rsidRDefault="00344017">
            <w:pPr>
              <w:widowControl w:val="0"/>
            </w:pPr>
            <w:r>
              <w:t>Preston</w:t>
            </w:r>
          </w:p>
        </w:tc>
        <w:tc>
          <w:tcPr>
            <w:tcW w:w="0" w:type="auto"/>
            <w:tcMar>
              <w:top w:w="100" w:type="dxa"/>
              <w:left w:w="100" w:type="dxa"/>
              <w:bottom w:w="100" w:type="dxa"/>
              <w:right w:w="100" w:type="dxa"/>
            </w:tcMar>
          </w:tcPr>
          <w:p w14:paraId="1EEF6709" w14:textId="77777777" w:rsidR="00C71C55" w:rsidRDefault="00344017">
            <w:pPr>
              <w:widowControl w:val="0"/>
            </w:pPr>
            <w:r>
              <w:t>Werntz</w:t>
            </w:r>
          </w:p>
        </w:tc>
        <w:tc>
          <w:tcPr>
            <w:tcW w:w="0" w:type="auto"/>
            <w:tcMar>
              <w:top w:w="100" w:type="dxa"/>
              <w:left w:w="100" w:type="dxa"/>
              <w:bottom w:w="100" w:type="dxa"/>
              <w:right w:w="100" w:type="dxa"/>
            </w:tcMar>
          </w:tcPr>
          <w:p w14:paraId="615083A8" w14:textId="77777777" w:rsidR="00C71C55" w:rsidRDefault="00344017">
            <w:pPr>
              <w:widowControl w:val="0"/>
            </w:pPr>
            <w:r>
              <w:t>US Department of Homeland Security</w:t>
            </w:r>
          </w:p>
        </w:tc>
      </w:tr>
      <w:tr w:rsidR="00C71C55" w14:paraId="6720A2F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A75974" w14:textId="77777777" w:rsidR="00C71C55" w:rsidRDefault="00344017">
            <w:pPr>
              <w:widowControl w:val="0"/>
            </w:pPr>
            <w:r>
              <w:t>Eric</w:t>
            </w:r>
          </w:p>
        </w:tc>
        <w:tc>
          <w:tcPr>
            <w:tcW w:w="0" w:type="auto"/>
            <w:tcMar>
              <w:top w:w="100" w:type="dxa"/>
              <w:left w:w="100" w:type="dxa"/>
              <w:bottom w:w="100" w:type="dxa"/>
              <w:right w:w="100" w:type="dxa"/>
            </w:tcMar>
          </w:tcPr>
          <w:p w14:paraId="4D1F9A92" w14:textId="77777777" w:rsidR="00C71C55" w:rsidRDefault="00344017">
            <w:pPr>
              <w:widowControl w:val="0"/>
            </w:pPr>
            <w:r>
              <w:t>Osterweil</w:t>
            </w:r>
          </w:p>
        </w:tc>
        <w:tc>
          <w:tcPr>
            <w:tcW w:w="0" w:type="auto"/>
            <w:tcMar>
              <w:top w:w="100" w:type="dxa"/>
              <w:left w:w="100" w:type="dxa"/>
              <w:bottom w:w="100" w:type="dxa"/>
              <w:right w:w="100" w:type="dxa"/>
            </w:tcMar>
          </w:tcPr>
          <w:p w14:paraId="5079AE4D" w14:textId="77777777" w:rsidR="00C71C55" w:rsidRDefault="00344017">
            <w:pPr>
              <w:widowControl w:val="0"/>
            </w:pPr>
            <w:r>
              <w:t>VeriSign</w:t>
            </w:r>
          </w:p>
        </w:tc>
      </w:tr>
      <w:tr w:rsidR="00C71C55" w14:paraId="3A7B348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184274" w14:textId="77777777" w:rsidR="00C71C55" w:rsidRDefault="00344017">
            <w:pPr>
              <w:widowControl w:val="0"/>
            </w:pPr>
            <w:r>
              <w:t>Lee</w:t>
            </w:r>
          </w:p>
        </w:tc>
        <w:tc>
          <w:tcPr>
            <w:tcW w:w="0" w:type="auto"/>
            <w:tcMar>
              <w:top w:w="100" w:type="dxa"/>
              <w:left w:w="100" w:type="dxa"/>
              <w:bottom w:w="100" w:type="dxa"/>
              <w:right w:w="100" w:type="dxa"/>
            </w:tcMar>
          </w:tcPr>
          <w:p w14:paraId="3FBA57D9" w14:textId="77777777" w:rsidR="00C71C55" w:rsidRDefault="00344017">
            <w:pPr>
              <w:widowControl w:val="0"/>
            </w:pPr>
            <w:r>
              <w:t>Chieffalo</w:t>
            </w:r>
          </w:p>
        </w:tc>
        <w:tc>
          <w:tcPr>
            <w:tcW w:w="0" w:type="auto"/>
            <w:tcMar>
              <w:top w:w="100" w:type="dxa"/>
              <w:left w:w="100" w:type="dxa"/>
              <w:bottom w:w="100" w:type="dxa"/>
              <w:right w:w="100" w:type="dxa"/>
            </w:tcMar>
          </w:tcPr>
          <w:p w14:paraId="6AC8F566" w14:textId="77777777" w:rsidR="00C71C55" w:rsidRDefault="00344017">
            <w:pPr>
              <w:widowControl w:val="0"/>
            </w:pPr>
            <w:r>
              <w:t>ViaSat</w:t>
            </w:r>
          </w:p>
        </w:tc>
      </w:tr>
      <w:tr w:rsidR="00C71C55" w14:paraId="1434D3C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9AFD3B" w14:textId="77777777" w:rsidR="00C71C55" w:rsidRDefault="00344017">
            <w:pPr>
              <w:widowControl w:val="0"/>
            </w:pPr>
            <w:r>
              <w:t>Wilson</w:t>
            </w:r>
          </w:p>
        </w:tc>
        <w:tc>
          <w:tcPr>
            <w:tcW w:w="0" w:type="auto"/>
            <w:tcMar>
              <w:top w:w="100" w:type="dxa"/>
              <w:left w:w="100" w:type="dxa"/>
              <w:bottom w:w="100" w:type="dxa"/>
              <w:right w:w="100" w:type="dxa"/>
            </w:tcMar>
          </w:tcPr>
          <w:p w14:paraId="0BF18047" w14:textId="77777777" w:rsidR="00C71C55" w:rsidRDefault="00344017">
            <w:pPr>
              <w:widowControl w:val="0"/>
            </w:pPr>
            <w:r>
              <w:t>Figueroa</w:t>
            </w:r>
          </w:p>
        </w:tc>
        <w:tc>
          <w:tcPr>
            <w:tcW w:w="0" w:type="auto"/>
            <w:tcMar>
              <w:top w:w="100" w:type="dxa"/>
              <w:left w:w="100" w:type="dxa"/>
              <w:bottom w:w="100" w:type="dxa"/>
              <w:right w:w="100" w:type="dxa"/>
            </w:tcMar>
          </w:tcPr>
          <w:p w14:paraId="4AD2CDFA" w14:textId="77777777" w:rsidR="00C71C55" w:rsidRDefault="00344017">
            <w:pPr>
              <w:widowControl w:val="0"/>
            </w:pPr>
            <w:r>
              <w:t>ViaSat</w:t>
            </w:r>
          </w:p>
        </w:tc>
      </w:tr>
      <w:tr w:rsidR="00C71C55" w14:paraId="3D01837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AD389B" w14:textId="77777777" w:rsidR="00C71C55" w:rsidRDefault="00344017">
            <w:pPr>
              <w:widowControl w:val="0"/>
            </w:pPr>
            <w:r>
              <w:t>Jerry</w:t>
            </w:r>
          </w:p>
        </w:tc>
        <w:tc>
          <w:tcPr>
            <w:tcW w:w="0" w:type="auto"/>
            <w:tcMar>
              <w:top w:w="100" w:type="dxa"/>
              <w:left w:w="100" w:type="dxa"/>
              <w:bottom w:w="100" w:type="dxa"/>
              <w:right w:w="100" w:type="dxa"/>
            </w:tcMar>
          </w:tcPr>
          <w:p w14:paraId="15617ECF" w14:textId="77777777" w:rsidR="00C71C55" w:rsidRDefault="00344017">
            <w:pPr>
              <w:widowControl w:val="0"/>
            </w:pPr>
            <w:r>
              <w:t>Goodwin</w:t>
            </w:r>
          </w:p>
        </w:tc>
        <w:tc>
          <w:tcPr>
            <w:tcW w:w="0" w:type="auto"/>
            <w:tcMar>
              <w:top w:w="100" w:type="dxa"/>
              <w:left w:w="100" w:type="dxa"/>
              <w:bottom w:w="100" w:type="dxa"/>
              <w:right w:w="100" w:type="dxa"/>
            </w:tcMar>
          </w:tcPr>
          <w:p w14:paraId="584A7F46" w14:textId="77777777" w:rsidR="00C71C55" w:rsidRDefault="00344017">
            <w:pPr>
              <w:widowControl w:val="0"/>
            </w:pPr>
            <w:r>
              <w:t>ViaSat</w:t>
            </w:r>
          </w:p>
        </w:tc>
      </w:tr>
      <w:tr w:rsidR="00C71C55" w14:paraId="19225E6B"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1E0AD4" w14:textId="77777777" w:rsidR="00C71C55" w:rsidRDefault="00344017">
            <w:pPr>
              <w:widowControl w:val="0"/>
            </w:pPr>
            <w:r>
              <w:t>Andrew</w:t>
            </w:r>
          </w:p>
        </w:tc>
        <w:tc>
          <w:tcPr>
            <w:tcW w:w="0" w:type="auto"/>
            <w:tcMar>
              <w:top w:w="100" w:type="dxa"/>
              <w:left w:w="100" w:type="dxa"/>
              <w:bottom w:w="100" w:type="dxa"/>
              <w:right w:w="100" w:type="dxa"/>
            </w:tcMar>
          </w:tcPr>
          <w:p w14:paraId="61925E99" w14:textId="77777777" w:rsidR="00C71C55" w:rsidRDefault="00344017">
            <w:pPr>
              <w:widowControl w:val="0"/>
            </w:pPr>
            <w:r>
              <w:t>May</w:t>
            </w:r>
          </w:p>
        </w:tc>
        <w:tc>
          <w:tcPr>
            <w:tcW w:w="0" w:type="auto"/>
            <w:tcMar>
              <w:top w:w="100" w:type="dxa"/>
              <w:left w:w="100" w:type="dxa"/>
              <w:bottom w:w="100" w:type="dxa"/>
              <w:right w:w="100" w:type="dxa"/>
            </w:tcMar>
          </w:tcPr>
          <w:p w14:paraId="47440FE3" w14:textId="77777777" w:rsidR="00C71C55" w:rsidRDefault="00344017">
            <w:pPr>
              <w:widowControl w:val="0"/>
            </w:pPr>
            <w:r>
              <w:t>ViaSat</w:t>
            </w:r>
          </w:p>
        </w:tc>
      </w:tr>
      <w:tr w:rsidR="00C71C55" w14:paraId="1CC24B07"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8CF860" w14:textId="77777777" w:rsidR="00C71C55" w:rsidRDefault="00344017">
            <w:pPr>
              <w:widowControl w:val="0"/>
            </w:pPr>
            <w:r>
              <w:t>Michael</w:t>
            </w:r>
          </w:p>
        </w:tc>
        <w:tc>
          <w:tcPr>
            <w:tcW w:w="0" w:type="auto"/>
            <w:tcMar>
              <w:top w:w="100" w:type="dxa"/>
              <w:left w:w="100" w:type="dxa"/>
              <w:bottom w:w="100" w:type="dxa"/>
              <w:right w:w="100" w:type="dxa"/>
            </w:tcMar>
          </w:tcPr>
          <w:p w14:paraId="79215BFB" w14:textId="77777777" w:rsidR="00C71C55" w:rsidRDefault="00344017">
            <w:pPr>
              <w:widowControl w:val="0"/>
            </w:pPr>
            <w:r>
              <w:t>Rogers</w:t>
            </w:r>
          </w:p>
        </w:tc>
        <w:tc>
          <w:tcPr>
            <w:tcW w:w="0" w:type="auto"/>
            <w:tcMar>
              <w:top w:w="100" w:type="dxa"/>
              <w:left w:w="100" w:type="dxa"/>
              <w:bottom w:w="100" w:type="dxa"/>
              <w:right w:w="100" w:type="dxa"/>
            </w:tcMar>
          </w:tcPr>
          <w:p w14:paraId="0FD2959C" w14:textId="77777777" w:rsidR="00C71C55" w:rsidRDefault="00344017">
            <w:pPr>
              <w:widowControl w:val="0"/>
            </w:pPr>
            <w:r>
              <w:t>ViaSat</w:t>
            </w:r>
          </w:p>
        </w:tc>
      </w:tr>
      <w:tr w:rsidR="00C71C55" w14:paraId="1579A479"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C51EB6" w14:textId="77777777" w:rsidR="00C71C55" w:rsidRDefault="00344017">
            <w:pPr>
              <w:widowControl w:val="0"/>
            </w:pPr>
            <w:r>
              <w:t>Franklin</w:t>
            </w:r>
          </w:p>
        </w:tc>
        <w:tc>
          <w:tcPr>
            <w:tcW w:w="0" w:type="auto"/>
            <w:tcMar>
              <w:top w:w="100" w:type="dxa"/>
              <w:left w:w="100" w:type="dxa"/>
              <w:bottom w:w="100" w:type="dxa"/>
              <w:right w:w="100" w:type="dxa"/>
            </w:tcMar>
          </w:tcPr>
          <w:p w14:paraId="79381DC8" w14:textId="77777777" w:rsidR="00C71C55" w:rsidRDefault="00344017">
            <w:pPr>
              <w:widowControl w:val="0"/>
            </w:pPr>
            <w:r>
              <w:t>Van Vorhees</w:t>
            </w:r>
          </w:p>
        </w:tc>
        <w:tc>
          <w:tcPr>
            <w:tcW w:w="0" w:type="auto"/>
            <w:tcMar>
              <w:top w:w="100" w:type="dxa"/>
              <w:left w:w="100" w:type="dxa"/>
              <w:bottom w:w="100" w:type="dxa"/>
              <w:right w:w="100" w:type="dxa"/>
            </w:tcMar>
          </w:tcPr>
          <w:p w14:paraId="78DB708C" w14:textId="77777777" w:rsidR="00C71C55" w:rsidRDefault="00344017">
            <w:pPr>
              <w:widowControl w:val="0"/>
            </w:pPr>
            <w:r>
              <w:t>ViaSat</w:t>
            </w:r>
          </w:p>
        </w:tc>
      </w:tr>
      <w:tr w:rsidR="00C71C55" w14:paraId="42846E3C"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A761F0" w14:textId="77777777" w:rsidR="00C71C55" w:rsidRDefault="00344017">
            <w:pPr>
              <w:widowControl w:val="0"/>
            </w:pPr>
            <w:r>
              <w:t>Patrick</w:t>
            </w:r>
          </w:p>
        </w:tc>
        <w:tc>
          <w:tcPr>
            <w:tcW w:w="0" w:type="auto"/>
            <w:tcMar>
              <w:top w:w="100" w:type="dxa"/>
              <w:left w:w="100" w:type="dxa"/>
              <w:bottom w:w="100" w:type="dxa"/>
              <w:right w:w="100" w:type="dxa"/>
            </w:tcMar>
          </w:tcPr>
          <w:p w14:paraId="0E6525EF" w14:textId="77777777" w:rsidR="00C71C55" w:rsidRDefault="00344017">
            <w:pPr>
              <w:widowControl w:val="0"/>
            </w:pPr>
            <w:r>
              <w:t>Maroney</w:t>
            </w:r>
          </w:p>
        </w:tc>
        <w:tc>
          <w:tcPr>
            <w:tcW w:w="0" w:type="auto"/>
            <w:tcMar>
              <w:top w:w="100" w:type="dxa"/>
              <w:left w:w="100" w:type="dxa"/>
              <w:bottom w:w="100" w:type="dxa"/>
              <w:right w:w="100" w:type="dxa"/>
            </w:tcMar>
          </w:tcPr>
          <w:p w14:paraId="596CEB1C" w14:textId="77777777" w:rsidR="00C71C55" w:rsidRDefault="00344017">
            <w:pPr>
              <w:widowControl w:val="0"/>
            </w:pPr>
            <w:r>
              <w:t>Wapack Labs LLC</w:t>
            </w:r>
          </w:p>
        </w:tc>
      </w:tr>
      <w:tr w:rsidR="00C71C55" w14:paraId="7C620E03"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85BE33" w14:textId="77777777" w:rsidR="00C71C55" w:rsidRDefault="00344017">
            <w:pPr>
              <w:widowControl w:val="0"/>
            </w:pPr>
            <w:r>
              <w:t>Ales</w:t>
            </w:r>
          </w:p>
        </w:tc>
        <w:tc>
          <w:tcPr>
            <w:tcW w:w="0" w:type="auto"/>
            <w:tcMar>
              <w:top w:w="100" w:type="dxa"/>
              <w:left w:w="100" w:type="dxa"/>
              <w:bottom w:w="100" w:type="dxa"/>
              <w:right w:w="100" w:type="dxa"/>
            </w:tcMar>
          </w:tcPr>
          <w:p w14:paraId="3EDE9287" w14:textId="77777777" w:rsidR="00C71C55" w:rsidRDefault="00344017">
            <w:pPr>
              <w:widowControl w:val="0"/>
            </w:pPr>
            <w:r>
              <w:t>Cernivec</w:t>
            </w:r>
          </w:p>
        </w:tc>
        <w:tc>
          <w:tcPr>
            <w:tcW w:w="0" w:type="auto"/>
            <w:tcMar>
              <w:top w:w="100" w:type="dxa"/>
              <w:left w:w="100" w:type="dxa"/>
              <w:bottom w:w="100" w:type="dxa"/>
              <w:right w:w="100" w:type="dxa"/>
            </w:tcMar>
          </w:tcPr>
          <w:p w14:paraId="7BA82360" w14:textId="77777777" w:rsidR="00C71C55" w:rsidRDefault="00344017">
            <w:pPr>
              <w:widowControl w:val="0"/>
            </w:pPr>
            <w:r>
              <w:t>XLAB</w:t>
            </w:r>
          </w:p>
        </w:tc>
      </w:tr>
      <w:tr w:rsidR="00C71C55" w14:paraId="1B213D11" w14:textId="77777777">
        <w:trPr>
          <w:trHeight w:val="5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C077E8" w14:textId="77777777" w:rsidR="00C71C55" w:rsidRDefault="00344017">
            <w:pPr>
              <w:widowControl w:val="0"/>
            </w:pPr>
            <w:r>
              <w:t>Anthony</w:t>
            </w:r>
          </w:p>
        </w:tc>
        <w:tc>
          <w:tcPr>
            <w:tcW w:w="0" w:type="auto"/>
            <w:tcMar>
              <w:top w:w="100" w:type="dxa"/>
              <w:left w:w="100" w:type="dxa"/>
              <w:bottom w:w="100" w:type="dxa"/>
              <w:right w:w="100" w:type="dxa"/>
            </w:tcMar>
          </w:tcPr>
          <w:p w14:paraId="6AC4F1FF" w14:textId="77777777" w:rsidR="00C71C55" w:rsidRDefault="00344017">
            <w:pPr>
              <w:widowControl w:val="0"/>
            </w:pPr>
            <w:r>
              <w:t>Rutkowski</w:t>
            </w:r>
          </w:p>
        </w:tc>
        <w:tc>
          <w:tcPr>
            <w:tcW w:w="0" w:type="auto"/>
            <w:tcMar>
              <w:top w:w="100" w:type="dxa"/>
              <w:left w:w="100" w:type="dxa"/>
              <w:bottom w:w="100" w:type="dxa"/>
              <w:right w:w="100" w:type="dxa"/>
            </w:tcMar>
          </w:tcPr>
          <w:p w14:paraId="2084A100" w14:textId="77777777" w:rsidR="00C71C55" w:rsidRDefault="00344017">
            <w:pPr>
              <w:widowControl w:val="0"/>
            </w:pPr>
            <w:r>
              <w:t>Yanna Technologies LLC</w:t>
            </w:r>
          </w:p>
        </w:tc>
      </w:tr>
    </w:tbl>
    <w:p w14:paraId="65307443" w14:textId="77777777" w:rsidR="00C71C55" w:rsidRDefault="00C71C55"/>
    <w:p w14:paraId="0EE92C4C" w14:textId="77777777" w:rsidR="00C71C55" w:rsidRDefault="00C71C55">
      <w:pPr>
        <w:pStyle w:val="Heading1"/>
      </w:pPr>
      <w:bookmarkStart w:id="77" w:name="_fva4knvofa11" w:colFirst="0" w:colLast="0"/>
      <w:bookmarkEnd w:id="77"/>
    </w:p>
    <w:p w14:paraId="2255200D" w14:textId="77777777" w:rsidR="00C71C55" w:rsidRDefault="00344017">
      <w:pPr>
        <w:pStyle w:val="Heading1"/>
      </w:pPr>
      <w:bookmarkStart w:id="78" w:name="_zdrnktifzaqa" w:colFirst="0" w:colLast="0"/>
      <w:bookmarkEnd w:id="78"/>
      <w:r>
        <w:br w:type="page"/>
      </w:r>
    </w:p>
    <w:p w14:paraId="36BB4E4B" w14:textId="77777777" w:rsidR="00C71C55" w:rsidRDefault="00344017">
      <w:pPr>
        <w:pStyle w:val="Heading1"/>
      </w:pPr>
      <w:bookmarkStart w:id="79" w:name="_ezgh5tad1keg" w:colFirst="0" w:colLast="0"/>
      <w:bookmarkEnd w:id="79"/>
      <w:r>
        <w:pict w14:anchorId="3BDDE360">
          <v:rect id="_x0000_i1029" style="width:0;height:1.5pt" o:hralign="center" o:hrstd="t" o:hr="t" fillcolor="#a0a0a0" stroked="f"/>
        </w:pict>
      </w:r>
      <w:r>
        <w:t>5 Appendix B. Revision History</w:t>
      </w:r>
    </w:p>
    <w:p w14:paraId="4AB7563B" w14:textId="77777777" w:rsidR="00C71C55" w:rsidRDefault="00C71C55"/>
    <w:tbl>
      <w:tblPr>
        <w:tblStyle w:val="aff7"/>
        <w:tblW w:w="912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C71C55" w14:paraId="366663E9"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3FE1B" w14:textId="77777777" w:rsidR="00C71C55" w:rsidRDefault="00344017">
            <w:pPr>
              <w:jc w:val="center"/>
              <w:rPr>
                <w:b/>
              </w:rPr>
            </w:pPr>
            <w:r>
              <w:rPr>
                <w:b/>
              </w:rPr>
              <w:t>Revision</w:t>
            </w:r>
          </w:p>
        </w:tc>
        <w:tc>
          <w:tcPr>
            <w:tcW w:w="0" w:type="auto"/>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8487E" w14:textId="77777777" w:rsidR="00C71C55" w:rsidRDefault="00344017">
            <w:pPr>
              <w:jc w:val="center"/>
              <w:rPr>
                <w:b/>
              </w:rPr>
            </w:pPr>
            <w:r>
              <w:rPr>
                <w:b/>
              </w:rPr>
              <w:t>Date</w:t>
            </w:r>
          </w:p>
        </w:tc>
        <w:tc>
          <w:tcPr>
            <w:tcW w:w="0" w:type="auto"/>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1FF30" w14:textId="77777777" w:rsidR="00C71C55" w:rsidRDefault="00344017">
            <w:pPr>
              <w:jc w:val="center"/>
              <w:rPr>
                <w:b/>
              </w:rPr>
            </w:pPr>
            <w:r>
              <w:rPr>
                <w:b/>
              </w:rPr>
              <w:t>Editor</w:t>
            </w:r>
          </w:p>
        </w:tc>
        <w:tc>
          <w:tcPr>
            <w:tcW w:w="0" w:type="auto"/>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7A01D" w14:textId="77777777" w:rsidR="00C71C55" w:rsidRDefault="00344017">
            <w:pPr>
              <w:rPr>
                <w:b/>
              </w:rPr>
            </w:pPr>
            <w:r>
              <w:rPr>
                <w:b/>
              </w:rPr>
              <w:t>Changes Made</w:t>
            </w:r>
          </w:p>
        </w:tc>
      </w:tr>
      <w:tr w:rsidR="00C71C55" w14:paraId="07486370" w14:textId="77777777">
        <w:tc>
          <w:tcPr>
            <w:tcW w:w="0" w:type="auto"/>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3A04A" w14:textId="77777777" w:rsidR="00C71C55" w:rsidRDefault="00344017">
            <w:pPr>
              <w:widowControl w:val="0"/>
            </w:pPr>
            <w:r>
              <w:t>01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F8E4AA" w14:textId="77777777" w:rsidR="00C71C55" w:rsidRDefault="00344017">
            <w:pPr>
              <w:widowControl w:val="0"/>
            </w:pPr>
            <w:r>
              <w:t>09/11/17</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6926EC" w14:textId="77777777" w:rsidR="00C71C55" w:rsidRDefault="00344017">
            <w:pPr>
              <w:spacing w:line="240" w:lineRule="auto"/>
            </w:pPr>
            <w:r>
              <w:t>Allan Thomson,</w:t>
            </w:r>
          </w:p>
          <w:p w14:paraId="40070B6B" w14:textId="77777777" w:rsidR="00C71C55" w:rsidRDefault="00344017">
            <w:r>
              <w:t>Jason Keirstead</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4DDFFC" w14:textId="77777777" w:rsidR="00C71C55" w:rsidRDefault="00344017">
            <w:pPr>
              <w:widowControl w:val="0"/>
            </w:pPr>
            <w:r>
              <w:t>First Version</w:t>
            </w:r>
          </w:p>
          <w:p w14:paraId="6B96B7C3" w14:textId="77777777" w:rsidR="00C71C55" w:rsidRDefault="00344017">
            <w:pPr>
              <w:widowControl w:val="0"/>
              <w:numPr>
                <w:ilvl w:val="0"/>
                <w:numId w:val="26"/>
              </w:numPr>
              <w:contextualSpacing/>
            </w:pPr>
            <w:r>
              <w:t>Fixed collection ids</w:t>
            </w:r>
          </w:p>
          <w:p w14:paraId="10149F4A" w14:textId="77777777" w:rsidR="00C71C55" w:rsidRDefault="00344017">
            <w:pPr>
              <w:widowControl w:val="0"/>
              <w:numPr>
                <w:ilvl w:val="0"/>
                <w:numId w:val="26"/>
              </w:numPr>
              <w:contextualSpacing/>
            </w:pPr>
            <w:r>
              <w:t>Added same org, different analysts for sharing collaboration</w:t>
            </w:r>
          </w:p>
          <w:p w14:paraId="022F9FA5" w14:textId="77777777" w:rsidR="00C71C55" w:rsidRDefault="00344017">
            <w:pPr>
              <w:widowControl w:val="0"/>
              <w:numPr>
                <w:ilvl w:val="0"/>
                <w:numId w:val="26"/>
              </w:numPr>
              <w:contextualSpacing/>
            </w:pPr>
            <w:r>
              <w:t>Added TIS persona</w:t>
            </w:r>
          </w:p>
          <w:p w14:paraId="780C3489" w14:textId="77777777" w:rsidR="00C71C55" w:rsidRDefault="00344017">
            <w:pPr>
              <w:widowControl w:val="0"/>
              <w:numPr>
                <w:ilvl w:val="0"/>
                <w:numId w:val="26"/>
              </w:numPr>
              <w:contextualSpacing/>
            </w:pPr>
            <w:r>
              <w:t>Defined test sections for common connection, basic feed sharing and collaboration</w:t>
            </w:r>
          </w:p>
        </w:tc>
      </w:tr>
      <w:tr w:rsidR="00C71C55" w14:paraId="78D61566" w14:textId="77777777">
        <w:tc>
          <w:tcPr>
            <w:tcW w:w="0" w:type="auto"/>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B66DF" w14:textId="77777777" w:rsidR="00C71C55" w:rsidRDefault="00C71C55">
            <w:pPr>
              <w:widowControl w:val="0"/>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467923" w14:textId="77777777" w:rsidR="00C71C55" w:rsidRDefault="00C71C55">
            <w:pPr>
              <w:widowControl w:val="0"/>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A224EE" w14:textId="77777777" w:rsidR="00C71C55" w:rsidRDefault="00C71C55">
            <w:pPr>
              <w:spacing w:line="240" w:lineRule="auto"/>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6FA9E9" w14:textId="77777777" w:rsidR="00C71C55" w:rsidRDefault="00C71C55">
            <w:pPr>
              <w:widowControl w:val="0"/>
            </w:pPr>
          </w:p>
        </w:tc>
      </w:tr>
    </w:tbl>
    <w:p w14:paraId="47FFEE61" w14:textId="77777777" w:rsidR="00C71C55" w:rsidRDefault="00C71C55"/>
    <w:p w14:paraId="4068D0B0" w14:textId="77777777" w:rsidR="00C71C55" w:rsidRDefault="00C71C55"/>
    <w:sectPr w:rsidR="00C71C55">
      <w:footerReference w:type="default" r:id="rId38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833E" w14:textId="77777777" w:rsidR="00344017" w:rsidRDefault="00344017">
      <w:pPr>
        <w:spacing w:line="240" w:lineRule="auto"/>
      </w:pPr>
      <w:r>
        <w:separator/>
      </w:r>
    </w:p>
  </w:endnote>
  <w:endnote w:type="continuationSeparator" w:id="0">
    <w:p w14:paraId="6478DF2F" w14:textId="77777777" w:rsidR="00344017" w:rsidRDefault="00344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20C6" w14:textId="77777777" w:rsidR="00C71C55" w:rsidRDefault="00C71C55">
    <w:pPr>
      <w:rPr>
        <w:sz w:val="16"/>
        <w:szCs w:val="16"/>
      </w:rPr>
    </w:pPr>
  </w:p>
  <w:p w14:paraId="6CDC23AB" w14:textId="77777777" w:rsidR="00C71C55" w:rsidRDefault="00C71C55">
    <w:pPr>
      <w:rPr>
        <w:sz w:val="16"/>
        <w:szCs w:val="16"/>
      </w:rPr>
    </w:pPr>
  </w:p>
  <w:p w14:paraId="54514BDC" w14:textId="77777777" w:rsidR="00C71C55" w:rsidRDefault="00344017">
    <w:pPr>
      <w:rPr>
        <w:sz w:val="16"/>
        <w:szCs w:val="16"/>
      </w:rPr>
    </w:pPr>
    <w:r>
      <w:rPr>
        <w:sz w:val="16"/>
        <w:szCs w:val="16"/>
      </w:rPr>
      <w:t xml:space="preserve">stix-taxii-2-interop-p2-v1-0-wd0                                                Working Draft 01                                                    </w:t>
    </w:r>
    <w:r>
      <w:rPr>
        <w:sz w:val="16"/>
        <w:szCs w:val="16"/>
      </w:rPr>
      <w:tab/>
      <w:t xml:space="preserve">       11 Sept  2017</w:t>
    </w:r>
  </w:p>
  <w:p w14:paraId="4DD810C3" w14:textId="77777777" w:rsidR="00C71C55" w:rsidRDefault="00344017">
    <w:r>
      <w:rPr>
        <w:sz w:val="16"/>
        <w:szCs w:val="16"/>
      </w:rPr>
      <w:t>Non-Standards Track Draft                        Copyright © OASIS Open 2017. Al</w:t>
    </w:r>
    <w:r>
      <w:rPr>
        <w:sz w:val="16"/>
        <w:szCs w:val="16"/>
      </w:rPr>
      <w:t xml:space="preserve">l Rights Reserved.                                    Page </w:t>
    </w:r>
    <w:r>
      <w:rPr>
        <w:sz w:val="16"/>
        <w:szCs w:val="16"/>
      </w:rPr>
      <w:fldChar w:fldCharType="begin"/>
    </w:r>
    <w:r>
      <w:rPr>
        <w:sz w:val="16"/>
        <w:szCs w:val="16"/>
      </w:rPr>
      <w:instrText>PAGE</w:instrText>
    </w:r>
    <w:r w:rsidR="004923A8">
      <w:rPr>
        <w:sz w:val="16"/>
        <w:szCs w:val="16"/>
      </w:rPr>
      <w:fldChar w:fldCharType="separate"/>
    </w:r>
    <w:r w:rsidR="004923A8">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sidR="004923A8">
      <w:rPr>
        <w:sz w:val="16"/>
        <w:szCs w:val="16"/>
      </w:rPr>
      <w:fldChar w:fldCharType="separate"/>
    </w:r>
    <w:r w:rsidR="004923A8">
      <w:rPr>
        <w:noProof/>
        <w:sz w:val="16"/>
        <w:szCs w:val="16"/>
      </w:rPr>
      <w:t>34</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BB45B" w14:textId="77777777" w:rsidR="00344017" w:rsidRDefault="00344017">
      <w:pPr>
        <w:spacing w:line="240" w:lineRule="auto"/>
      </w:pPr>
      <w:r>
        <w:separator/>
      </w:r>
    </w:p>
  </w:footnote>
  <w:footnote w:type="continuationSeparator" w:id="0">
    <w:p w14:paraId="569849FC" w14:textId="77777777" w:rsidR="00344017" w:rsidRDefault="00344017">
      <w:pPr>
        <w:spacing w:line="240" w:lineRule="auto"/>
      </w:pPr>
      <w:r>
        <w:continuationSeparator/>
      </w:r>
    </w:p>
  </w:footnote>
  <w:footnote w:id="1">
    <w:p w14:paraId="1D36E77C" w14:textId="77777777" w:rsidR="00C71C55" w:rsidRDefault="00344017">
      <w:pPr>
        <w:spacing w:line="240" w:lineRule="auto"/>
      </w:pPr>
      <w:r>
        <w:rPr>
          <w:vertAlign w:val="superscript"/>
        </w:rPr>
        <w:footnoteRef/>
      </w:r>
      <w:r>
        <w:t xml:space="preserve"> For all tests performed in this section,IP addresses may be substituted as required by the tester’s environment, However, please ensure logs and other testing artifacts can </w:t>
      </w:r>
      <w:r>
        <w:t>prove support of the interoperability verification.</w:t>
      </w:r>
    </w:p>
  </w:footnote>
  <w:footnote w:id="2">
    <w:p w14:paraId="5E5B52C4" w14:textId="77777777" w:rsidR="00C71C55" w:rsidRDefault="00344017">
      <w:pPr>
        <w:spacing w:line="240" w:lineRule="auto"/>
      </w:pPr>
      <w:r>
        <w:rPr>
          <w:vertAlign w:val="superscript"/>
        </w:rPr>
        <w:footnoteRef/>
      </w:r>
      <w:r>
        <w:t xml:space="preserve"> The test case behavior for Use Case #1, Use Case #2 and Use Case #3 are the same the Producers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533"/>
    <w:multiLevelType w:val="multilevel"/>
    <w:tmpl w:val="EE1AD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4B59AD"/>
    <w:multiLevelType w:val="multilevel"/>
    <w:tmpl w:val="F050F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B30918"/>
    <w:multiLevelType w:val="multilevel"/>
    <w:tmpl w:val="12C67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C530310"/>
    <w:multiLevelType w:val="multilevel"/>
    <w:tmpl w:val="3DBCB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865586"/>
    <w:multiLevelType w:val="multilevel"/>
    <w:tmpl w:val="7E8C4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50B7743"/>
    <w:multiLevelType w:val="multilevel"/>
    <w:tmpl w:val="0B2E4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396B2B"/>
    <w:multiLevelType w:val="multilevel"/>
    <w:tmpl w:val="22C43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8F350EC"/>
    <w:multiLevelType w:val="multilevel"/>
    <w:tmpl w:val="8670E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9C541AA"/>
    <w:multiLevelType w:val="multilevel"/>
    <w:tmpl w:val="9110B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91013DD"/>
    <w:multiLevelType w:val="multilevel"/>
    <w:tmpl w:val="4DD8E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AD16109"/>
    <w:multiLevelType w:val="multilevel"/>
    <w:tmpl w:val="B2AC0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54D0FBB"/>
    <w:multiLevelType w:val="multilevel"/>
    <w:tmpl w:val="3C6A2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63606D4"/>
    <w:multiLevelType w:val="multilevel"/>
    <w:tmpl w:val="249C0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86D73B0"/>
    <w:multiLevelType w:val="multilevel"/>
    <w:tmpl w:val="0B143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A9C3C1B"/>
    <w:multiLevelType w:val="multilevel"/>
    <w:tmpl w:val="0D54D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F7641B5"/>
    <w:multiLevelType w:val="multilevel"/>
    <w:tmpl w:val="15B04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F9E466B"/>
    <w:multiLevelType w:val="multilevel"/>
    <w:tmpl w:val="77DE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1D43698"/>
    <w:multiLevelType w:val="multilevel"/>
    <w:tmpl w:val="378A1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7C87F98"/>
    <w:multiLevelType w:val="multilevel"/>
    <w:tmpl w:val="69C2A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A7811C3"/>
    <w:multiLevelType w:val="multilevel"/>
    <w:tmpl w:val="2D1AC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C5D5A4E"/>
    <w:multiLevelType w:val="multilevel"/>
    <w:tmpl w:val="3992F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A92654"/>
    <w:multiLevelType w:val="multilevel"/>
    <w:tmpl w:val="5A2CB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1C107CF"/>
    <w:multiLevelType w:val="multilevel"/>
    <w:tmpl w:val="88C21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28671CA"/>
    <w:multiLevelType w:val="multilevel"/>
    <w:tmpl w:val="6A0CD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332496B"/>
    <w:multiLevelType w:val="multilevel"/>
    <w:tmpl w:val="8F1A6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35E253C"/>
    <w:multiLevelType w:val="multilevel"/>
    <w:tmpl w:val="655E5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3735EB9"/>
    <w:multiLevelType w:val="multilevel"/>
    <w:tmpl w:val="6594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4AA776A"/>
    <w:multiLevelType w:val="multilevel"/>
    <w:tmpl w:val="F26A5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6BE39EE"/>
    <w:multiLevelType w:val="multilevel"/>
    <w:tmpl w:val="594C0F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nsid w:val="7C1344D7"/>
    <w:multiLevelType w:val="multilevel"/>
    <w:tmpl w:val="8318A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12"/>
  </w:num>
  <w:num w:numId="3">
    <w:abstractNumId w:val="3"/>
  </w:num>
  <w:num w:numId="4">
    <w:abstractNumId w:val="8"/>
  </w:num>
  <w:num w:numId="5">
    <w:abstractNumId w:val="7"/>
  </w:num>
  <w:num w:numId="6">
    <w:abstractNumId w:val="15"/>
  </w:num>
  <w:num w:numId="7">
    <w:abstractNumId w:val="1"/>
  </w:num>
  <w:num w:numId="8">
    <w:abstractNumId w:val="6"/>
  </w:num>
  <w:num w:numId="9">
    <w:abstractNumId w:val="9"/>
  </w:num>
  <w:num w:numId="10">
    <w:abstractNumId w:val="16"/>
  </w:num>
  <w:num w:numId="11">
    <w:abstractNumId w:val="22"/>
  </w:num>
  <w:num w:numId="12">
    <w:abstractNumId w:val="18"/>
  </w:num>
  <w:num w:numId="13">
    <w:abstractNumId w:val="14"/>
  </w:num>
  <w:num w:numId="14">
    <w:abstractNumId w:val="11"/>
  </w:num>
  <w:num w:numId="15">
    <w:abstractNumId w:val="4"/>
  </w:num>
  <w:num w:numId="16">
    <w:abstractNumId w:val="26"/>
  </w:num>
  <w:num w:numId="17">
    <w:abstractNumId w:val="0"/>
  </w:num>
  <w:num w:numId="18">
    <w:abstractNumId w:val="23"/>
  </w:num>
  <w:num w:numId="19">
    <w:abstractNumId w:val="17"/>
  </w:num>
  <w:num w:numId="20">
    <w:abstractNumId w:val="13"/>
  </w:num>
  <w:num w:numId="21">
    <w:abstractNumId w:val="28"/>
  </w:num>
  <w:num w:numId="22">
    <w:abstractNumId w:val="21"/>
  </w:num>
  <w:num w:numId="23">
    <w:abstractNumId w:val="2"/>
  </w:num>
  <w:num w:numId="24">
    <w:abstractNumId w:val="19"/>
  </w:num>
  <w:num w:numId="25">
    <w:abstractNumId w:val="10"/>
  </w:num>
  <w:num w:numId="26">
    <w:abstractNumId w:val="5"/>
  </w:num>
  <w:num w:numId="27">
    <w:abstractNumId w:val="20"/>
  </w:num>
  <w:num w:numId="28">
    <w:abstractNumId w:val="25"/>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1C55"/>
    <w:rsid w:val="00344017"/>
    <w:rsid w:val="004923A8"/>
    <w:rsid w:val="00C7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91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after="120" w:line="240" w:lineRule="auto"/>
      <w:outlineLvl w:val="0"/>
    </w:pPr>
    <w:rPr>
      <w:b/>
      <w:color w:val="3B0070"/>
      <w:sz w:val="36"/>
      <w:szCs w:val="36"/>
    </w:rPr>
  </w:style>
  <w:style w:type="paragraph" w:styleId="Heading2">
    <w:name w:val="heading 2"/>
    <w:basedOn w:val="Normal"/>
    <w:next w:val="Normal"/>
    <w:pPr>
      <w:keepNext/>
      <w:keepLines/>
      <w:spacing w:before="360" w:after="120"/>
      <w:outlineLvl w:val="1"/>
    </w:pPr>
    <w:rPr>
      <w:b/>
      <w:color w:val="3B0070"/>
      <w:sz w:val="28"/>
      <w:szCs w:val="28"/>
    </w:rPr>
  </w:style>
  <w:style w:type="paragraph" w:styleId="Heading3">
    <w:name w:val="heading 3"/>
    <w:basedOn w:val="Normal"/>
    <w:next w:val="Normal"/>
    <w:pPr>
      <w:keepNext/>
      <w:keepLines/>
      <w:spacing w:before="320" w:after="80"/>
      <w:outlineLvl w:val="2"/>
    </w:pPr>
    <w:rPr>
      <w:b/>
      <w:color w:val="3B0070"/>
      <w:sz w:val="26"/>
      <w:szCs w:val="26"/>
    </w:rPr>
  </w:style>
  <w:style w:type="paragraph" w:styleId="Heading4">
    <w:name w:val="heading 4"/>
    <w:basedOn w:val="Normal"/>
    <w:next w:val="Normal"/>
    <w:pPr>
      <w:keepNext/>
      <w:keepLines/>
      <w:spacing w:before="280" w:after="80"/>
      <w:outlineLvl w:val="3"/>
    </w:pPr>
    <w:rPr>
      <w:b/>
      <w:color w:val="3B0070"/>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00" w:line="240" w:lineRule="auto"/>
    </w:pPr>
    <w:rPr>
      <w:b/>
      <w:color w:val="3B0070"/>
      <w:sz w:val="28"/>
      <w:szCs w:val="28"/>
    </w:rPr>
  </w:style>
  <w:style w:type="paragraph" w:styleId="Subtitle">
    <w:name w:val="Subtitle"/>
    <w:basedOn w:val="Normal"/>
    <w:next w:val="Normal"/>
    <w:pPr>
      <w:keepNext/>
      <w:keepLines/>
      <w:spacing w:before="120" w:after="240" w:line="240" w:lineRule="auto"/>
    </w:pPr>
    <w:rPr>
      <w:b/>
      <w:color w:val="3B0070"/>
      <w:sz w:val="24"/>
      <w:szCs w:val="24"/>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docs.google.com/document/d/1Bk3QsGqS84odU2iJtTZ8GokLZIOuz52iM7QKkRhJtQc/edit" TargetMode="External"/><Relationship Id="rId107" Type="http://schemas.openxmlformats.org/officeDocument/2006/relationships/hyperlink" Target="https://docs.google.com/document/d/1Bk3QsGqS84odU2iJtTZ8GokLZIOuz52iM7QKkRhJtQc/edit" TargetMode="External"/><Relationship Id="rId108" Type="http://schemas.openxmlformats.org/officeDocument/2006/relationships/hyperlink" Target="https://docs.google.com/document/d/1Bk3QsGqS84odU2iJtTZ8GokLZIOuz52iM7QKkRhJtQc/edit" TargetMode="External"/><Relationship Id="rId109" Type="http://schemas.openxmlformats.org/officeDocument/2006/relationships/hyperlink" Target="https://docs.google.com/document/d/1Bk3QsGqS84odU2iJtTZ8GokLZIOuz52iM7QKkRhJtQc/edit" TargetMode="External"/><Relationship Id="rId345" Type="http://schemas.openxmlformats.org/officeDocument/2006/relationships/hyperlink" Target="https://docs.google.com/document/d/1l54RhjxwuXrZUQ19zIHUiZ7_c6otbLbVVfluKJogU7s/edit" TargetMode="External"/><Relationship Id="rId346" Type="http://schemas.openxmlformats.org/officeDocument/2006/relationships/hyperlink" Target="https://docs.google.com/document/d/1l54RhjxwuXrZUQ19zIHUiZ7_c6otbLbVVfluKJogU7s/edit" TargetMode="External"/><Relationship Id="rId347" Type="http://schemas.openxmlformats.org/officeDocument/2006/relationships/hyperlink" Target="https://docs.google.com/document/d/1l54RhjxwuXrZUQ19zIHUiZ7_c6otbLbVVfluKJogU7s/edit" TargetMode="External"/><Relationship Id="rId348" Type="http://schemas.openxmlformats.org/officeDocument/2006/relationships/hyperlink" Target="https://docs.google.com/document/d/1l54RhjxwuXrZUQ19zIHUiZ7_c6otbLbVVfluKJogU7s/edit" TargetMode="External"/><Relationship Id="rId349" Type="http://schemas.openxmlformats.org/officeDocument/2006/relationships/hyperlink" Target="https://docs.google.com/document/d/1l54RhjxwuXrZUQ19zIHUiZ7_c6otbLbVVfluKJogU7s/edit" TargetMode="External"/><Relationship Id="rId70" Type="http://schemas.openxmlformats.org/officeDocument/2006/relationships/image" Target="media/image4.png"/><Relationship Id="rId71" Type="http://schemas.openxmlformats.org/officeDocument/2006/relationships/hyperlink" Target="https://10.1.1.10:443" TargetMode="External"/><Relationship Id="rId72" Type="http://schemas.openxmlformats.org/officeDocument/2006/relationships/hyperlink" Target="https://10.1.1.10/api1/collections/1000/objects" TargetMode="External"/><Relationship Id="rId73" Type="http://schemas.openxmlformats.org/officeDocument/2006/relationships/hyperlink" Target="https://drive.google.com/open?id=1l54RhjxwuXrZUQ19zIHUiZ7_c6otbLbVVfluKJogU7s" TargetMode="External"/><Relationship Id="rId74" Type="http://schemas.openxmlformats.org/officeDocument/2006/relationships/hyperlink" Target="https://10.1.1.10/api1/collections/1000/objects" TargetMode="External"/><Relationship Id="rId75" Type="http://schemas.openxmlformats.org/officeDocument/2006/relationships/hyperlink" Target="https://drive.google.com/open?id=1l54RhjxwuXrZUQ19zIHUiZ7_c6otbLbVVfluKJogU7s" TargetMode="External"/><Relationship Id="rId76" Type="http://schemas.openxmlformats.org/officeDocument/2006/relationships/hyperlink" Target="https://10.1.1.10/api1/collections/1000/objects" TargetMode="External"/><Relationship Id="rId77" Type="http://schemas.openxmlformats.org/officeDocument/2006/relationships/hyperlink" Target="https://10.1.1.10/api1/collections/1000/objects" TargetMode="External"/><Relationship Id="rId78" Type="http://schemas.openxmlformats.org/officeDocument/2006/relationships/hyperlink" Target="https://drive.google.com/open?id=1l54RhjxwuXrZUQ19zIHUiZ7_c6otbLbVVfluKJogU7s" TargetMode="External"/><Relationship Id="rId79" Type="http://schemas.openxmlformats.org/officeDocument/2006/relationships/hyperlink" Target="https://10.1.1.10:443" TargetMode="External"/><Relationship Id="rId170" Type="http://schemas.openxmlformats.org/officeDocument/2006/relationships/hyperlink" Target="https://docs.google.com/document/d/1l54RhjxwuXrZUQ19zIHUiZ7_c6otbLbVVfluKJogU7s/edit" TargetMode="External"/><Relationship Id="rId171" Type="http://schemas.openxmlformats.org/officeDocument/2006/relationships/hyperlink" Target="https://docs.google.com/document/d/1l54RhjxwuXrZUQ19zIHUiZ7_c6otbLbVVfluKJogU7s/edit" TargetMode="External"/><Relationship Id="rId172" Type="http://schemas.openxmlformats.org/officeDocument/2006/relationships/hyperlink" Target="https://docs.google.com/document/d/1l54RhjxwuXrZUQ19zIHUiZ7_c6otbLbVVfluKJogU7s/edit" TargetMode="External"/><Relationship Id="rId173" Type="http://schemas.openxmlformats.org/officeDocument/2006/relationships/hyperlink" Target="https://docs.google.com/document/d/1l54RhjxwuXrZUQ19zIHUiZ7_c6otbLbVVfluKJogU7s/edit" TargetMode="External"/><Relationship Id="rId174" Type="http://schemas.openxmlformats.org/officeDocument/2006/relationships/hyperlink" Target="https://docs.google.com/document/d/1l54RhjxwuXrZUQ19zIHUiZ7_c6otbLbVVfluKJogU7s/edit" TargetMode="External"/><Relationship Id="rId175" Type="http://schemas.openxmlformats.org/officeDocument/2006/relationships/hyperlink" Target="https://docs.google.com/document/d/1l54RhjxwuXrZUQ19zIHUiZ7_c6otbLbVVfluKJogU7s/edit" TargetMode="External"/><Relationship Id="rId176" Type="http://schemas.openxmlformats.org/officeDocument/2006/relationships/hyperlink" Target="https://docs.google.com/document/d/1l54RhjxwuXrZUQ19zIHUiZ7_c6otbLbVVfluKJogU7s/edit" TargetMode="External"/><Relationship Id="rId177" Type="http://schemas.openxmlformats.org/officeDocument/2006/relationships/hyperlink" Target="https://docs.google.com/document/d/1l54RhjxwuXrZUQ19zIHUiZ7_c6otbLbVVfluKJogU7s/edit" TargetMode="External"/><Relationship Id="rId178" Type="http://schemas.openxmlformats.org/officeDocument/2006/relationships/hyperlink" Target="https://docs.google.com/document/d/1l54RhjxwuXrZUQ19zIHUiZ7_c6otbLbVVfluKJogU7s/edit" TargetMode="External"/><Relationship Id="rId179" Type="http://schemas.openxmlformats.org/officeDocument/2006/relationships/hyperlink" Target="https://docs.google.com/document/d/1l54RhjxwuXrZUQ19zIHUiZ7_c6otbLbVVfluKJogU7s/edit" TargetMode="External"/><Relationship Id="rId260" Type="http://schemas.openxmlformats.org/officeDocument/2006/relationships/hyperlink" Target="https://docs.google.com/document/d/1l54RhjxwuXrZUQ19zIHUiZ7_c6otbLbVVfluKJogU7s/edit" TargetMode="External"/><Relationship Id="rId10" Type="http://schemas.openxmlformats.org/officeDocument/2006/relationships/hyperlink" Target="https://www.lookingglasscyber.com/" TargetMode="External"/><Relationship Id="rId11" Type="http://schemas.openxmlformats.org/officeDocument/2006/relationships/hyperlink" Target="mailto:Jason.Keirstead@ca.ibm.com" TargetMode="External"/><Relationship Id="rId12" Type="http://schemas.openxmlformats.org/officeDocument/2006/relationships/hyperlink" Target="http://www.ibm.com/" TargetMode="External"/><Relationship Id="rId13" Type="http://schemas.openxmlformats.org/officeDocument/2006/relationships/hyperlink" Target="http://docs.oasis-open.org/cti/stix/v2.0/stix-v2.0-part1-stix-core.html" TargetMode="External"/><Relationship Id="rId14" Type="http://schemas.openxmlformats.org/officeDocument/2006/relationships/hyperlink" Target="http://docs.oasis-open.org/cti/stix/v2.0/stix-v2.0-part2-stix-objects.html" TargetMode="External"/><Relationship Id="rId15" Type="http://schemas.openxmlformats.org/officeDocument/2006/relationships/hyperlink" Target="http://docs.oasis-open.org/cti/stix/v2.0/stix-v2.0-part3-cyber-observable-core.html" TargetMode="External"/><Relationship Id="rId16" Type="http://schemas.openxmlformats.org/officeDocument/2006/relationships/hyperlink" Target="http://docs.oasis-open.org/cti/stix/v2.0/stix-v2.0-part4-cyber-observable-objects.html" TargetMode="External"/><Relationship Id="rId17" Type="http://schemas.openxmlformats.org/officeDocument/2006/relationships/hyperlink" Target="http://docs.oasis-open.org/cti/stix/v2.0/stix-v2.0-part5-stix-patterning.html" TargetMode="External"/><Relationship Id="rId18" Type="http://schemas.openxmlformats.org/officeDocument/2006/relationships/hyperlink" Target="http://docs.oasis-open.org/cti/taxii/v2.0/taxii-v2.0.html" TargetMode="External"/><Relationship Id="rId19" Type="http://schemas.openxmlformats.org/officeDocument/2006/relationships/hyperlink" Target="https://www.oasis-open.org/policies-guidelines/tc-process" TargetMode="External"/><Relationship Id="rId261" Type="http://schemas.openxmlformats.org/officeDocument/2006/relationships/hyperlink" Target="https://docs.google.com/document/d/1l54RhjxwuXrZUQ19zIHUiZ7_c6otbLbVVfluKJogU7s/edit" TargetMode="External"/><Relationship Id="rId262" Type="http://schemas.openxmlformats.org/officeDocument/2006/relationships/hyperlink" Target="https://docs.google.com/document/d/1l54RhjxwuXrZUQ19zIHUiZ7_c6otbLbVVfluKJogU7s/edit" TargetMode="External"/><Relationship Id="rId263" Type="http://schemas.openxmlformats.org/officeDocument/2006/relationships/hyperlink" Target="https://docs.google.com/document/d/1l54RhjxwuXrZUQ19zIHUiZ7_c6otbLbVVfluKJogU7s/edit" TargetMode="External"/><Relationship Id="rId264" Type="http://schemas.openxmlformats.org/officeDocument/2006/relationships/hyperlink" Target="https://docs.google.com/document/d/1l54RhjxwuXrZUQ19zIHUiZ7_c6otbLbVVfluKJogU7s/edit" TargetMode="External"/><Relationship Id="rId110" Type="http://schemas.openxmlformats.org/officeDocument/2006/relationships/hyperlink" Target="https://docs.google.com/document/d/1Bk3QsGqS84odU2iJtTZ8GokLZIOuz52iM7QKkRhJtQc/edit" TargetMode="External"/><Relationship Id="rId111" Type="http://schemas.openxmlformats.org/officeDocument/2006/relationships/hyperlink" Target="https://docs.google.com/document/d/1Bk3QsGqS84odU2iJtTZ8GokLZIOuz52iM7QKkRhJtQc/edit" TargetMode="External"/><Relationship Id="rId112" Type="http://schemas.openxmlformats.org/officeDocument/2006/relationships/hyperlink" Target="https://docs.google.com/document/d/1Bk3QsGqS84odU2iJtTZ8GokLZIOuz52iM7QKkRhJtQc/edit" TargetMode="External"/><Relationship Id="rId113" Type="http://schemas.openxmlformats.org/officeDocument/2006/relationships/hyperlink" Target="https://docs.google.com/document/d/1Bk3QsGqS84odU2iJtTZ8GokLZIOuz52iM7QKkRhJtQc/edit" TargetMode="External"/><Relationship Id="rId114" Type="http://schemas.openxmlformats.org/officeDocument/2006/relationships/hyperlink" Target="https://docs.google.com/document/d/1Bk3QsGqS84odU2iJtTZ8GokLZIOuz52iM7QKkRhJtQc/edit" TargetMode="External"/><Relationship Id="rId115" Type="http://schemas.openxmlformats.org/officeDocument/2006/relationships/hyperlink" Target="https://docs.google.com/document/d/1Bk3QsGqS84odU2iJtTZ8GokLZIOuz52iM7QKkRhJtQc/edit" TargetMode="External"/><Relationship Id="rId116" Type="http://schemas.openxmlformats.org/officeDocument/2006/relationships/hyperlink" Target="https://docs.google.com/document/d/1Bk3QsGqS84odU2iJtTZ8GokLZIOuz52iM7QKkRhJtQc/edit" TargetMode="External"/><Relationship Id="rId117" Type="http://schemas.openxmlformats.org/officeDocument/2006/relationships/hyperlink" Target="https://docs.google.com/document/d/1l54RhjxwuXrZUQ19zIHUiZ7_c6otbLbVVfluKJogU7s/edit" TargetMode="External"/><Relationship Id="rId118" Type="http://schemas.openxmlformats.org/officeDocument/2006/relationships/hyperlink" Target="https://docs.google.com/document/d/1l54RhjxwuXrZUQ19zIHUiZ7_c6otbLbVVfluKJogU7s/edit" TargetMode="External"/><Relationship Id="rId119" Type="http://schemas.openxmlformats.org/officeDocument/2006/relationships/hyperlink" Target="https://docs.google.com/document/d/1l54RhjxwuXrZUQ19zIHUiZ7_c6otbLbVVfluKJogU7s/edit" TargetMode="External"/><Relationship Id="rId200" Type="http://schemas.openxmlformats.org/officeDocument/2006/relationships/hyperlink" Target="https://docs.google.com/document/d/1Bk3QsGqS84odU2iJtTZ8GokLZIOuz52iM7QKkRhJtQc/edit" TargetMode="External"/><Relationship Id="rId201" Type="http://schemas.openxmlformats.org/officeDocument/2006/relationships/hyperlink" Target="https://docs.google.com/document/d/1Bk3QsGqS84odU2iJtTZ8GokLZIOuz52iM7QKkRhJtQc/edit" TargetMode="External"/><Relationship Id="rId202" Type="http://schemas.openxmlformats.org/officeDocument/2006/relationships/hyperlink" Target="https://docs.google.com/document/d/1Bk3QsGqS84odU2iJtTZ8GokLZIOuz52iM7QKkRhJtQc/edit" TargetMode="External"/><Relationship Id="rId203" Type="http://schemas.openxmlformats.org/officeDocument/2006/relationships/hyperlink" Target="https://docs.google.com/document/d/1Bk3QsGqS84odU2iJtTZ8GokLZIOuz52iM7QKkRhJtQc/edit" TargetMode="External"/><Relationship Id="rId204" Type="http://schemas.openxmlformats.org/officeDocument/2006/relationships/hyperlink" Target="https://docs.google.com/document/d/1Bk3QsGqS84odU2iJtTZ8GokLZIOuz52iM7QKkRhJtQc/edit" TargetMode="External"/><Relationship Id="rId205" Type="http://schemas.openxmlformats.org/officeDocument/2006/relationships/hyperlink" Target="https://docs.google.com/document/d/1Bk3QsGqS84odU2iJtTZ8GokLZIOuz52iM7QKkRhJtQc/edit" TargetMode="External"/><Relationship Id="rId206" Type="http://schemas.openxmlformats.org/officeDocument/2006/relationships/hyperlink" Target="https://docs.google.com/document/d/1Bk3QsGqS84odU2iJtTZ8GokLZIOuz52iM7QKkRhJtQc/edit" TargetMode="External"/><Relationship Id="rId207" Type="http://schemas.openxmlformats.org/officeDocument/2006/relationships/hyperlink" Target="https://docs.google.com/document/d/1Bk3QsGqS84odU2iJtTZ8GokLZIOuz52iM7QKkRhJtQc/edit" TargetMode="External"/><Relationship Id="rId208" Type="http://schemas.openxmlformats.org/officeDocument/2006/relationships/hyperlink" Target="https://docs.google.com/document/d/1Bk3QsGqS84odU2iJtTZ8GokLZIOuz52iM7QKkRhJtQc/edit" TargetMode="External"/><Relationship Id="rId209" Type="http://schemas.openxmlformats.org/officeDocument/2006/relationships/hyperlink" Target="https://docs.google.com/document/d/1Bk3QsGqS84odU2iJtTZ8GokLZIOuz52iM7QKkRhJtQc/edit" TargetMode="External"/><Relationship Id="rId265" Type="http://schemas.openxmlformats.org/officeDocument/2006/relationships/hyperlink" Target="https://docs.google.com/document/d/1l54RhjxwuXrZUQ19zIHUiZ7_c6otbLbVVfluKJogU7s/edit" TargetMode="External"/><Relationship Id="rId266" Type="http://schemas.openxmlformats.org/officeDocument/2006/relationships/hyperlink" Target="https://docs.google.com/document/d/1l54RhjxwuXrZUQ19zIHUiZ7_c6otbLbVVfluKJogU7s/edit" TargetMode="External"/><Relationship Id="rId267" Type="http://schemas.openxmlformats.org/officeDocument/2006/relationships/hyperlink" Target="https://docs.google.com/document/d/1l54RhjxwuXrZUQ19zIHUiZ7_c6otbLbVVfluKJogU7s/edit" TargetMode="External"/><Relationship Id="rId268" Type="http://schemas.openxmlformats.org/officeDocument/2006/relationships/hyperlink" Target="https://docs.google.com/document/d/1l54RhjxwuXrZUQ19zIHUiZ7_c6otbLbVVfluKJogU7s/edit" TargetMode="External"/><Relationship Id="rId269" Type="http://schemas.openxmlformats.org/officeDocument/2006/relationships/hyperlink" Target="https://docs.google.com/document/d/1l54RhjxwuXrZUQ19zIHUiZ7_c6otbLbVVfluKJogU7s/edit" TargetMode="External"/><Relationship Id="rId350" Type="http://schemas.openxmlformats.org/officeDocument/2006/relationships/hyperlink" Target="https://docs.google.com/document/d/1l54RhjxwuXrZUQ19zIHUiZ7_c6otbLbVVfluKJogU7s/edit" TargetMode="External"/><Relationship Id="rId351" Type="http://schemas.openxmlformats.org/officeDocument/2006/relationships/hyperlink" Target="https://docs.google.com/document/d/1l54RhjxwuXrZUQ19zIHUiZ7_c6otbLbVVfluKJogU7s/edit" TargetMode="External"/><Relationship Id="rId352" Type="http://schemas.openxmlformats.org/officeDocument/2006/relationships/hyperlink" Target="https://docs.google.com/document/d/1l54RhjxwuXrZUQ19zIHUiZ7_c6otbLbVVfluKJogU7s/edit" TargetMode="External"/><Relationship Id="rId353" Type="http://schemas.openxmlformats.org/officeDocument/2006/relationships/hyperlink" Target="https://docs.google.com/document/d/1l54RhjxwuXrZUQ19zIHUiZ7_c6otbLbVVfluKJogU7s/edit" TargetMode="External"/><Relationship Id="rId354" Type="http://schemas.openxmlformats.org/officeDocument/2006/relationships/hyperlink" Target="https://docs.google.com/document/d/1l54RhjxwuXrZUQ19zIHUiZ7_c6otbLbVVfluKJogU7s/edit" TargetMode="External"/><Relationship Id="rId355" Type="http://schemas.openxmlformats.org/officeDocument/2006/relationships/hyperlink" Target="https://docs.google.com/document/d/1l54RhjxwuXrZUQ19zIHUiZ7_c6otbLbVVfluKJogU7s/edit" TargetMode="External"/><Relationship Id="rId356" Type="http://schemas.openxmlformats.org/officeDocument/2006/relationships/hyperlink" Target="https://docs.google.com/document/d/1l54RhjxwuXrZUQ19zIHUiZ7_c6otbLbVVfluKJogU7s/edit" TargetMode="External"/><Relationship Id="rId357" Type="http://schemas.openxmlformats.org/officeDocument/2006/relationships/hyperlink" Target="https://docs.google.com/document/d/1l54RhjxwuXrZUQ19zIHUiZ7_c6otbLbVVfluKJogU7s/edit" TargetMode="External"/><Relationship Id="rId358" Type="http://schemas.openxmlformats.org/officeDocument/2006/relationships/hyperlink" Target="https://docs.google.com/document/d/1l54RhjxwuXrZUQ19zIHUiZ7_c6otbLbVVfluKJogU7s/ed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asis-open.org/committees/cti/" TargetMode="External"/><Relationship Id="rId8" Type="http://schemas.openxmlformats.org/officeDocument/2006/relationships/hyperlink" Target="mailto:rjs@mitre.org" TargetMode="External"/><Relationship Id="rId9" Type="http://schemas.openxmlformats.org/officeDocument/2006/relationships/hyperlink" Target="mailto:athomson@lookingglasscyber.com" TargetMode="External"/><Relationship Id="rId359" Type="http://schemas.openxmlformats.org/officeDocument/2006/relationships/hyperlink" Target="https://docs.google.com/document/d/1l54RhjxwuXrZUQ19zIHUiZ7_c6otbLbVVfluKJogU7s/edit" TargetMode="External"/><Relationship Id="rId80" Type="http://schemas.openxmlformats.org/officeDocument/2006/relationships/hyperlink" Target="https://10.1.1.10/api1/collections/1000/objects" TargetMode="External"/><Relationship Id="rId81" Type="http://schemas.openxmlformats.org/officeDocument/2006/relationships/hyperlink" Target="https://drive.google.com/open?id=1l54RhjxwuXrZUQ19zIHUiZ7_c6otbLbVVfluKJogU7s" TargetMode="External"/><Relationship Id="rId82" Type="http://schemas.openxmlformats.org/officeDocument/2006/relationships/hyperlink" Target="https://10.1.1.10/api1/collections/1000/objects" TargetMode="External"/><Relationship Id="rId83" Type="http://schemas.openxmlformats.org/officeDocument/2006/relationships/hyperlink" Target="https://10.1.1.10:443" TargetMode="External"/><Relationship Id="rId84" Type="http://schemas.openxmlformats.org/officeDocument/2006/relationships/hyperlink" Target="https://10.1.1.10/api1/collections/1000/objects" TargetMode="External"/><Relationship Id="rId85" Type="http://schemas.openxmlformats.org/officeDocument/2006/relationships/hyperlink" Target="https://drive.google.com/open?id=1l54RhjxwuXrZUQ19zIHUiZ7_c6otbLbVVfluKJogU7s" TargetMode="External"/><Relationship Id="rId86" Type="http://schemas.openxmlformats.org/officeDocument/2006/relationships/hyperlink" Target="https://10.1.1.10:443" TargetMode="External"/><Relationship Id="rId87" Type="http://schemas.openxmlformats.org/officeDocument/2006/relationships/hyperlink" Target="https://10.1.1.10/api1/collections/1000/objects" TargetMode="External"/><Relationship Id="rId88" Type="http://schemas.openxmlformats.org/officeDocument/2006/relationships/hyperlink" Target="https://drive.google.com/open?id=1l54RhjxwuXrZUQ19zIHUiZ7_c6otbLbVVfluKJogU7s" TargetMode="External"/><Relationship Id="rId89" Type="http://schemas.openxmlformats.org/officeDocument/2006/relationships/hyperlink" Target="https://10.1.1.10/api1/collections/1000/objects" TargetMode="External"/><Relationship Id="rId180" Type="http://schemas.openxmlformats.org/officeDocument/2006/relationships/hyperlink" Target="https://docs.google.com/document/d/1l54RhjxwuXrZUQ19zIHUiZ7_c6otbLbVVfluKJogU7s/edit" TargetMode="External"/><Relationship Id="rId181" Type="http://schemas.openxmlformats.org/officeDocument/2006/relationships/hyperlink" Target="https://docs.google.com/document/d/1l54RhjxwuXrZUQ19zIHUiZ7_c6otbLbVVfluKJogU7s/edit" TargetMode="External"/><Relationship Id="rId182" Type="http://schemas.openxmlformats.org/officeDocument/2006/relationships/hyperlink" Target="https://docs.google.com/document/d/1Bk3QsGqS84odU2iJtTZ8GokLZIOuz52iM7QKkRhJtQc/edit" TargetMode="External"/><Relationship Id="rId183" Type="http://schemas.openxmlformats.org/officeDocument/2006/relationships/hyperlink" Target="https://docs.google.com/document/d/1Bk3QsGqS84odU2iJtTZ8GokLZIOuz52iM7QKkRhJtQc/edit" TargetMode="External"/><Relationship Id="rId184" Type="http://schemas.openxmlformats.org/officeDocument/2006/relationships/hyperlink" Target="https://docs.google.com/document/d/1Bk3QsGqS84odU2iJtTZ8GokLZIOuz52iM7QKkRhJtQc/edit" TargetMode="External"/><Relationship Id="rId185" Type="http://schemas.openxmlformats.org/officeDocument/2006/relationships/hyperlink" Target="https://docs.google.com/document/d/1Bk3QsGqS84odU2iJtTZ8GokLZIOuz52iM7QKkRhJtQc/edit" TargetMode="External"/><Relationship Id="rId186" Type="http://schemas.openxmlformats.org/officeDocument/2006/relationships/hyperlink" Target="https://docs.google.com/document/d/1Bk3QsGqS84odU2iJtTZ8GokLZIOuz52iM7QKkRhJtQc/edit" TargetMode="External"/><Relationship Id="rId187" Type="http://schemas.openxmlformats.org/officeDocument/2006/relationships/hyperlink" Target="https://docs.google.com/document/d/1Bk3QsGqS84odU2iJtTZ8GokLZIOuz52iM7QKkRhJtQc/edit" TargetMode="External"/><Relationship Id="rId188" Type="http://schemas.openxmlformats.org/officeDocument/2006/relationships/hyperlink" Target="https://docs.google.com/document/d/1Bk3QsGqS84odU2iJtTZ8GokLZIOuz52iM7QKkRhJtQc/edit" TargetMode="External"/><Relationship Id="rId189" Type="http://schemas.openxmlformats.org/officeDocument/2006/relationships/hyperlink" Target="https://docs.google.com/document/d/1Bk3QsGqS84odU2iJtTZ8GokLZIOuz52iM7QKkRhJtQc/edit" TargetMode="External"/><Relationship Id="rId270" Type="http://schemas.openxmlformats.org/officeDocument/2006/relationships/hyperlink" Target="https://docs.google.com/document/d/1l54RhjxwuXrZUQ19zIHUiZ7_c6otbLbVVfluKJogU7s/edit" TargetMode="External"/><Relationship Id="rId20" Type="http://schemas.openxmlformats.org/officeDocument/2006/relationships/hyperlink" Target="https://www.oasis-open.org/policies-guidelines/tc-process" TargetMode="External"/><Relationship Id="rId21" Type="http://schemas.openxmlformats.org/officeDocument/2006/relationships/hyperlink" Target="https://www.oasis-open.org/policies-guidelines/tc-process" TargetMode="External"/><Relationship Id="rId22"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tc-process" TargetMode="External"/><Relationship Id="rId24" Type="http://schemas.openxmlformats.org/officeDocument/2006/relationships/hyperlink" Target="https://www.oasis-open.org/policies-guidelines/tc-process" TargetMode="External"/><Relationship Id="rId25" Type="http://schemas.openxmlformats.org/officeDocument/2006/relationships/hyperlink" Target="http://docs.oasis-open.org/cti/stix-taxii-2-interop/v1.0/cnd02/stix-taxii-2-interop-p2-v1-0-cnd02.docx" TargetMode="External"/><Relationship Id="rId26" Type="http://schemas.openxmlformats.org/officeDocument/2006/relationships/hyperlink" Target="http://docs.oasis-open.org/cti/stix-taxii-2-interop/v1.0/stix-taxii-2-interop-p2-v1-0.docx" TargetMode="External"/><Relationship Id="rId27" Type="http://schemas.openxmlformats.org/officeDocument/2006/relationships/hyperlink" Target="https://www.oasis-open.org/policies-guidelines/ipr" TargetMode="External"/><Relationship Id="rId28" Type="http://schemas.openxmlformats.org/officeDocument/2006/relationships/hyperlink" Target="https://www.oasis-open.org/policies-guidelines/ipr" TargetMode="External"/><Relationship Id="rId29" Type="http://schemas.openxmlformats.org/officeDocument/2006/relationships/hyperlink" Target="https://drive.google.com/open?id=1l54RhjxwuXrZUQ19zIHUiZ7_c6otbLbVVfluKJogU7s" TargetMode="External"/><Relationship Id="rId271" Type="http://schemas.openxmlformats.org/officeDocument/2006/relationships/hyperlink" Target="https://docs.google.com/document/d/1l54RhjxwuXrZUQ19zIHUiZ7_c6otbLbVVfluKJogU7s/edit" TargetMode="External"/><Relationship Id="rId272" Type="http://schemas.openxmlformats.org/officeDocument/2006/relationships/hyperlink" Target="https://docs.google.com/document/d/1l54RhjxwuXrZUQ19zIHUiZ7_c6otbLbVVfluKJogU7s/edit" TargetMode="External"/><Relationship Id="rId273" Type="http://schemas.openxmlformats.org/officeDocument/2006/relationships/hyperlink" Target="https://docs.google.com/document/d/1l54RhjxwuXrZUQ19zIHUiZ7_c6otbLbVVfluKJogU7s/edit" TargetMode="External"/><Relationship Id="rId274" Type="http://schemas.openxmlformats.org/officeDocument/2006/relationships/hyperlink" Target="https://docs.google.com/document/d/1l54RhjxwuXrZUQ19zIHUiZ7_c6otbLbVVfluKJogU7s/edit" TargetMode="External"/><Relationship Id="rId120" Type="http://schemas.openxmlformats.org/officeDocument/2006/relationships/hyperlink" Target="https://docs.google.com/document/d/1l54RhjxwuXrZUQ19zIHUiZ7_c6otbLbVVfluKJogU7s/edit" TargetMode="External"/><Relationship Id="rId121" Type="http://schemas.openxmlformats.org/officeDocument/2006/relationships/hyperlink" Target="https://docs.google.com/document/d/1l54RhjxwuXrZUQ19zIHUiZ7_c6otbLbVVfluKJogU7s/edit" TargetMode="External"/><Relationship Id="rId122" Type="http://schemas.openxmlformats.org/officeDocument/2006/relationships/hyperlink" Target="https://docs.google.com/document/d/1l54RhjxwuXrZUQ19zIHUiZ7_c6otbLbVVfluKJogU7s/edit" TargetMode="External"/><Relationship Id="rId123" Type="http://schemas.openxmlformats.org/officeDocument/2006/relationships/hyperlink" Target="https://docs.google.com/document/d/1l54RhjxwuXrZUQ19zIHUiZ7_c6otbLbVVfluKJogU7s/edit" TargetMode="External"/><Relationship Id="rId124" Type="http://schemas.openxmlformats.org/officeDocument/2006/relationships/hyperlink" Target="https://docs.google.com/document/d/1l54RhjxwuXrZUQ19zIHUiZ7_c6otbLbVVfluKJogU7s/edit" TargetMode="External"/><Relationship Id="rId125" Type="http://schemas.openxmlformats.org/officeDocument/2006/relationships/hyperlink" Target="https://docs.google.com/document/d/1l54RhjxwuXrZUQ19zIHUiZ7_c6otbLbVVfluKJogU7s/edit" TargetMode="External"/><Relationship Id="rId126" Type="http://schemas.openxmlformats.org/officeDocument/2006/relationships/hyperlink" Target="https://docs.google.com/document/d/1l54RhjxwuXrZUQ19zIHUiZ7_c6otbLbVVfluKJogU7s/edit" TargetMode="External"/><Relationship Id="rId127" Type="http://schemas.openxmlformats.org/officeDocument/2006/relationships/hyperlink" Target="https://docs.google.com/document/d/1l54RhjxwuXrZUQ19zIHUiZ7_c6otbLbVVfluKJogU7s/edit" TargetMode="External"/><Relationship Id="rId128" Type="http://schemas.openxmlformats.org/officeDocument/2006/relationships/hyperlink" Target="https://docs.google.com/document/d/1l54RhjxwuXrZUQ19zIHUiZ7_c6otbLbVVfluKJogU7s/edit" TargetMode="External"/><Relationship Id="rId129" Type="http://schemas.openxmlformats.org/officeDocument/2006/relationships/hyperlink" Target="https://docs.google.com/document/d/1l54RhjxwuXrZUQ19zIHUiZ7_c6otbLbVVfluKJogU7s/edit" TargetMode="External"/><Relationship Id="rId210" Type="http://schemas.openxmlformats.org/officeDocument/2006/relationships/hyperlink" Target="https://docs.google.com/document/d/1Bk3QsGqS84odU2iJtTZ8GokLZIOuz52iM7QKkRhJtQc/edit" TargetMode="External"/><Relationship Id="rId211" Type="http://schemas.openxmlformats.org/officeDocument/2006/relationships/hyperlink" Target="https://docs.google.com/document/d/1l54RhjxwuXrZUQ19zIHUiZ7_c6otbLbVVfluKJogU7s/edit" TargetMode="External"/><Relationship Id="rId212" Type="http://schemas.openxmlformats.org/officeDocument/2006/relationships/hyperlink" Target="https://docs.google.com/document/d/1l54RhjxwuXrZUQ19zIHUiZ7_c6otbLbVVfluKJogU7s/edit" TargetMode="External"/><Relationship Id="rId213" Type="http://schemas.openxmlformats.org/officeDocument/2006/relationships/hyperlink" Target="https://docs.google.com/document/d/1l54RhjxwuXrZUQ19zIHUiZ7_c6otbLbVVfluKJogU7s/edit" TargetMode="External"/><Relationship Id="rId214" Type="http://schemas.openxmlformats.org/officeDocument/2006/relationships/hyperlink" Target="https://docs.google.com/document/d/1l54RhjxwuXrZUQ19zIHUiZ7_c6otbLbVVfluKJogU7s/edit" TargetMode="External"/><Relationship Id="rId215" Type="http://schemas.openxmlformats.org/officeDocument/2006/relationships/hyperlink" Target="https://docs.google.com/document/d/1l54RhjxwuXrZUQ19zIHUiZ7_c6otbLbVVfluKJogU7s/edit" TargetMode="External"/><Relationship Id="rId216" Type="http://schemas.openxmlformats.org/officeDocument/2006/relationships/hyperlink" Target="https://docs.google.com/document/d/1l54RhjxwuXrZUQ19zIHUiZ7_c6otbLbVVfluKJogU7s/edit" TargetMode="External"/><Relationship Id="rId217" Type="http://schemas.openxmlformats.org/officeDocument/2006/relationships/hyperlink" Target="https://docs.google.com/document/d/1l54RhjxwuXrZUQ19zIHUiZ7_c6otbLbVVfluKJogU7s/edit" TargetMode="External"/><Relationship Id="rId218" Type="http://schemas.openxmlformats.org/officeDocument/2006/relationships/hyperlink" Target="https://docs.google.com/document/d/1l54RhjxwuXrZUQ19zIHUiZ7_c6otbLbVVfluKJogU7s/edit" TargetMode="External"/><Relationship Id="rId219" Type="http://schemas.openxmlformats.org/officeDocument/2006/relationships/hyperlink" Target="https://docs.google.com/document/d/1l54RhjxwuXrZUQ19zIHUiZ7_c6otbLbVVfluKJogU7s/edit" TargetMode="External"/><Relationship Id="rId275" Type="http://schemas.openxmlformats.org/officeDocument/2006/relationships/hyperlink" Target="https://docs.google.com/document/d/1l54RhjxwuXrZUQ19zIHUiZ7_c6otbLbVVfluKJogU7s/edit" TargetMode="External"/><Relationship Id="rId276" Type="http://schemas.openxmlformats.org/officeDocument/2006/relationships/hyperlink" Target="https://docs.google.com/document/d/1Bk3QsGqS84odU2iJtTZ8GokLZIOuz52iM7QKkRhJtQc/edit" TargetMode="External"/><Relationship Id="rId277" Type="http://schemas.openxmlformats.org/officeDocument/2006/relationships/hyperlink" Target="https://docs.google.com/document/d/1Bk3QsGqS84odU2iJtTZ8GokLZIOuz52iM7QKkRhJtQc/edit" TargetMode="External"/><Relationship Id="rId278" Type="http://schemas.openxmlformats.org/officeDocument/2006/relationships/hyperlink" Target="https://docs.google.com/document/d/1Bk3QsGqS84odU2iJtTZ8GokLZIOuz52iM7QKkRhJtQc/edit" TargetMode="External"/><Relationship Id="rId279" Type="http://schemas.openxmlformats.org/officeDocument/2006/relationships/hyperlink" Target="https://docs.google.com/document/d/1Bk3QsGqS84odU2iJtTZ8GokLZIOuz52iM7QKkRhJtQc/edit" TargetMode="External"/><Relationship Id="rId300" Type="http://schemas.openxmlformats.org/officeDocument/2006/relationships/hyperlink" Target="https://docs.google.com/document/d/1Bk3QsGqS84odU2iJtTZ8GokLZIOuz52iM7QKkRhJtQc/edit" TargetMode="External"/><Relationship Id="rId301" Type="http://schemas.openxmlformats.org/officeDocument/2006/relationships/hyperlink" Target="https://docs.google.com/document/d/1Bk3QsGqS84odU2iJtTZ8GokLZIOuz52iM7QKkRhJtQc/edit" TargetMode="External"/><Relationship Id="rId302" Type="http://schemas.openxmlformats.org/officeDocument/2006/relationships/hyperlink" Target="https://docs.google.com/document/d/1Bk3QsGqS84odU2iJtTZ8GokLZIOuz52iM7QKkRhJtQc/edit" TargetMode="External"/><Relationship Id="rId303" Type="http://schemas.openxmlformats.org/officeDocument/2006/relationships/hyperlink" Target="https://docs.google.com/document/d/1Bk3QsGqS84odU2iJtTZ8GokLZIOuz52iM7QKkRhJtQc/edit" TargetMode="External"/><Relationship Id="rId304" Type="http://schemas.openxmlformats.org/officeDocument/2006/relationships/hyperlink" Target="https://docs.google.com/document/d/1Bk3QsGqS84odU2iJtTZ8GokLZIOuz52iM7QKkRhJtQc/edit" TargetMode="External"/><Relationship Id="rId305" Type="http://schemas.openxmlformats.org/officeDocument/2006/relationships/hyperlink" Target="https://docs.google.com/document/d/1l54RhjxwuXrZUQ19zIHUiZ7_c6otbLbVVfluKJogU7s/edit" TargetMode="External"/><Relationship Id="rId306" Type="http://schemas.openxmlformats.org/officeDocument/2006/relationships/hyperlink" Target="https://docs.google.com/document/d/1l54RhjxwuXrZUQ19zIHUiZ7_c6otbLbVVfluKJogU7s/edit" TargetMode="External"/><Relationship Id="rId307" Type="http://schemas.openxmlformats.org/officeDocument/2006/relationships/hyperlink" Target="https://docs.google.com/document/d/1l54RhjxwuXrZUQ19zIHUiZ7_c6otbLbVVfluKJogU7s/edit" TargetMode="External"/><Relationship Id="rId308" Type="http://schemas.openxmlformats.org/officeDocument/2006/relationships/hyperlink" Target="https://docs.google.com/document/d/1l54RhjxwuXrZUQ19zIHUiZ7_c6otbLbVVfluKJogU7s/edit" TargetMode="External"/><Relationship Id="rId309" Type="http://schemas.openxmlformats.org/officeDocument/2006/relationships/hyperlink" Target="https://docs.google.com/document/d/1l54RhjxwuXrZUQ19zIHUiZ7_c6otbLbVVfluKJogU7s/edit" TargetMode="External"/><Relationship Id="rId360" Type="http://schemas.openxmlformats.org/officeDocument/2006/relationships/hyperlink" Target="https://docs.google.com/document/d/1l54RhjxwuXrZUQ19zIHUiZ7_c6otbLbVVfluKJogU7s/edit" TargetMode="External"/><Relationship Id="rId361" Type="http://schemas.openxmlformats.org/officeDocument/2006/relationships/hyperlink" Target="https://docs.google.com/document/d/1l54RhjxwuXrZUQ19zIHUiZ7_c6otbLbVVfluKJogU7s/edit" TargetMode="External"/><Relationship Id="rId362" Type="http://schemas.openxmlformats.org/officeDocument/2006/relationships/hyperlink" Target="https://docs.google.com/document/d/1l54RhjxwuXrZUQ19zIHUiZ7_c6otbLbVVfluKJogU7s/edit" TargetMode="External"/><Relationship Id="rId363" Type="http://schemas.openxmlformats.org/officeDocument/2006/relationships/hyperlink" Target="https://docs.google.com/document/d/1l54RhjxwuXrZUQ19zIHUiZ7_c6otbLbVVfluKJogU7s/edit" TargetMode="External"/><Relationship Id="rId364" Type="http://schemas.openxmlformats.org/officeDocument/2006/relationships/hyperlink" Target="https://docs.google.com/document/d/1l54RhjxwuXrZUQ19zIHUiZ7_c6otbLbVVfluKJogU7s/edit" TargetMode="External"/><Relationship Id="rId365" Type="http://schemas.openxmlformats.org/officeDocument/2006/relationships/hyperlink" Target="https://docs.google.com/document/d/1l54RhjxwuXrZUQ19zIHUiZ7_c6otbLbVVfluKJogU7s/edit" TargetMode="External"/><Relationship Id="rId366" Type="http://schemas.openxmlformats.org/officeDocument/2006/relationships/hyperlink" Target="https://docs.google.com/document/d/1l54RhjxwuXrZUQ19zIHUiZ7_c6otbLbVVfluKJogU7s/edit" TargetMode="External"/><Relationship Id="rId367" Type="http://schemas.openxmlformats.org/officeDocument/2006/relationships/hyperlink" Target="https://docs.google.com/document/d/1l54RhjxwuXrZUQ19zIHUiZ7_c6otbLbVVfluKJogU7s/edit" TargetMode="External"/><Relationship Id="rId368" Type="http://schemas.openxmlformats.org/officeDocument/2006/relationships/hyperlink" Target="https://docs.google.com/document/d/1l54RhjxwuXrZUQ19zIHUiZ7_c6otbLbVVfluKJogU7s/edit" TargetMode="External"/><Relationship Id="rId369" Type="http://schemas.openxmlformats.org/officeDocument/2006/relationships/hyperlink" Target="https://docs.google.com/document/d/1l54RhjxwuXrZUQ19zIHUiZ7_c6otbLbVVfluKJogU7s/edit" TargetMode="External"/><Relationship Id="rId90" Type="http://schemas.openxmlformats.org/officeDocument/2006/relationships/hyperlink" Target="https://10.1.1.10:443" TargetMode="External"/><Relationship Id="rId91" Type="http://schemas.openxmlformats.org/officeDocument/2006/relationships/hyperlink" Target="https://10.1.1.10/api1/collections/1000/objects" TargetMode="External"/><Relationship Id="rId92" Type="http://schemas.openxmlformats.org/officeDocument/2006/relationships/hyperlink" Target="https://drive.google.com/open?id=1l54RhjxwuXrZUQ19zIHUiZ7_c6otbLbVVfluKJogU7s" TargetMode="External"/><Relationship Id="rId93" Type="http://schemas.openxmlformats.org/officeDocument/2006/relationships/hyperlink" Target="https://10.1.1.10/api1/collections/1000/objects" TargetMode="External"/><Relationship Id="rId94" Type="http://schemas.openxmlformats.org/officeDocument/2006/relationships/hyperlink" Target="https://10.1.1.10/api1/collections/1000/objects" TargetMode="External"/><Relationship Id="rId95" Type="http://schemas.openxmlformats.org/officeDocument/2006/relationships/hyperlink" Target="https://docs.google.com/document/d/1Bk3QsGqS84odU2iJtTZ8GokLZIOuz52iM7QKkRhJtQc/edit" TargetMode="External"/><Relationship Id="rId96" Type="http://schemas.openxmlformats.org/officeDocument/2006/relationships/hyperlink" Target="https://docs.google.com/document/d/1Bk3QsGqS84odU2iJtTZ8GokLZIOuz52iM7QKkRhJtQc/edit" TargetMode="External"/><Relationship Id="rId97" Type="http://schemas.openxmlformats.org/officeDocument/2006/relationships/hyperlink" Target="https://docs.google.com/document/d/1Bk3QsGqS84odU2iJtTZ8GokLZIOuz52iM7QKkRhJtQc/edit" TargetMode="External"/><Relationship Id="rId98" Type="http://schemas.openxmlformats.org/officeDocument/2006/relationships/hyperlink" Target="https://docs.google.com/document/d/1Bk3QsGqS84odU2iJtTZ8GokLZIOuz52iM7QKkRhJtQc/edit" TargetMode="External"/><Relationship Id="rId99" Type="http://schemas.openxmlformats.org/officeDocument/2006/relationships/hyperlink" Target="https://docs.google.com/document/d/1Bk3QsGqS84odU2iJtTZ8GokLZIOuz52iM7QKkRhJtQc/edit" TargetMode="External"/><Relationship Id="rId190" Type="http://schemas.openxmlformats.org/officeDocument/2006/relationships/hyperlink" Target="https://docs.google.com/document/d/1Bk3QsGqS84odU2iJtTZ8GokLZIOuz52iM7QKkRhJtQc/edit" TargetMode="External"/><Relationship Id="rId191" Type="http://schemas.openxmlformats.org/officeDocument/2006/relationships/hyperlink" Target="https://docs.google.com/document/d/1Bk3QsGqS84odU2iJtTZ8GokLZIOuz52iM7QKkRhJtQc/edit" TargetMode="External"/><Relationship Id="rId192" Type="http://schemas.openxmlformats.org/officeDocument/2006/relationships/hyperlink" Target="https://docs.google.com/document/d/1Bk3QsGqS84odU2iJtTZ8GokLZIOuz52iM7QKkRhJtQc/edit" TargetMode="External"/><Relationship Id="rId193" Type="http://schemas.openxmlformats.org/officeDocument/2006/relationships/hyperlink" Target="https://docs.google.com/document/d/1Bk3QsGqS84odU2iJtTZ8GokLZIOuz52iM7QKkRhJtQc/edit" TargetMode="External"/><Relationship Id="rId194" Type="http://schemas.openxmlformats.org/officeDocument/2006/relationships/hyperlink" Target="https://docs.google.com/document/d/1Bk3QsGqS84odU2iJtTZ8GokLZIOuz52iM7QKkRhJtQc/edit" TargetMode="External"/><Relationship Id="rId195" Type="http://schemas.openxmlformats.org/officeDocument/2006/relationships/hyperlink" Target="https://docs.google.com/document/d/1Bk3QsGqS84odU2iJtTZ8GokLZIOuz52iM7QKkRhJtQc/edit" TargetMode="External"/><Relationship Id="rId196" Type="http://schemas.openxmlformats.org/officeDocument/2006/relationships/hyperlink" Target="https://docs.google.com/document/d/1Bk3QsGqS84odU2iJtTZ8GokLZIOuz52iM7QKkRhJtQc/edit" TargetMode="External"/><Relationship Id="rId197" Type="http://schemas.openxmlformats.org/officeDocument/2006/relationships/hyperlink" Target="https://docs.google.com/document/d/1Bk3QsGqS84odU2iJtTZ8GokLZIOuz52iM7QKkRhJtQc/edit" TargetMode="External"/><Relationship Id="rId198" Type="http://schemas.openxmlformats.org/officeDocument/2006/relationships/hyperlink" Target="https://docs.google.com/document/d/1Bk3QsGqS84odU2iJtTZ8GokLZIOuz52iM7QKkRhJtQc/edit" TargetMode="External"/><Relationship Id="rId199" Type="http://schemas.openxmlformats.org/officeDocument/2006/relationships/hyperlink" Target="https://docs.google.com/document/d/1Bk3QsGqS84odU2iJtTZ8GokLZIOuz52iM7QKkRhJtQc/edit" TargetMode="External"/><Relationship Id="rId280" Type="http://schemas.openxmlformats.org/officeDocument/2006/relationships/hyperlink" Target="https://docs.google.com/document/d/1Bk3QsGqS84odU2iJtTZ8GokLZIOuz52iM7QKkRhJtQc/edit" TargetMode="External"/><Relationship Id="rId30" Type="http://schemas.openxmlformats.org/officeDocument/2006/relationships/hyperlink" Target="https://drive.google.com/open?id=1l54RhjxwuXrZUQ19zIHUiZ7_c6otbLbVVfluKJogU7s" TargetMode="External"/><Relationship Id="rId31" Type="http://schemas.openxmlformats.org/officeDocument/2006/relationships/hyperlink" Target="https://docs.google.com/document/d/1l54RhjxwuXrZUQ19zIHUiZ7_c6otbLbVVfluKJogU7s/edit" TargetMode="External"/><Relationship Id="rId32" Type="http://schemas.openxmlformats.org/officeDocument/2006/relationships/image" Target="media/image1.png"/><Relationship Id="rId33" Type="http://schemas.openxmlformats.org/officeDocument/2006/relationships/hyperlink" Target="https://docs.google.com/document/d/1Jv9ICjUNZrOnwUXtenB1QcnBLO35RnjQcJLsa1mGSkI/edit" TargetMode="External"/><Relationship Id="rId34" Type="http://schemas.openxmlformats.org/officeDocument/2006/relationships/hyperlink" Target="https://docs.google.com/document/d/1Jv9ICjUNZrOnwUXtenB1QcnBLO35RnjQcJLsa1mGSkI/edit" TargetMode="External"/><Relationship Id="rId35" Type="http://schemas.openxmlformats.org/officeDocument/2006/relationships/hyperlink" Target="https://docs.google.com/document/d/1Jv9ICjUNZrOnwUXtenB1QcnBLO35RnjQcJLsa1mGSkI/edit" TargetMode="External"/><Relationship Id="rId36" Type="http://schemas.openxmlformats.org/officeDocument/2006/relationships/hyperlink" Target="https://taxii.undertest.com/api1" TargetMode="External"/><Relationship Id="rId37" Type="http://schemas.openxmlformats.org/officeDocument/2006/relationships/hyperlink" Target="https://taxii.undertest.com/api1" TargetMode="External"/><Relationship Id="rId38" Type="http://schemas.openxmlformats.org/officeDocument/2006/relationships/hyperlink" Target="https://taxii.undertest.com/api1" TargetMode="External"/><Relationship Id="rId39" Type="http://schemas.openxmlformats.org/officeDocument/2006/relationships/hyperlink" Target="https://taxii.undertest.com/api1" TargetMode="External"/><Relationship Id="rId281" Type="http://schemas.openxmlformats.org/officeDocument/2006/relationships/hyperlink" Target="https://docs.google.com/document/d/1Bk3QsGqS84odU2iJtTZ8GokLZIOuz52iM7QKkRhJtQc/edit" TargetMode="External"/><Relationship Id="rId282" Type="http://schemas.openxmlformats.org/officeDocument/2006/relationships/hyperlink" Target="https://docs.google.com/document/d/1Bk3QsGqS84odU2iJtTZ8GokLZIOuz52iM7QKkRhJtQc/edit" TargetMode="External"/><Relationship Id="rId283" Type="http://schemas.openxmlformats.org/officeDocument/2006/relationships/hyperlink" Target="https://docs.google.com/document/d/1Bk3QsGqS84odU2iJtTZ8GokLZIOuz52iM7QKkRhJtQc/edit" TargetMode="External"/><Relationship Id="rId284" Type="http://schemas.openxmlformats.org/officeDocument/2006/relationships/hyperlink" Target="https://docs.google.com/document/d/1Bk3QsGqS84odU2iJtTZ8GokLZIOuz52iM7QKkRhJtQc/edit" TargetMode="External"/><Relationship Id="rId130" Type="http://schemas.openxmlformats.org/officeDocument/2006/relationships/hyperlink" Target="https://docs.google.com/document/d/1l54RhjxwuXrZUQ19zIHUiZ7_c6otbLbVVfluKJogU7s/edit" TargetMode="External"/><Relationship Id="rId131" Type="http://schemas.openxmlformats.org/officeDocument/2006/relationships/hyperlink" Target="https://docs.google.com/document/d/1l54RhjxwuXrZUQ19zIHUiZ7_c6otbLbVVfluKJogU7s/edit" TargetMode="External"/><Relationship Id="rId132" Type="http://schemas.openxmlformats.org/officeDocument/2006/relationships/hyperlink" Target="https://docs.google.com/document/d/1l54RhjxwuXrZUQ19zIHUiZ7_c6otbLbVVfluKJogU7s/edit" TargetMode="External"/><Relationship Id="rId133" Type="http://schemas.openxmlformats.org/officeDocument/2006/relationships/hyperlink" Target="https://docs.google.com/document/d/1l54RhjxwuXrZUQ19zIHUiZ7_c6otbLbVVfluKJogU7s/edit" TargetMode="External"/><Relationship Id="rId220" Type="http://schemas.openxmlformats.org/officeDocument/2006/relationships/hyperlink" Target="https://docs.google.com/document/d/1l54RhjxwuXrZUQ19zIHUiZ7_c6otbLbVVfluKJogU7s/edit" TargetMode="External"/><Relationship Id="rId221" Type="http://schemas.openxmlformats.org/officeDocument/2006/relationships/hyperlink" Target="https://docs.google.com/document/d/1l54RhjxwuXrZUQ19zIHUiZ7_c6otbLbVVfluKJogU7s/edit" TargetMode="External"/><Relationship Id="rId222" Type="http://schemas.openxmlformats.org/officeDocument/2006/relationships/hyperlink" Target="https://docs.google.com/document/d/1l54RhjxwuXrZUQ19zIHUiZ7_c6otbLbVVfluKJogU7s/edit" TargetMode="External"/><Relationship Id="rId223" Type="http://schemas.openxmlformats.org/officeDocument/2006/relationships/hyperlink" Target="https://docs.google.com/document/d/1l54RhjxwuXrZUQ19zIHUiZ7_c6otbLbVVfluKJogU7s/edit" TargetMode="External"/><Relationship Id="rId224" Type="http://schemas.openxmlformats.org/officeDocument/2006/relationships/hyperlink" Target="https://docs.google.com/document/d/1l54RhjxwuXrZUQ19zIHUiZ7_c6otbLbVVfluKJogU7s/edit" TargetMode="External"/><Relationship Id="rId225" Type="http://schemas.openxmlformats.org/officeDocument/2006/relationships/hyperlink" Target="https://docs.google.com/document/d/1l54RhjxwuXrZUQ19zIHUiZ7_c6otbLbVVfluKJogU7s/edit" TargetMode="External"/><Relationship Id="rId226" Type="http://schemas.openxmlformats.org/officeDocument/2006/relationships/hyperlink" Target="https://docs.google.com/document/d/1l54RhjxwuXrZUQ19zIHUiZ7_c6otbLbVVfluKJogU7s/edit" TargetMode="External"/><Relationship Id="rId227" Type="http://schemas.openxmlformats.org/officeDocument/2006/relationships/hyperlink" Target="https://docs.google.com/document/d/1l54RhjxwuXrZUQ19zIHUiZ7_c6otbLbVVfluKJogU7s/edit" TargetMode="External"/><Relationship Id="rId228" Type="http://schemas.openxmlformats.org/officeDocument/2006/relationships/hyperlink" Target="https://docs.google.com/document/d/1l54RhjxwuXrZUQ19zIHUiZ7_c6otbLbVVfluKJogU7s/edit" TargetMode="External"/><Relationship Id="rId229" Type="http://schemas.openxmlformats.org/officeDocument/2006/relationships/hyperlink" Target="https://docs.google.com/document/d/1Bk3QsGqS84odU2iJtTZ8GokLZIOuz52iM7QKkRhJtQc/edit" TargetMode="External"/><Relationship Id="rId134" Type="http://schemas.openxmlformats.org/officeDocument/2006/relationships/hyperlink" Target="https://docs.google.com/document/d/1l54RhjxwuXrZUQ19zIHUiZ7_c6otbLbVVfluKJogU7s/edit" TargetMode="External"/><Relationship Id="rId135" Type="http://schemas.openxmlformats.org/officeDocument/2006/relationships/hyperlink" Target="https://docs.google.com/document/d/1Bk3QsGqS84odU2iJtTZ8GokLZIOuz52iM7QKkRhJtQc/edit" TargetMode="External"/><Relationship Id="rId136" Type="http://schemas.openxmlformats.org/officeDocument/2006/relationships/hyperlink" Target="https://docs.google.com/document/d/1Bk3QsGqS84odU2iJtTZ8GokLZIOuz52iM7QKkRhJtQc/edit" TargetMode="External"/><Relationship Id="rId137" Type="http://schemas.openxmlformats.org/officeDocument/2006/relationships/hyperlink" Target="https://docs.google.com/document/d/1Bk3QsGqS84odU2iJtTZ8GokLZIOuz52iM7QKkRhJtQc/edit" TargetMode="External"/><Relationship Id="rId138" Type="http://schemas.openxmlformats.org/officeDocument/2006/relationships/hyperlink" Target="https://docs.google.com/document/d/1Bk3QsGqS84odU2iJtTZ8GokLZIOuz52iM7QKkRhJtQc/edit" TargetMode="External"/><Relationship Id="rId139" Type="http://schemas.openxmlformats.org/officeDocument/2006/relationships/hyperlink" Target="https://docs.google.com/document/d/1Bk3QsGqS84odU2iJtTZ8GokLZIOuz52iM7QKkRhJtQc/edit" TargetMode="External"/><Relationship Id="rId285" Type="http://schemas.openxmlformats.org/officeDocument/2006/relationships/hyperlink" Target="https://docs.google.com/document/d/1Bk3QsGqS84odU2iJtTZ8GokLZIOuz52iM7QKkRhJtQc/edit" TargetMode="External"/><Relationship Id="rId286" Type="http://schemas.openxmlformats.org/officeDocument/2006/relationships/hyperlink" Target="https://docs.google.com/document/d/1Bk3QsGqS84odU2iJtTZ8GokLZIOuz52iM7QKkRhJtQc/edit" TargetMode="External"/><Relationship Id="rId287" Type="http://schemas.openxmlformats.org/officeDocument/2006/relationships/hyperlink" Target="https://docs.google.com/document/d/1Bk3QsGqS84odU2iJtTZ8GokLZIOuz52iM7QKkRhJtQc/edit" TargetMode="External"/><Relationship Id="rId288" Type="http://schemas.openxmlformats.org/officeDocument/2006/relationships/hyperlink" Target="https://docs.google.com/document/d/1Bk3QsGqS84odU2iJtTZ8GokLZIOuz52iM7QKkRhJtQc/edit" TargetMode="External"/><Relationship Id="rId289" Type="http://schemas.openxmlformats.org/officeDocument/2006/relationships/hyperlink" Target="https://docs.google.com/document/d/1Bk3QsGqS84odU2iJtTZ8GokLZIOuz52iM7QKkRhJtQc/edit" TargetMode="External"/><Relationship Id="rId310" Type="http://schemas.openxmlformats.org/officeDocument/2006/relationships/hyperlink" Target="https://docs.google.com/document/d/1l54RhjxwuXrZUQ19zIHUiZ7_c6otbLbVVfluKJogU7s/edit" TargetMode="External"/><Relationship Id="rId311" Type="http://schemas.openxmlformats.org/officeDocument/2006/relationships/hyperlink" Target="https://docs.google.com/document/d/1l54RhjxwuXrZUQ19zIHUiZ7_c6otbLbVVfluKJogU7s/edit" TargetMode="External"/><Relationship Id="rId312" Type="http://schemas.openxmlformats.org/officeDocument/2006/relationships/hyperlink" Target="https://docs.google.com/document/d/1l54RhjxwuXrZUQ19zIHUiZ7_c6otbLbVVfluKJogU7s/edit" TargetMode="External"/><Relationship Id="rId313" Type="http://schemas.openxmlformats.org/officeDocument/2006/relationships/hyperlink" Target="https://docs.google.com/document/d/1l54RhjxwuXrZUQ19zIHUiZ7_c6otbLbVVfluKJogU7s/edit" TargetMode="External"/><Relationship Id="rId314" Type="http://schemas.openxmlformats.org/officeDocument/2006/relationships/hyperlink" Target="https://docs.google.com/document/d/1l54RhjxwuXrZUQ19zIHUiZ7_c6otbLbVVfluKJogU7s/edit" TargetMode="External"/><Relationship Id="rId315" Type="http://schemas.openxmlformats.org/officeDocument/2006/relationships/hyperlink" Target="https://docs.google.com/document/d/1l54RhjxwuXrZUQ19zIHUiZ7_c6otbLbVVfluKJogU7s/edit" TargetMode="External"/><Relationship Id="rId316" Type="http://schemas.openxmlformats.org/officeDocument/2006/relationships/hyperlink" Target="https://docs.google.com/document/d/1l54RhjxwuXrZUQ19zIHUiZ7_c6otbLbVVfluKJogU7s/edit" TargetMode="External"/><Relationship Id="rId317" Type="http://schemas.openxmlformats.org/officeDocument/2006/relationships/hyperlink" Target="https://docs.google.com/document/d/1l54RhjxwuXrZUQ19zIHUiZ7_c6otbLbVVfluKJogU7s/edit" TargetMode="External"/><Relationship Id="rId318" Type="http://schemas.openxmlformats.org/officeDocument/2006/relationships/hyperlink" Target="https://docs.google.com/document/d/1l54RhjxwuXrZUQ19zIHUiZ7_c6otbLbVVfluKJogU7s/edit" TargetMode="External"/><Relationship Id="rId319" Type="http://schemas.openxmlformats.org/officeDocument/2006/relationships/hyperlink" Target="https://docs.google.com/document/d/1l54RhjxwuXrZUQ19zIHUiZ7_c6otbLbVVfluKJogU7s/edit" TargetMode="External"/><Relationship Id="rId370" Type="http://schemas.openxmlformats.org/officeDocument/2006/relationships/hyperlink" Target="https://docs.google.com/document/d/1l54RhjxwuXrZUQ19zIHUiZ7_c6otbLbVVfluKJogU7s/edit" TargetMode="External"/><Relationship Id="rId371" Type="http://schemas.openxmlformats.org/officeDocument/2006/relationships/hyperlink" Target="https://docs.google.com/document/d/1l54RhjxwuXrZUQ19zIHUiZ7_c6otbLbVVfluKJogU7s/edit" TargetMode="External"/><Relationship Id="rId372" Type="http://schemas.openxmlformats.org/officeDocument/2006/relationships/hyperlink" Target="https://docs.google.com/document/d/1l54RhjxwuXrZUQ19zIHUiZ7_c6otbLbVVfluKJogU7s/edit" TargetMode="External"/><Relationship Id="rId373" Type="http://schemas.openxmlformats.org/officeDocument/2006/relationships/hyperlink" Target="https://docs.google.com/document/d/1l54RhjxwuXrZUQ19zIHUiZ7_c6otbLbVVfluKJogU7s/edit" TargetMode="External"/><Relationship Id="rId374" Type="http://schemas.openxmlformats.org/officeDocument/2006/relationships/hyperlink" Target="https://docs.google.com/document/d/1l54RhjxwuXrZUQ19zIHUiZ7_c6otbLbVVfluKJogU7s/edit" TargetMode="External"/><Relationship Id="rId375" Type="http://schemas.openxmlformats.org/officeDocument/2006/relationships/hyperlink" Target="https://docs.google.com/document/d/1l54RhjxwuXrZUQ19zIHUiZ7_c6otbLbVVfluKJogU7s/edit" TargetMode="External"/><Relationship Id="rId376" Type="http://schemas.openxmlformats.org/officeDocument/2006/relationships/hyperlink" Target="https://docs.google.com/document/d/1l54RhjxwuXrZUQ19zIHUiZ7_c6otbLbVVfluKJogU7s/edit" TargetMode="External"/><Relationship Id="rId377" Type="http://schemas.openxmlformats.org/officeDocument/2006/relationships/hyperlink" Target="https://docs.google.com/document/d/1l54RhjxwuXrZUQ19zIHUiZ7_c6otbLbVVfluKJogU7s/edit" TargetMode="External"/><Relationship Id="rId378" Type="http://schemas.openxmlformats.org/officeDocument/2006/relationships/hyperlink" Target="https://docs.google.com/document/d/1l54RhjxwuXrZUQ19zIHUiZ7_c6otbLbVVfluKJogU7s/edit" TargetMode="External"/><Relationship Id="rId379" Type="http://schemas.openxmlformats.org/officeDocument/2006/relationships/hyperlink" Target="https://docs.google.com/document/d/1l54RhjxwuXrZUQ19zIHUiZ7_c6otbLbVVfluKJogU7s/edit" TargetMode="External"/><Relationship Id="rId290" Type="http://schemas.openxmlformats.org/officeDocument/2006/relationships/hyperlink" Target="https://docs.google.com/document/d/1Bk3QsGqS84odU2iJtTZ8GokLZIOuz52iM7QKkRhJtQc/edit" TargetMode="External"/><Relationship Id="rId291" Type="http://schemas.openxmlformats.org/officeDocument/2006/relationships/hyperlink" Target="https://docs.google.com/document/d/1Bk3QsGqS84odU2iJtTZ8GokLZIOuz52iM7QKkRhJtQc/edit" TargetMode="External"/><Relationship Id="rId292" Type="http://schemas.openxmlformats.org/officeDocument/2006/relationships/hyperlink" Target="https://docs.google.com/document/d/1Bk3QsGqS84odU2iJtTZ8GokLZIOuz52iM7QKkRhJtQc/edit" TargetMode="External"/><Relationship Id="rId293" Type="http://schemas.openxmlformats.org/officeDocument/2006/relationships/hyperlink" Target="https://docs.google.com/document/d/1Bk3QsGqS84odU2iJtTZ8GokLZIOuz52iM7QKkRhJtQc/edit" TargetMode="External"/><Relationship Id="rId294" Type="http://schemas.openxmlformats.org/officeDocument/2006/relationships/hyperlink" Target="https://docs.google.com/document/d/1Bk3QsGqS84odU2iJtTZ8GokLZIOuz52iM7QKkRhJtQc/edit" TargetMode="External"/><Relationship Id="rId295" Type="http://schemas.openxmlformats.org/officeDocument/2006/relationships/hyperlink" Target="https://docs.google.com/document/d/1Bk3QsGqS84odU2iJtTZ8GokLZIOuz52iM7QKkRhJtQc/edit" TargetMode="External"/><Relationship Id="rId296" Type="http://schemas.openxmlformats.org/officeDocument/2006/relationships/hyperlink" Target="https://docs.google.com/document/d/1Bk3QsGqS84odU2iJtTZ8GokLZIOuz52iM7QKkRhJtQc/edit" TargetMode="External"/><Relationship Id="rId40" Type="http://schemas.openxmlformats.org/officeDocument/2006/relationships/hyperlink" Target="https://taxii.undertest.com/api1" TargetMode="External"/><Relationship Id="rId41" Type="http://schemas.openxmlformats.org/officeDocument/2006/relationships/hyperlink" Target="https://taxii.undertest.com/api1" TargetMode="External"/><Relationship Id="rId42" Type="http://schemas.openxmlformats.org/officeDocument/2006/relationships/hyperlink" Target="https://taxii.undertest.com/api1" TargetMode="External"/><Relationship Id="rId43" Type="http://schemas.openxmlformats.org/officeDocument/2006/relationships/hyperlink" Target="https://taxii.undertest.com/api1" TargetMode="External"/><Relationship Id="rId44" Type="http://schemas.openxmlformats.org/officeDocument/2006/relationships/hyperlink" Target="https://taxii.undertest.com/api1" TargetMode="External"/><Relationship Id="rId45" Type="http://schemas.openxmlformats.org/officeDocument/2006/relationships/hyperlink" Target="https://taxii.undertest.com/api1" TargetMode="External"/><Relationship Id="rId46" Type="http://schemas.openxmlformats.org/officeDocument/2006/relationships/image" Target="media/image2.png"/><Relationship Id="rId47" Type="http://schemas.openxmlformats.org/officeDocument/2006/relationships/hyperlink" Target="https://10.1.1.10/api1/collections/1000/objects" TargetMode="External"/><Relationship Id="rId48" Type="http://schemas.openxmlformats.org/officeDocument/2006/relationships/hyperlink" Target="https://10.1.1.10/api1/collections/1000/objects" TargetMode="External"/><Relationship Id="rId49" Type="http://schemas.openxmlformats.org/officeDocument/2006/relationships/hyperlink" Target="https://10.1.1.10/api1/collections/1000/objects" TargetMode="External"/><Relationship Id="rId297" Type="http://schemas.openxmlformats.org/officeDocument/2006/relationships/hyperlink" Target="https://docs.google.com/document/d/1Bk3QsGqS84odU2iJtTZ8GokLZIOuz52iM7QKkRhJtQc/edit" TargetMode="External"/><Relationship Id="rId298" Type="http://schemas.openxmlformats.org/officeDocument/2006/relationships/hyperlink" Target="https://docs.google.com/document/d/1Bk3QsGqS84odU2iJtTZ8GokLZIOuz52iM7QKkRhJtQc/edit" TargetMode="External"/><Relationship Id="rId299" Type="http://schemas.openxmlformats.org/officeDocument/2006/relationships/hyperlink" Target="https://docs.google.com/document/d/1Bk3QsGqS84odU2iJtTZ8GokLZIOuz52iM7QKkRhJtQc/edit" TargetMode="External"/><Relationship Id="rId380" Type="http://schemas.openxmlformats.org/officeDocument/2006/relationships/hyperlink" Target="https://docs.google.com/document/d/1l54RhjxwuXrZUQ19zIHUiZ7_c6otbLbVVfluKJogU7s/edit" TargetMode="External"/><Relationship Id="rId140" Type="http://schemas.openxmlformats.org/officeDocument/2006/relationships/hyperlink" Target="https://docs.google.com/document/d/1Bk3QsGqS84odU2iJtTZ8GokLZIOuz52iM7QKkRhJtQc/edit" TargetMode="External"/><Relationship Id="rId141" Type="http://schemas.openxmlformats.org/officeDocument/2006/relationships/hyperlink" Target="https://docs.google.com/document/d/1Bk3QsGqS84odU2iJtTZ8GokLZIOuz52iM7QKkRhJtQc/edit" TargetMode="External"/><Relationship Id="rId142" Type="http://schemas.openxmlformats.org/officeDocument/2006/relationships/hyperlink" Target="https://docs.google.com/document/d/1Bk3QsGqS84odU2iJtTZ8GokLZIOuz52iM7QKkRhJtQc/edit" TargetMode="External"/><Relationship Id="rId143" Type="http://schemas.openxmlformats.org/officeDocument/2006/relationships/hyperlink" Target="https://docs.google.com/document/d/1Bk3QsGqS84odU2iJtTZ8GokLZIOuz52iM7QKkRhJtQc/edit" TargetMode="External"/><Relationship Id="rId144" Type="http://schemas.openxmlformats.org/officeDocument/2006/relationships/hyperlink" Target="https://docs.google.com/document/d/1Bk3QsGqS84odU2iJtTZ8GokLZIOuz52iM7QKkRhJtQc/edit" TargetMode="External"/><Relationship Id="rId145" Type="http://schemas.openxmlformats.org/officeDocument/2006/relationships/hyperlink" Target="https://docs.google.com/document/d/1Bk3QsGqS84odU2iJtTZ8GokLZIOuz52iM7QKkRhJtQc/edit" TargetMode="External"/><Relationship Id="rId146" Type="http://schemas.openxmlformats.org/officeDocument/2006/relationships/hyperlink" Target="https://docs.google.com/document/d/1Bk3QsGqS84odU2iJtTZ8GokLZIOuz52iM7QKkRhJtQc/edit" TargetMode="External"/><Relationship Id="rId147" Type="http://schemas.openxmlformats.org/officeDocument/2006/relationships/hyperlink" Target="https://docs.google.com/document/d/1Bk3QsGqS84odU2iJtTZ8GokLZIOuz52iM7QKkRhJtQc/edit" TargetMode="External"/><Relationship Id="rId148" Type="http://schemas.openxmlformats.org/officeDocument/2006/relationships/hyperlink" Target="https://docs.google.com/document/d/1Bk3QsGqS84odU2iJtTZ8GokLZIOuz52iM7QKkRhJtQc/edit" TargetMode="External"/><Relationship Id="rId149" Type="http://schemas.openxmlformats.org/officeDocument/2006/relationships/hyperlink" Target="https://docs.google.com/document/d/1Bk3QsGqS84odU2iJtTZ8GokLZIOuz52iM7QKkRhJtQc/edit" TargetMode="External"/><Relationship Id="rId230" Type="http://schemas.openxmlformats.org/officeDocument/2006/relationships/hyperlink" Target="https://docs.google.com/document/d/1Bk3QsGqS84odU2iJtTZ8GokLZIOuz52iM7QKkRhJtQc/edit" TargetMode="External"/><Relationship Id="rId231" Type="http://schemas.openxmlformats.org/officeDocument/2006/relationships/hyperlink" Target="https://docs.google.com/document/d/1Bk3QsGqS84odU2iJtTZ8GokLZIOuz52iM7QKkRhJtQc/edit" TargetMode="External"/><Relationship Id="rId232" Type="http://schemas.openxmlformats.org/officeDocument/2006/relationships/hyperlink" Target="https://docs.google.com/document/d/1Bk3QsGqS84odU2iJtTZ8GokLZIOuz52iM7QKkRhJtQc/edit" TargetMode="External"/><Relationship Id="rId233" Type="http://schemas.openxmlformats.org/officeDocument/2006/relationships/hyperlink" Target="https://docs.google.com/document/d/1Bk3QsGqS84odU2iJtTZ8GokLZIOuz52iM7QKkRhJtQc/edit" TargetMode="External"/><Relationship Id="rId234" Type="http://schemas.openxmlformats.org/officeDocument/2006/relationships/hyperlink" Target="https://docs.google.com/document/d/1Bk3QsGqS84odU2iJtTZ8GokLZIOuz52iM7QKkRhJtQc/edit" TargetMode="External"/><Relationship Id="rId235" Type="http://schemas.openxmlformats.org/officeDocument/2006/relationships/hyperlink" Target="https://docs.google.com/document/d/1Bk3QsGqS84odU2iJtTZ8GokLZIOuz52iM7QKkRhJtQc/edit" TargetMode="External"/><Relationship Id="rId236" Type="http://schemas.openxmlformats.org/officeDocument/2006/relationships/hyperlink" Target="https://docs.google.com/document/d/1Bk3QsGqS84odU2iJtTZ8GokLZIOuz52iM7QKkRhJtQc/edit" TargetMode="External"/><Relationship Id="rId237" Type="http://schemas.openxmlformats.org/officeDocument/2006/relationships/hyperlink" Target="https://docs.google.com/document/d/1Bk3QsGqS84odU2iJtTZ8GokLZIOuz52iM7QKkRhJtQc/edit" TargetMode="External"/><Relationship Id="rId238" Type="http://schemas.openxmlformats.org/officeDocument/2006/relationships/hyperlink" Target="https://docs.google.com/document/d/1Bk3QsGqS84odU2iJtTZ8GokLZIOuz52iM7QKkRhJtQc/edit" TargetMode="External"/><Relationship Id="rId239" Type="http://schemas.openxmlformats.org/officeDocument/2006/relationships/hyperlink" Target="https://docs.google.com/document/d/1Bk3QsGqS84odU2iJtTZ8GokLZIOuz52iM7QKkRhJtQc/edit" TargetMode="External"/><Relationship Id="rId320" Type="http://schemas.openxmlformats.org/officeDocument/2006/relationships/hyperlink" Target="https://docs.google.com/document/d/1l54RhjxwuXrZUQ19zIHUiZ7_c6otbLbVVfluKJogU7s/edit" TargetMode="External"/><Relationship Id="rId321" Type="http://schemas.openxmlformats.org/officeDocument/2006/relationships/hyperlink" Target="https://docs.google.com/document/d/1l54RhjxwuXrZUQ19zIHUiZ7_c6otbLbVVfluKJogU7s/edit" TargetMode="External"/><Relationship Id="rId322" Type="http://schemas.openxmlformats.org/officeDocument/2006/relationships/hyperlink" Target="https://docs.google.com/document/d/1l54RhjxwuXrZUQ19zIHUiZ7_c6otbLbVVfluKJogU7s/edit" TargetMode="External"/><Relationship Id="rId323" Type="http://schemas.openxmlformats.org/officeDocument/2006/relationships/hyperlink" Target="https://docs.google.com/document/d/1l54RhjxwuXrZUQ19zIHUiZ7_c6otbLbVVfluKJogU7s/edit" TargetMode="External"/><Relationship Id="rId324" Type="http://schemas.openxmlformats.org/officeDocument/2006/relationships/hyperlink" Target="https://docs.google.com/document/d/1l54RhjxwuXrZUQ19zIHUiZ7_c6otbLbVVfluKJogU7s/edit" TargetMode="External"/><Relationship Id="rId325" Type="http://schemas.openxmlformats.org/officeDocument/2006/relationships/hyperlink" Target="https://docs.google.com/document/d/1l54RhjxwuXrZUQ19zIHUiZ7_c6otbLbVVfluKJogU7s/edit" TargetMode="External"/><Relationship Id="rId326" Type="http://schemas.openxmlformats.org/officeDocument/2006/relationships/hyperlink" Target="https://docs.google.com/document/d/1l54RhjxwuXrZUQ19zIHUiZ7_c6otbLbVVfluKJogU7s/edit" TargetMode="External"/><Relationship Id="rId327" Type="http://schemas.openxmlformats.org/officeDocument/2006/relationships/hyperlink" Target="https://docs.google.com/document/d/1l54RhjxwuXrZUQ19zIHUiZ7_c6otbLbVVfluKJogU7s/edit" TargetMode="External"/><Relationship Id="rId328" Type="http://schemas.openxmlformats.org/officeDocument/2006/relationships/hyperlink" Target="https://docs.google.com/document/d/1l54RhjxwuXrZUQ19zIHUiZ7_c6otbLbVVfluKJogU7s/edit" TargetMode="External"/><Relationship Id="rId329" Type="http://schemas.openxmlformats.org/officeDocument/2006/relationships/hyperlink" Target="https://docs.google.com/document/d/1l54RhjxwuXrZUQ19zIHUiZ7_c6otbLbVVfluKJogU7s/edit" TargetMode="External"/><Relationship Id="rId381" Type="http://schemas.openxmlformats.org/officeDocument/2006/relationships/hyperlink" Target="https://docs.google.com/document/d/1l54RhjxwuXrZUQ19zIHUiZ7_c6otbLbVVfluKJogU7s/edit" TargetMode="External"/><Relationship Id="rId382" Type="http://schemas.openxmlformats.org/officeDocument/2006/relationships/hyperlink" Target="https://docs.google.com/document/d/1l54RhjxwuXrZUQ19zIHUiZ7_c6otbLbVVfluKJogU7s/edit" TargetMode="External"/><Relationship Id="rId383" Type="http://schemas.openxmlformats.org/officeDocument/2006/relationships/hyperlink" Target="https://docs.google.com/document/d/1l54RhjxwuXrZUQ19zIHUiZ7_c6otbLbVVfluKJogU7s/edit" TargetMode="External"/><Relationship Id="rId384" Type="http://schemas.openxmlformats.org/officeDocument/2006/relationships/hyperlink" Target="https://docs.google.com/document/d/1l54RhjxwuXrZUQ19zIHUiZ7_c6otbLbVVfluKJogU7s/edit" TargetMode="External"/><Relationship Id="rId385" Type="http://schemas.openxmlformats.org/officeDocument/2006/relationships/hyperlink" Target="https://docs.google.com/document/d/1l54RhjxwuXrZUQ19zIHUiZ7_c6otbLbVVfluKJogU7s/edit" TargetMode="External"/><Relationship Id="rId386" Type="http://schemas.openxmlformats.org/officeDocument/2006/relationships/hyperlink" Target="https://docs.google.com/document/d/1l54RhjxwuXrZUQ19zIHUiZ7_c6otbLbVVfluKJogU7s/edit" TargetMode="External"/><Relationship Id="rId387" Type="http://schemas.openxmlformats.org/officeDocument/2006/relationships/hyperlink" Target="https://docs.google.com/document/d/1l54RhjxwuXrZUQ19zIHUiZ7_c6otbLbVVfluKJogU7s/edit" TargetMode="External"/><Relationship Id="rId388" Type="http://schemas.openxmlformats.org/officeDocument/2006/relationships/footer" Target="footer1.xml"/><Relationship Id="rId389" Type="http://schemas.openxmlformats.org/officeDocument/2006/relationships/fontTable" Target="fontTable.xml"/><Relationship Id="rId390" Type="http://schemas.openxmlformats.org/officeDocument/2006/relationships/theme" Target="theme/theme1.xml"/><Relationship Id="rId50" Type="http://schemas.openxmlformats.org/officeDocument/2006/relationships/hyperlink" Target="https://10.1.1.10/api1/collections/1000/objects" TargetMode="External"/><Relationship Id="rId51" Type="http://schemas.openxmlformats.org/officeDocument/2006/relationships/hyperlink" Target="https://10.1.1.10/api1/collections/1000/objects" TargetMode="External"/><Relationship Id="rId52" Type="http://schemas.openxmlformats.org/officeDocument/2006/relationships/hyperlink" Target="https://10.1.1.10/api1/collections/1000/objects" TargetMode="External"/><Relationship Id="rId53" Type="http://schemas.openxmlformats.org/officeDocument/2006/relationships/hyperlink" Target="https://10.1.1.10:443" TargetMode="External"/><Relationship Id="rId54" Type="http://schemas.openxmlformats.org/officeDocument/2006/relationships/hyperlink" Target="https://10.1.1.10/api1/collections/1000/objects" TargetMode="External"/><Relationship Id="rId55" Type="http://schemas.openxmlformats.org/officeDocument/2006/relationships/hyperlink" Target="https://drive.google.com/open?id=1l54RhjxwuXrZUQ19zIHUiZ7_c6otbLbVVfluKJogU7s" TargetMode="External"/><Relationship Id="rId56" Type="http://schemas.openxmlformats.org/officeDocument/2006/relationships/hyperlink" Target="https://10.1.1.10/api1/collections/1000/objects" TargetMode="External"/><Relationship Id="rId57" Type="http://schemas.openxmlformats.org/officeDocument/2006/relationships/hyperlink" Target="https://drive.google.com/open?id=1l54RhjxwuXrZUQ19zIHUiZ7_c6otbLbVVfluKJogU7s" TargetMode="External"/><Relationship Id="rId58" Type="http://schemas.openxmlformats.org/officeDocument/2006/relationships/hyperlink" Target="https://10.1.1.10/api1/collections/1000/objects" TargetMode="External"/><Relationship Id="rId59" Type="http://schemas.openxmlformats.org/officeDocument/2006/relationships/hyperlink" Target="https://10.1.1.10/api1/collections/1000/objects" TargetMode="External"/><Relationship Id="rId150" Type="http://schemas.openxmlformats.org/officeDocument/2006/relationships/hyperlink" Target="https://docs.google.com/document/d/1Bk3QsGqS84odU2iJtTZ8GokLZIOuz52iM7QKkRhJtQc/edit" TargetMode="External"/><Relationship Id="rId151" Type="http://schemas.openxmlformats.org/officeDocument/2006/relationships/hyperlink" Target="https://docs.google.com/document/d/1Bk3QsGqS84odU2iJtTZ8GokLZIOuz52iM7QKkRhJtQc/edit" TargetMode="External"/><Relationship Id="rId152" Type="http://schemas.openxmlformats.org/officeDocument/2006/relationships/hyperlink" Target="https://docs.google.com/document/d/1Bk3QsGqS84odU2iJtTZ8GokLZIOuz52iM7QKkRhJtQc/edit" TargetMode="External"/><Relationship Id="rId153" Type="http://schemas.openxmlformats.org/officeDocument/2006/relationships/hyperlink" Target="https://docs.google.com/document/d/1Bk3QsGqS84odU2iJtTZ8GokLZIOuz52iM7QKkRhJtQc/edit" TargetMode="External"/><Relationship Id="rId154" Type="http://schemas.openxmlformats.org/officeDocument/2006/relationships/hyperlink" Target="https://docs.google.com/document/d/1Bk3QsGqS84odU2iJtTZ8GokLZIOuz52iM7QKkRhJtQc/edit" TargetMode="External"/><Relationship Id="rId155" Type="http://schemas.openxmlformats.org/officeDocument/2006/relationships/hyperlink" Target="https://docs.google.com/document/d/1Bk3QsGqS84odU2iJtTZ8GokLZIOuz52iM7QKkRhJtQc/edit" TargetMode="External"/><Relationship Id="rId156" Type="http://schemas.openxmlformats.org/officeDocument/2006/relationships/hyperlink" Target="https://docs.google.com/document/d/1Bk3QsGqS84odU2iJtTZ8GokLZIOuz52iM7QKkRhJtQc/edit" TargetMode="External"/><Relationship Id="rId157" Type="http://schemas.openxmlformats.org/officeDocument/2006/relationships/hyperlink" Target="https://docs.google.com/document/d/1Bk3QsGqS84odU2iJtTZ8GokLZIOuz52iM7QKkRhJtQc/edit" TargetMode="External"/><Relationship Id="rId158" Type="http://schemas.openxmlformats.org/officeDocument/2006/relationships/hyperlink" Target="https://docs.google.com/document/d/1Bk3QsGqS84odU2iJtTZ8GokLZIOuz52iM7QKkRhJtQc/edit" TargetMode="External"/><Relationship Id="rId159" Type="http://schemas.openxmlformats.org/officeDocument/2006/relationships/hyperlink" Target="https://docs.google.com/document/d/1Bk3QsGqS84odU2iJtTZ8GokLZIOuz52iM7QKkRhJtQc/edit" TargetMode="External"/><Relationship Id="rId240" Type="http://schemas.openxmlformats.org/officeDocument/2006/relationships/hyperlink" Target="https://docs.google.com/document/d/1Bk3QsGqS84odU2iJtTZ8GokLZIOuz52iM7QKkRhJtQc/edit" TargetMode="External"/><Relationship Id="rId241" Type="http://schemas.openxmlformats.org/officeDocument/2006/relationships/hyperlink" Target="https://docs.google.com/document/d/1Bk3QsGqS84odU2iJtTZ8GokLZIOuz52iM7QKkRhJtQc/edit" TargetMode="External"/><Relationship Id="rId242" Type="http://schemas.openxmlformats.org/officeDocument/2006/relationships/hyperlink" Target="https://docs.google.com/document/d/1Bk3QsGqS84odU2iJtTZ8GokLZIOuz52iM7QKkRhJtQc/edit" TargetMode="External"/><Relationship Id="rId243" Type="http://schemas.openxmlformats.org/officeDocument/2006/relationships/hyperlink" Target="https://docs.google.com/document/d/1Bk3QsGqS84odU2iJtTZ8GokLZIOuz52iM7QKkRhJtQc/edit" TargetMode="External"/><Relationship Id="rId244" Type="http://schemas.openxmlformats.org/officeDocument/2006/relationships/hyperlink" Target="https://docs.google.com/document/d/1Bk3QsGqS84odU2iJtTZ8GokLZIOuz52iM7QKkRhJtQc/edit" TargetMode="External"/><Relationship Id="rId245" Type="http://schemas.openxmlformats.org/officeDocument/2006/relationships/hyperlink" Target="https://docs.google.com/document/d/1Bk3QsGqS84odU2iJtTZ8GokLZIOuz52iM7QKkRhJtQc/edit" TargetMode="External"/><Relationship Id="rId246" Type="http://schemas.openxmlformats.org/officeDocument/2006/relationships/hyperlink" Target="https://docs.google.com/document/d/1Bk3QsGqS84odU2iJtTZ8GokLZIOuz52iM7QKkRhJtQc/edit" TargetMode="External"/><Relationship Id="rId247" Type="http://schemas.openxmlformats.org/officeDocument/2006/relationships/hyperlink" Target="https://docs.google.com/document/d/1Bk3QsGqS84odU2iJtTZ8GokLZIOuz52iM7QKkRhJtQc/edit" TargetMode="External"/><Relationship Id="rId248" Type="http://schemas.openxmlformats.org/officeDocument/2006/relationships/hyperlink" Target="https://docs.google.com/document/d/1Bk3QsGqS84odU2iJtTZ8GokLZIOuz52iM7QKkRhJtQc/edit" TargetMode="External"/><Relationship Id="rId249" Type="http://schemas.openxmlformats.org/officeDocument/2006/relationships/hyperlink" Target="https://docs.google.com/document/d/1Bk3QsGqS84odU2iJtTZ8GokLZIOuz52iM7QKkRhJtQc/edit" TargetMode="External"/><Relationship Id="rId330" Type="http://schemas.openxmlformats.org/officeDocument/2006/relationships/hyperlink" Target="https://docs.google.com/document/d/1l54RhjxwuXrZUQ19zIHUiZ7_c6otbLbVVfluKJogU7s/edit" TargetMode="External"/><Relationship Id="rId331" Type="http://schemas.openxmlformats.org/officeDocument/2006/relationships/hyperlink" Target="https://docs.google.com/document/d/1l54RhjxwuXrZUQ19zIHUiZ7_c6otbLbVVfluKJogU7s/edit" TargetMode="External"/><Relationship Id="rId332" Type="http://schemas.openxmlformats.org/officeDocument/2006/relationships/hyperlink" Target="https://docs.google.com/document/d/1l54RhjxwuXrZUQ19zIHUiZ7_c6otbLbVVfluKJogU7s/edit" TargetMode="External"/><Relationship Id="rId333" Type="http://schemas.openxmlformats.org/officeDocument/2006/relationships/hyperlink" Target="https://docs.google.com/document/d/1l54RhjxwuXrZUQ19zIHUiZ7_c6otbLbVVfluKJogU7s/edit" TargetMode="External"/><Relationship Id="rId334" Type="http://schemas.openxmlformats.org/officeDocument/2006/relationships/hyperlink" Target="https://docs.google.com/document/d/1l54RhjxwuXrZUQ19zIHUiZ7_c6otbLbVVfluKJogU7s/edit" TargetMode="External"/><Relationship Id="rId335" Type="http://schemas.openxmlformats.org/officeDocument/2006/relationships/hyperlink" Target="https://docs.google.com/document/d/1l54RhjxwuXrZUQ19zIHUiZ7_c6otbLbVVfluKJogU7s/edit" TargetMode="External"/><Relationship Id="rId336" Type="http://schemas.openxmlformats.org/officeDocument/2006/relationships/hyperlink" Target="https://docs.google.com/document/d/1l54RhjxwuXrZUQ19zIHUiZ7_c6otbLbVVfluKJogU7s/edit" TargetMode="External"/><Relationship Id="rId337" Type="http://schemas.openxmlformats.org/officeDocument/2006/relationships/hyperlink" Target="https://docs.google.com/document/d/1l54RhjxwuXrZUQ19zIHUiZ7_c6otbLbVVfluKJogU7s/edit" TargetMode="External"/><Relationship Id="rId338" Type="http://schemas.openxmlformats.org/officeDocument/2006/relationships/hyperlink" Target="https://docs.google.com/document/d/1l54RhjxwuXrZUQ19zIHUiZ7_c6otbLbVVfluKJogU7s/edit" TargetMode="External"/><Relationship Id="rId339" Type="http://schemas.openxmlformats.org/officeDocument/2006/relationships/hyperlink" Target="https://docs.google.com/document/d/1l54RhjxwuXrZUQ19zIHUiZ7_c6otbLbVVfluKJogU7s/edit" TargetMode="External"/><Relationship Id="rId60" Type="http://schemas.openxmlformats.org/officeDocument/2006/relationships/hyperlink" Target="https://drive.google.com/open?id=1l54RhjxwuXrZUQ19zIHUiZ7_c6otbLbVVfluKJogU7s" TargetMode="External"/><Relationship Id="rId61" Type="http://schemas.openxmlformats.org/officeDocument/2006/relationships/hyperlink" Target="https://10.1.1.10:443" TargetMode="External"/><Relationship Id="rId62" Type="http://schemas.openxmlformats.org/officeDocument/2006/relationships/hyperlink" Target="https://10.1.1.10/api1/collections/1000/objects" TargetMode="External"/><Relationship Id="rId63" Type="http://schemas.openxmlformats.org/officeDocument/2006/relationships/hyperlink" Target="https://drive.google.com/open?id=1l54RhjxwuXrZUQ19zIHUiZ7_c6otbLbVVfluKJogU7s" TargetMode="External"/><Relationship Id="rId64" Type="http://schemas.openxmlformats.org/officeDocument/2006/relationships/hyperlink" Target="https://10.1.1.10/api1/collections/1000/objects" TargetMode="External"/><Relationship Id="rId65" Type="http://schemas.openxmlformats.org/officeDocument/2006/relationships/hyperlink" Target="https://10.1.1.10:443" TargetMode="External"/><Relationship Id="rId66" Type="http://schemas.openxmlformats.org/officeDocument/2006/relationships/hyperlink" Target="https://10.1.1.10/api1/collections/1000/objects" TargetMode="External"/><Relationship Id="rId67" Type="http://schemas.openxmlformats.org/officeDocument/2006/relationships/hyperlink" Target="https://drive.google.com/open?id=1l54RhjxwuXrZUQ19zIHUiZ7_c6otbLbVVfluKJogU7s" TargetMode="External"/><Relationship Id="rId68" Type="http://schemas.openxmlformats.org/officeDocument/2006/relationships/hyperlink" Target="https://10.1.1.10/api1/collections/1000/objects" TargetMode="External"/><Relationship Id="rId69" Type="http://schemas.openxmlformats.org/officeDocument/2006/relationships/image" Target="media/image3.png"/><Relationship Id="rId160" Type="http://schemas.openxmlformats.org/officeDocument/2006/relationships/hyperlink" Target="https://docs.google.com/document/d/1Bk3QsGqS84odU2iJtTZ8GokLZIOuz52iM7QKkRhJtQc/edit" TargetMode="External"/><Relationship Id="rId161" Type="http://schemas.openxmlformats.org/officeDocument/2006/relationships/hyperlink" Target="https://docs.google.com/document/d/1Bk3QsGqS84odU2iJtTZ8GokLZIOuz52iM7QKkRhJtQc/edit" TargetMode="External"/><Relationship Id="rId162" Type="http://schemas.openxmlformats.org/officeDocument/2006/relationships/hyperlink" Target="https://docs.google.com/document/d/1Bk3QsGqS84odU2iJtTZ8GokLZIOuz52iM7QKkRhJtQc/edit" TargetMode="External"/><Relationship Id="rId163" Type="http://schemas.openxmlformats.org/officeDocument/2006/relationships/hyperlink" Target="https://docs.google.com/document/d/1Bk3QsGqS84odU2iJtTZ8GokLZIOuz52iM7QKkRhJtQc/edit" TargetMode="External"/><Relationship Id="rId164" Type="http://schemas.openxmlformats.org/officeDocument/2006/relationships/hyperlink" Target="https://docs.google.com/document/d/1l54RhjxwuXrZUQ19zIHUiZ7_c6otbLbVVfluKJogU7s/edit" TargetMode="External"/><Relationship Id="rId165" Type="http://schemas.openxmlformats.org/officeDocument/2006/relationships/hyperlink" Target="https://docs.google.com/document/d/1l54RhjxwuXrZUQ19zIHUiZ7_c6otbLbVVfluKJogU7s/edit" TargetMode="External"/><Relationship Id="rId166" Type="http://schemas.openxmlformats.org/officeDocument/2006/relationships/hyperlink" Target="https://docs.google.com/document/d/1l54RhjxwuXrZUQ19zIHUiZ7_c6otbLbVVfluKJogU7s/edit" TargetMode="External"/><Relationship Id="rId167" Type="http://schemas.openxmlformats.org/officeDocument/2006/relationships/hyperlink" Target="https://docs.google.com/document/d/1l54RhjxwuXrZUQ19zIHUiZ7_c6otbLbVVfluKJogU7s/edit" TargetMode="External"/><Relationship Id="rId168" Type="http://schemas.openxmlformats.org/officeDocument/2006/relationships/hyperlink" Target="https://docs.google.com/document/d/1l54RhjxwuXrZUQ19zIHUiZ7_c6otbLbVVfluKJogU7s/edit" TargetMode="External"/><Relationship Id="rId169" Type="http://schemas.openxmlformats.org/officeDocument/2006/relationships/hyperlink" Target="https://docs.google.com/document/d/1l54RhjxwuXrZUQ19zIHUiZ7_c6otbLbVVfluKJogU7s/edit" TargetMode="External"/><Relationship Id="rId250" Type="http://schemas.openxmlformats.org/officeDocument/2006/relationships/hyperlink" Target="https://docs.google.com/document/d/1Bk3QsGqS84odU2iJtTZ8GokLZIOuz52iM7QKkRhJtQc/edit" TargetMode="External"/><Relationship Id="rId251" Type="http://schemas.openxmlformats.org/officeDocument/2006/relationships/hyperlink" Target="https://docs.google.com/document/d/1Bk3QsGqS84odU2iJtTZ8GokLZIOuz52iM7QKkRhJtQc/edit" TargetMode="External"/><Relationship Id="rId252" Type="http://schemas.openxmlformats.org/officeDocument/2006/relationships/hyperlink" Target="https://docs.google.com/document/d/1Bk3QsGqS84odU2iJtTZ8GokLZIOuz52iM7QKkRhJtQc/edit" TargetMode="External"/><Relationship Id="rId253" Type="http://schemas.openxmlformats.org/officeDocument/2006/relationships/hyperlink" Target="https://docs.google.com/document/d/1Bk3QsGqS84odU2iJtTZ8GokLZIOuz52iM7QKkRhJtQc/edit" TargetMode="External"/><Relationship Id="rId254" Type="http://schemas.openxmlformats.org/officeDocument/2006/relationships/hyperlink" Target="https://docs.google.com/document/d/1Bk3QsGqS84odU2iJtTZ8GokLZIOuz52iM7QKkRhJtQc/edit" TargetMode="External"/><Relationship Id="rId255" Type="http://schemas.openxmlformats.org/officeDocument/2006/relationships/hyperlink" Target="https://docs.google.com/document/d/1Bk3QsGqS84odU2iJtTZ8GokLZIOuz52iM7QKkRhJtQc/edit" TargetMode="External"/><Relationship Id="rId256" Type="http://schemas.openxmlformats.org/officeDocument/2006/relationships/hyperlink" Target="https://docs.google.com/document/d/1Bk3QsGqS84odU2iJtTZ8GokLZIOuz52iM7QKkRhJtQc/edit" TargetMode="External"/><Relationship Id="rId257" Type="http://schemas.openxmlformats.org/officeDocument/2006/relationships/hyperlink" Target="https://docs.google.com/document/d/1Bk3QsGqS84odU2iJtTZ8GokLZIOuz52iM7QKkRhJtQc/edit" TargetMode="External"/><Relationship Id="rId258" Type="http://schemas.openxmlformats.org/officeDocument/2006/relationships/hyperlink" Target="https://docs.google.com/document/d/1l54RhjxwuXrZUQ19zIHUiZ7_c6otbLbVVfluKJogU7s/edit" TargetMode="External"/><Relationship Id="rId259" Type="http://schemas.openxmlformats.org/officeDocument/2006/relationships/hyperlink" Target="https://docs.google.com/document/d/1l54RhjxwuXrZUQ19zIHUiZ7_c6otbLbVVfluKJogU7s/edit" TargetMode="External"/><Relationship Id="rId340" Type="http://schemas.openxmlformats.org/officeDocument/2006/relationships/hyperlink" Target="https://docs.google.com/document/d/1l54RhjxwuXrZUQ19zIHUiZ7_c6otbLbVVfluKJogU7s/edit" TargetMode="External"/><Relationship Id="rId341" Type="http://schemas.openxmlformats.org/officeDocument/2006/relationships/hyperlink" Target="https://docs.google.com/document/d/1l54RhjxwuXrZUQ19zIHUiZ7_c6otbLbVVfluKJogU7s/edit" TargetMode="External"/><Relationship Id="rId342" Type="http://schemas.openxmlformats.org/officeDocument/2006/relationships/hyperlink" Target="https://docs.google.com/document/d/1l54RhjxwuXrZUQ19zIHUiZ7_c6otbLbVVfluKJogU7s/edit" TargetMode="External"/><Relationship Id="rId343" Type="http://schemas.openxmlformats.org/officeDocument/2006/relationships/hyperlink" Target="https://docs.google.com/document/d/1l54RhjxwuXrZUQ19zIHUiZ7_c6otbLbVVfluKJogU7s/edit" TargetMode="External"/><Relationship Id="rId344" Type="http://schemas.openxmlformats.org/officeDocument/2006/relationships/hyperlink" Target="https://docs.google.com/document/d/1l54RhjxwuXrZUQ19zIHUiZ7_c6otbLbVVfluKJogU7s/edit" TargetMode="External"/><Relationship Id="rId100" Type="http://schemas.openxmlformats.org/officeDocument/2006/relationships/hyperlink" Target="https://docs.google.com/document/d/1Bk3QsGqS84odU2iJtTZ8GokLZIOuz52iM7QKkRhJtQc/edit" TargetMode="External"/><Relationship Id="rId101" Type="http://schemas.openxmlformats.org/officeDocument/2006/relationships/hyperlink" Target="https://docs.google.com/document/d/1Bk3QsGqS84odU2iJtTZ8GokLZIOuz52iM7QKkRhJtQc/edit" TargetMode="External"/><Relationship Id="rId102" Type="http://schemas.openxmlformats.org/officeDocument/2006/relationships/hyperlink" Target="https://docs.google.com/document/d/1Bk3QsGqS84odU2iJtTZ8GokLZIOuz52iM7QKkRhJtQc/edit" TargetMode="External"/><Relationship Id="rId103" Type="http://schemas.openxmlformats.org/officeDocument/2006/relationships/hyperlink" Target="https://docs.google.com/document/d/1Bk3QsGqS84odU2iJtTZ8GokLZIOuz52iM7QKkRhJtQc/edit" TargetMode="External"/><Relationship Id="rId104" Type="http://schemas.openxmlformats.org/officeDocument/2006/relationships/hyperlink" Target="https://docs.google.com/document/d/1Bk3QsGqS84odU2iJtTZ8GokLZIOuz52iM7QKkRhJtQc/edit" TargetMode="External"/><Relationship Id="rId105" Type="http://schemas.openxmlformats.org/officeDocument/2006/relationships/hyperlink" Target="https://docs.google.com/document/d/1Bk3QsGqS84odU2iJtTZ8GokLZIOuz52iM7QKkRhJtQ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21488</Words>
  <Characters>122485</Characters>
  <Application>Microsoft Macintosh Word</Application>
  <DocSecurity>0</DocSecurity>
  <Lines>1020</Lines>
  <Paragraphs>287</Paragraphs>
  <ScaleCrop>false</ScaleCrop>
  <LinksUpToDate>false</LinksUpToDate>
  <CharactersWithSpaces>143686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Thomson</cp:lastModifiedBy>
  <cp:revision>2</cp:revision>
  <dcterms:created xsi:type="dcterms:W3CDTF">2017-09-11T13:42:00Z</dcterms:created>
  <dcterms:modified xsi:type="dcterms:W3CDTF">2017-09-11T13:42:00Z</dcterms:modified>
</cp:coreProperties>
</file>