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F2" w:rsidRDefault="00DB09F2" w:rsidP="00DB09F2">
      <w:pPr>
        <w:jc w:val="center"/>
      </w:pPr>
      <w:r>
        <w:t xml:space="preserve">OASIS </w:t>
      </w:r>
      <w:proofErr w:type="spellStart"/>
      <w:r>
        <w:t>LegalXML</w:t>
      </w:r>
      <w:proofErr w:type="spellEnd"/>
      <w:r>
        <w:t xml:space="preserve"> Electronic Court Filing (ECF) Technical Committee (TC)</w:t>
      </w:r>
    </w:p>
    <w:p w:rsidR="00DB09F2" w:rsidRDefault="00DB09F2" w:rsidP="00DB09F2">
      <w:pPr>
        <w:jc w:val="center"/>
      </w:pPr>
      <w:r>
        <w:t>Conference Call Agenda</w:t>
      </w:r>
    </w:p>
    <w:p w:rsidR="00767970" w:rsidRDefault="002518E7" w:rsidP="00DF31A4">
      <w:pPr>
        <w:jc w:val="center"/>
      </w:pPr>
      <w:r>
        <w:t>October 11</w:t>
      </w:r>
      <w:r w:rsidR="00721E65">
        <w:t>, 2016</w:t>
      </w:r>
      <w:r w:rsidR="00956F69">
        <w:t xml:space="preserve"> </w:t>
      </w:r>
      <w:r w:rsidR="00D83AC1">
        <w:t>11am –noon E</w:t>
      </w:r>
      <w:r w:rsidR="0038459D">
        <w:t>D</w:t>
      </w:r>
      <w:r w:rsidR="00D83AC1">
        <w:t>T</w:t>
      </w:r>
      <w:r w:rsidR="00DB7CB4">
        <w:t xml:space="preserve"> / 4pm – 5</w:t>
      </w:r>
      <w:r w:rsidR="00292C62">
        <w:t>pm UTC</w:t>
      </w:r>
    </w:p>
    <w:p w:rsidR="00DF31A4" w:rsidRDefault="002518E7" w:rsidP="00DE33E4">
      <w:pPr>
        <w:pStyle w:val="ListParagraph"/>
        <w:numPr>
          <w:ilvl w:val="0"/>
          <w:numId w:val="2"/>
        </w:numPr>
        <w:spacing w:after="240"/>
      </w:pPr>
      <w:hyperlink r:id="rId5" w:tgtFrame="_blank" w:history="1">
        <w:r w:rsidR="00767970">
          <w:rPr>
            <w:rStyle w:val="Hyperlink"/>
          </w:rPr>
          <w:t>https://global.gotomeeting.com/join/696322069</w:t>
        </w:r>
      </w:hyperlink>
    </w:p>
    <w:p w:rsidR="00767970" w:rsidRDefault="00106105" w:rsidP="00DF31A4">
      <w:pPr>
        <w:pStyle w:val="ListParagraph"/>
        <w:numPr>
          <w:ilvl w:val="0"/>
          <w:numId w:val="2"/>
        </w:numPr>
      </w:pPr>
      <w:r>
        <w:t>United States</w:t>
      </w:r>
      <w:r w:rsidR="00767970">
        <w:t>: +1 (571) 317-3122</w:t>
      </w:r>
      <w:r w:rsidR="00DF31A4">
        <w:t xml:space="preserve">, </w:t>
      </w:r>
      <w:r w:rsidR="00767970">
        <w:t>Access Code: 696-322-069</w:t>
      </w:r>
      <w:r w:rsidR="00767970">
        <w:br/>
      </w:r>
    </w:p>
    <w:p w:rsidR="00DB09F2" w:rsidRDefault="00DB09F2" w:rsidP="00970C15">
      <w:pPr>
        <w:pStyle w:val="ListParagraph"/>
        <w:numPr>
          <w:ilvl w:val="0"/>
          <w:numId w:val="2"/>
        </w:numPr>
      </w:pPr>
      <w:r>
        <w:t>Old Business</w:t>
      </w:r>
    </w:p>
    <w:p w:rsidR="000C318F" w:rsidRDefault="000C318F" w:rsidP="00DB09F2">
      <w:pPr>
        <w:pStyle w:val="ListParagraph"/>
        <w:numPr>
          <w:ilvl w:val="0"/>
          <w:numId w:val="4"/>
        </w:numPr>
      </w:pPr>
      <w:r>
        <w:t>Review/approval of previous meeting minutes</w:t>
      </w:r>
    </w:p>
    <w:p w:rsidR="00DE5BA1" w:rsidRDefault="00A833FE" w:rsidP="00A833FE">
      <w:pPr>
        <w:pStyle w:val="ListParagraph"/>
        <w:numPr>
          <w:ilvl w:val="0"/>
          <w:numId w:val="4"/>
        </w:numPr>
      </w:pPr>
      <w:r>
        <w:t>Outreach</w:t>
      </w:r>
    </w:p>
    <w:p w:rsidR="00D517FC" w:rsidRDefault="00B31CA8" w:rsidP="004455F8">
      <w:pPr>
        <w:pStyle w:val="PlainText"/>
        <w:numPr>
          <w:ilvl w:val="0"/>
          <w:numId w:val="4"/>
        </w:numPr>
      </w:pPr>
      <w:r>
        <w:t xml:space="preserve">ECF </w:t>
      </w:r>
      <w:r w:rsidR="00C3770F">
        <w:t>5.0</w:t>
      </w:r>
      <w:r w:rsidR="00EA57DF">
        <w:t xml:space="preserve"> Core Specification</w:t>
      </w:r>
    </w:p>
    <w:p w:rsidR="00332C87" w:rsidRDefault="00332C87" w:rsidP="00FB3ADC">
      <w:pPr>
        <w:pStyle w:val="PlainText"/>
        <w:numPr>
          <w:ilvl w:val="1"/>
          <w:numId w:val="4"/>
        </w:numPr>
      </w:pPr>
      <w:r>
        <w:t>Release Schedule</w:t>
      </w:r>
    </w:p>
    <w:p w:rsidR="00332C87" w:rsidRDefault="00DB7CB4" w:rsidP="00332C87">
      <w:pPr>
        <w:pStyle w:val="PlainText"/>
        <w:numPr>
          <w:ilvl w:val="2"/>
          <w:numId w:val="4"/>
        </w:numPr>
      </w:pPr>
      <w:r>
        <w:t>Targeting first release in Summer 2016.</w:t>
      </w:r>
    </w:p>
    <w:p w:rsidR="00D517FC" w:rsidRDefault="00434891" w:rsidP="00FB3ADC">
      <w:pPr>
        <w:pStyle w:val="PlainText"/>
        <w:numPr>
          <w:ilvl w:val="1"/>
          <w:numId w:val="4"/>
        </w:numPr>
      </w:pPr>
      <w:r>
        <w:t>Current: Working Draft 01</w:t>
      </w:r>
    </w:p>
    <w:p w:rsidR="00434891" w:rsidRDefault="002518E7" w:rsidP="00434891">
      <w:pPr>
        <w:pStyle w:val="PlainText"/>
        <w:numPr>
          <w:ilvl w:val="2"/>
          <w:numId w:val="4"/>
        </w:numPr>
      </w:pPr>
      <w:hyperlink r:id="rId6" w:history="1">
        <w:r w:rsidR="00434891" w:rsidRPr="00B42922">
          <w:rPr>
            <w:rStyle w:val="Hyperlink"/>
          </w:rPr>
          <w:t>https://www.oasis-open.org/apps/org/workgroup/legalxml-courtfiling/download.php/50778/ecf-v5.0-spec-wd01.docx</w:t>
        </w:r>
      </w:hyperlink>
      <w:r w:rsidR="00434891">
        <w:t xml:space="preserve"> </w:t>
      </w:r>
    </w:p>
    <w:p w:rsidR="00EA57DF" w:rsidRDefault="00D168D9" w:rsidP="00FB3ADC">
      <w:pPr>
        <w:pStyle w:val="PlainText"/>
        <w:numPr>
          <w:ilvl w:val="1"/>
          <w:numId w:val="4"/>
        </w:numPr>
      </w:pPr>
      <w:r>
        <w:t>Change Log</w:t>
      </w:r>
    </w:p>
    <w:p w:rsidR="0036338C" w:rsidRDefault="002518E7" w:rsidP="00C641B6">
      <w:pPr>
        <w:pStyle w:val="PlainText"/>
        <w:numPr>
          <w:ilvl w:val="2"/>
          <w:numId w:val="4"/>
        </w:numPr>
      </w:pPr>
      <w:hyperlink r:id="rId7" w:history="1">
        <w:r w:rsidR="00434891" w:rsidRPr="00B42922">
          <w:rPr>
            <w:rStyle w:val="Hyperlink"/>
          </w:rPr>
          <w:t>https://www.oasis-open.org/apps/org/workgroup/legalxml-courtfiling/download.php/50779/Change%20Log.doc</w:t>
        </w:r>
      </w:hyperlink>
      <w:r w:rsidR="00434891">
        <w:t xml:space="preserve"> </w:t>
      </w:r>
    </w:p>
    <w:p w:rsidR="008B65DE" w:rsidRDefault="00DE33E4" w:rsidP="001F7A5A">
      <w:pPr>
        <w:pStyle w:val="PlainText"/>
        <w:numPr>
          <w:ilvl w:val="1"/>
          <w:numId w:val="4"/>
        </w:numPr>
      </w:pPr>
      <w:r>
        <w:t>NIEM 3.2 Released</w:t>
      </w:r>
    </w:p>
    <w:p w:rsidR="00C853AC" w:rsidRDefault="002518E7" w:rsidP="00C853AC">
      <w:pPr>
        <w:pStyle w:val="PlainText"/>
        <w:numPr>
          <w:ilvl w:val="2"/>
          <w:numId w:val="4"/>
        </w:numPr>
      </w:pPr>
      <w:hyperlink r:id="rId8" w:history="1">
        <w:r w:rsidR="00C853AC" w:rsidRPr="0048638E">
          <w:rPr>
            <w:rStyle w:val="Hyperlink"/>
          </w:rPr>
          <w:t>https://release.niem.gov/niem/3.2/</w:t>
        </w:r>
      </w:hyperlink>
      <w:r w:rsidR="00C853AC">
        <w:t xml:space="preserve"> </w:t>
      </w:r>
    </w:p>
    <w:p w:rsidR="00C853AC" w:rsidRDefault="00DE33E4" w:rsidP="00DE33E4">
      <w:pPr>
        <w:pStyle w:val="ListParagraph"/>
        <w:numPr>
          <w:ilvl w:val="2"/>
          <w:numId w:val="4"/>
        </w:numPr>
        <w:spacing w:after="160" w:line="259" w:lineRule="auto"/>
      </w:pPr>
      <w:r>
        <w:t>Jim Cabral will generate ECF schemas based on NIEM 3.2</w:t>
      </w:r>
    </w:p>
    <w:p w:rsidR="00DE33E4" w:rsidRDefault="00DE33E4" w:rsidP="0011148C">
      <w:pPr>
        <w:pStyle w:val="ListParagraph"/>
        <w:numPr>
          <w:ilvl w:val="1"/>
          <w:numId w:val="4"/>
        </w:numPr>
        <w:spacing w:after="160" w:line="259" w:lineRule="auto"/>
      </w:pPr>
      <w:r>
        <w:t>New Features</w:t>
      </w:r>
    </w:p>
    <w:p w:rsidR="00DE33E4" w:rsidRPr="00106105" w:rsidRDefault="00DE33E4" w:rsidP="00DE33E4">
      <w:pPr>
        <w:pStyle w:val="ListParagraph"/>
        <w:numPr>
          <w:ilvl w:val="2"/>
          <w:numId w:val="4"/>
        </w:numPr>
        <w:spacing w:after="160" w:line="259" w:lineRule="auto"/>
        <w:rPr>
          <w:rStyle w:val="Hyperlink"/>
          <w:color w:val="auto"/>
          <w:u w:val="none"/>
        </w:rPr>
      </w:pPr>
      <w:r w:rsidRPr="0049291A">
        <w:rPr>
          <w:rStyle w:val="Hyperlink"/>
        </w:rPr>
        <w:t xml:space="preserve">#65 - </w:t>
      </w:r>
      <w:hyperlink r:id="rId9" w:history="1">
        <w:r>
          <w:rPr>
            <w:rStyle w:val="Hyperlink"/>
            <w:rFonts w:ascii="Calibri" w:hAnsi="Calibri"/>
          </w:rPr>
          <w:t>Better support for confidentiality/security</w:t>
        </w:r>
      </w:hyperlink>
    </w:p>
    <w:p w:rsidR="00106105" w:rsidRPr="00106105" w:rsidRDefault="00106105" w:rsidP="00106105">
      <w:pPr>
        <w:pStyle w:val="ListParagraph"/>
        <w:numPr>
          <w:ilvl w:val="3"/>
          <w:numId w:val="4"/>
        </w:numPr>
        <w:spacing w:after="160" w:line="259" w:lineRule="auto"/>
      </w:pPr>
      <w:r w:rsidRPr="00106105">
        <w:t>Define a (court specific?) code list</w:t>
      </w:r>
    </w:p>
    <w:p w:rsidR="00DE33E4" w:rsidRPr="00BC7AC2" w:rsidRDefault="00DE33E4" w:rsidP="00DE33E4">
      <w:pPr>
        <w:pStyle w:val="ListParagraph"/>
        <w:numPr>
          <w:ilvl w:val="2"/>
          <w:numId w:val="4"/>
        </w:numPr>
        <w:spacing w:after="160" w:line="259" w:lineRule="auto"/>
        <w:rPr>
          <w:rStyle w:val="Hyperlink"/>
          <w:color w:val="auto"/>
          <w:u w:val="none"/>
        </w:rPr>
      </w:pPr>
      <w:r w:rsidRPr="0049291A">
        <w:rPr>
          <w:rStyle w:val="Hyperlink"/>
        </w:rPr>
        <w:t xml:space="preserve">#66 - </w:t>
      </w:r>
      <w:hyperlink r:id="rId10" w:history="1">
        <w:r>
          <w:rPr>
            <w:rStyle w:val="Hyperlink"/>
            <w:rFonts w:ascii="Calibri" w:hAnsi="Calibri"/>
          </w:rPr>
          <w:t>Support for Multiple Filing Review MDEs</w:t>
        </w:r>
      </w:hyperlink>
    </w:p>
    <w:p w:rsidR="00106105" w:rsidRDefault="00106105" w:rsidP="00106105">
      <w:pPr>
        <w:pStyle w:val="ListParagraph"/>
        <w:numPr>
          <w:ilvl w:val="3"/>
          <w:numId w:val="4"/>
        </w:numPr>
        <w:spacing w:after="160" w:line="259" w:lineRule="auto"/>
      </w:pPr>
      <w:r>
        <w:t>Subcommittee met and recommended:</w:t>
      </w:r>
    </w:p>
    <w:p w:rsidR="00106105" w:rsidRPr="00106105" w:rsidRDefault="00106105" w:rsidP="00106105">
      <w:pPr>
        <w:pStyle w:val="ListParagraph"/>
        <w:numPr>
          <w:ilvl w:val="4"/>
          <w:numId w:val="4"/>
        </w:numPr>
        <w:spacing w:after="160" w:line="259" w:lineRule="auto"/>
      </w:pPr>
      <w:r w:rsidRPr="00106105">
        <w:rPr>
          <w:rFonts w:ascii="Calibri" w:eastAsia="Times New Roman" w:hAnsi="Calibri" w:cs="Calibri"/>
        </w:rPr>
        <w:t>Separate Court Policy Repository into a separate MDE (Filing Manager?  Filing Policy?)</w:t>
      </w:r>
    </w:p>
    <w:p w:rsidR="00106105" w:rsidRPr="00106105" w:rsidRDefault="00106105" w:rsidP="00106105">
      <w:pPr>
        <w:pStyle w:val="ListParagraph"/>
        <w:numPr>
          <w:ilvl w:val="4"/>
          <w:numId w:val="4"/>
        </w:numPr>
        <w:spacing w:after="160" w:line="259" w:lineRule="auto"/>
      </w:pPr>
      <w:r w:rsidRPr="00106105">
        <w:rPr>
          <w:rFonts w:ascii="Calibri" w:eastAsia="Times New Roman" w:hAnsi="Calibri" w:cs="Calibri"/>
        </w:rPr>
        <w:t>Support proxy (pass-through) of messages</w:t>
      </w:r>
    </w:p>
    <w:p w:rsidR="00106105" w:rsidRPr="00BC7AC2" w:rsidRDefault="00106105" w:rsidP="00106105">
      <w:pPr>
        <w:pStyle w:val="ListParagraph"/>
        <w:numPr>
          <w:ilvl w:val="4"/>
          <w:numId w:val="4"/>
        </w:numPr>
        <w:spacing w:after="160" w:line="259" w:lineRule="auto"/>
      </w:pPr>
      <w:r w:rsidRPr="00106105">
        <w:rPr>
          <w:rFonts w:ascii="Calibri" w:eastAsia="Times New Roman" w:hAnsi="Calibri" w:cs="Calibri"/>
        </w:rPr>
        <w:t>Facilitate exchang</w:t>
      </w:r>
      <w:bookmarkStart w:id="0" w:name="_GoBack"/>
      <w:bookmarkEnd w:id="0"/>
      <w:r w:rsidRPr="00106105">
        <w:rPr>
          <w:rFonts w:ascii="Calibri" w:eastAsia="Times New Roman" w:hAnsi="Calibri" w:cs="Calibri"/>
        </w:rPr>
        <w:t>e of identity information</w:t>
      </w:r>
      <w:r>
        <w:rPr>
          <w:rFonts w:ascii="Calibri" w:eastAsia="Times New Roman" w:hAnsi="Calibri" w:cs="Calibri"/>
        </w:rPr>
        <w:t xml:space="preserve"> (specific IAM is out of scope)</w:t>
      </w:r>
    </w:p>
    <w:p w:rsidR="00106105" w:rsidRPr="00106105" w:rsidRDefault="002518E7" w:rsidP="00106105">
      <w:pPr>
        <w:pStyle w:val="ListParagraph"/>
        <w:numPr>
          <w:ilvl w:val="2"/>
          <w:numId w:val="4"/>
        </w:numPr>
        <w:spacing w:after="160" w:line="259" w:lineRule="auto"/>
        <w:rPr>
          <w:rStyle w:val="Hyperlink"/>
          <w:color w:val="auto"/>
          <w:u w:val="none"/>
        </w:rPr>
      </w:pPr>
      <w:hyperlink r:id="rId11" w:history="1">
        <w:r w:rsidR="00DE33E4">
          <w:rPr>
            <w:rStyle w:val="Hyperlink"/>
            <w:rFonts w:ascii="Calibri" w:hAnsi="Calibri"/>
          </w:rPr>
          <w:t>#12 - Limited electronic service of process</w:t>
        </w:r>
      </w:hyperlink>
    </w:p>
    <w:p w:rsidR="00DE33E4" w:rsidRPr="00106105" w:rsidRDefault="002518E7" w:rsidP="00DE33E4">
      <w:pPr>
        <w:pStyle w:val="ListParagraph"/>
        <w:numPr>
          <w:ilvl w:val="2"/>
          <w:numId w:val="4"/>
        </w:numPr>
        <w:spacing w:after="160" w:line="259" w:lineRule="auto"/>
        <w:rPr>
          <w:rStyle w:val="Hyperlink"/>
          <w:color w:val="auto"/>
          <w:u w:val="none"/>
        </w:rPr>
      </w:pPr>
      <w:hyperlink r:id="rId12" w:history="1">
        <w:r w:rsidR="00DE33E4">
          <w:rPr>
            <w:rStyle w:val="Hyperlink"/>
            <w:rFonts w:ascii="Calibri" w:hAnsi="Calibri"/>
          </w:rPr>
          <w:t>#</w:t>
        </w:r>
        <w:proofErr w:type="gramStart"/>
        <w:r w:rsidR="00DE33E4">
          <w:rPr>
            <w:rStyle w:val="Hyperlink"/>
            <w:rFonts w:ascii="Calibri" w:hAnsi="Calibri"/>
          </w:rPr>
          <w:t>19  -</w:t>
        </w:r>
        <w:proofErr w:type="gramEnd"/>
        <w:r w:rsidR="00DE33E4">
          <w:rPr>
            <w:rStyle w:val="Hyperlink"/>
            <w:rFonts w:ascii="Calibri" w:hAnsi="Calibri"/>
          </w:rPr>
          <w:t xml:space="preserve"> Add court scheduling</w:t>
        </w:r>
      </w:hyperlink>
    </w:p>
    <w:p w:rsidR="00106105" w:rsidRDefault="00106105" w:rsidP="00106105">
      <w:pPr>
        <w:pStyle w:val="ListParagraph"/>
        <w:numPr>
          <w:ilvl w:val="3"/>
          <w:numId w:val="4"/>
        </w:numPr>
        <w:spacing w:after="160" w:line="259" w:lineRule="auto"/>
      </w:pPr>
      <w:r w:rsidRPr="00106105">
        <w:t>Jim M to review and provide feedback</w:t>
      </w:r>
    </w:p>
    <w:p w:rsidR="0002543B" w:rsidRDefault="0002543B" w:rsidP="0002543B">
      <w:pPr>
        <w:pStyle w:val="ListParagraph"/>
        <w:numPr>
          <w:ilvl w:val="0"/>
          <w:numId w:val="4"/>
        </w:numPr>
      </w:pPr>
      <w:r>
        <w:t>ECF 5.0 Web Services SIP</w:t>
      </w:r>
    </w:p>
    <w:p w:rsidR="00DE33E4" w:rsidRPr="00DE33E4" w:rsidRDefault="002518E7" w:rsidP="0002543B">
      <w:pPr>
        <w:pStyle w:val="ListParagraph"/>
        <w:numPr>
          <w:ilvl w:val="1"/>
          <w:numId w:val="4"/>
        </w:numPr>
        <w:rPr>
          <w:rStyle w:val="Hyperlink"/>
          <w:color w:val="auto"/>
          <w:u w:val="none"/>
        </w:rPr>
      </w:pPr>
      <w:hyperlink r:id="rId13" w:history="1">
        <w:r w:rsidR="00DE33E4" w:rsidRPr="00BC6086">
          <w:rPr>
            <w:rStyle w:val="Hyperlink"/>
          </w:rPr>
          <w:t>#27 – Pull mode</w:t>
        </w:r>
      </w:hyperlink>
    </w:p>
    <w:p w:rsidR="001D2298" w:rsidRDefault="002518E7" w:rsidP="00DE33E4">
      <w:pPr>
        <w:pStyle w:val="ListParagraph"/>
        <w:numPr>
          <w:ilvl w:val="1"/>
          <w:numId w:val="4"/>
        </w:numPr>
      </w:pPr>
      <w:hyperlink r:id="rId14" w:history="1">
        <w:r w:rsidR="00DE33E4">
          <w:rPr>
            <w:rStyle w:val="Hyperlink"/>
            <w:rFonts w:ascii="Calibri" w:hAnsi="Calibri"/>
          </w:rPr>
          <w:t>#5 - Format Web Services SIP as an SSP</w:t>
        </w:r>
      </w:hyperlink>
    </w:p>
    <w:p w:rsidR="0036338C" w:rsidRDefault="0036338C" w:rsidP="0036338C">
      <w:pPr>
        <w:pStyle w:val="ListParagraph"/>
        <w:numPr>
          <w:ilvl w:val="0"/>
          <w:numId w:val="4"/>
        </w:numPr>
      </w:pPr>
      <w:r>
        <w:t>Action Items</w:t>
      </w:r>
    </w:p>
    <w:p w:rsidR="0036338C" w:rsidRDefault="002518E7" w:rsidP="0036338C">
      <w:pPr>
        <w:ind w:left="720"/>
      </w:pPr>
      <w:hyperlink r:id="rId15" w:history="1">
        <w:r w:rsidR="0036338C">
          <w:rPr>
            <w:rStyle w:val="Hyperlink"/>
          </w:rPr>
          <w:t>https://www.oasis-open.org/apps/org/workgroup/legalxml-courtfiling/members/action_items.php</w:t>
        </w:r>
      </w:hyperlink>
    </w:p>
    <w:p w:rsidR="000649A9" w:rsidRDefault="002F16CD" w:rsidP="001D2298">
      <w:pPr>
        <w:pStyle w:val="ListParagraph"/>
        <w:numPr>
          <w:ilvl w:val="0"/>
          <w:numId w:val="2"/>
        </w:numPr>
      </w:pPr>
      <w:proofErr w:type="gramStart"/>
      <w:r>
        <w:lastRenderedPageBreak/>
        <w:t>New  Business</w:t>
      </w:r>
      <w:proofErr w:type="gramEnd"/>
    </w:p>
    <w:p w:rsidR="001D2298" w:rsidRDefault="001D2298" w:rsidP="000649A9">
      <w:pPr>
        <w:pStyle w:val="ListParagraph"/>
      </w:pPr>
    </w:p>
    <w:p w:rsidR="00DB09F2" w:rsidRDefault="00DB09F2" w:rsidP="00464BB7">
      <w:pPr>
        <w:pStyle w:val="ListParagraph"/>
        <w:numPr>
          <w:ilvl w:val="0"/>
          <w:numId w:val="4"/>
        </w:numPr>
      </w:pPr>
      <w:r>
        <w:t>Schedule</w:t>
      </w:r>
    </w:p>
    <w:p w:rsidR="00A833FE" w:rsidRDefault="00EA5E18" w:rsidP="00A833FE">
      <w:pPr>
        <w:ind w:firstLine="360"/>
      </w:pPr>
      <w:r>
        <w:t xml:space="preserve">Next TC </w:t>
      </w:r>
      <w:r w:rsidR="00A833FE">
        <w:t>Conference Call:</w:t>
      </w:r>
      <w:r w:rsidR="0027478F">
        <w:t xml:space="preserve"> </w:t>
      </w:r>
      <w:r w:rsidR="00FE3A53">
        <w:t xml:space="preserve"> </w:t>
      </w:r>
      <w:r w:rsidR="002518E7">
        <w:t>November 8</w:t>
      </w:r>
      <w:r w:rsidR="00121C16">
        <w:t>,</w:t>
      </w:r>
      <w:r w:rsidR="00686A31">
        <w:t xml:space="preserve"> 2016</w:t>
      </w:r>
      <w:r w:rsidR="00121C16">
        <w:t xml:space="preserve"> 11am –noon EDT / 3pm – 4</w:t>
      </w:r>
      <w:r w:rsidR="00A833FE">
        <w:t>pm UTC</w:t>
      </w:r>
    </w:p>
    <w:p w:rsidR="00EA5E18" w:rsidRDefault="00A833FE" w:rsidP="001D2298">
      <w:pPr>
        <w:ind w:firstLine="360"/>
      </w:pPr>
      <w:r>
        <w:t xml:space="preserve">Next TC </w:t>
      </w:r>
      <w:r w:rsidR="00EA5E18">
        <w:t>Face-T</w:t>
      </w:r>
      <w:r w:rsidR="00106105">
        <w:t>o-Face Meeting: Dec 14 (half day)-15</w:t>
      </w:r>
      <w:r w:rsidR="00110027">
        <w:t>, 2016</w:t>
      </w:r>
      <w:r w:rsidR="00EA5E18">
        <w:t xml:space="preserve"> </w:t>
      </w:r>
      <w:r w:rsidR="00110027">
        <w:t xml:space="preserve">in </w:t>
      </w:r>
      <w:r w:rsidR="00DE33E4">
        <w:t>Las Vegas, NV</w:t>
      </w:r>
      <w:r>
        <w:t xml:space="preserve"> </w:t>
      </w:r>
      <w:r w:rsidR="00110027">
        <w:t>(</w:t>
      </w:r>
      <w:r w:rsidR="00EA57DF">
        <w:t xml:space="preserve">with </w:t>
      </w:r>
      <w:r w:rsidR="00DE33E4">
        <w:t>E-Courts 2016</w:t>
      </w:r>
      <w:r w:rsidR="00EA5E18">
        <w:t>)</w:t>
      </w:r>
    </w:p>
    <w:sectPr w:rsidR="00EA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627"/>
    <w:multiLevelType w:val="hybridMultilevel"/>
    <w:tmpl w:val="7876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979"/>
    <w:multiLevelType w:val="hybridMultilevel"/>
    <w:tmpl w:val="3FBC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5F9E"/>
    <w:multiLevelType w:val="multilevel"/>
    <w:tmpl w:val="EE3C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41641E"/>
    <w:multiLevelType w:val="hybridMultilevel"/>
    <w:tmpl w:val="3A6C93F6"/>
    <w:lvl w:ilvl="0" w:tplc="1CA8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7BD2"/>
    <w:multiLevelType w:val="hybridMultilevel"/>
    <w:tmpl w:val="7C123290"/>
    <w:lvl w:ilvl="0" w:tplc="04E4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26C6"/>
    <w:multiLevelType w:val="hybridMultilevel"/>
    <w:tmpl w:val="4890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0490E"/>
    <w:multiLevelType w:val="hybridMultilevel"/>
    <w:tmpl w:val="E3B2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82E75"/>
    <w:multiLevelType w:val="hybridMultilevel"/>
    <w:tmpl w:val="6590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B3277"/>
    <w:multiLevelType w:val="multilevel"/>
    <w:tmpl w:val="9C4C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602E81"/>
    <w:multiLevelType w:val="hybridMultilevel"/>
    <w:tmpl w:val="B3FA227C"/>
    <w:lvl w:ilvl="0" w:tplc="B5C84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A10B2"/>
    <w:multiLevelType w:val="hybridMultilevel"/>
    <w:tmpl w:val="87C0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67663"/>
    <w:multiLevelType w:val="hybridMultilevel"/>
    <w:tmpl w:val="262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42BE6"/>
    <w:multiLevelType w:val="hybridMultilevel"/>
    <w:tmpl w:val="B866BF5C"/>
    <w:lvl w:ilvl="0" w:tplc="1CA8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33DAA"/>
    <w:multiLevelType w:val="hybridMultilevel"/>
    <w:tmpl w:val="663A13F0"/>
    <w:lvl w:ilvl="0" w:tplc="1CA8A4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7B276A"/>
    <w:multiLevelType w:val="hybridMultilevel"/>
    <w:tmpl w:val="875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2"/>
  </w:num>
  <w:num w:numId="9">
    <w:abstractNumId w:val="13"/>
  </w:num>
  <w:num w:numId="10">
    <w:abstractNumId w:val="11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06"/>
    <w:rsid w:val="00000265"/>
    <w:rsid w:val="00006501"/>
    <w:rsid w:val="00015B58"/>
    <w:rsid w:val="0002543B"/>
    <w:rsid w:val="000360D2"/>
    <w:rsid w:val="00043FF0"/>
    <w:rsid w:val="000649A9"/>
    <w:rsid w:val="0007404E"/>
    <w:rsid w:val="00085F38"/>
    <w:rsid w:val="000A12B7"/>
    <w:rsid w:val="000C318F"/>
    <w:rsid w:val="00106105"/>
    <w:rsid w:val="001065C9"/>
    <w:rsid w:val="00110027"/>
    <w:rsid w:val="0011148C"/>
    <w:rsid w:val="00115BDE"/>
    <w:rsid w:val="00121C16"/>
    <w:rsid w:val="00145617"/>
    <w:rsid w:val="001A0E06"/>
    <w:rsid w:val="001A6A33"/>
    <w:rsid w:val="001D2298"/>
    <w:rsid w:val="001E1E6C"/>
    <w:rsid w:val="001F7A5A"/>
    <w:rsid w:val="002012D7"/>
    <w:rsid w:val="00201A6E"/>
    <w:rsid w:val="00215389"/>
    <w:rsid w:val="00223B31"/>
    <w:rsid w:val="0023789B"/>
    <w:rsid w:val="00244CD6"/>
    <w:rsid w:val="00245AEF"/>
    <w:rsid w:val="002518E7"/>
    <w:rsid w:val="0027478F"/>
    <w:rsid w:val="0029094A"/>
    <w:rsid w:val="00292C62"/>
    <w:rsid w:val="00297D74"/>
    <w:rsid w:val="002A5913"/>
    <w:rsid w:val="002F16CD"/>
    <w:rsid w:val="002F1847"/>
    <w:rsid w:val="003000EE"/>
    <w:rsid w:val="00327C1A"/>
    <w:rsid w:val="00332C87"/>
    <w:rsid w:val="00355003"/>
    <w:rsid w:val="0036338C"/>
    <w:rsid w:val="0037467D"/>
    <w:rsid w:val="0038459D"/>
    <w:rsid w:val="00391B3D"/>
    <w:rsid w:val="00394438"/>
    <w:rsid w:val="003A4F1E"/>
    <w:rsid w:val="003A798A"/>
    <w:rsid w:val="003B2EA4"/>
    <w:rsid w:val="003D2E02"/>
    <w:rsid w:val="003F5439"/>
    <w:rsid w:val="00416CA8"/>
    <w:rsid w:val="00421E35"/>
    <w:rsid w:val="00434891"/>
    <w:rsid w:val="004450DE"/>
    <w:rsid w:val="004455F8"/>
    <w:rsid w:val="00464BB7"/>
    <w:rsid w:val="004946BC"/>
    <w:rsid w:val="004A4E92"/>
    <w:rsid w:val="004B0E8F"/>
    <w:rsid w:val="004B10DE"/>
    <w:rsid w:val="004C05FD"/>
    <w:rsid w:val="004E6A00"/>
    <w:rsid w:val="0052095A"/>
    <w:rsid w:val="00520D18"/>
    <w:rsid w:val="0057683A"/>
    <w:rsid w:val="00586505"/>
    <w:rsid w:val="005C09B2"/>
    <w:rsid w:val="005C60E1"/>
    <w:rsid w:val="005F35C3"/>
    <w:rsid w:val="006010AF"/>
    <w:rsid w:val="00625906"/>
    <w:rsid w:val="00644BB9"/>
    <w:rsid w:val="00686A31"/>
    <w:rsid w:val="00687A77"/>
    <w:rsid w:val="006A22FD"/>
    <w:rsid w:val="006A46AB"/>
    <w:rsid w:val="006D352F"/>
    <w:rsid w:val="006F0EF8"/>
    <w:rsid w:val="00701DFC"/>
    <w:rsid w:val="00712CD5"/>
    <w:rsid w:val="00721E65"/>
    <w:rsid w:val="00743EDA"/>
    <w:rsid w:val="0075592C"/>
    <w:rsid w:val="00767970"/>
    <w:rsid w:val="00784A7B"/>
    <w:rsid w:val="007B1245"/>
    <w:rsid w:val="007B679C"/>
    <w:rsid w:val="007C261B"/>
    <w:rsid w:val="007D3A95"/>
    <w:rsid w:val="00860FF4"/>
    <w:rsid w:val="008676DC"/>
    <w:rsid w:val="00870A4D"/>
    <w:rsid w:val="00873AF8"/>
    <w:rsid w:val="008A1BF2"/>
    <w:rsid w:val="008B65DE"/>
    <w:rsid w:val="008C3DD8"/>
    <w:rsid w:val="008E2DFE"/>
    <w:rsid w:val="008E71BF"/>
    <w:rsid w:val="008F40D5"/>
    <w:rsid w:val="00905113"/>
    <w:rsid w:val="00944932"/>
    <w:rsid w:val="009478AB"/>
    <w:rsid w:val="00956F69"/>
    <w:rsid w:val="00970C15"/>
    <w:rsid w:val="0097126D"/>
    <w:rsid w:val="0097496D"/>
    <w:rsid w:val="00981431"/>
    <w:rsid w:val="00981809"/>
    <w:rsid w:val="009A62E1"/>
    <w:rsid w:val="009A6DBD"/>
    <w:rsid w:val="009B087C"/>
    <w:rsid w:val="009B2608"/>
    <w:rsid w:val="009C4F72"/>
    <w:rsid w:val="00A14295"/>
    <w:rsid w:val="00A27350"/>
    <w:rsid w:val="00A27AFF"/>
    <w:rsid w:val="00A5370B"/>
    <w:rsid w:val="00A75439"/>
    <w:rsid w:val="00A833FE"/>
    <w:rsid w:val="00AF3102"/>
    <w:rsid w:val="00B0469B"/>
    <w:rsid w:val="00B220AC"/>
    <w:rsid w:val="00B23300"/>
    <w:rsid w:val="00B31CA8"/>
    <w:rsid w:val="00B72C94"/>
    <w:rsid w:val="00B916E9"/>
    <w:rsid w:val="00BA66C8"/>
    <w:rsid w:val="00BB30F9"/>
    <w:rsid w:val="00BB44FE"/>
    <w:rsid w:val="00BC7AC2"/>
    <w:rsid w:val="00BF3D2E"/>
    <w:rsid w:val="00C03457"/>
    <w:rsid w:val="00C2371B"/>
    <w:rsid w:val="00C3770F"/>
    <w:rsid w:val="00C50C95"/>
    <w:rsid w:val="00C641B6"/>
    <w:rsid w:val="00C7709E"/>
    <w:rsid w:val="00C853AC"/>
    <w:rsid w:val="00CB1878"/>
    <w:rsid w:val="00CD34FE"/>
    <w:rsid w:val="00CD6C7E"/>
    <w:rsid w:val="00CE4669"/>
    <w:rsid w:val="00D108EC"/>
    <w:rsid w:val="00D168D9"/>
    <w:rsid w:val="00D1710C"/>
    <w:rsid w:val="00D344B9"/>
    <w:rsid w:val="00D517FC"/>
    <w:rsid w:val="00D83255"/>
    <w:rsid w:val="00D83AC1"/>
    <w:rsid w:val="00D92146"/>
    <w:rsid w:val="00DA4AE7"/>
    <w:rsid w:val="00DA4D07"/>
    <w:rsid w:val="00DB09F2"/>
    <w:rsid w:val="00DB24F1"/>
    <w:rsid w:val="00DB47A0"/>
    <w:rsid w:val="00DB7CB4"/>
    <w:rsid w:val="00DE33E4"/>
    <w:rsid w:val="00DE5BA1"/>
    <w:rsid w:val="00DE6372"/>
    <w:rsid w:val="00DF31A4"/>
    <w:rsid w:val="00E035BE"/>
    <w:rsid w:val="00E459AF"/>
    <w:rsid w:val="00E73DA5"/>
    <w:rsid w:val="00EA57DF"/>
    <w:rsid w:val="00EA5E18"/>
    <w:rsid w:val="00EE5DD5"/>
    <w:rsid w:val="00F013C2"/>
    <w:rsid w:val="00F24744"/>
    <w:rsid w:val="00F54615"/>
    <w:rsid w:val="00F65120"/>
    <w:rsid w:val="00F77AA8"/>
    <w:rsid w:val="00F9693F"/>
    <w:rsid w:val="00FB3ADC"/>
    <w:rsid w:val="00FC4AF9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C45F"/>
  <w15:docId w15:val="{FF403B5F-3A9F-49AB-A515-23CF2C91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6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6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0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7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lease.niem.gov/niem/3.2/" TargetMode="External"/><Relationship Id="rId13" Type="http://schemas.openxmlformats.org/officeDocument/2006/relationships/hyperlink" Target="https://www.oasis-open.org/apps/org/workgroup/legalxml-courtfiling/members/action_item.php?action_item_id=35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asis-open.org/apps/org/workgroup/legalxml-courtfiling/download.php/50779/Change%20Log.doc" TargetMode="External"/><Relationship Id="rId12" Type="http://schemas.openxmlformats.org/officeDocument/2006/relationships/hyperlink" Target="https://www.oasis-open.org/apps/org/workgroup/legalxml-courtfiling/members/action_item.php?action_item_id=35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asis-open.org/apps/org/workgroup/legalxml-courtfiling/download.php/50778/ecf-v5.0-spec-wd01.docx" TargetMode="External"/><Relationship Id="rId11" Type="http://schemas.openxmlformats.org/officeDocument/2006/relationships/hyperlink" Target="https://www.oasis-open.org/apps/org/workgroup/legalxml-courtfiling/members/action_item.php?action_item_id=3493" TargetMode="External"/><Relationship Id="rId5" Type="http://schemas.openxmlformats.org/officeDocument/2006/relationships/hyperlink" Target="https://global.gotomeeting.com/join/696322069" TargetMode="External"/><Relationship Id="rId15" Type="http://schemas.openxmlformats.org/officeDocument/2006/relationships/hyperlink" Target="https://www.oasis-open.org/apps/org/workgroup/legalxml-courtfiling/members/action_items.php" TargetMode="External"/><Relationship Id="rId10" Type="http://schemas.openxmlformats.org/officeDocument/2006/relationships/hyperlink" Target="https://www.oasis-open.org/apps/org/workgroup/legalxml-courtfiling/members/action_item.php?action_item_id=3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asis-open.org/apps/org/workgroup/legalxml-courtfiling/members/action_item.php?action_item_id=3888" TargetMode="External"/><Relationship Id="rId14" Type="http://schemas.openxmlformats.org/officeDocument/2006/relationships/hyperlink" Target="https://www.oasis-open.org/apps/org/workgroup/legalxml-courtfiling/members/action_item.php?action_item_id=3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 Management Consultants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E. Cabral</dc:creator>
  <cp:lastModifiedBy>Jim Cabral</cp:lastModifiedBy>
  <cp:revision>17</cp:revision>
  <dcterms:created xsi:type="dcterms:W3CDTF">2016-04-11T15:56:00Z</dcterms:created>
  <dcterms:modified xsi:type="dcterms:W3CDTF">2016-10-07T16:55:00Z</dcterms:modified>
</cp:coreProperties>
</file>