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6722E" w14:textId="77777777" w:rsidR="00C71349" w:rsidRPr="00CE06CB" w:rsidRDefault="00F51D14" w:rsidP="008C100C">
      <w:pPr>
        <w:pStyle w:val="Title"/>
        <w:rPr>
          <w:sz w:val="28"/>
          <w:szCs w:val="28"/>
        </w:rPr>
      </w:pPr>
      <w:r w:rsidRPr="00F51D14">
        <w:rPr>
          <w:sz w:val="28"/>
          <w:szCs w:val="28"/>
        </w:rPr>
        <w:t>Privacy by De</w:t>
      </w:r>
      <w:r w:rsidR="00964BA5">
        <w:rPr>
          <w:sz w:val="28"/>
          <w:szCs w:val="28"/>
        </w:rPr>
        <w:t>sign</w:t>
      </w:r>
      <w:r w:rsidRPr="00F51D14">
        <w:rPr>
          <w:sz w:val="28"/>
          <w:szCs w:val="28"/>
        </w:rPr>
        <w:t xml:space="preserve"> Documentation for Software Engineers Version </w:t>
      </w:r>
      <w:r w:rsidR="00EB1142">
        <w:rPr>
          <w:sz w:val="28"/>
          <w:szCs w:val="28"/>
        </w:rPr>
        <w:t>1</w:t>
      </w:r>
      <w:r w:rsidRPr="00F51D14">
        <w:rPr>
          <w:sz w:val="28"/>
          <w:szCs w:val="28"/>
        </w:rPr>
        <w:t>.0</w:t>
      </w:r>
    </w:p>
    <w:p w14:paraId="21E70F60" w14:textId="1AD2EDAE" w:rsidR="00E4299F" w:rsidRPr="003817AC" w:rsidRDefault="00CE06CB" w:rsidP="003817AC">
      <w:pPr>
        <w:pStyle w:val="Subtitle"/>
        <w:rPr>
          <w:sz w:val="24"/>
          <w:szCs w:val="24"/>
        </w:rPr>
      </w:pPr>
      <w:r w:rsidRPr="003817AC">
        <w:rPr>
          <w:sz w:val="24"/>
          <w:szCs w:val="24"/>
        </w:rPr>
        <w:t xml:space="preserve">Working Draft </w:t>
      </w:r>
      <w:r w:rsidR="00222295" w:rsidRPr="003817AC">
        <w:rPr>
          <w:sz w:val="24"/>
          <w:szCs w:val="24"/>
        </w:rPr>
        <w:t>0</w:t>
      </w:r>
      <w:r w:rsidR="00860922">
        <w:rPr>
          <w:sz w:val="24"/>
          <w:szCs w:val="24"/>
        </w:rPr>
        <w:t>4</w:t>
      </w:r>
      <w:r w:rsidR="009E2388">
        <w:rPr>
          <w:sz w:val="24"/>
          <w:szCs w:val="24"/>
        </w:rPr>
        <w:t xml:space="preserve"> </w:t>
      </w:r>
      <w:r w:rsidR="00E40340">
        <w:rPr>
          <w:sz w:val="24"/>
          <w:szCs w:val="24"/>
        </w:rPr>
        <w:t xml:space="preserve">– Section 1 </w:t>
      </w:r>
      <w:r w:rsidR="009E2388">
        <w:rPr>
          <w:sz w:val="24"/>
          <w:szCs w:val="24"/>
        </w:rPr>
        <w:t>with Comments and Notes [at end]</w:t>
      </w:r>
    </w:p>
    <w:p w14:paraId="3845A659" w14:textId="54509544" w:rsidR="00E01912" w:rsidRDefault="00283B8B" w:rsidP="00E01912">
      <w:pPr>
        <w:pStyle w:val="Subtitle"/>
        <w:rPr>
          <w:sz w:val="24"/>
          <w:szCs w:val="24"/>
        </w:rPr>
      </w:pPr>
      <w:bookmarkStart w:id="0" w:name="_Toc85472892"/>
      <w:r>
        <w:rPr>
          <w:sz w:val="24"/>
          <w:szCs w:val="24"/>
        </w:rPr>
        <w:t xml:space="preserve">Updated </w:t>
      </w:r>
      <w:r w:rsidR="008F45C9">
        <w:rPr>
          <w:sz w:val="24"/>
          <w:szCs w:val="24"/>
        </w:rPr>
        <w:t>16</w:t>
      </w:r>
      <w:r w:rsidR="007E22D0">
        <w:rPr>
          <w:sz w:val="24"/>
          <w:szCs w:val="24"/>
        </w:rPr>
        <w:t xml:space="preserve"> </w:t>
      </w:r>
      <w:r w:rsidR="00233E46">
        <w:rPr>
          <w:sz w:val="24"/>
          <w:szCs w:val="24"/>
        </w:rPr>
        <w:t>June</w:t>
      </w:r>
      <w:r w:rsidR="00CC266B">
        <w:rPr>
          <w:sz w:val="24"/>
          <w:szCs w:val="24"/>
        </w:rPr>
        <w:t xml:space="preserve"> </w:t>
      </w:r>
      <w:r w:rsidR="007D079E">
        <w:rPr>
          <w:sz w:val="24"/>
          <w:szCs w:val="24"/>
        </w:rPr>
        <w:t>201</w:t>
      </w:r>
      <w:r w:rsidR="00CC266B">
        <w:rPr>
          <w:sz w:val="24"/>
          <w:szCs w:val="24"/>
        </w:rPr>
        <w:t>4</w:t>
      </w:r>
    </w:p>
    <w:p w14:paraId="630B8151" w14:textId="77777777" w:rsidR="00D17F06" w:rsidRDefault="00D17F06" w:rsidP="00D17F06">
      <w:pPr>
        <w:pStyle w:val="Titlepageinfo"/>
      </w:pPr>
      <w:r>
        <w:t>Technical Committee:</w:t>
      </w:r>
    </w:p>
    <w:p w14:paraId="4B6CEA39" w14:textId="77777777" w:rsidR="00D17F06" w:rsidRDefault="00BE6AFA" w:rsidP="00D17F06">
      <w:pPr>
        <w:pStyle w:val="Titlepageinfodescription"/>
      </w:pPr>
      <w:hyperlink r:id="rId9" w:history="1">
        <w:r w:rsidR="00F51D14" w:rsidRPr="00F51D14">
          <w:rPr>
            <w:rStyle w:val="Hyperlink"/>
          </w:rPr>
          <w:t>OASIS Privacy by Design Documentation for Software Engineers (</w:t>
        </w:r>
        <w:proofErr w:type="spellStart"/>
        <w:r w:rsidR="00F51D14" w:rsidRPr="00F51D14">
          <w:rPr>
            <w:rStyle w:val="Hyperlink"/>
          </w:rPr>
          <w:t>PbD</w:t>
        </w:r>
        <w:proofErr w:type="spellEnd"/>
        <w:r w:rsidR="00F51D14" w:rsidRPr="00F51D14">
          <w:rPr>
            <w:rStyle w:val="Hyperlink"/>
          </w:rPr>
          <w:t>-SE) TC</w:t>
        </w:r>
      </w:hyperlink>
    </w:p>
    <w:p w14:paraId="2C6278D4" w14:textId="77777777" w:rsidR="00D17F06" w:rsidRDefault="00D17F06" w:rsidP="00D17F06">
      <w:pPr>
        <w:pStyle w:val="Titlepageinfo"/>
      </w:pPr>
      <w:r>
        <w:t>Chairs:</w:t>
      </w:r>
    </w:p>
    <w:p w14:paraId="58C23AF9" w14:textId="77777777" w:rsidR="006B65C7" w:rsidRDefault="00F51D14" w:rsidP="006B65C7">
      <w:pPr>
        <w:pStyle w:val="Contributor"/>
        <w:rPr>
          <w:rStyle w:val="Hyperlink"/>
        </w:rPr>
      </w:pPr>
      <w:r>
        <w:t xml:space="preserve">Ann </w:t>
      </w:r>
      <w:proofErr w:type="spellStart"/>
      <w:r>
        <w:t>Cavoukian</w:t>
      </w:r>
      <w:proofErr w:type="spellEnd"/>
      <w:r w:rsidR="006B65C7">
        <w:t xml:space="preserve"> (</w:t>
      </w:r>
      <w:r w:rsidR="00BE6AFA">
        <w:fldChar w:fldCharType="begin"/>
      </w:r>
      <w:r w:rsidR="00BE6AFA">
        <w:instrText xml:space="preserve"> HYPERLINK "mailto:commissioner.ipc@ipc.on.ca" </w:instrText>
      </w:r>
      <w:r w:rsidR="00BE6AFA">
        <w:fldChar w:fldCharType="separate"/>
      </w:r>
      <w:r w:rsidRPr="00F07DB6">
        <w:rPr>
          <w:rStyle w:val="Hyperlink"/>
        </w:rPr>
        <w:t>commissioner.ipc@ipc.on.ca</w:t>
      </w:r>
      <w:r w:rsidR="00BE6AFA">
        <w:rPr>
          <w:rStyle w:val="Hyperlink"/>
        </w:rPr>
        <w:fldChar w:fldCharType="end"/>
      </w:r>
      <w:r w:rsidR="006B65C7">
        <w:t xml:space="preserve">), </w:t>
      </w:r>
      <w:hyperlink r:id="rId10" w:history="1">
        <w:r w:rsidRPr="00F51D14">
          <w:rPr>
            <w:rStyle w:val="Hyperlink"/>
          </w:rPr>
          <w:t>Office of the Information &amp; Privacy Commissioner of Ontario</w:t>
        </w:r>
      </w:hyperlink>
      <w:r w:rsidR="00ED1FAE">
        <w:rPr>
          <w:rStyle w:val="Hyperlink"/>
        </w:rPr>
        <w:t>, Canada</w:t>
      </w:r>
    </w:p>
    <w:p w14:paraId="2E5D5A1E" w14:textId="77777777" w:rsidR="008F61FB" w:rsidRDefault="00F51D14" w:rsidP="0020697D">
      <w:pPr>
        <w:pStyle w:val="Contributor"/>
      </w:pPr>
      <w:r>
        <w:t>Dawn Jutla (</w:t>
      </w:r>
      <w:hyperlink r:id="rId11" w:history="1">
        <w:r w:rsidRPr="00F07DB6">
          <w:rPr>
            <w:rStyle w:val="Hyperlink"/>
          </w:rPr>
          <w:t>dawn.jutla@gmail.com</w:t>
        </w:r>
      </w:hyperlink>
      <w:r>
        <w:t xml:space="preserve">), </w:t>
      </w:r>
      <w:hyperlink r:id="rId12" w:history="1">
        <w:r w:rsidRPr="00F51D14">
          <w:rPr>
            <w:rStyle w:val="Hyperlink"/>
          </w:rPr>
          <w:t>Saint Mary’s University</w:t>
        </w:r>
      </w:hyperlink>
    </w:p>
    <w:p w14:paraId="4E570DCF" w14:textId="77777777" w:rsidR="00D17F06" w:rsidRDefault="00D17F06" w:rsidP="00D17F06">
      <w:pPr>
        <w:pStyle w:val="Titlepageinfo"/>
      </w:pPr>
      <w:r>
        <w:t>Editors:</w:t>
      </w:r>
    </w:p>
    <w:p w14:paraId="7CB9A107" w14:textId="77777777" w:rsidR="0008659B" w:rsidRDefault="006B65C7" w:rsidP="006B65C7">
      <w:pPr>
        <w:pStyle w:val="Contributor"/>
      </w:pPr>
      <w:r>
        <w:t>Editor Name</w:t>
      </w:r>
      <w:r w:rsidR="00EB1142">
        <w:t>(s)</w:t>
      </w:r>
      <w:r w:rsidR="0008659B">
        <w:t>:</w:t>
      </w:r>
    </w:p>
    <w:p w14:paraId="786379C8" w14:textId="7788028F" w:rsidR="003B622C" w:rsidRPr="003B622C" w:rsidRDefault="003B622C" w:rsidP="003B622C">
      <w:pPr>
        <w:pStyle w:val="Contributor"/>
        <w:rPr>
          <w:color w:val="0000EE"/>
        </w:rPr>
      </w:pPr>
      <w:r>
        <w:t xml:space="preserve">Ann </w:t>
      </w:r>
      <w:proofErr w:type="spellStart"/>
      <w:r>
        <w:t>Cavoukian</w:t>
      </w:r>
      <w:proofErr w:type="spellEnd"/>
      <w:r>
        <w:t xml:space="preserve">, </w:t>
      </w:r>
      <w:r w:rsidRPr="00096530">
        <w:rPr>
          <w:rStyle w:val="Hyperlink"/>
          <w:color w:val="auto"/>
        </w:rPr>
        <w:t>Office of the Information and Privacy Commissioner of Ontario, Canada,</w:t>
      </w:r>
      <w:r>
        <w:rPr>
          <w:rStyle w:val="Hyperlink"/>
        </w:rPr>
        <w:t xml:space="preserve"> </w:t>
      </w:r>
      <w:hyperlink r:id="rId13" w:history="1">
        <w:r w:rsidR="008F45C9" w:rsidRPr="00F07DB6">
          <w:rPr>
            <w:rStyle w:val="Hyperlink"/>
          </w:rPr>
          <w:t>commissioner.ipc@ipc.on.ca</w:t>
        </w:r>
      </w:hyperlink>
    </w:p>
    <w:p w14:paraId="1B43F1C2" w14:textId="77777777" w:rsidR="006B65C7" w:rsidRDefault="00096530" w:rsidP="006B65C7">
      <w:pPr>
        <w:pStyle w:val="Contributor"/>
        <w:rPr>
          <w:rStyle w:val="Hyperlink"/>
        </w:rPr>
      </w:pPr>
      <w:r>
        <w:t xml:space="preserve">Fred Carter, </w:t>
      </w:r>
      <w:r w:rsidR="00222295" w:rsidRPr="00096530">
        <w:rPr>
          <w:rStyle w:val="Hyperlink"/>
          <w:color w:val="auto"/>
        </w:rPr>
        <w:t>Office of the Information and Privacy Commissioner of Ontario, Canada</w:t>
      </w:r>
      <w:r w:rsidR="00C12A37" w:rsidRPr="00096530">
        <w:rPr>
          <w:rStyle w:val="Hyperlink"/>
          <w:color w:val="auto"/>
        </w:rPr>
        <w:t>,</w:t>
      </w:r>
      <w:r w:rsidR="00C12A37">
        <w:rPr>
          <w:rStyle w:val="Hyperlink"/>
        </w:rPr>
        <w:t xml:space="preserve"> </w:t>
      </w:r>
      <w:r w:rsidR="00C12A37" w:rsidRPr="00EB1142">
        <w:rPr>
          <w:rStyle w:val="Hyperlink"/>
        </w:rPr>
        <w:t>fred.carter@ipc.on.ca</w:t>
      </w:r>
    </w:p>
    <w:p w14:paraId="189E5BF2" w14:textId="77777777" w:rsidR="004A4D77" w:rsidRDefault="004A4D77" w:rsidP="006B65C7">
      <w:pPr>
        <w:pStyle w:val="Contributor"/>
        <w:rPr>
          <w:rStyle w:val="Hyperlink"/>
        </w:rPr>
      </w:pPr>
      <w:r>
        <w:t>Dawn Jutla</w:t>
      </w:r>
      <w:r w:rsidR="00D31397">
        <w:t xml:space="preserve">, Saint Mary’s University, </w:t>
      </w:r>
      <w:hyperlink r:id="rId14" w:history="1">
        <w:r w:rsidR="00D31397" w:rsidRPr="00123AE2">
          <w:rPr>
            <w:rStyle w:val="Hyperlink"/>
          </w:rPr>
          <w:t>dawn.jutla@</w:t>
        </w:r>
        <w:r w:rsidR="007742DC">
          <w:rPr>
            <w:rStyle w:val="Hyperlink"/>
          </w:rPr>
          <w:t>gmail.com</w:t>
        </w:r>
      </w:hyperlink>
    </w:p>
    <w:p w14:paraId="0E3A1CCC" w14:textId="77777777" w:rsidR="001A6707" w:rsidRDefault="001A6707" w:rsidP="006B65C7">
      <w:pPr>
        <w:pStyle w:val="Contributor"/>
      </w:pPr>
      <w:r>
        <w:t>John Sabo, Individual</w:t>
      </w:r>
      <w:r w:rsidRPr="00096530">
        <w:rPr>
          <w:color w:val="0000FF"/>
        </w:rPr>
        <w:t>, john.annapolis@verizon.net</w:t>
      </w:r>
      <w:r>
        <w:t xml:space="preserve"> </w:t>
      </w:r>
    </w:p>
    <w:p w14:paraId="666F7554" w14:textId="77777777" w:rsidR="00F6002E" w:rsidRDefault="00F6002E" w:rsidP="006B65C7">
      <w:pPr>
        <w:pStyle w:val="Contributor"/>
      </w:pPr>
      <w:r>
        <w:t xml:space="preserve">Frank Dawson, Nokia, </w:t>
      </w:r>
      <w:proofErr w:type="gramStart"/>
      <w:r w:rsidR="006F3618" w:rsidRPr="00096530">
        <w:rPr>
          <w:color w:val="0000FF"/>
        </w:rPr>
        <w:t>f</w:t>
      </w:r>
      <w:r w:rsidR="00205904" w:rsidRPr="00096530">
        <w:rPr>
          <w:color w:val="0000FF"/>
        </w:rPr>
        <w:t>rank.dawson@nokia.com</w:t>
      </w:r>
      <w:proofErr w:type="gramEnd"/>
    </w:p>
    <w:p w14:paraId="1B8D3CB4" w14:textId="77777777" w:rsidR="008F45C9" w:rsidRDefault="00E539F0" w:rsidP="006B65C7">
      <w:pPr>
        <w:pStyle w:val="Contributor"/>
        <w:rPr>
          <w:rStyle w:val="Hyperlink"/>
        </w:rPr>
      </w:pPr>
      <w:r>
        <w:t>Jonathan Fox, Intel</w:t>
      </w:r>
      <w:r w:rsidR="00096530">
        <w:t xml:space="preserve"> Corporation</w:t>
      </w:r>
      <w:r>
        <w:t xml:space="preserve">, </w:t>
      </w:r>
      <w:hyperlink r:id="rId15" w:history="1">
        <w:r w:rsidR="000B42AE">
          <w:rPr>
            <w:rStyle w:val="Hyperlink"/>
          </w:rPr>
          <w:t>Jonathan_Fox@McAfee.com</w:t>
        </w:r>
      </w:hyperlink>
    </w:p>
    <w:p w14:paraId="5CF512B2" w14:textId="145E9664" w:rsidR="00E539F0" w:rsidRDefault="00E539F0" w:rsidP="006B65C7">
      <w:pPr>
        <w:pStyle w:val="Contributor"/>
      </w:pPr>
      <w:r>
        <w:t xml:space="preserve">Tom </w:t>
      </w:r>
      <w:proofErr w:type="spellStart"/>
      <w:r>
        <w:t>Finneran</w:t>
      </w:r>
      <w:proofErr w:type="spellEnd"/>
      <w:r>
        <w:t xml:space="preserve">, Individual, </w:t>
      </w:r>
      <w:r w:rsidRPr="00096530">
        <w:rPr>
          <w:color w:val="0000FF"/>
        </w:rPr>
        <w:t>tfinneran@gmail.com</w:t>
      </w:r>
    </w:p>
    <w:p w14:paraId="40DB282E" w14:textId="77777777" w:rsidR="00D17F06" w:rsidRDefault="00D17F06" w:rsidP="00D17F06">
      <w:pPr>
        <w:pStyle w:val="Titlepageinfo"/>
      </w:pPr>
      <w:r>
        <w:t>Related work:</w:t>
      </w:r>
    </w:p>
    <w:p w14:paraId="32A14DAB" w14:textId="77777777" w:rsidR="00D17F06" w:rsidRPr="004C4D7C" w:rsidRDefault="00D17F06" w:rsidP="00D17F06">
      <w:pPr>
        <w:pStyle w:val="Titlepageinfodescription"/>
      </w:pPr>
      <w:r>
        <w:t>This specification is related to:</w:t>
      </w:r>
    </w:p>
    <w:p w14:paraId="712D749B" w14:textId="77777777" w:rsidR="008F61FB" w:rsidRDefault="00E57880" w:rsidP="00E57880">
      <w:pPr>
        <w:pStyle w:val="RelatedWork"/>
      </w:pPr>
      <w:r w:rsidRPr="00E57880">
        <w:t>Privacy Management Reference Model and Methodology (PMRM) Version 1.0 Committee Specification 01</w:t>
      </w:r>
      <w:r>
        <w:t xml:space="preserve"> (July 2013</w:t>
      </w:r>
      <w:proofErr w:type="gramStart"/>
      <w:r>
        <w:t xml:space="preserve">)  </w:t>
      </w:r>
      <w:proofErr w:type="gramEnd"/>
      <w:r w:rsidR="004F2A30">
        <w:fldChar w:fldCharType="begin"/>
      </w:r>
      <w:r w:rsidR="004F2A30">
        <w:instrText xml:space="preserve"> HYPERLINK "http://docs.oasis-open.org/pmrm/PMRM/v1.0/cs01/PMRM-v1.0-cs01.pdf" </w:instrText>
      </w:r>
      <w:r w:rsidR="004F2A30">
        <w:fldChar w:fldCharType="separate"/>
      </w:r>
      <w:r>
        <w:rPr>
          <w:rStyle w:val="Hyperlink"/>
        </w:rPr>
        <w:t>http://docs.oasis-open.org/pmrm/PMRM/v1.0/cs01/PMRM-v1.0-cs01.pdf</w:t>
      </w:r>
      <w:r w:rsidR="004F2A30">
        <w:rPr>
          <w:rStyle w:val="Hyperlink"/>
        </w:rPr>
        <w:fldChar w:fldCharType="end"/>
      </w:r>
    </w:p>
    <w:p w14:paraId="77DF5631" w14:textId="77777777" w:rsidR="00D17F06" w:rsidRDefault="00D17F06" w:rsidP="00D17F06">
      <w:pPr>
        <w:pStyle w:val="Titlepageinfo"/>
      </w:pPr>
      <w:r>
        <w:t>Declared XML namespaces:</w:t>
      </w:r>
    </w:p>
    <w:p w14:paraId="4DFA879E" w14:textId="77777777" w:rsidR="00D17F06" w:rsidRDefault="00BE6AFA" w:rsidP="00751F4F">
      <w:pPr>
        <w:pStyle w:val="RelatedWork"/>
      </w:pPr>
      <w:hyperlink r:id="rId16" w:history="1">
        <w:r w:rsidR="00751F4F" w:rsidRPr="00E026E1">
          <w:rPr>
            <w:rStyle w:val="Hyperlink"/>
          </w:rPr>
          <w:t>http://docs.oasis-open.org/pbd-se/ns/pbd</w:t>
        </w:r>
      </w:hyperlink>
    </w:p>
    <w:p w14:paraId="1F318EF1" w14:textId="77777777" w:rsidR="00751F4F" w:rsidRDefault="00BE6AFA" w:rsidP="00751F4F">
      <w:pPr>
        <w:pStyle w:val="RelatedWork"/>
      </w:pPr>
      <w:hyperlink r:id="rId17" w:history="1">
        <w:r w:rsidR="00751F4F">
          <w:rPr>
            <w:rStyle w:val="Hyperlink"/>
          </w:rPr>
          <w:t>http://docs.oasis-open.org/pbd-se/ns/pbdse</w:t>
        </w:r>
      </w:hyperlink>
    </w:p>
    <w:p w14:paraId="4B458586" w14:textId="77777777" w:rsidR="00735E3A" w:rsidRDefault="00735E3A" w:rsidP="00735E3A">
      <w:pPr>
        <w:pStyle w:val="Titlepageinfo"/>
      </w:pPr>
      <w:r>
        <w:t>Abstract:</w:t>
      </w:r>
    </w:p>
    <w:p w14:paraId="45203494" w14:textId="77777777" w:rsidR="00735E3A" w:rsidRPr="003F4744" w:rsidRDefault="004E21D8" w:rsidP="00735E3A">
      <w:pPr>
        <w:pStyle w:val="Abstract"/>
      </w:pPr>
      <w:r w:rsidRPr="003F4744">
        <w:t xml:space="preserve">This specification </w:t>
      </w:r>
      <w:r w:rsidR="00225038" w:rsidRPr="003F4744">
        <w:t>describes</w:t>
      </w:r>
      <w:r w:rsidRPr="0065340F">
        <w:t xml:space="preserve"> </w:t>
      </w:r>
      <w:r w:rsidR="00CC266B" w:rsidRPr="00E232A9">
        <w:rPr>
          <w:rFonts w:cs="Arial"/>
          <w:color w:val="1A1A1A"/>
        </w:rPr>
        <w:t xml:space="preserve">a methodology to help engineers to model and document </w:t>
      </w:r>
      <w:r w:rsidR="00D804DB" w:rsidRPr="00D804DB">
        <w:rPr>
          <w:rFonts w:cs="Arial"/>
          <w:i/>
          <w:color w:val="1A1A1A"/>
        </w:rPr>
        <w:t>Privacy by Design</w:t>
      </w:r>
      <w:r w:rsidR="00CC266B" w:rsidRPr="00E232A9">
        <w:rPr>
          <w:rFonts w:cs="Arial"/>
          <w:color w:val="1A1A1A"/>
        </w:rPr>
        <w:t xml:space="preserve"> (</w:t>
      </w:r>
      <w:proofErr w:type="spellStart"/>
      <w:r w:rsidR="00CC266B" w:rsidRPr="00E232A9">
        <w:rPr>
          <w:rFonts w:cs="Arial"/>
          <w:color w:val="1A1A1A"/>
        </w:rPr>
        <w:t>PbD</w:t>
      </w:r>
      <w:proofErr w:type="spellEnd"/>
      <w:r w:rsidR="00CC266B" w:rsidRPr="00E232A9">
        <w:rPr>
          <w:rFonts w:cs="Arial"/>
          <w:color w:val="1A1A1A"/>
        </w:rPr>
        <w:t xml:space="preserve">) requirements, translate the principles to </w:t>
      </w:r>
      <w:r w:rsidR="008F3DDA">
        <w:rPr>
          <w:rFonts w:cs="Arial"/>
          <w:color w:val="1A1A1A"/>
        </w:rPr>
        <w:t xml:space="preserve">conformance requirements within </w:t>
      </w:r>
      <w:r w:rsidR="008F3DDA" w:rsidRPr="008F3DDA">
        <w:rPr>
          <w:rFonts w:cs="Arial"/>
          <w:color w:val="1A1A1A"/>
        </w:rPr>
        <w:t xml:space="preserve">software engineering tasks, and produce </w:t>
      </w:r>
      <w:r w:rsidR="008F3DDA">
        <w:rPr>
          <w:rFonts w:cs="Arial"/>
          <w:color w:val="1A1A1A"/>
        </w:rPr>
        <w:t>artifacts as</w:t>
      </w:r>
      <w:r w:rsidR="008F3DDA" w:rsidRPr="008F3DDA">
        <w:rPr>
          <w:rFonts w:cs="Arial"/>
          <w:color w:val="1A1A1A"/>
        </w:rPr>
        <w:t xml:space="preserve"> evidence</w:t>
      </w:r>
      <w:r w:rsidR="008F3DDA">
        <w:rPr>
          <w:rFonts w:cs="Arial"/>
          <w:color w:val="1A1A1A"/>
        </w:rPr>
        <w:t xml:space="preserve"> of </w:t>
      </w:r>
      <w:proofErr w:type="spellStart"/>
      <w:r w:rsidR="008F3DDA">
        <w:rPr>
          <w:rFonts w:cs="Arial"/>
          <w:color w:val="1A1A1A"/>
        </w:rPr>
        <w:t>PbD</w:t>
      </w:r>
      <w:proofErr w:type="spellEnd"/>
      <w:r w:rsidR="008F3DDA">
        <w:rPr>
          <w:rFonts w:cs="Arial"/>
          <w:color w:val="1A1A1A"/>
        </w:rPr>
        <w:t>-principle compliance</w:t>
      </w:r>
      <w:r w:rsidR="008F3DDA" w:rsidRPr="008F3DDA">
        <w:rPr>
          <w:rFonts w:cs="Arial"/>
          <w:color w:val="1A1A1A"/>
        </w:rPr>
        <w:t>.</w:t>
      </w:r>
      <w:r w:rsidR="00CC266B" w:rsidRPr="00E232A9">
        <w:rPr>
          <w:rFonts w:cs="Arial"/>
          <w:color w:val="1A1A1A"/>
        </w:rPr>
        <w:t xml:space="preserve"> </w:t>
      </w:r>
      <w:r w:rsidRPr="003F4744">
        <w:t xml:space="preserve"> </w:t>
      </w:r>
    </w:p>
    <w:p w14:paraId="7F8DF5DE" w14:textId="77777777" w:rsidR="00544386" w:rsidRDefault="00544386" w:rsidP="00544386">
      <w:pPr>
        <w:pStyle w:val="Titlepageinfo"/>
      </w:pPr>
      <w:r>
        <w:t>Status:</w:t>
      </w:r>
    </w:p>
    <w:p w14:paraId="041E3944" w14:textId="77777777" w:rsidR="001057D2" w:rsidRDefault="00544386" w:rsidP="001057D2">
      <w:pPr>
        <w:pStyle w:val="Abstract"/>
      </w:pPr>
      <w:r>
        <w:t>T</w:t>
      </w:r>
      <w:r w:rsidR="001847BD" w:rsidRPr="001847BD">
        <w:t xml:space="preserve">his </w:t>
      </w:r>
      <w:hyperlink r:id="rId18"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9"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0"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1687A3AC" w14:textId="77777777" w:rsidR="001057D2" w:rsidRDefault="001057D2" w:rsidP="001057D2">
      <w:pPr>
        <w:pStyle w:val="Titlepageinfo"/>
      </w:pPr>
      <w:r>
        <w:t>Initial URI pattern:</w:t>
      </w:r>
    </w:p>
    <w:p w14:paraId="6C9EB946" w14:textId="77777777" w:rsidR="001057D2" w:rsidRDefault="00BE6AFA" w:rsidP="001057D2">
      <w:pPr>
        <w:pStyle w:val="Titlepageinfodescription"/>
        <w:rPr>
          <w:rStyle w:val="Hyperlink"/>
        </w:rPr>
      </w:pPr>
      <w:hyperlink r:id="rId21" w:history="1">
        <w:r w:rsidR="00923BB8" w:rsidRPr="00536539">
          <w:rPr>
            <w:rStyle w:val="Hyperlink"/>
          </w:rPr>
          <w:t>http://docs.oasis-open.org/pbd-se/pbd-se/v1.0/csd01/pbd-se-v1.0-csd01.doc</w:t>
        </w:r>
      </w:hyperlink>
    </w:p>
    <w:p w14:paraId="2036B0B0" w14:textId="77777777" w:rsidR="00923BB8" w:rsidRPr="00923BB8" w:rsidRDefault="00923BB8" w:rsidP="00923BB8">
      <w:pPr>
        <w:spacing w:before="86" w:after="86"/>
        <w:ind w:left="1440" w:hanging="1440"/>
        <w:rPr>
          <w:rFonts w:cs="Arial"/>
          <w:b/>
          <w:szCs w:val="20"/>
        </w:rPr>
      </w:pPr>
      <w:r w:rsidRPr="00923BB8">
        <w:rPr>
          <w:rFonts w:cs="Arial"/>
          <w:b/>
          <w:szCs w:val="20"/>
        </w:rPr>
        <w:t xml:space="preserve">Citation format: </w:t>
      </w:r>
    </w:p>
    <w:p w14:paraId="6D2505F5" w14:textId="77777777" w:rsidR="00923BB8" w:rsidRPr="00923BB8" w:rsidRDefault="00923BB8" w:rsidP="00923BB8">
      <w:pPr>
        <w:spacing w:before="86" w:after="86"/>
        <w:ind w:left="1440" w:hanging="1440"/>
        <w:rPr>
          <w:rFonts w:cs="Arial"/>
          <w:szCs w:val="20"/>
        </w:rPr>
      </w:pPr>
      <w:r w:rsidRPr="00923BB8">
        <w:rPr>
          <w:rFonts w:cs="Arial"/>
          <w:szCs w:val="20"/>
        </w:rPr>
        <w:t xml:space="preserve">When referencing this specification the following citation format should be used: </w:t>
      </w:r>
    </w:p>
    <w:p w14:paraId="406286C8" w14:textId="77777777" w:rsidR="00923BB8" w:rsidRPr="00923BB8" w:rsidRDefault="00923BB8" w:rsidP="00923BB8">
      <w:pPr>
        <w:spacing w:before="86" w:after="86"/>
        <w:ind w:left="1440" w:hanging="1440"/>
        <w:rPr>
          <w:rFonts w:ascii="Times New Roman" w:hAnsi="Times New Roman"/>
          <w:b/>
          <w:szCs w:val="20"/>
        </w:rPr>
      </w:pPr>
      <w:r w:rsidRPr="00923BB8">
        <w:rPr>
          <w:rFonts w:cs="Arial"/>
          <w:b/>
          <w:szCs w:val="20"/>
        </w:rPr>
        <w:t xml:space="preserve"> [PbDSE-1.0]</w:t>
      </w:r>
      <w:r w:rsidRPr="00923BB8">
        <w:rPr>
          <w:rFonts w:cs="Arial"/>
          <w:i/>
          <w:szCs w:val="20"/>
        </w:rPr>
        <w:t xml:space="preserve"> </w:t>
      </w:r>
      <w:r w:rsidRPr="00923BB8">
        <w:rPr>
          <w:rFonts w:cs="Arial"/>
          <w:i/>
          <w:szCs w:val="20"/>
        </w:rPr>
        <w:tab/>
        <w:t>Privacy by Design Documentation for Software Engineers (</w:t>
      </w:r>
      <w:proofErr w:type="spellStart"/>
      <w:r w:rsidRPr="00923BB8">
        <w:rPr>
          <w:rFonts w:cs="Arial"/>
          <w:i/>
          <w:szCs w:val="20"/>
        </w:rPr>
        <w:t>PbD</w:t>
      </w:r>
      <w:proofErr w:type="spellEnd"/>
      <w:r w:rsidRPr="00923BB8">
        <w:rPr>
          <w:rFonts w:cs="Arial"/>
          <w:i/>
          <w:szCs w:val="20"/>
        </w:rPr>
        <w:t>-SE) Version 1.0</w:t>
      </w:r>
      <w:r>
        <w:rPr>
          <w:rFonts w:cs="Arial"/>
          <w:szCs w:val="20"/>
        </w:rPr>
        <w:t>, 11</w:t>
      </w:r>
      <w:r w:rsidRPr="00923BB8">
        <w:rPr>
          <w:rFonts w:cs="Arial"/>
          <w:szCs w:val="20"/>
        </w:rPr>
        <w:t xml:space="preserve"> </w:t>
      </w:r>
      <w:r>
        <w:rPr>
          <w:rFonts w:cs="Arial"/>
          <w:szCs w:val="20"/>
        </w:rPr>
        <w:t>June</w:t>
      </w:r>
      <w:r w:rsidRPr="00923BB8">
        <w:rPr>
          <w:rFonts w:cs="Arial"/>
          <w:szCs w:val="20"/>
        </w:rPr>
        <w:t xml:space="preserve"> 2014, OASIS Working Draft 01, Revision 4, http://docs.oasis-open-org/…/pbd-se-v1 0-wd04.docx</w:t>
      </w:r>
    </w:p>
    <w:p w14:paraId="1ED98D63" w14:textId="77777777" w:rsidR="00F87DC9" w:rsidRDefault="00F87DC9" w:rsidP="006E4329"/>
    <w:p w14:paraId="1B11C391" w14:textId="77777777" w:rsidR="006E4329" w:rsidRPr="00852E10" w:rsidRDefault="001847BD" w:rsidP="006E4329">
      <w:proofErr w:type="gramStart"/>
      <w:r>
        <w:t>Copyright © OASIS Open</w:t>
      </w:r>
      <w:r w:rsidR="00D142A8">
        <w:t xml:space="preserve"> 201</w:t>
      </w:r>
      <w:r w:rsidR="00724CB2">
        <w:t>4</w:t>
      </w:r>
      <w:r w:rsidR="006E4329" w:rsidRPr="00852E10">
        <w:t>.</w:t>
      </w:r>
      <w:proofErr w:type="gramEnd"/>
      <w:r w:rsidR="006E4329" w:rsidRPr="00852E10">
        <w:t xml:space="preserve"> All Rights Reserved.</w:t>
      </w:r>
    </w:p>
    <w:p w14:paraId="138858C9" w14:textId="77777777" w:rsidR="006E4329" w:rsidRPr="00852E10" w:rsidRDefault="006E4329" w:rsidP="006E4329">
      <w:r w:rsidRPr="00852E10">
        <w:lastRenderedPageBreak/>
        <w:t xml:space="preserve">All capitalized terms in the following text have the meanings assigned to them in the OASIS Intellectual Property Rights Policy (the "OASIS IPR Policy"). The full </w:t>
      </w:r>
      <w:hyperlink r:id="rId22" w:history="1">
        <w:r w:rsidRPr="001847BD">
          <w:rPr>
            <w:rStyle w:val="Hyperlink"/>
          </w:rPr>
          <w:t>Policy</w:t>
        </w:r>
      </w:hyperlink>
      <w:r w:rsidRPr="00852E10">
        <w:t xml:space="preserve"> may be found at the OASIS website.</w:t>
      </w:r>
    </w:p>
    <w:p w14:paraId="70C2D8F4"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E0A02D8" w14:textId="77777777" w:rsidR="006E4329" w:rsidRDefault="006E4329" w:rsidP="006E4329">
      <w:r w:rsidRPr="00852E10">
        <w:t>The limited permissions granted above are perpetual and will not be revoked by OASIS or its successors or assigns.</w:t>
      </w:r>
    </w:p>
    <w:p w14:paraId="611C228F" w14:textId="77777777" w:rsidR="001E392A" w:rsidRPr="006A2032" w:rsidRDefault="001E392A" w:rsidP="001E392A">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F66BF2A" w14:textId="77777777" w:rsidR="001E392A" w:rsidRDefault="001E392A" w:rsidP="006E4329"/>
    <w:p w14:paraId="73C0615B" w14:textId="77777777" w:rsidR="001847BD" w:rsidRPr="00852E10" w:rsidRDefault="001847BD" w:rsidP="001847BD">
      <w:pPr>
        <w:pStyle w:val="Notices"/>
      </w:pPr>
      <w:r>
        <w:lastRenderedPageBreak/>
        <w:t>Table of Contents</w:t>
      </w:r>
    </w:p>
    <w:p w14:paraId="3663DB9E" w14:textId="77777777" w:rsidR="00C84356" w:rsidRDefault="00C84356">
      <w:pPr>
        <w:pStyle w:val="TOC1"/>
        <w:tabs>
          <w:tab w:val="left" w:pos="382"/>
          <w:tab w:val="right" w:leader="dot" w:pos="9350"/>
        </w:tabs>
        <w:rPr>
          <w:rFonts w:eastAsiaTheme="minorEastAsia" w:cstheme="minorBidi"/>
          <w:b w:val="0"/>
          <w:noProof/>
          <w:lang w:eastAsia="ja-JP"/>
        </w:rPr>
      </w:pPr>
      <w:r>
        <w:rPr>
          <w:b w:val="0"/>
          <w:sz w:val="18"/>
        </w:rPr>
        <w:fldChar w:fldCharType="begin"/>
      </w:r>
      <w:r>
        <w:rPr>
          <w:b w:val="0"/>
          <w:sz w:val="18"/>
        </w:rPr>
        <w:instrText xml:space="preserve"> TOC \o "1-4" </w:instrText>
      </w:r>
      <w:r>
        <w:rPr>
          <w:b w:val="0"/>
          <w:sz w:val="18"/>
        </w:rPr>
        <w:fldChar w:fldCharType="separate"/>
      </w:r>
      <w:r>
        <w:rPr>
          <w:noProof/>
        </w:rPr>
        <w:t>1</w:t>
      </w:r>
      <w:r>
        <w:rPr>
          <w:rFonts w:eastAsiaTheme="minorEastAsia" w:cstheme="minorBidi"/>
          <w:b w:val="0"/>
          <w:noProof/>
          <w:lang w:eastAsia="ja-JP"/>
        </w:rPr>
        <w:tab/>
      </w:r>
      <w:r>
        <w:rPr>
          <w:noProof/>
        </w:rPr>
        <w:t>Introduction</w:t>
      </w:r>
      <w:r>
        <w:rPr>
          <w:noProof/>
        </w:rPr>
        <w:tab/>
      </w:r>
      <w:r>
        <w:rPr>
          <w:noProof/>
        </w:rPr>
        <w:fldChar w:fldCharType="begin"/>
      </w:r>
      <w:r>
        <w:rPr>
          <w:noProof/>
        </w:rPr>
        <w:instrText xml:space="preserve"> PAGEREF _Toc263182930 \h </w:instrText>
      </w:r>
      <w:r>
        <w:rPr>
          <w:noProof/>
        </w:rPr>
      </w:r>
      <w:r>
        <w:rPr>
          <w:noProof/>
        </w:rPr>
        <w:fldChar w:fldCharType="separate"/>
      </w:r>
      <w:r w:rsidR="009B7B71">
        <w:rPr>
          <w:noProof/>
        </w:rPr>
        <w:t>5</w:t>
      </w:r>
      <w:r>
        <w:rPr>
          <w:noProof/>
        </w:rPr>
        <w:fldChar w:fldCharType="end"/>
      </w:r>
    </w:p>
    <w:p w14:paraId="2FED041B" w14:textId="77777777" w:rsidR="00C84356" w:rsidRDefault="00C84356">
      <w:pPr>
        <w:pStyle w:val="TOC2"/>
        <w:tabs>
          <w:tab w:val="right" w:leader="dot" w:pos="9350"/>
        </w:tabs>
        <w:rPr>
          <w:rFonts w:eastAsiaTheme="minorEastAsia" w:cstheme="minorBidi"/>
          <w:b w:val="0"/>
          <w:noProof/>
          <w:sz w:val="24"/>
          <w:szCs w:val="24"/>
          <w:lang w:eastAsia="ja-JP"/>
        </w:rPr>
      </w:pPr>
      <w:r>
        <w:rPr>
          <w:noProof/>
        </w:rPr>
        <w:t>1.1 Context and Rationale</w:t>
      </w:r>
      <w:r>
        <w:rPr>
          <w:noProof/>
        </w:rPr>
        <w:tab/>
      </w:r>
      <w:r>
        <w:rPr>
          <w:noProof/>
        </w:rPr>
        <w:fldChar w:fldCharType="begin"/>
      </w:r>
      <w:r>
        <w:rPr>
          <w:noProof/>
        </w:rPr>
        <w:instrText xml:space="preserve"> PAGEREF _Toc263182931 \h </w:instrText>
      </w:r>
      <w:r>
        <w:rPr>
          <w:noProof/>
        </w:rPr>
      </w:r>
      <w:r>
        <w:rPr>
          <w:noProof/>
        </w:rPr>
        <w:fldChar w:fldCharType="separate"/>
      </w:r>
      <w:r w:rsidR="009B7B71">
        <w:rPr>
          <w:noProof/>
        </w:rPr>
        <w:t>5</w:t>
      </w:r>
      <w:r>
        <w:rPr>
          <w:noProof/>
        </w:rPr>
        <w:fldChar w:fldCharType="end"/>
      </w:r>
    </w:p>
    <w:p w14:paraId="32C35321" w14:textId="77777777" w:rsidR="00C84356" w:rsidRDefault="00C84356">
      <w:pPr>
        <w:pStyle w:val="TOC2"/>
        <w:tabs>
          <w:tab w:val="right" w:leader="dot" w:pos="9350"/>
        </w:tabs>
        <w:rPr>
          <w:rFonts w:eastAsiaTheme="minorEastAsia" w:cstheme="minorBidi"/>
          <w:b w:val="0"/>
          <w:noProof/>
          <w:sz w:val="24"/>
          <w:szCs w:val="24"/>
          <w:lang w:eastAsia="ja-JP"/>
        </w:rPr>
      </w:pPr>
      <w:r>
        <w:rPr>
          <w:noProof/>
        </w:rPr>
        <w:t>1.2 Objectives</w:t>
      </w:r>
      <w:r>
        <w:rPr>
          <w:noProof/>
        </w:rPr>
        <w:tab/>
      </w:r>
      <w:r>
        <w:rPr>
          <w:noProof/>
        </w:rPr>
        <w:fldChar w:fldCharType="begin"/>
      </w:r>
      <w:r>
        <w:rPr>
          <w:noProof/>
        </w:rPr>
        <w:instrText xml:space="preserve"> PAGEREF _Toc263182932 \h </w:instrText>
      </w:r>
      <w:r>
        <w:rPr>
          <w:noProof/>
        </w:rPr>
      </w:r>
      <w:r>
        <w:rPr>
          <w:noProof/>
        </w:rPr>
        <w:fldChar w:fldCharType="separate"/>
      </w:r>
      <w:r w:rsidR="009B7B71">
        <w:rPr>
          <w:noProof/>
        </w:rPr>
        <w:t>5</w:t>
      </w:r>
      <w:r>
        <w:rPr>
          <w:noProof/>
        </w:rPr>
        <w:fldChar w:fldCharType="end"/>
      </w:r>
    </w:p>
    <w:p w14:paraId="0A58F23B" w14:textId="77777777" w:rsidR="00C84356" w:rsidRDefault="00C84356">
      <w:pPr>
        <w:pStyle w:val="TOC2"/>
        <w:tabs>
          <w:tab w:val="right" w:leader="dot" w:pos="9350"/>
        </w:tabs>
        <w:rPr>
          <w:rFonts w:eastAsiaTheme="minorEastAsia" w:cstheme="minorBidi"/>
          <w:b w:val="0"/>
          <w:noProof/>
          <w:sz w:val="24"/>
          <w:szCs w:val="24"/>
          <w:lang w:eastAsia="ja-JP"/>
        </w:rPr>
      </w:pPr>
      <w:r>
        <w:rPr>
          <w:noProof/>
        </w:rPr>
        <w:t>1.3 Intended Audience</w:t>
      </w:r>
      <w:r>
        <w:rPr>
          <w:noProof/>
        </w:rPr>
        <w:tab/>
      </w:r>
      <w:r>
        <w:rPr>
          <w:noProof/>
        </w:rPr>
        <w:fldChar w:fldCharType="begin"/>
      </w:r>
      <w:r>
        <w:rPr>
          <w:noProof/>
        </w:rPr>
        <w:instrText xml:space="preserve"> PAGEREF _Toc263182933 \h </w:instrText>
      </w:r>
      <w:r>
        <w:rPr>
          <w:noProof/>
        </w:rPr>
      </w:r>
      <w:r>
        <w:rPr>
          <w:noProof/>
        </w:rPr>
        <w:fldChar w:fldCharType="separate"/>
      </w:r>
      <w:r w:rsidR="009B7B71">
        <w:rPr>
          <w:noProof/>
        </w:rPr>
        <w:t>6</w:t>
      </w:r>
      <w:r>
        <w:rPr>
          <w:noProof/>
        </w:rPr>
        <w:fldChar w:fldCharType="end"/>
      </w:r>
    </w:p>
    <w:p w14:paraId="115181BA" w14:textId="77777777" w:rsidR="00C84356" w:rsidRDefault="00C84356">
      <w:pPr>
        <w:pStyle w:val="TOC2"/>
        <w:tabs>
          <w:tab w:val="right" w:leader="dot" w:pos="9350"/>
        </w:tabs>
        <w:rPr>
          <w:rFonts w:eastAsiaTheme="minorEastAsia" w:cstheme="minorBidi"/>
          <w:b w:val="0"/>
          <w:noProof/>
          <w:sz w:val="24"/>
          <w:szCs w:val="24"/>
          <w:lang w:eastAsia="ja-JP"/>
        </w:rPr>
      </w:pPr>
      <w:r>
        <w:rPr>
          <w:noProof/>
        </w:rPr>
        <w:t>1.4 Outline of the Specification</w:t>
      </w:r>
      <w:r>
        <w:rPr>
          <w:noProof/>
        </w:rPr>
        <w:tab/>
      </w:r>
      <w:r>
        <w:rPr>
          <w:noProof/>
        </w:rPr>
        <w:fldChar w:fldCharType="begin"/>
      </w:r>
      <w:r>
        <w:rPr>
          <w:noProof/>
        </w:rPr>
        <w:instrText xml:space="preserve"> PAGEREF _Toc263182934 \h </w:instrText>
      </w:r>
      <w:r>
        <w:rPr>
          <w:noProof/>
        </w:rPr>
      </w:r>
      <w:r>
        <w:rPr>
          <w:noProof/>
        </w:rPr>
        <w:fldChar w:fldCharType="separate"/>
      </w:r>
      <w:r w:rsidR="009B7B71">
        <w:rPr>
          <w:noProof/>
        </w:rPr>
        <w:t>6</w:t>
      </w:r>
      <w:r>
        <w:rPr>
          <w:noProof/>
        </w:rPr>
        <w:fldChar w:fldCharType="end"/>
      </w:r>
    </w:p>
    <w:p w14:paraId="7EEA6A33" w14:textId="77777777" w:rsidR="00C84356" w:rsidRDefault="00C84356">
      <w:pPr>
        <w:pStyle w:val="TOC2"/>
        <w:tabs>
          <w:tab w:val="right" w:leader="dot" w:pos="9350"/>
        </w:tabs>
        <w:rPr>
          <w:rFonts w:eastAsiaTheme="minorEastAsia" w:cstheme="minorBidi"/>
          <w:b w:val="0"/>
          <w:noProof/>
          <w:sz w:val="24"/>
          <w:szCs w:val="24"/>
          <w:lang w:eastAsia="ja-JP"/>
        </w:rPr>
      </w:pPr>
      <w:r>
        <w:rPr>
          <w:noProof/>
        </w:rPr>
        <w:t>1.5 Terminology</w:t>
      </w:r>
      <w:r>
        <w:rPr>
          <w:noProof/>
        </w:rPr>
        <w:tab/>
      </w:r>
      <w:r>
        <w:rPr>
          <w:noProof/>
        </w:rPr>
        <w:fldChar w:fldCharType="begin"/>
      </w:r>
      <w:r>
        <w:rPr>
          <w:noProof/>
        </w:rPr>
        <w:instrText xml:space="preserve"> PAGEREF _Toc263182935 \h </w:instrText>
      </w:r>
      <w:r>
        <w:rPr>
          <w:noProof/>
        </w:rPr>
      </w:r>
      <w:r>
        <w:rPr>
          <w:noProof/>
        </w:rPr>
        <w:fldChar w:fldCharType="separate"/>
      </w:r>
      <w:r w:rsidR="009B7B71">
        <w:rPr>
          <w:noProof/>
        </w:rPr>
        <w:t>6</w:t>
      </w:r>
      <w:r>
        <w:rPr>
          <w:noProof/>
        </w:rPr>
        <w:fldChar w:fldCharType="end"/>
      </w:r>
    </w:p>
    <w:p w14:paraId="01F9181F" w14:textId="77777777" w:rsidR="00C84356" w:rsidRDefault="00C84356">
      <w:pPr>
        <w:pStyle w:val="TOC2"/>
        <w:tabs>
          <w:tab w:val="right" w:leader="dot" w:pos="9350"/>
        </w:tabs>
        <w:rPr>
          <w:rFonts w:eastAsiaTheme="minorEastAsia" w:cstheme="minorBidi"/>
          <w:b w:val="0"/>
          <w:noProof/>
          <w:sz w:val="24"/>
          <w:szCs w:val="24"/>
          <w:lang w:eastAsia="ja-JP"/>
        </w:rPr>
      </w:pPr>
      <w:r>
        <w:rPr>
          <w:noProof/>
        </w:rPr>
        <w:t>1.6 Normative References</w:t>
      </w:r>
      <w:r>
        <w:rPr>
          <w:noProof/>
        </w:rPr>
        <w:tab/>
      </w:r>
      <w:r>
        <w:rPr>
          <w:noProof/>
        </w:rPr>
        <w:fldChar w:fldCharType="begin"/>
      </w:r>
      <w:r>
        <w:rPr>
          <w:noProof/>
        </w:rPr>
        <w:instrText xml:space="preserve"> PAGEREF _Toc263182936 \h </w:instrText>
      </w:r>
      <w:r>
        <w:rPr>
          <w:noProof/>
        </w:rPr>
      </w:r>
      <w:r>
        <w:rPr>
          <w:noProof/>
        </w:rPr>
        <w:fldChar w:fldCharType="separate"/>
      </w:r>
      <w:r w:rsidR="009B7B71">
        <w:rPr>
          <w:noProof/>
        </w:rPr>
        <w:t>7</w:t>
      </w:r>
      <w:r>
        <w:rPr>
          <w:noProof/>
        </w:rPr>
        <w:fldChar w:fldCharType="end"/>
      </w:r>
    </w:p>
    <w:p w14:paraId="4C1F1ED3" w14:textId="77777777" w:rsidR="00C84356" w:rsidRDefault="00C84356">
      <w:pPr>
        <w:pStyle w:val="TOC2"/>
        <w:tabs>
          <w:tab w:val="right" w:leader="dot" w:pos="9350"/>
        </w:tabs>
        <w:rPr>
          <w:rFonts w:eastAsiaTheme="minorEastAsia" w:cstheme="minorBidi"/>
          <w:b w:val="0"/>
          <w:noProof/>
          <w:sz w:val="24"/>
          <w:szCs w:val="24"/>
          <w:lang w:eastAsia="ja-JP"/>
        </w:rPr>
      </w:pPr>
      <w:r>
        <w:rPr>
          <w:noProof/>
        </w:rPr>
        <w:t>1.7 Non-Normative References</w:t>
      </w:r>
      <w:r>
        <w:rPr>
          <w:noProof/>
        </w:rPr>
        <w:tab/>
      </w:r>
      <w:r>
        <w:rPr>
          <w:noProof/>
        </w:rPr>
        <w:fldChar w:fldCharType="begin"/>
      </w:r>
      <w:r>
        <w:rPr>
          <w:noProof/>
        </w:rPr>
        <w:instrText xml:space="preserve"> PAGEREF _Toc263182937 \h </w:instrText>
      </w:r>
      <w:r>
        <w:rPr>
          <w:noProof/>
        </w:rPr>
      </w:r>
      <w:r>
        <w:rPr>
          <w:noProof/>
        </w:rPr>
        <w:fldChar w:fldCharType="separate"/>
      </w:r>
      <w:r w:rsidR="009B7B71">
        <w:rPr>
          <w:noProof/>
        </w:rPr>
        <w:t>7</w:t>
      </w:r>
      <w:r>
        <w:rPr>
          <w:noProof/>
        </w:rPr>
        <w:fldChar w:fldCharType="end"/>
      </w:r>
    </w:p>
    <w:p w14:paraId="60EE5C05" w14:textId="659BF434" w:rsidR="00C84356" w:rsidRDefault="00C84356">
      <w:pPr>
        <w:pStyle w:val="TOC1"/>
        <w:tabs>
          <w:tab w:val="left" w:pos="382"/>
          <w:tab w:val="right" w:leader="dot" w:pos="9350"/>
        </w:tabs>
        <w:rPr>
          <w:rFonts w:eastAsiaTheme="minorEastAsia" w:cstheme="minorBidi"/>
          <w:b w:val="0"/>
          <w:noProof/>
          <w:lang w:eastAsia="ja-JP"/>
        </w:rPr>
      </w:pPr>
      <w:r>
        <w:rPr>
          <w:noProof/>
        </w:rPr>
        <w:t>2</w:t>
      </w:r>
      <w:r>
        <w:rPr>
          <w:rFonts w:eastAsiaTheme="minorEastAsia" w:cstheme="minorBidi"/>
          <w:b w:val="0"/>
          <w:noProof/>
          <w:lang w:eastAsia="ja-JP"/>
        </w:rPr>
        <w:tab/>
      </w:r>
      <w:r w:rsidRPr="00AE7E9C">
        <w:rPr>
          <w:i/>
          <w:noProof/>
        </w:rPr>
        <w:t>Privacy by Design</w:t>
      </w:r>
      <w:r>
        <w:rPr>
          <w:noProof/>
        </w:rPr>
        <w:t xml:space="preserve"> for Software Engineers</w:t>
      </w:r>
      <w:r>
        <w:rPr>
          <w:noProof/>
        </w:rPr>
        <w:tab/>
      </w:r>
      <w:r>
        <w:rPr>
          <w:noProof/>
        </w:rPr>
        <w:fldChar w:fldCharType="begin"/>
      </w:r>
      <w:r>
        <w:rPr>
          <w:noProof/>
        </w:rPr>
        <w:instrText xml:space="preserve"> PAGEREF _Toc263182938 \h </w:instrText>
      </w:r>
      <w:r>
        <w:rPr>
          <w:noProof/>
        </w:rPr>
        <w:fldChar w:fldCharType="separate"/>
      </w:r>
      <w:r w:rsidR="009B7B71">
        <w:rPr>
          <w:b w:val="0"/>
          <w:noProof/>
        </w:rPr>
        <w:t>Error! Bookmark not defined.</w:t>
      </w:r>
      <w:r>
        <w:rPr>
          <w:noProof/>
        </w:rPr>
        <w:fldChar w:fldCharType="end"/>
      </w:r>
    </w:p>
    <w:p w14:paraId="334D14B8" w14:textId="71BCA023" w:rsidR="00C84356" w:rsidRDefault="00C84356">
      <w:pPr>
        <w:pStyle w:val="TOC2"/>
        <w:tabs>
          <w:tab w:val="right" w:leader="dot" w:pos="9350"/>
        </w:tabs>
        <w:rPr>
          <w:rFonts w:eastAsiaTheme="minorEastAsia" w:cstheme="minorBidi"/>
          <w:b w:val="0"/>
          <w:noProof/>
          <w:sz w:val="24"/>
          <w:szCs w:val="24"/>
          <w:lang w:eastAsia="ja-JP"/>
        </w:rPr>
      </w:pPr>
      <w:r>
        <w:rPr>
          <w:noProof/>
        </w:rPr>
        <w:t>2.1 Review of the PbD Principles and their Purposes</w:t>
      </w:r>
      <w:r>
        <w:rPr>
          <w:noProof/>
        </w:rPr>
        <w:tab/>
      </w:r>
      <w:r>
        <w:rPr>
          <w:noProof/>
        </w:rPr>
        <w:fldChar w:fldCharType="begin"/>
      </w:r>
      <w:r>
        <w:rPr>
          <w:noProof/>
        </w:rPr>
        <w:instrText xml:space="preserve"> PAGEREF _Toc263182939 \h </w:instrText>
      </w:r>
      <w:r>
        <w:rPr>
          <w:noProof/>
        </w:rPr>
        <w:fldChar w:fldCharType="separate"/>
      </w:r>
      <w:r w:rsidR="009B7B71">
        <w:rPr>
          <w:b w:val="0"/>
          <w:noProof/>
        </w:rPr>
        <w:t>Error! Bookmark not defined.</w:t>
      </w:r>
      <w:r>
        <w:rPr>
          <w:noProof/>
        </w:rPr>
        <w:fldChar w:fldCharType="end"/>
      </w:r>
    </w:p>
    <w:p w14:paraId="2F2095B6" w14:textId="6C5857B9" w:rsidR="00C84356" w:rsidRDefault="00C84356">
      <w:pPr>
        <w:pStyle w:val="TOC3"/>
        <w:tabs>
          <w:tab w:val="right" w:leader="dot" w:pos="9350"/>
        </w:tabs>
        <w:rPr>
          <w:rFonts w:eastAsiaTheme="minorEastAsia" w:cstheme="minorBidi"/>
          <w:noProof/>
          <w:sz w:val="24"/>
          <w:szCs w:val="24"/>
          <w:lang w:eastAsia="ja-JP"/>
        </w:rPr>
      </w:pPr>
      <w:r>
        <w:rPr>
          <w:noProof/>
        </w:rPr>
        <w:t>2.1.1 Proactive not Reactive; Preventative not Remedial</w:t>
      </w:r>
      <w:r>
        <w:rPr>
          <w:noProof/>
        </w:rPr>
        <w:tab/>
      </w:r>
      <w:r>
        <w:rPr>
          <w:noProof/>
        </w:rPr>
        <w:fldChar w:fldCharType="begin"/>
      </w:r>
      <w:r>
        <w:rPr>
          <w:noProof/>
        </w:rPr>
        <w:instrText xml:space="preserve"> PAGEREF _Toc263182940 \h </w:instrText>
      </w:r>
      <w:r>
        <w:rPr>
          <w:noProof/>
        </w:rPr>
        <w:fldChar w:fldCharType="separate"/>
      </w:r>
      <w:r w:rsidR="009B7B71">
        <w:rPr>
          <w:b/>
          <w:noProof/>
        </w:rPr>
        <w:t>Error! Bookmark not defined.</w:t>
      </w:r>
      <w:r>
        <w:rPr>
          <w:noProof/>
        </w:rPr>
        <w:fldChar w:fldCharType="end"/>
      </w:r>
    </w:p>
    <w:p w14:paraId="101C29CE" w14:textId="142A3B89" w:rsidR="00C84356" w:rsidRDefault="00C84356">
      <w:pPr>
        <w:pStyle w:val="TOC4"/>
        <w:tabs>
          <w:tab w:val="right" w:leader="dot" w:pos="9350"/>
        </w:tabs>
        <w:rPr>
          <w:rFonts w:eastAsiaTheme="minorEastAsia" w:cstheme="minorBidi"/>
          <w:noProof/>
          <w:sz w:val="24"/>
          <w:szCs w:val="24"/>
          <w:lang w:eastAsia="ja-JP"/>
        </w:rPr>
      </w:pPr>
      <w:r>
        <w:rPr>
          <w:noProof/>
        </w:rPr>
        <w:t>2.1.1.1 Demonstrable Leadership</w:t>
      </w:r>
      <w:r>
        <w:rPr>
          <w:noProof/>
        </w:rPr>
        <w:tab/>
      </w:r>
      <w:r>
        <w:rPr>
          <w:noProof/>
        </w:rPr>
        <w:fldChar w:fldCharType="begin"/>
      </w:r>
      <w:r>
        <w:rPr>
          <w:noProof/>
        </w:rPr>
        <w:instrText xml:space="preserve"> PAGEREF _Toc263182941 \h </w:instrText>
      </w:r>
      <w:r>
        <w:rPr>
          <w:noProof/>
        </w:rPr>
        <w:fldChar w:fldCharType="separate"/>
      </w:r>
      <w:r w:rsidR="009B7B71">
        <w:rPr>
          <w:b/>
          <w:noProof/>
        </w:rPr>
        <w:t>Error! Bookmark not defined.</w:t>
      </w:r>
      <w:r>
        <w:rPr>
          <w:noProof/>
        </w:rPr>
        <w:fldChar w:fldCharType="end"/>
      </w:r>
    </w:p>
    <w:p w14:paraId="237C90A4" w14:textId="333ABCD4" w:rsidR="00C84356" w:rsidRDefault="00C84356">
      <w:pPr>
        <w:pStyle w:val="TOC4"/>
        <w:tabs>
          <w:tab w:val="right" w:leader="dot" w:pos="9350"/>
        </w:tabs>
        <w:rPr>
          <w:rFonts w:eastAsiaTheme="minorEastAsia" w:cstheme="minorBidi"/>
          <w:noProof/>
          <w:sz w:val="24"/>
          <w:szCs w:val="24"/>
          <w:lang w:eastAsia="ja-JP"/>
        </w:rPr>
      </w:pPr>
      <w:r>
        <w:rPr>
          <w:noProof/>
        </w:rPr>
        <w:t>2.1.1.2 Defined Community of Practice</w:t>
      </w:r>
      <w:r>
        <w:rPr>
          <w:noProof/>
        </w:rPr>
        <w:tab/>
      </w:r>
      <w:r>
        <w:rPr>
          <w:noProof/>
        </w:rPr>
        <w:fldChar w:fldCharType="begin"/>
      </w:r>
      <w:r>
        <w:rPr>
          <w:noProof/>
        </w:rPr>
        <w:instrText xml:space="preserve"> PAGEREF _Toc263182942 \h </w:instrText>
      </w:r>
      <w:r>
        <w:rPr>
          <w:noProof/>
        </w:rPr>
        <w:fldChar w:fldCharType="separate"/>
      </w:r>
      <w:r w:rsidR="009B7B71">
        <w:rPr>
          <w:b/>
          <w:noProof/>
        </w:rPr>
        <w:t>Error! Bookmark not defined.</w:t>
      </w:r>
      <w:r>
        <w:rPr>
          <w:noProof/>
        </w:rPr>
        <w:fldChar w:fldCharType="end"/>
      </w:r>
    </w:p>
    <w:p w14:paraId="7CC59E05" w14:textId="6F6AE47C" w:rsidR="00C84356" w:rsidRDefault="00C84356">
      <w:pPr>
        <w:pStyle w:val="TOC4"/>
        <w:tabs>
          <w:tab w:val="right" w:leader="dot" w:pos="9350"/>
        </w:tabs>
        <w:rPr>
          <w:rFonts w:eastAsiaTheme="minorEastAsia" w:cstheme="minorBidi"/>
          <w:noProof/>
          <w:sz w:val="24"/>
          <w:szCs w:val="24"/>
          <w:lang w:eastAsia="ja-JP"/>
        </w:rPr>
      </w:pPr>
      <w:r>
        <w:rPr>
          <w:noProof/>
        </w:rPr>
        <w:t>2.1.1.3 Proactive and Iterative</w:t>
      </w:r>
      <w:r>
        <w:rPr>
          <w:noProof/>
        </w:rPr>
        <w:tab/>
      </w:r>
      <w:r>
        <w:rPr>
          <w:noProof/>
        </w:rPr>
        <w:fldChar w:fldCharType="begin"/>
      </w:r>
      <w:r>
        <w:rPr>
          <w:noProof/>
        </w:rPr>
        <w:instrText xml:space="preserve"> PAGEREF _Toc263182943 \h </w:instrText>
      </w:r>
      <w:r>
        <w:rPr>
          <w:noProof/>
        </w:rPr>
        <w:fldChar w:fldCharType="separate"/>
      </w:r>
      <w:r w:rsidR="009B7B71">
        <w:rPr>
          <w:b/>
          <w:noProof/>
        </w:rPr>
        <w:t>Error! Bookmark not defined.</w:t>
      </w:r>
      <w:r>
        <w:rPr>
          <w:noProof/>
        </w:rPr>
        <w:fldChar w:fldCharType="end"/>
      </w:r>
    </w:p>
    <w:p w14:paraId="444C19BB" w14:textId="72CC5038" w:rsidR="00C84356" w:rsidRDefault="00C84356">
      <w:pPr>
        <w:pStyle w:val="TOC3"/>
        <w:tabs>
          <w:tab w:val="right" w:leader="dot" w:pos="9350"/>
        </w:tabs>
        <w:rPr>
          <w:rFonts w:eastAsiaTheme="minorEastAsia" w:cstheme="minorBidi"/>
          <w:noProof/>
          <w:sz w:val="24"/>
          <w:szCs w:val="24"/>
          <w:lang w:eastAsia="ja-JP"/>
        </w:rPr>
      </w:pPr>
      <w:r>
        <w:rPr>
          <w:noProof/>
        </w:rPr>
        <w:t>2.1.2 Privacy as the Default</w:t>
      </w:r>
      <w:r>
        <w:rPr>
          <w:noProof/>
        </w:rPr>
        <w:tab/>
      </w:r>
      <w:r>
        <w:rPr>
          <w:noProof/>
        </w:rPr>
        <w:fldChar w:fldCharType="begin"/>
      </w:r>
      <w:r>
        <w:rPr>
          <w:noProof/>
        </w:rPr>
        <w:instrText xml:space="preserve"> PAGEREF _Toc263182944 \h </w:instrText>
      </w:r>
      <w:r>
        <w:rPr>
          <w:noProof/>
        </w:rPr>
        <w:fldChar w:fldCharType="separate"/>
      </w:r>
      <w:r w:rsidR="009B7B71">
        <w:rPr>
          <w:b/>
          <w:noProof/>
        </w:rPr>
        <w:t>Error! Bookmark not defined.</w:t>
      </w:r>
      <w:r>
        <w:rPr>
          <w:noProof/>
        </w:rPr>
        <w:fldChar w:fldCharType="end"/>
      </w:r>
    </w:p>
    <w:p w14:paraId="3683F4C6" w14:textId="232E7932" w:rsidR="00C84356" w:rsidRDefault="00C84356">
      <w:pPr>
        <w:pStyle w:val="TOC4"/>
        <w:tabs>
          <w:tab w:val="right" w:leader="dot" w:pos="9350"/>
        </w:tabs>
        <w:rPr>
          <w:rFonts w:eastAsiaTheme="minorEastAsia" w:cstheme="minorBidi"/>
          <w:noProof/>
          <w:sz w:val="24"/>
          <w:szCs w:val="24"/>
          <w:lang w:eastAsia="ja-JP"/>
        </w:rPr>
      </w:pPr>
      <w:r>
        <w:rPr>
          <w:noProof/>
        </w:rPr>
        <w:t>2.1.2.1 Purpose Specificity</w:t>
      </w:r>
      <w:r>
        <w:rPr>
          <w:noProof/>
        </w:rPr>
        <w:tab/>
      </w:r>
      <w:r>
        <w:rPr>
          <w:noProof/>
        </w:rPr>
        <w:fldChar w:fldCharType="begin"/>
      </w:r>
      <w:r>
        <w:rPr>
          <w:noProof/>
        </w:rPr>
        <w:instrText xml:space="preserve"> PAGEREF _Toc263182945 \h </w:instrText>
      </w:r>
      <w:r>
        <w:rPr>
          <w:noProof/>
        </w:rPr>
        <w:fldChar w:fldCharType="separate"/>
      </w:r>
      <w:r w:rsidR="009B7B71">
        <w:rPr>
          <w:b/>
          <w:noProof/>
        </w:rPr>
        <w:t>Error! Bookmark not defined.</w:t>
      </w:r>
      <w:r>
        <w:rPr>
          <w:noProof/>
        </w:rPr>
        <w:fldChar w:fldCharType="end"/>
      </w:r>
    </w:p>
    <w:p w14:paraId="7F522199" w14:textId="48EC2896" w:rsidR="00C84356" w:rsidRDefault="00C84356">
      <w:pPr>
        <w:pStyle w:val="TOC4"/>
        <w:tabs>
          <w:tab w:val="right" w:leader="dot" w:pos="9350"/>
        </w:tabs>
        <w:rPr>
          <w:rFonts w:eastAsiaTheme="minorEastAsia" w:cstheme="minorBidi"/>
          <w:noProof/>
          <w:sz w:val="24"/>
          <w:szCs w:val="24"/>
          <w:lang w:eastAsia="ja-JP"/>
        </w:rPr>
      </w:pPr>
      <w:r>
        <w:rPr>
          <w:noProof/>
        </w:rPr>
        <w:t>2.1.2.2 Limiting Collection, Use, and Retention</w:t>
      </w:r>
      <w:r>
        <w:rPr>
          <w:noProof/>
        </w:rPr>
        <w:tab/>
      </w:r>
      <w:r>
        <w:rPr>
          <w:noProof/>
        </w:rPr>
        <w:fldChar w:fldCharType="begin"/>
      </w:r>
      <w:r>
        <w:rPr>
          <w:noProof/>
        </w:rPr>
        <w:instrText xml:space="preserve"> PAGEREF _Toc263182946 \h </w:instrText>
      </w:r>
      <w:r>
        <w:rPr>
          <w:noProof/>
        </w:rPr>
        <w:fldChar w:fldCharType="separate"/>
      </w:r>
      <w:r w:rsidR="009B7B71">
        <w:rPr>
          <w:b/>
          <w:noProof/>
        </w:rPr>
        <w:t>Error! Bookmark not defined.</w:t>
      </w:r>
      <w:r>
        <w:rPr>
          <w:noProof/>
        </w:rPr>
        <w:fldChar w:fldCharType="end"/>
      </w:r>
    </w:p>
    <w:p w14:paraId="0CDFEA57" w14:textId="26DDEFE4" w:rsidR="00C84356" w:rsidRDefault="00C84356">
      <w:pPr>
        <w:pStyle w:val="TOC4"/>
        <w:tabs>
          <w:tab w:val="right" w:leader="dot" w:pos="9350"/>
        </w:tabs>
        <w:rPr>
          <w:rFonts w:eastAsiaTheme="minorEastAsia" w:cstheme="minorBidi"/>
          <w:noProof/>
          <w:sz w:val="24"/>
          <w:szCs w:val="24"/>
          <w:lang w:eastAsia="ja-JP"/>
        </w:rPr>
      </w:pPr>
      <w:r>
        <w:rPr>
          <w:noProof/>
        </w:rPr>
        <w:t>2.1.2.3 Limiting Collection</w:t>
      </w:r>
      <w:r>
        <w:rPr>
          <w:noProof/>
        </w:rPr>
        <w:tab/>
      </w:r>
      <w:r>
        <w:rPr>
          <w:noProof/>
        </w:rPr>
        <w:fldChar w:fldCharType="begin"/>
      </w:r>
      <w:r>
        <w:rPr>
          <w:noProof/>
        </w:rPr>
        <w:instrText xml:space="preserve"> PAGEREF _Toc263182947 \h </w:instrText>
      </w:r>
      <w:r>
        <w:rPr>
          <w:noProof/>
        </w:rPr>
        <w:fldChar w:fldCharType="separate"/>
      </w:r>
      <w:r w:rsidR="009B7B71">
        <w:rPr>
          <w:b/>
          <w:noProof/>
        </w:rPr>
        <w:t>Error! Bookmark not defined.</w:t>
      </w:r>
      <w:r>
        <w:rPr>
          <w:noProof/>
        </w:rPr>
        <w:fldChar w:fldCharType="end"/>
      </w:r>
    </w:p>
    <w:p w14:paraId="052DB38C" w14:textId="2B48B8CC" w:rsidR="00C84356" w:rsidRDefault="00C84356">
      <w:pPr>
        <w:pStyle w:val="TOC4"/>
        <w:tabs>
          <w:tab w:val="right" w:leader="dot" w:pos="9350"/>
        </w:tabs>
        <w:rPr>
          <w:rFonts w:eastAsiaTheme="minorEastAsia" w:cstheme="minorBidi"/>
          <w:noProof/>
          <w:sz w:val="24"/>
          <w:szCs w:val="24"/>
          <w:lang w:eastAsia="ja-JP"/>
        </w:rPr>
      </w:pPr>
      <w:r>
        <w:rPr>
          <w:noProof/>
        </w:rPr>
        <w:t>2.1.2.4 Collecting by Fair and Lawful Means</w:t>
      </w:r>
      <w:r>
        <w:rPr>
          <w:noProof/>
        </w:rPr>
        <w:tab/>
      </w:r>
      <w:r>
        <w:rPr>
          <w:noProof/>
        </w:rPr>
        <w:fldChar w:fldCharType="begin"/>
      </w:r>
      <w:r>
        <w:rPr>
          <w:noProof/>
        </w:rPr>
        <w:instrText xml:space="preserve"> PAGEREF _Toc263182948 \h </w:instrText>
      </w:r>
      <w:r>
        <w:rPr>
          <w:noProof/>
        </w:rPr>
        <w:fldChar w:fldCharType="separate"/>
      </w:r>
      <w:r w:rsidR="009B7B71">
        <w:rPr>
          <w:b/>
          <w:noProof/>
        </w:rPr>
        <w:t>Error! Bookmark not defined.</w:t>
      </w:r>
      <w:r>
        <w:rPr>
          <w:noProof/>
        </w:rPr>
        <w:fldChar w:fldCharType="end"/>
      </w:r>
    </w:p>
    <w:p w14:paraId="454DAE38" w14:textId="1FE64214" w:rsidR="00C84356" w:rsidRDefault="00C84356">
      <w:pPr>
        <w:pStyle w:val="TOC4"/>
        <w:tabs>
          <w:tab w:val="right" w:leader="dot" w:pos="9350"/>
        </w:tabs>
        <w:rPr>
          <w:rFonts w:eastAsiaTheme="minorEastAsia" w:cstheme="minorBidi"/>
          <w:noProof/>
          <w:sz w:val="24"/>
          <w:szCs w:val="24"/>
          <w:lang w:eastAsia="ja-JP"/>
        </w:rPr>
      </w:pPr>
      <w:r>
        <w:rPr>
          <w:noProof/>
        </w:rPr>
        <w:t>2.1.2.5 Collecting from Third Parties</w:t>
      </w:r>
      <w:r>
        <w:rPr>
          <w:noProof/>
        </w:rPr>
        <w:tab/>
      </w:r>
      <w:r>
        <w:rPr>
          <w:noProof/>
        </w:rPr>
        <w:fldChar w:fldCharType="begin"/>
      </w:r>
      <w:r>
        <w:rPr>
          <w:noProof/>
        </w:rPr>
        <w:instrText xml:space="preserve"> PAGEREF _Toc263182949 \h </w:instrText>
      </w:r>
      <w:r>
        <w:rPr>
          <w:noProof/>
        </w:rPr>
        <w:fldChar w:fldCharType="separate"/>
      </w:r>
      <w:r w:rsidR="009B7B71">
        <w:rPr>
          <w:b/>
          <w:noProof/>
        </w:rPr>
        <w:t>Error! Bookmark not defined.</w:t>
      </w:r>
      <w:r>
        <w:rPr>
          <w:noProof/>
        </w:rPr>
        <w:fldChar w:fldCharType="end"/>
      </w:r>
    </w:p>
    <w:p w14:paraId="50216233" w14:textId="5F81B62E" w:rsidR="00C84356" w:rsidRDefault="00C84356">
      <w:pPr>
        <w:pStyle w:val="TOC4"/>
        <w:tabs>
          <w:tab w:val="right" w:leader="dot" w:pos="9350"/>
        </w:tabs>
        <w:rPr>
          <w:rFonts w:eastAsiaTheme="minorEastAsia" w:cstheme="minorBidi"/>
          <w:noProof/>
          <w:sz w:val="24"/>
          <w:szCs w:val="24"/>
          <w:lang w:eastAsia="ja-JP"/>
        </w:rPr>
      </w:pPr>
      <w:r>
        <w:rPr>
          <w:noProof/>
        </w:rPr>
        <w:t>2.1.2.6 Uses and Disclosures</w:t>
      </w:r>
      <w:r>
        <w:rPr>
          <w:noProof/>
        </w:rPr>
        <w:tab/>
      </w:r>
      <w:r>
        <w:rPr>
          <w:noProof/>
        </w:rPr>
        <w:fldChar w:fldCharType="begin"/>
      </w:r>
      <w:r>
        <w:rPr>
          <w:noProof/>
        </w:rPr>
        <w:instrText xml:space="preserve"> PAGEREF _Toc263182950 \h </w:instrText>
      </w:r>
      <w:r>
        <w:rPr>
          <w:noProof/>
        </w:rPr>
        <w:fldChar w:fldCharType="separate"/>
      </w:r>
      <w:r w:rsidR="009B7B71">
        <w:rPr>
          <w:b/>
          <w:noProof/>
        </w:rPr>
        <w:t>Error! Bookmark not defined.</w:t>
      </w:r>
      <w:r>
        <w:rPr>
          <w:noProof/>
        </w:rPr>
        <w:fldChar w:fldCharType="end"/>
      </w:r>
    </w:p>
    <w:p w14:paraId="2BC11FC9" w14:textId="0E36F667" w:rsidR="00C84356" w:rsidRDefault="00C84356">
      <w:pPr>
        <w:pStyle w:val="TOC4"/>
        <w:tabs>
          <w:tab w:val="right" w:leader="dot" w:pos="9350"/>
        </w:tabs>
        <w:rPr>
          <w:rFonts w:eastAsiaTheme="minorEastAsia" w:cstheme="minorBidi"/>
          <w:noProof/>
          <w:sz w:val="24"/>
          <w:szCs w:val="24"/>
          <w:lang w:eastAsia="ja-JP"/>
        </w:rPr>
      </w:pPr>
      <w:r>
        <w:rPr>
          <w:noProof/>
        </w:rPr>
        <w:t>2.1.2.7 Retention</w:t>
      </w:r>
      <w:r>
        <w:rPr>
          <w:noProof/>
        </w:rPr>
        <w:tab/>
      </w:r>
      <w:r>
        <w:rPr>
          <w:noProof/>
        </w:rPr>
        <w:fldChar w:fldCharType="begin"/>
      </w:r>
      <w:r>
        <w:rPr>
          <w:noProof/>
        </w:rPr>
        <w:instrText xml:space="preserve"> PAGEREF _Toc263182951 \h </w:instrText>
      </w:r>
      <w:r>
        <w:rPr>
          <w:noProof/>
        </w:rPr>
        <w:fldChar w:fldCharType="separate"/>
      </w:r>
      <w:r w:rsidR="009B7B71">
        <w:rPr>
          <w:b/>
          <w:noProof/>
        </w:rPr>
        <w:t>Error! Bookmark not defined.</w:t>
      </w:r>
      <w:r>
        <w:rPr>
          <w:noProof/>
        </w:rPr>
        <w:fldChar w:fldCharType="end"/>
      </w:r>
    </w:p>
    <w:p w14:paraId="2AED3305" w14:textId="6D979246" w:rsidR="00C84356" w:rsidRDefault="00C84356">
      <w:pPr>
        <w:pStyle w:val="TOC4"/>
        <w:tabs>
          <w:tab w:val="right" w:leader="dot" w:pos="9350"/>
        </w:tabs>
        <w:rPr>
          <w:rFonts w:eastAsiaTheme="minorEastAsia" w:cstheme="minorBidi"/>
          <w:noProof/>
          <w:sz w:val="24"/>
          <w:szCs w:val="24"/>
          <w:lang w:eastAsia="ja-JP"/>
        </w:rPr>
      </w:pPr>
      <w:r>
        <w:rPr>
          <w:noProof/>
        </w:rPr>
        <w:t>2.1.2.8 Disposal, Destruction and Redaction</w:t>
      </w:r>
      <w:r>
        <w:rPr>
          <w:noProof/>
        </w:rPr>
        <w:tab/>
      </w:r>
      <w:r>
        <w:rPr>
          <w:noProof/>
        </w:rPr>
        <w:fldChar w:fldCharType="begin"/>
      </w:r>
      <w:r>
        <w:rPr>
          <w:noProof/>
        </w:rPr>
        <w:instrText xml:space="preserve"> PAGEREF _Toc263182952 \h </w:instrText>
      </w:r>
      <w:r>
        <w:rPr>
          <w:noProof/>
        </w:rPr>
        <w:fldChar w:fldCharType="separate"/>
      </w:r>
      <w:r w:rsidR="009B7B71">
        <w:rPr>
          <w:b/>
          <w:noProof/>
        </w:rPr>
        <w:t>Error! Bookmark not defined.</w:t>
      </w:r>
      <w:r>
        <w:rPr>
          <w:noProof/>
        </w:rPr>
        <w:fldChar w:fldCharType="end"/>
      </w:r>
    </w:p>
    <w:p w14:paraId="68CB07DA" w14:textId="6AD384DB" w:rsidR="00C84356" w:rsidRDefault="00C84356">
      <w:pPr>
        <w:pStyle w:val="TOC3"/>
        <w:tabs>
          <w:tab w:val="right" w:leader="dot" w:pos="9350"/>
        </w:tabs>
        <w:rPr>
          <w:rFonts w:eastAsiaTheme="minorEastAsia" w:cstheme="minorBidi"/>
          <w:noProof/>
          <w:sz w:val="24"/>
          <w:szCs w:val="24"/>
          <w:lang w:eastAsia="ja-JP"/>
        </w:rPr>
      </w:pPr>
      <w:r>
        <w:rPr>
          <w:noProof/>
        </w:rPr>
        <w:t>2.1.3 Privacy Embedded in Design</w:t>
      </w:r>
      <w:r>
        <w:rPr>
          <w:noProof/>
        </w:rPr>
        <w:tab/>
      </w:r>
      <w:r>
        <w:rPr>
          <w:noProof/>
        </w:rPr>
        <w:fldChar w:fldCharType="begin"/>
      </w:r>
      <w:r>
        <w:rPr>
          <w:noProof/>
        </w:rPr>
        <w:instrText xml:space="preserve"> PAGEREF _Toc263182953 \h </w:instrText>
      </w:r>
      <w:r>
        <w:rPr>
          <w:noProof/>
        </w:rPr>
        <w:fldChar w:fldCharType="separate"/>
      </w:r>
      <w:r w:rsidR="009B7B71">
        <w:rPr>
          <w:b/>
          <w:noProof/>
        </w:rPr>
        <w:t>Error! Bookmark not defined.</w:t>
      </w:r>
      <w:r>
        <w:rPr>
          <w:noProof/>
        </w:rPr>
        <w:fldChar w:fldCharType="end"/>
      </w:r>
    </w:p>
    <w:p w14:paraId="4FF92982" w14:textId="4F9CC875" w:rsidR="00C84356" w:rsidRDefault="00C84356">
      <w:pPr>
        <w:pStyle w:val="TOC4"/>
        <w:tabs>
          <w:tab w:val="right" w:leader="dot" w:pos="9350"/>
        </w:tabs>
        <w:rPr>
          <w:rFonts w:eastAsiaTheme="minorEastAsia" w:cstheme="minorBidi"/>
          <w:noProof/>
          <w:sz w:val="24"/>
          <w:szCs w:val="24"/>
          <w:lang w:eastAsia="ja-JP"/>
        </w:rPr>
      </w:pPr>
      <w:r>
        <w:rPr>
          <w:noProof/>
        </w:rPr>
        <w:t>2.1.3.1 Holistic and Integrative</w:t>
      </w:r>
      <w:r>
        <w:rPr>
          <w:noProof/>
        </w:rPr>
        <w:tab/>
      </w:r>
      <w:r>
        <w:rPr>
          <w:noProof/>
        </w:rPr>
        <w:fldChar w:fldCharType="begin"/>
      </w:r>
      <w:r>
        <w:rPr>
          <w:noProof/>
        </w:rPr>
        <w:instrText xml:space="preserve"> PAGEREF _Toc263182954 \h </w:instrText>
      </w:r>
      <w:r>
        <w:rPr>
          <w:noProof/>
        </w:rPr>
        <w:fldChar w:fldCharType="separate"/>
      </w:r>
      <w:r w:rsidR="009B7B71">
        <w:rPr>
          <w:b/>
          <w:noProof/>
        </w:rPr>
        <w:t>Error! Bookmark not defined.</w:t>
      </w:r>
      <w:r>
        <w:rPr>
          <w:noProof/>
        </w:rPr>
        <w:fldChar w:fldCharType="end"/>
      </w:r>
    </w:p>
    <w:p w14:paraId="24BA4EF9" w14:textId="4CC316EE" w:rsidR="00C84356" w:rsidRDefault="00C84356">
      <w:pPr>
        <w:pStyle w:val="TOC4"/>
        <w:tabs>
          <w:tab w:val="right" w:leader="dot" w:pos="9350"/>
        </w:tabs>
        <w:rPr>
          <w:rFonts w:eastAsiaTheme="minorEastAsia" w:cstheme="minorBidi"/>
          <w:noProof/>
          <w:sz w:val="24"/>
          <w:szCs w:val="24"/>
          <w:lang w:eastAsia="ja-JP"/>
        </w:rPr>
      </w:pPr>
      <w:r>
        <w:rPr>
          <w:noProof/>
        </w:rPr>
        <w:t>2.1.3.2 Systematic and Auditable</w:t>
      </w:r>
      <w:r>
        <w:rPr>
          <w:noProof/>
        </w:rPr>
        <w:tab/>
      </w:r>
      <w:r>
        <w:rPr>
          <w:noProof/>
        </w:rPr>
        <w:fldChar w:fldCharType="begin"/>
      </w:r>
      <w:r>
        <w:rPr>
          <w:noProof/>
        </w:rPr>
        <w:instrText xml:space="preserve"> PAGEREF _Toc263182955 \h </w:instrText>
      </w:r>
      <w:r>
        <w:rPr>
          <w:noProof/>
        </w:rPr>
        <w:fldChar w:fldCharType="separate"/>
      </w:r>
      <w:r w:rsidR="009B7B71">
        <w:rPr>
          <w:b/>
          <w:noProof/>
        </w:rPr>
        <w:t>Error! Bookmark not defined.</w:t>
      </w:r>
      <w:r>
        <w:rPr>
          <w:noProof/>
        </w:rPr>
        <w:fldChar w:fldCharType="end"/>
      </w:r>
    </w:p>
    <w:p w14:paraId="1A746BC5" w14:textId="73538DE9" w:rsidR="00C84356" w:rsidRDefault="00C84356">
      <w:pPr>
        <w:pStyle w:val="TOC4"/>
        <w:tabs>
          <w:tab w:val="right" w:leader="dot" w:pos="9350"/>
        </w:tabs>
        <w:rPr>
          <w:rFonts w:eastAsiaTheme="minorEastAsia" w:cstheme="minorBidi"/>
          <w:noProof/>
          <w:sz w:val="24"/>
          <w:szCs w:val="24"/>
          <w:lang w:eastAsia="ja-JP"/>
        </w:rPr>
      </w:pPr>
      <w:r>
        <w:rPr>
          <w:noProof/>
        </w:rPr>
        <w:t>2.1.3.3 Reviewed and Assessed</w:t>
      </w:r>
      <w:r>
        <w:rPr>
          <w:noProof/>
        </w:rPr>
        <w:tab/>
      </w:r>
      <w:r>
        <w:rPr>
          <w:noProof/>
        </w:rPr>
        <w:fldChar w:fldCharType="begin"/>
      </w:r>
      <w:r>
        <w:rPr>
          <w:noProof/>
        </w:rPr>
        <w:instrText xml:space="preserve"> PAGEREF _Toc263182956 \h </w:instrText>
      </w:r>
      <w:r>
        <w:rPr>
          <w:noProof/>
        </w:rPr>
        <w:fldChar w:fldCharType="separate"/>
      </w:r>
      <w:r w:rsidR="009B7B71">
        <w:rPr>
          <w:b/>
          <w:noProof/>
        </w:rPr>
        <w:t>Error! Bookmark not defined.</w:t>
      </w:r>
      <w:r>
        <w:rPr>
          <w:noProof/>
        </w:rPr>
        <w:fldChar w:fldCharType="end"/>
      </w:r>
    </w:p>
    <w:p w14:paraId="7F5718B7" w14:textId="67782199" w:rsidR="00C84356" w:rsidRDefault="00C84356">
      <w:pPr>
        <w:pStyle w:val="TOC4"/>
        <w:tabs>
          <w:tab w:val="right" w:leader="dot" w:pos="9350"/>
        </w:tabs>
        <w:rPr>
          <w:rFonts w:eastAsiaTheme="minorEastAsia" w:cstheme="minorBidi"/>
          <w:noProof/>
          <w:sz w:val="24"/>
          <w:szCs w:val="24"/>
          <w:lang w:eastAsia="ja-JP"/>
        </w:rPr>
      </w:pPr>
      <w:r>
        <w:rPr>
          <w:noProof/>
        </w:rPr>
        <w:t>2.1.3.4 Human-Proof</w:t>
      </w:r>
      <w:r>
        <w:rPr>
          <w:noProof/>
        </w:rPr>
        <w:tab/>
      </w:r>
      <w:r>
        <w:rPr>
          <w:noProof/>
        </w:rPr>
        <w:fldChar w:fldCharType="begin"/>
      </w:r>
      <w:r>
        <w:rPr>
          <w:noProof/>
        </w:rPr>
        <w:instrText xml:space="preserve"> PAGEREF _Toc263182957 \h </w:instrText>
      </w:r>
      <w:r>
        <w:rPr>
          <w:noProof/>
        </w:rPr>
        <w:fldChar w:fldCharType="separate"/>
      </w:r>
      <w:r w:rsidR="009B7B71">
        <w:rPr>
          <w:b/>
          <w:noProof/>
        </w:rPr>
        <w:t>Error! Bookmark not defined.</w:t>
      </w:r>
      <w:r>
        <w:rPr>
          <w:noProof/>
        </w:rPr>
        <w:fldChar w:fldCharType="end"/>
      </w:r>
    </w:p>
    <w:p w14:paraId="4B5C0E81" w14:textId="06ADD176" w:rsidR="00C84356" w:rsidRDefault="00C84356">
      <w:pPr>
        <w:pStyle w:val="TOC3"/>
        <w:tabs>
          <w:tab w:val="right" w:leader="dot" w:pos="9350"/>
        </w:tabs>
        <w:rPr>
          <w:rFonts w:eastAsiaTheme="minorEastAsia" w:cstheme="minorBidi"/>
          <w:noProof/>
          <w:sz w:val="24"/>
          <w:szCs w:val="24"/>
          <w:lang w:eastAsia="ja-JP"/>
        </w:rPr>
      </w:pPr>
      <w:r>
        <w:rPr>
          <w:noProof/>
        </w:rPr>
        <w:t>2.1.4 Full Functionality — Positive-sum, Not Zero-sum</w:t>
      </w:r>
      <w:r>
        <w:rPr>
          <w:noProof/>
        </w:rPr>
        <w:tab/>
      </w:r>
      <w:r>
        <w:rPr>
          <w:noProof/>
        </w:rPr>
        <w:fldChar w:fldCharType="begin"/>
      </w:r>
      <w:r>
        <w:rPr>
          <w:noProof/>
        </w:rPr>
        <w:instrText xml:space="preserve"> PAGEREF _Toc263182958 \h </w:instrText>
      </w:r>
      <w:r>
        <w:rPr>
          <w:noProof/>
        </w:rPr>
        <w:fldChar w:fldCharType="separate"/>
      </w:r>
      <w:r w:rsidR="009B7B71">
        <w:rPr>
          <w:b/>
          <w:noProof/>
        </w:rPr>
        <w:t>Error! Bookmark not defined.</w:t>
      </w:r>
      <w:r>
        <w:rPr>
          <w:noProof/>
        </w:rPr>
        <w:fldChar w:fldCharType="end"/>
      </w:r>
    </w:p>
    <w:p w14:paraId="25A5459A" w14:textId="55495E67" w:rsidR="00C84356" w:rsidRDefault="00C84356">
      <w:pPr>
        <w:pStyle w:val="TOC4"/>
        <w:tabs>
          <w:tab w:val="right" w:leader="dot" w:pos="9350"/>
        </w:tabs>
        <w:rPr>
          <w:rFonts w:eastAsiaTheme="minorEastAsia" w:cstheme="minorBidi"/>
          <w:noProof/>
          <w:sz w:val="24"/>
          <w:szCs w:val="24"/>
          <w:lang w:eastAsia="ja-JP"/>
        </w:rPr>
      </w:pPr>
      <w:r>
        <w:rPr>
          <w:noProof/>
        </w:rPr>
        <w:t>2.1.4.1 No Loss of Functionality</w:t>
      </w:r>
      <w:r>
        <w:rPr>
          <w:noProof/>
        </w:rPr>
        <w:tab/>
      </w:r>
      <w:r>
        <w:rPr>
          <w:noProof/>
        </w:rPr>
        <w:fldChar w:fldCharType="begin"/>
      </w:r>
      <w:r>
        <w:rPr>
          <w:noProof/>
        </w:rPr>
        <w:instrText xml:space="preserve"> PAGEREF _Toc263182959 \h </w:instrText>
      </w:r>
      <w:r>
        <w:rPr>
          <w:noProof/>
        </w:rPr>
        <w:fldChar w:fldCharType="separate"/>
      </w:r>
      <w:r w:rsidR="009B7B71">
        <w:rPr>
          <w:b/>
          <w:noProof/>
        </w:rPr>
        <w:t>Error! Bookmark not defined.</w:t>
      </w:r>
      <w:r>
        <w:rPr>
          <w:noProof/>
        </w:rPr>
        <w:fldChar w:fldCharType="end"/>
      </w:r>
    </w:p>
    <w:p w14:paraId="506BFD83" w14:textId="7AB77AA5" w:rsidR="00C84356" w:rsidRDefault="00C84356">
      <w:pPr>
        <w:pStyle w:val="TOC4"/>
        <w:tabs>
          <w:tab w:val="right" w:leader="dot" w:pos="9350"/>
        </w:tabs>
        <w:rPr>
          <w:rFonts w:eastAsiaTheme="minorEastAsia" w:cstheme="minorBidi"/>
          <w:noProof/>
          <w:sz w:val="24"/>
          <w:szCs w:val="24"/>
          <w:lang w:eastAsia="ja-JP"/>
        </w:rPr>
      </w:pPr>
      <w:r>
        <w:rPr>
          <w:noProof/>
        </w:rPr>
        <w:t>2.1.4.2 Accommodate Legitimate Objectives</w:t>
      </w:r>
      <w:r>
        <w:rPr>
          <w:noProof/>
        </w:rPr>
        <w:tab/>
      </w:r>
      <w:r>
        <w:rPr>
          <w:noProof/>
        </w:rPr>
        <w:fldChar w:fldCharType="begin"/>
      </w:r>
      <w:r>
        <w:rPr>
          <w:noProof/>
        </w:rPr>
        <w:instrText xml:space="preserve"> PAGEREF _Toc263182960 \h </w:instrText>
      </w:r>
      <w:r>
        <w:rPr>
          <w:noProof/>
        </w:rPr>
        <w:fldChar w:fldCharType="separate"/>
      </w:r>
      <w:r w:rsidR="009B7B71">
        <w:rPr>
          <w:b/>
          <w:noProof/>
        </w:rPr>
        <w:t>Error! Bookmark not defined.</w:t>
      </w:r>
      <w:r>
        <w:rPr>
          <w:noProof/>
        </w:rPr>
        <w:fldChar w:fldCharType="end"/>
      </w:r>
    </w:p>
    <w:p w14:paraId="59E958E3" w14:textId="6BE8F4FD" w:rsidR="00C84356" w:rsidRDefault="00C84356">
      <w:pPr>
        <w:pStyle w:val="TOC4"/>
        <w:tabs>
          <w:tab w:val="right" w:leader="dot" w:pos="9350"/>
        </w:tabs>
        <w:rPr>
          <w:rFonts w:eastAsiaTheme="minorEastAsia" w:cstheme="minorBidi"/>
          <w:noProof/>
          <w:sz w:val="24"/>
          <w:szCs w:val="24"/>
          <w:lang w:eastAsia="ja-JP"/>
        </w:rPr>
      </w:pPr>
      <w:r>
        <w:rPr>
          <w:noProof/>
        </w:rPr>
        <w:t>2.1.4.3 Practical and Demonstrable Results</w:t>
      </w:r>
      <w:r>
        <w:rPr>
          <w:noProof/>
        </w:rPr>
        <w:tab/>
      </w:r>
      <w:r>
        <w:rPr>
          <w:noProof/>
        </w:rPr>
        <w:fldChar w:fldCharType="begin"/>
      </w:r>
      <w:r>
        <w:rPr>
          <w:noProof/>
        </w:rPr>
        <w:instrText xml:space="preserve"> PAGEREF _Toc263182961 \h </w:instrText>
      </w:r>
      <w:r>
        <w:rPr>
          <w:noProof/>
        </w:rPr>
        <w:fldChar w:fldCharType="separate"/>
      </w:r>
      <w:r w:rsidR="009B7B71">
        <w:rPr>
          <w:b/>
          <w:noProof/>
        </w:rPr>
        <w:t>Error! Bookmark not defined.</w:t>
      </w:r>
      <w:r>
        <w:rPr>
          <w:noProof/>
        </w:rPr>
        <w:fldChar w:fldCharType="end"/>
      </w:r>
    </w:p>
    <w:p w14:paraId="6803F58C" w14:textId="630B8139" w:rsidR="00C84356" w:rsidRDefault="00C84356">
      <w:pPr>
        <w:pStyle w:val="TOC3"/>
        <w:tabs>
          <w:tab w:val="right" w:leader="dot" w:pos="9350"/>
        </w:tabs>
        <w:rPr>
          <w:rFonts w:eastAsiaTheme="minorEastAsia" w:cstheme="minorBidi"/>
          <w:noProof/>
          <w:sz w:val="24"/>
          <w:szCs w:val="24"/>
          <w:lang w:eastAsia="ja-JP"/>
        </w:rPr>
      </w:pPr>
      <w:r>
        <w:rPr>
          <w:noProof/>
        </w:rPr>
        <w:t>2.1.5 End to End Security – Lifecycle Protection</w:t>
      </w:r>
      <w:r>
        <w:rPr>
          <w:noProof/>
        </w:rPr>
        <w:tab/>
      </w:r>
      <w:r>
        <w:rPr>
          <w:noProof/>
        </w:rPr>
        <w:fldChar w:fldCharType="begin"/>
      </w:r>
      <w:r>
        <w:rPr>
          <w:noProof/>
        </w:rPr>
        <w:instrText xml:space="preserve"> PAGEREF _Toc263182962 \h </w:instrText>
      </w:r>
      <w:r>
        <w:rPr>
          <w:noProof/>
        </w:rPr>
        <w:fldChar w:fldCharType="separate"/>
      </w:r>
      <w:r w:rsidR="009B7B71">
        <w:rPr>
          <w:b/>
          <w:noProof/>
        </w:rPr>
        <w:t>Error! Bookmark not defined.</w:t>
      </w:r>
      <w:r>
        <w:rPr>
          <w:noProof/>
        </w:rPr>
        <w:fldChar w:fldCharType="end"/>
      </w:r>
    </w:p>
    <w:p w14:paraId="7AEFEA13" w14:textId="4B695687" w:rsidR="00C84356" w:rsidRDefault="00C84356">
      <w:pPr>
        <w:pStyle w:val="TOC4"/>
        <w:tabs>
          <w:tab w:val="right" w:leader="dot" w:pos="9350"/>
        </w:tabs>
        <w:rPr>
          <w:rFonts w:eastAsiaTheme="minorEastAsia" w:cstheme="minorBidi"/>
          <w:noProof/>
          <w:sz w:val="24"/>
          <w:szCs w:val="24"/>
          <w:lang w:eastAsia="ja-JP"/>
        </w:rPr>
      </w:pPr>
      <w:r>
        <w:rPr>
          <w:noProof/>
        </w:rPr>
        <w:t>2.1.5.1 Protect Continuously</w:t>
      </w:r>
      <w:r>
        <w:rPr>
          <w:noProof/>
        </w:rPr>
        <w:tab/>
      </w:r>
      <w:r>
        <w:rPr>
          <w:noProof/>
        </w:rPr>
        <w:fldChar w:fldCharType="begin"/>
      </w:r>
      <w:r>
        <w:rPr>
          <w:noProof/>
        </w:rPr>
        <w:instrText xml:space="preserve"> PAGEREF _Toc263182963 \h </w:instrText>
      </w:r>
      <w:r>
        <w:rPr>
          <w:noProof/>
        </w:rPr>
        <w:fldChar w:fldCharType="separate"/>
      </w:r>
      <w:r w:rsidR="009B7B71">
        <w:rPr>
          <w:b/>
          <w:noProof/>
        </w:rPr>
        <w:t>Error! Bookmark not defined.</w:t>
      </w:r>
      <w:r>
        <w:rPr>
          <w:noProof/>
        </w:rPr>
        <w:fldChar w:fldCharType="end"/>
      </w:r>
    </w:p>
    <w:p w14:paraId="60F3E285" w14:textId="23294552" w:rsidR="00C84356" w:rsidRDefault="00C84356">
      <w:pPr>
        <w:pStyle w:val="TOC4"/>
        <w:tabs>
          <w:tab w:val="right" w:leader="dot" w:pos="9350"/>
        </w:tabs>
        <w:rPr>
          <w:rFonts w:eastAsiaTheme="minorEastAsia" w:cstheme="minorBidi"/>
          <w:noProof/>
          <w:sz w:val="24"/>
          <w:szCs w:val="24"/>
          <w:lang w:eastAsia="ja-JP"/>
        </w:rPr>
      </w:pPr>
      <w:r>
        <w:rPr>
          <w:noProof/>
        </w:rPr>
        <w:t>2.1.5.2 Control Access</w:t>
      </w:r>
      <w:r>
        <w:rPr>
          <w:noProof/>
        </w:rPr>
        <w:tab/>
      </w:r>
      <w:r>
        <w:rPr>
          <w:noProof/>
        </w:rPr>
        <w:fldChar w:fldCharType="begin"/>
      </w:r>
      <w:r>
        <w:rPr>
          <w:noProof/>
        </w:rPr>
        <w:instrText xml:space="preserve"> PAGEREF _Toc263182964 \h </w:instrText>
      </w:r>
      <w:r>
        <w:rPr>
          <w:noProof/>
        </w:rPr>
        <w:fldChar w:fldCharType="separate"/>
      </w:r>
      <w:r w:rsidR="009B7B71">
        <w:rPr>
          <w:b/>
          <w:noProof/>
        </w:rPr>
        <w:t>Error! Bookmark not defined.</w:t>
      </w:r>
      <w:r>
        <w:rPr>
          <w:noProof/>
        </w:rPr>
        <w:fldChar w:fldCharType="end"/>
      </w:r>
    </w:p>
    <w:p w14:paraId="0745FFD5" w14:textId="0155312F" w:rsidR="00C84356" w:rsidRDefault="00C84356">
      <w:pPr>
        <w:pStyle w:val="TOC4"/>
        <w:tabs>
          <w:tab w:val="right" w:leader="dot" w:pos="9350"/>
        </w:tabs>
        <w:rPr>
          <w:rFonts w:eastAsiaTheme="minorEastAsia" w:cstheme="minorBidi"/>
          <w:noProof/>
          <w:sz w:val="24"/>
          <w:szCs w:val="24"/>
          <w:lang w:eastAsia="ja-JP"/>
        </w:rPr>
      </w:pPr>
      <w:r>
        <w:rPr>
          <w:noProof/>
        </w:rPr>
        <w:t>2.1.5.3 Use Metrics</w:t>
      </w:r>
      <w:r>
        <w:rPr>
          <w:noProof/>
        </w:rPr>
        <w:tab/>
      </w:r>
      <w:r>
        <w:rPr>
          <w:noProof/>
        </w:rPr>
        <w:fldChar w:fldCharType="begin"/>
      </w:r>
      <w:r>
        <w:rPr>
          <w:noProof/>
        </w:rPr>
        <w:instrText xml:space="preserve"> PAGEREF _Toc263182965 \h </w:instrText>
      </w:r>
      <w:r>
        <w:rPr>
          <w:noProof/>
        </w:rPr>
        <w:fldChar w:fldCharType="separate"/>
      </w:r>
      <w:r w:rsidR="009B7B71">
        <w:rPr>
          <w:b/>
          <w:noProof/>
        </w:rPr>
        <w:t>Error! Bookmark not defined.</w:t>
      </w:r>
      <w:r>
        <w:rPr>
          <w:noProof/>
        </w:rPr>
        <w:fldChar w:fldCharType="end"/>
      </w:r>
    </w:p>
    <w:p w14:paraId="237436FE" w14:textId="3C4C9C1C" w:rsidR="00C84356" w:rsidRDefault="00C84356">
      <w:pPr>
        <w:pStyle w:val="TOC3"/>
        <w:tabs>
          <w:tab w:val="right" w:leader="dot" w:pos="9350"/>
        </w:tabs>
        <w:rPr>
          <w:rFonts w:eastAsiaTheme="minorEastAsia" w:cstheme="minorBidi"/>
          <w:noProof/>
          <w:sz w:val="24"/>
          <w:szCs w:val="24"/>
          <w:lang w:eastAsia="ja-JP"/>
        </w:rPr>
      </w:pPr>
      <w:r>
        <w:rPr>
          <w:noProof/>
        </w:rPr>
        <w:t>2.1.6 Visibility and Transparency – Keep it Open</w:t>
      </w:r>
      <w:r>
        <w:rPr>
          <w:noProof/>
        </w:rPr>
        <w:tab/>
      </w:r>
      <w:r>
        <w:rPr>
          <w:noProof/>
        </w:rPr>
        <w:fldChar w:fldCharType="begin"/>
      </w:r>
      <w:r>
        <w:rPr>
          <w:noProof/>
        </w:rPr>
        <w:instrText xml:space="preserve"> PAGEREF _Toc263182966 \h </w:instrText>
      </w:r>
      <w:r>
        <w:rPr>
          <w:noProof/>
        </w:rPr>
        <w:fldChar w:fldCharType="separate"/>
      </w:r>
      <w:r w:rsidR="009B7B71">
        <w:rPr>
          <w:b/>
          <w:noProof/>
        </w:rPr>
        <w:t>Error! Bookmark not defined.</w:t>
      </w:r>
      <w:r>
        <w:rPr>
          <w:noProof/>
        </w:rPr>
        <w:fldChar w:fldCharType="end"/>
      </w:r>
    </w:p>
    <w:p w14:paraId="3C6E72FC" w14:textId="620DB550" w:rsidR="00C84356" w:rsidRDefault="00C84356">
      <w:pPr>
        <w:pStyle w:val="TOC4"/>
        <w:tabs>
          <w:tab w:val="right" w:leader="dot" w:pos="9350"/>
        </w:tabs>
        <w:rPr>
          <w:rFonts w:eastAsiaTheme="minorEastAsia" w:cstheme="minorBidi"/>
          <w:noProof/>
          <w:sz w:val="24"/>
          <w:szCs w:val="24"/>
          <w:lang w:eastAsia="ja-JP"/>
        </w:rPr>
      </w:pPr>
      <w:r>
        <w:rPr>
          <w:noProof/>
        </w:rPr>
        <w:t>2.1.6.1 Open Collaboration</w:t>
      </w:r>
      <w:r>
        <w:rPr>
          <w:noProof/>
        </w:rPr>
        <w:tab/>
      </w:r>
      <w:r>
        <w:rPr>
          <w:noProof/>
        </w:rPr>
        <w:fldChar w:fldCharType="begin"/>
      </w:r>
      <w:r>
        <w:rPr>
          <w:noProof/>
        </w:rPr>
        <w:instrText xml:space="preserve"> PAGEREF _Toc263182967 \h </w:instrText>
      </w:r>
      <w:r>
        <w:rPr>
          <w:noProof/>
        </w:rPr>
        <w:fldChar w:fldCharType="separate"/>
      </w:r>
      <w:r w:rsidR="009B7B71">
        <w:rPr>
          <w:b/>
          <w:noProof/>
        </w:rPr>
        <w:t>Error! Bookmark not defined.</w:t>
      </w:r>
      <w:r>
        <w:rPr>
          <w:noProof/>
        </w:rPr>
        <w:fldChar w:fldCharType="end"/>
      </w:r>
    </w:p>
    <w:p w14:paraId="743DF6AD" w14:textId="42F1ACE2" w:rsidR="00C84356" w:rsidRDefault="00C84356">
      <w:pPr>
        <w:pStyle w:val="TOC4"/>
        <w:tabs>
          <w:tab w:val="right" w:leader="dot" w:pos="9350"/>
        </w:tabs>
        <w:rPr>
          <w:rFonts w:eastAsiaTheme="minorEastAsia" w:cstheme="minorBidi"/>
          <w:noProof/>
          <w:sz w:val="24"/>
          <w:szCs w:val="24"/>
          <w:lang w:eastAsia="ja-JP"/>
        </w:rPr>
      </w:pPr>
      <w:r>
        <w:rPr>
          <w:noProof/>
        </w:rPr>
        <w:t>2.1.6.2 Open to Review</w:t>
      </w:r>
      <w:r>
        <w:rPr>
          <w:noProof/>
        </w:rPr>
        <w:tab/>
      </w:r>
      <w:r>
        <w:rPr>
          <w:noProof/>
        </w:rPr>
        <w:fldChar w:fldCharType="begin"/>
      </w:r>
      <w:r>
        <w:rPr>
          <w:noProof/>
        </w:rPr>
        <w:instrText xml:space="preserve"> PAGEREF _Toc263182968 \h </w:instrText>
      </w:r>
      <w:r>
        <w:rPr>
          <w:noProof/>
        </w:rPr>
        <w:fldChar w:fldCharType="separate"/>
      </w:r>
      <w:r w:rsidR="009B7B71">
        <w:rPr>
          <w:b/>
          <w:noProof/>
        </w:rPr>
        <w:t>Error! Bookmark not defined.</w:t>
      </w:r>
      <w:r>
        <w:rPr>
          <w:noProof/>
        </w:rPr>
        <w:fldChar w:fldCharType="end"/>
      </w:r>
    </w:p>
    <w:p w14:paraId="082D2F7B" w14:textId="4C822661" w:rsidR="00C84356" w:rsidRDefault="00C84356">
      <w:pPr>
        <w:pStyle w:val="TOC4"/>
        <w:tabs>
          <w:tab w:val="right" w:leader="dot" w:pos="9350"/>
        </w:tabs>
        <w:rPr>
          <w:rFonts w:eastAsiaTheme="minorEastAsia" w:cstheme="minorBidi"/>
          <w:noProof/>
          <w:sz w:val="24"/>
          <w:szCs w:val="24"/>
          <w:lang w:eastAsia="ja-JP"/>
        </w:rPr>
      </w:pPr>
      <w:r>
        <w:rPr>
          <w:noProof/>
        </w:rPr>
        <w:t>2.1.6.3 Open to Emulation</w:t>
      </w:r>
      <w:r>
        <w:rPr>
          <w:noProof/>
        </w:rPr>
        <w:tab/>
      </w:r>
      <w:r>
        <w:rPr>
          <w:noProof/>
        </w:rPr>
        <w:fldChar w:fldCharType="begin"/>
      </w:r>
      <w:r>
        <w:rPr>
          <w:noProof/>
        </w:rPr>
        <w:instrText xml:space="preserve"> PAGEREF _Toc263182969 \h </w:instrText>
      </w:r>
      <w:r>
        <w:rPr>
          <w:noProof/>
        </w:rPr>
        <w:fldChar w:fldCharType="separate"/>
      </w:r>
      <w:r w:rsidR="009B7B71">
        <w:rPr>
          <w:b/>
          <w:noProof/>
        </w:rPr>
        <w:t>Error! Bookmark not defined.</w:t>
      </w:r>
      <w:r>
        <w:rPr>
          <w:noProof/>
        </w:rPr>
        <w:fldChar w:fldCharType="end"/>
      </w:r>
    </w:p>
    <w:p w14:paraId="48833310" w14:textId="38072DA2" w:rsidR="00C84356" w:rsidRDefault="00C84356">
      <w:pPr>
        <w:pStyle w:val="TOC3"/>
        <w:tabs>
          <w:tab w:val="right" w:leader="dot" w:pos="9350"/>
        </w:tabs>
        <w:rPr>
          <w:rFonts w:eastAsiaTheme="minorEastAsia" w:cstheme="minorBidi"/>
          <w:noProof/>
          <w:sz w:val="24"/>
          <w:szCs w:val="24"/>
          <w:lang w:eastAsia="ja-JP"/>
        </w:rPr>
      </w:pPr>
      <w:r>
        <w:rPr>
          <w:noProof/>
        </w:rPr>
        <w:t>2.1.7 Respect for User* Privacy – Keep it User-Centric</w:t>
      </w:r>
      <w:r>
        <w:rPr>
          <w:noProof/>
        </w:rPr>
        <w:tab/>
      </w:r>
      <w:r>
        <w:rPr>
          <w:noProof/>
        </w:rPr>
        <w:fldChar w:fldCharType="begin"/>
      </w:r>
      <w:r>
        <w:rPr>
          <w:noProof/>
        </w:rPr>
        <w:instrText xml:space="preserve"> PAGEREF _Toc263182970 \h </w:instrText>
      </w:r>
      <w:r>
        <w:rPr>
          <w:noProof/>
        </w:rPr>
        <w:fldChar w:fldCharType="separate"/>
      </w:r>
      <w:r w:rsidR="009B7B71">
        <w:rPr>
          <w:b/>
          <w:noProof/>
        </w:rPr>
        <w:t>Error! Bookmark not defined.</w:t>
      </w:r>
      <w:r>
        <w:rPr>
          <w:noProof/>
        </w:rPr>
        <w:fldChar w:fldCharType="end"/>
      </w:r>
    </w:p>
    <w:p w14:paraId="6C4ABB2F" w14:textId="066E63E4" w:rsidR="00C84356" w:rsidRDefault="00C84356">
      <w:pPr>
        <w:pStyle w:val="TOC4"/>
        <w:tabs>
          <w:tab w:val="right" w:leader="dot" w:pos="9350"/>
        </w:tabs>
        <w:rPr>
          <w:rFonts w:eastAsiaTheme="minorEastAsia" w:cstheme="minorBidi"/>
          <w:noProof/>
          <w:sz w:val="24"/>
          <w:szCs w:val="24"/>
          <w:lang w:eastAsia="ja-JP"/>
        </w:rPr>
      </w:pPr>
      <w:r>
        <w:rPr>
          <w:noProof/>
        </w:rPr>
        <w:t>2.1.7.1 Anticipate and Inform</w:t>
      </w:r>
      <w:r>
        <w:rPr>
          <w:noProof/>
        </w:rPr>
        <w:tab/>
      </w:r>
      <w:r>
        <w:rPr>
          <w:noProof/>
        </w:rPr>
        <w:fldChar w:fldCharType="begin"/>
      </w:r>
      <w:r>
        <w:rPr>
          <w:noProof/>
        </w:rPr>
        <w:instrText xml:space="preserve"> PAGEREF _Toc263182971 \h </w:instrText>
      </w:r>
      <w:r>
        <w:rPr>
          <w:noProof/>
        </w:rPr>
        <w:fldChar w:fldCharType="separate"/>
      </w:r>
      <w:r w:rsidR="009B7B71">
        <w:rPr>
          <w:b/>
          <w:noProof/>
        </w:rPr>
        <w:t>Error! Bookmark not defined.</w:t>
      </w:r>
      <w:r>
        <w:rPr>
          <w:noProof/>
        </w:rPr>
        <w:fldChar w:fldCharType="end"/>
      </w:r>
    </w:p>
    <w:p w14:paraId="09FBFA21" w14:textId="53FAD29B" w:rsidR="00C84356" w:rsidRDefault="00C84356">
      <w:pPr>
        <w:pStyle w:val="TOC4"/>
        <w:tabs>
          <w:tab w:val="right" w:leader="dot" w:pos="9350"/>
        </w:tabs>
        <w:rPr>
          <w:rFonts w:eastAsiaTheme="minorEastAsia" w:cstheme="minorBidi"/>
          <w:noProof/>
          <w:sz w:val="24"/>
          <w:szCs w:val="24"/>
          <w:lang w:eastAsia="ja-JP"/>
        </w:rPr>
      </w:pPr>
      <w:r>
        <w:rPr>
          <w:noProof/>
        </w:rPr>
        <w:t>2.1.7.2 Support Data Subject Input and Direction</w:t>
      </w:r>
      <w:r>
        <w:rPr>
          <w:noProof/>
        </w:rPr>
        <w:tab/>
      </w:r>
      <w:r>
        <w:rPr>
          <w:noProof/>
        </w:rPr>
        <w:fldChar w:fldCharType="begin"/>
      </w:r>
      <w:r>
        <w:rPr>
          <w:noProof/>
        </w:rPr>
        <w:instrText xml:space="preserve"> PAGEREF _Toc263182972 \h </w:instrText>
      </w:r>
      <w:r>
        <w:rPr>
          <w:noProof/>
        </w:rPr>
        <w:fldChar w:fldCharType="separate"/>
      </w:r>
      <w:r w:rsidR="009B7B71">
        <w:rPr>
          <w:b/>
          <w:noProof/>
        </w:rPr>
        <w:t>Error! Bookmark not defined.</w:t>
      </w:r>
      <w:r>
        <w:rPr>
          <w:noProof/>
        </w:rPr>
        <w:fldChar w:fldCharType="end"/>
      </w:r>
    </w:p>
    <w:p w14:paraId="22B787CD" w14:textId="586E67AA" w:rsidR="00C84356" w:rsidRDefault="00C84356">
      <w:pPr>
        <w:pStyle w:val="TOC4"/>
        <w:tabs>
          <w:tab w:val="right" w:leader="dot" w:pos="9350"/>
        </w:tabs>
        <w:rPr>
          <w:rFonts w:eastAsiaTheme="minorEastAsia" w:cstheme="minorBidi"/>
          <w:noProof/>
          <w:sz w:val="24"/>
          <w:szCs w:val="24"/>
          <w:lang w:eastAsia="ja-JP"/>
        </w:rPr>
      </w:pPr>
      <w:r>
        <w:rPr>
          <w:noProof/>
        </w:rPr>
        <w:t>2.1.7.3 Encourage Direct User/Subject Access</w:t>
      </w:r>
      <w:r>
        <w:rPr>
          <w:noProof/>
        </w:rPr>
        <w:tab/>
      </w:r>
      <w:r>
        <w:rPr>
          <w:noProof/>
        </w:rPr>
        <w:fldChar w:fldCharType="begin"/>
      </w:r>
      <w:r>
        <w:rPr>
          <w:noProof/>
        </w:rPr>
        <w:instrText xml:space="preserve"> PAGEREF _Toc263182973 \h </w:instrText>
      </w:r>
      <w:r>
        <w:rPr>
          <w:noProof/>
        </w:rPr>
        <w:fldChar w:fldCharType="separate"/>
      </w:r>
      <w:r w:rsidR="009B7B71">
        <w:rPr>
          <w:b/>
          <w:noProof/>
        </w:rPr>
        <w:t>Error! Bookmark not defined.</w:t>
      </w:r>
      <w:r>
        <w:rPr>
          <w:noProof/>
        </w:rPr>
        <w:fldChar w:fldCharType="end"/>
      </w:r>
    </w:p>
    <w:p w14:paraId="75E185B5" w14:textId="1E8BB90E" w:rsidR="00C84356" w:rsidRDefault="00C84356">
      <w:pPr>
        <w:pStyle w:val="TOC1"/>
        <w:tabs>
          <w:tab w:val="left" w:pos="382"/>
          <w:tab w:val="right" w:leader="dot" w:pos="935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Operationalizing the PbD Principles in Software Engineering</w:t>
      </w:r>
      <w:r>
        <w:rPr>
          <w:noProof/>
        </w:rPr>
        <w:tab/>
      </w:r>
      <w:r>
        <w:rPr>
          <w:noProof/>
        </w:rPr>
        <w:fldChar w:fldCharType="begin"/>
      </w:r>
      <w:r>
        <w:rPr>
          <w:noProof/>
        </w:rPr>
        <w:instrText xml:space="preserve"> PAGEREF _Toc263182974 \h </w:instrText>
      </w:r>
      <w:r>
        <w:rPr>
          <w:noProof/>
        </w:rPr>
        <w:fldChar w:fldCharType="separate"/>
      </w:r>
      <w:r w:rsidR="009B7B71">
        <w:rPr>
          <w:b w:val="0"/>
          <w:noProof/>
        </w:rPr>
        <w:t>Error! Bookmark not defined.</w:t>
      </w:r>
      <w:r>
        <w:rPr>
          <w:noProof/>
        </w:rPr>
        <w:fldChar w:fldCharType="end"/>
      </w:r>
    </w:p>
    <w:p w14:paraId="67D36078" w14:textId="71470ED2" w:rsidR="00C84356" w:rsidRDefault="00C84356">
      <w:pPr>
        <w:pStyle w:val="TOC2"/>
        <w:tabs>
          <w:tab w:val="right" w:leader="dot" w:pos="9350"/>
        </w:tabs>
        <w:rPr>
          <w:rFonts w:eastAsiaTheme="minorEastAsia" w:cstheme="minorBidi"/>
          <w:b w:val="0"/>
          <w:noProof/>
          <w:sz w:val="24"/>
          <w:szCs w:val="24"/>
          <w:lang w:eastAsia="ja-JP"/>
        </w:rPr>
      </w:pPr>
      <w:r>
        <w:rPr>
          <w:noProof/>
        </w:rPr>
        <w:t>3.1 Organizational Privacy Readiness</w:t>
      </w:r>
      <w:r>
        <w:rPr>
          <w:noProof/>
        </w:rPr>
        <w:tab/>
      </w:r>
      <w:r>
        <w:rPr>
          <w:noProof/>
        </w:rPr>
        <w:fldChar w:fldCharType="begin"/>
      </w:r>
      <w:r>
        <w:rPr>
          <w:noProof/>
        </w:rPr>
        <w:instrText xml:space="preserve"> PAGEREF _Toc263182975 \h </w:instrText>
      </w:r>
      <w:r>
        <w:rPr>
          <w:noProof/>
        </w:rPr>
        <w:fldChar w:fldCharType="separate"/>
      </w:r>
      <w:r w:rsidR="009B7B71">
        <w:rPr>
          <w:b w:val="0"/>
          <w:noProof/>
        </w:rPr>
        <w:t>Error! Bookmark not defined.</w:t>
      </w:r>
      <w:r>
        <w:rPr>
          <w:noProof/>
        </w:rPr>
        <w:fldChar w:fldCharType="end"/>
      </w:r>
    </w:p>
    <w:p w14:paraId="3328D534" w14:textId="4E108C18" w:rsidR="00C84356" w:rsidRDefault="00C84356">
      <w:pPr>
        <w:pStyle w:val="TOC2"/>
        <w:tabs>
          <w:tab w:val="right" w:leader="dot" w:pos="9350"/>
        </w:tabs>
        <w:rPr>
          <w:rFonts w:eastAsiaTheme="minorEastAsia" w:cstheme="minorBidi"/>
          <w:b w:val="0"/>
          <w:noProof/>
          <w:sz w:val="24"/>
          <w:szCs w:val="24"/>
          <w:lang w:eastAsia="ja-JP"/>
        </w:rPr>
      </w:pPr>
      <w:r>
        <w:rPr>
          <w:noProof/>
        </w:rPr>
        <w:t>3.2 Scope and Document Privacy Requirements</w:t>
      </w:r>
      <w:r>
        <w:rPr>
          <w:noProof/>
        </w:rPr>
        <w:tab/>
      </w:r>
      <w:r>
        <w:rPr>
          <w:noProof/>
        </w:rPr>
        <w:fldChar w:fldCharType="begin"/>
      </w:r>
      <w:r>
        <w:rPr>
          <w:noProof/>
        </w:rPr>
        <w:instrText xml:space="preserve"> PAGEREF _Toc263182976 \h </w:instrText>
      </w:r>
      <w:r>
        <w:rPr>
          <w:noProof/>
        </w:rPr>
        <w:fldChar w:fldCharType="separate"/>
      </w:r>
      <w:r w:rsidR="009B7B71">
        <w:rPr>
          <w:b w:val="0"/>
          <w:noProof/>
        </w:rPr>
        <w:t>Error! Bookmark not defined.</w:t>
      </w:r>
      <w:r>
        <w:rPr>
          <w:noProof/>
        </w:rPr>
        <w:fldChar w:fldCharType="end"/>
      </w:r>
    </w:p>
    <w:p w14:paraId="4087FE2A" w14:textId="6BDB4DA8" w:rsidR="00C84356" w:rsidRDefault="00C84356">
      <w:pPr>
        <w:pStyle w:val="TOC2"/>
        <w:tabs>
          <w:tab w:val="right" w:leader="dot" w:pos="9350"/>
        </w:tabs>
        <w:rPr>
          <w:rFonts w:eastAsiaTheme="minorEastAsia" w:cstheme="minorBidi"/>
          <w:b w:val="0"/>
          <w:noProof/>
          <w:sz w:val="24"/>
          <w:szCs w:val="24"/>
          <w:lang w:eastAsia="ja-JP"/>
        </w:rPr>
      </w:pPr>
      <w:r>
        <w:rPr>
          <w:noProof/>
        </w:rPr>
        <w:lastRenderedPageBreak/>
        <w:t>3.3 Conduct Privacy Risk Analysis and Privacy Property Analysis</w:t>
      </w:r>
      <w:r>
        <w:rPr>
          <w:noProof/>
        </w:rPr>
        <w:tab/>
      </w:r>
      <w:r>
        <w:rPr>
          <w:noProof/>
        </w:rPr>
        <w:fldChar w:fldCharType="begin"/>
      </w:r>
      <w:r>
        <w:rPr>
          <w:noProof/>
        </w:rPr>
        <w:instrText xml:space="preserve"> PAGEREF _Toc263182977 \h </w:instrText>
      </w:r>
      <w:r>
        <w:rPr>
          <w:noProof/>
        </w:rPr>
        <w:fldChar w:fldCharType="separate"/>
      </w:r>
      <w:r w:rsidR="009B7B71">
        <w:rPr>
          <w:b w:val="0"/>
          <w:noProof/>
        </w:rPr>
        <w:t>Error! Bookmark not defined.</w:t>
      </w:r>
      <w:r>
        <w:rPr>
          <w:noProof/>
        </w:rPr>
        <w:fldChar w:fldCharType="end"/>
      </w:r>
    </w:p>
    <w:p w14:paraId="3C2E55AB" w14:textId="573F172C" w:rsidR="00C84356" w:rsidRDefault="00C84356">
      <w:pPr>
        <w:pStyle w:val="TOC2"/>
        <w:tabs>
          <w:tab w:val="right" w:leader="dot" w:pos="9350"/>
        </w:tabs>
        <w:rPr>
          <w:rFonts w:eastAsiaTheme="minorEastAsia" w:cstheme="minorBidi"/>
          <w:b w:val="0"/>
          <w:noProof/>
          <w:sz w:val="24"/>
          <w:szCs w:val="24"/>
          <w:lang w:eastAsia="ja-JP"/>
        </w:rPr>
      </w:pPr>
      <w:r>
        <w:rPr>
          <w:noProof/>
        </w:rPr>
        <w:t>3.4 Identify privacy resource(s) to support the Solution Development Team</w:t>
      </w:r>
      <w:r>
        <w:rPr>
          <w:noProof/>
        </w:rPr>
        <w:tab/>
      </w:r>
      <w:r>
        <w:rPr>
          <w:noProof/>
        </w:rPr>
        <w:fldChar w:fldCharType="begin"/>
      </w:r>
      <w:r>
        <w:rPr>
          <w:noProof/>
        </w:rPr>
        <w:instrText xml:space="preserve"> PAGEREF _Toc263182978 \h </w:instrText>
      </w:r>
      <w:r>
        <w:rPr>
          <w:noProof/>
        </w:rPr>
        <w:fldChar w:fldCharType="separate"/>
      </w:r>
      <w:r w:rsidR="009B7B71">
        <w:rPr>
          <w:b w:val="0"/>
          <w:noProof/>
        </w:rPr>
        <w:t>Error! Bookmark not defined.</w:t>
      </w:r>
      <w:r>
        <w:rPr>
          <w:noProof/>
        </w:rPr>
        <w:fldChar w:fldCharType="end"/>
      </w:r>
    </w:p>
    <w:p w14:paraId="589954BD" w14:textId="2A68D79D" w:rsidR="00C84356" w:rsidRDefault="00C84356">
      <w:pPr>
        <w:pStyle w:val="TOC2"/>
        <w:tabs>
          <w:tab w:val="right" w:leader="dot" w:pos="9350"/>
        </w:tabs>
        <w:rPr>
          <w:rFonts w:eastAsiaTheme="minorEastAsia" w:cstheme="minorBidi"/>
          <w:b w:val="0"/>
          <w:noProof/>
          <w:sz w:val="24"/>
          <w:szCs w:val="24"/>
          <w:lang w:eastAsia="ja-JP"/>
        </w:rPr>
      </w:pPr>
      <w:r>
        <w:rPr>
          <w:noProof/>
        </w:rPr>
        <w:t>3.5 Assign Responsibility for PbD-SE Operationalization and Artifacts Output</w:t>
      </w:r>
      <w:r>
        <w:rPr>
          <w:noProof/>
        </w:rPr>
        <w:tab/>
      </w:r>
      <w:r>
        <w:rPr>
          <w:noProof/>
        </w:rPr>
        <w:fldChar w:fldCharType="begin"/>
      </w:r>
      <w:r>
        <w:rPr>
          <w:noProof/>
        </w:rPr>
        <w:instrText xml:space="preserve"> PAGEREF _Toc263182979 \h </w:instrText>
      </w:r>
      <w:r>
        <w:rPr>
          <w:noProof/>
        </w:rPr>
        <w:fldChar w:fldCharType="separate"/>
      </w:r>
      <w:r w:rsidR="009B7B71">
        <w:rPr>
          <w:b w:val="0"/>
          <w:noProof/>
        </w:rPr>
        <w:t>Error! Bookmark not defined.</w:t>
      </w:r>
      <w:r>
        <w:rPr>
          <w:noProof/>
        </w:rPr>
        <w:fldChar w:fldCharType="end"/>
      </w:r>
    </w:p>
    <w:p w14:paraId="0D54CBC7" w14:textId="132479B4" w:rsidR="00C84356" w:rsidRDefault="00C84356">
      <w:pPr>
        <w:pStyle w:val="TOC2"/>
        <w:tabs>
          <w:tab w:val="right" w:leader="dot" w:pos="9350"/>
        </w:tabs>
        <w:rPr>
          <w:rFonts w:eastAsiaTheme="minorEastAsia" w:cstheme="minorBidi"/>
          <w:b w:val="0"/>
          <w:noProof/>
          <w:sz w:val="24"/>
          <w:szCs w:val="24"/>
          <w:lang w:eastAsia="ja-JP"/>
        </w:rPr>
      </w:pPr>
      <w:r>
        <w:rPr>
          <w:noProof/>
        </w:rPr>
        <w:t>3.6 Design</w:t>
      </w:r>
      <w:r>
        <w:rPr>
          <w:noProof/>
        </w:rPr>
        <w:tab/>
      </w:r>
      <w:r>
        <w:rPr>
          <w:noProof/>
        </w:rPr>
        <w:fldChar w:fldCharType="begin"/>
      </w:r>
      <w:r>
        <w:rPr>
          <w:noProof/>
        </w:rPr>
        <w:instrText xml:space="preserve"> PAGEREF _Toc263182980 \h </w:instrText>
      </w:r>
      <w:r>
        <w:rPr>
          <w:noProof/>
        </w:rPr>
        <w:fldChar w:fldCharType="separate"/>
      </w:r>
      <w:r w:rsidR="009B7B71">
        <w:rPr>
          <w:b w:val="0"/>
          <w:noProof/>
        </w:rPr>
        <w:t>Error! Bookmark not defined.</w:t>
      </w:r>
      <w:r>
        <w:rPr>
          <w:noProof/>
        </w:rPr>
        <w:fldChar w:fldCharType="end"/>
      </w:r>
    </w:p>
    <w:p w14:paraId="091A411A" w14:textId="795DB5CB" w:rsidR="00C84356" w:rsidRDefault="00C84356">
      <w:pPr>
        <w:pStyle w:val="TOC2"/>
        <w:tabs>
          <w:tab w:val="right" w:leader="dot" w:pos="9350"/>
        </w:tabs>
        <w:rPr>
          <w:rFonts w:eastAsiaTheme="minorEastAsia" w:cstheme="minorBidi"/>
          <w:b w:val="0"/>
          <w:noProof/>
          <w:sz w:val="24"/>
          <w:szCs w:val="24"/>
          <w:lang w:eastAsia="ja-JP"/>
        </w:rPr>
      </w:pPr>
      <w:r>
        <w:rPr>
          <w:noProof/>
        </w:rPr>
        <w:t>3.7 Review Code</w:t>
      </w:r>
      <w:r>
        <w:rPr>
          <w:noProof/>
        </w:rPr>
        <w:tab/>
      </w:r>
      <w:r>
        <w:rPr>
          <w:noProof/>
        </w:rPr>
        <w:fldChar w:fldCharType="begin"/>
      </w:r>
      <w:r>
        <w:rPr>
          <w:noProof/>
        </w:rPr>
        <w:instrText xml:space="preserve"> PAGEREF _Toc263182981 \h </w:instrText>
      </w:r>
      <w:r>
        <w:rPr>
          <w:noProof/>
        </w:rPr>
        <w:fldChar w:fldCharType="separate"/>
      </w:r>
      <w:r w:rsidR="009B7B71">
        <w:rPr>
          <w:b w:val="0"/>
          <w:noProof/>
        </w:rPr>
        <w:t>Error! Bookmark not defined.</w:t>
      </w:r>
      <w:r>
        <w:rPr>
          <w:noProof/>
        </w:rPr>
        <w:fldChar w:fldCharType="end"/>
      </w:r>
    </w:p>
    <w:p w14:paraId="4F403193" w14:textId="1B1430EC" w:rsidR="00C84356" w:rsidRDefault="00C84356">
      <w:pPr>
        <w:pStyle w:val="TOC2"/>
        <w:tabs>
          <w:tab w:val="right" w:leader="dot" w:pos="9350"/>
        </w:tabs>
        <w:rPr>
          <w:rFonts w:eastAsiaTheme="minorEastAsia" w:cstheme="minorBidi"/>
          <w:b w:val="0"/>
          <w:noProof/>
          <w:sz w:val="24"/>
          <w:szCs w:val="24"/>
          <w:lang w:eastAsia="ja-JP"/>
        </w:rPr>
      </w:pPr>
      <w:r>
        <w:rPr>
          <w:noProof/>
        </w:rPr>
        <w:t>3.8 Plan for Retirement of Software Product/Service/Solution</w:t>
      </w:r>
      <w:r>
        <w:rPr>
          <w:noProof/>
        </w:rPr>
        <w:tab/>
      </w:r>
      <w:r>
        <w:rPr>
          <w:noProof/>
        </w:rPr>
        <w:fldChar w:fldCharType="begin"/>
      </w:r>
      <w:r>
        <w:rPr>
          <w:noProof/>
        </w:rPr>
        <w:instrText xml:space="preserve"> PAGEREF _Toc263182982 \h </w:instrText>
      </w:r>
      <w:r>
        <w:rPr>
          <w:noProof/>
        </w:rPr>
        <w:fldChar w:fldCharType="separate"/>
      </w:r>
      <w:r w:rsidR="009B7B71">
        <w:rPr>
          <w:b w:val="0"/>
          <w:noProof/>
        </w:rPr>
        <w:t>Error! Bookmark not defined.</w:t>
      </w:r>
      <w:r>
        <w:rPr>
          <w:noProof/>
        </w:rPr>
        <w:fldChar w:fldCharType="end"/>
      </w:r>
    </w:p>
    <w:p w14:paraId="6CBAB7E8" w14:textId="70A59118" w:rsidR="00C84356" w:rsidRDefault="00C84356">
      <w:pPr>
        <w:pStyle w:val="TOC2"/>
        <w:tabs>
          <w:tab w:val="right" w:leader="dot" w:pos="9350"/>
        </w:tabs>
        <w:rPr>
          <w:rFonts w:eastAsiaTheme="minorEastAsia" w:cstheme="minorBidi"/>
          <w:b w:val="0"/>
          <w:noProof/>
          <w:sz w:val="24"/>
          <w:szCs w:val="24"/>
          <w:lang w:eastAsia="ja-JP"/>
        </w:rPr>
      </w:pPr>
      <w:r>
        <w:rPr>
          <w:noProof/>
        </w:rPr>
        <w:t>3.9 Review Artifacts throughout the PDLC</w:t>
      </w:r>
      <w:r>
        <w:rPr>
          <w:noProof/>
        </w:rPr>
        <w:tab/>
      </w:r>
      <w:r>
        <w:rPr>
          <w:noProof/>
        </w:rPr>
        <w:fldChar w:fldCharType="begin"/>
      </w:r>
      <w:r>
        <w:rPr>
          <w:noProof/>
        </w:rPr>
        <w:instrText xml:space="preserve"> PAGEREF _Toc263182983 \h </w:instrText>
      </w:r>
      <w:r>
        <w:rPr>
          <w:noProof/>
        </w:rPr>
        <w:fldChar w:fldCharType="separate"/>
      </w:r>
      <w:r w:rsidR="009B7B71">
        <w:rPr>
          <w:b w:val="0"/>
          <w:noProof/>
        </w:rPr>
        <w:t>Error! Bookmark not defined.</w:t>
      </w:r>
      <w:r>
        <w:rPr>
          <w:noProof/>
        </w:rPr>
        <w:fldChar w:fldCharType="end"/>
      </w:r>
    </w:p>
    <w:p w14:paraId="522E2183" w14:textId="1ABC2AE0" w:rsidR="00C84356" w:rsidRDefault="00C84356">
      <w:pPr>
        <w:pStyle w:val="TOC2"/>
        <w:tabs>
          <w:tab w:val="right" w:leader="dot" w:pos="9350"/>
        </w:tabs>
        <w:rPr>
          <w:rFonts w:eastAsiaTheme="minorEastAsia" w:cstheme="minorBidi"/>
          <w:b w:val="0"/>
          <w:noProof/>
          <w:sz w:val="24"/>
          <w:szCs w:val="24"/>
          <w:lang w:eastAsia="ja-JP"/>
        </w:rPr>
      </w:pPr>
      <w:r>
        <w:rPr>
          <w:noProof/>
        </w:rPr>
        <w:t>3.10 Sign off with PbD-SE methodology check list</w:t>
      </w:r>
      <w:r>
        <w:rPr>
          <w:noProof/>
        </w:rPr>
        <w:tab/>
      </w:r>
      <w:r>
        <w:rPr>
          <w:noProof/>
        </w:rPr>
        <w:fldChar w:fldCharType="begin"/>
      </w:r>
      <w:r>
        <w:rPr>
          <w:noProof/>
        </w:rPr>
        <w:instrText xml:space="preserve"> PAGEREF _Toc263182984 \h </w:instrText>
      </w:r>
      <w:r>
        <w:rPr>
          <w:noProof/>
        </w:rPr>
        <w:fldChar w:fldCharType="separate"/>
      </w:r>
      <w:r w:rsidR="009B7B71">
        <w:rPr>
          <w:b w:val="0"/>
          <w:noProof/>
        </w:rPr>
        <w:t>Error! Bookmark not defined.</w:t>
      </w:r>
      <w:r>
        <w:rPr>
          <w:noProof/>
        </w:rPr>
        <w:fldChar w:fldCharType="end"/>
      </w:r>
    </w:p>
    <w:p w14:paraId="4EC87D86" w14:textId="3FC58F3E" w:rsidR="00C84356" w:rsidRDefault="00C84356">
      <w:pPr>
        <w:pStyle w:val="TOC1"/>
        <w:tabs>
          <w:tab w:val="left" w:pos="382"/>
          <w:tab w:val="right" w:leader="dot" w:pos="935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Mapping of Privacy by Design Principles to Documentation</w:t>
      </w:r>
      <w:r>
        <w:rPr>
          <w:noProof/>
        </w:rPr>
        <w:tab/>
      </w:r>
      <w:r>
        <w:rPr>
          <w:noProof/>
        </w:rPr>
        <w:fldChar w:fldCharType="begin"/>
      </w:r>
      <w:r>
        <w:rPr>
          <w:noProof/>
        </w:rPr>
        <w:instrText xml:space="preserve"> PAGEREF _Toc263182985 \h </w:instrText>
      </w:r>
      <w:r>
        <w:rPr>
          <w:noProof/>
        </w:rPr>
        <w:fldChar w:fldCharType="separate"/>
      </w:r>
      <w:r w:rsidR="009B7B71">
        <w:rPr>
          <w:b w:val="0"/>
          <w:noProof/>
        </w:rPr>
        <w:t>Error! Bookmark not defined.</w:t>
      </w:r>
      <w:r>
        <w:rPr>
          <w:noProof/>
        </w:rPr>
        <w:fldChar w:fldCharType="end"/>
      </w:r>
    </w:p>
    <w:p w14:paraId="7C845CD6" w14:textId="19151C63" w:rsidR="00C84356" w:rsidRDefault="00C84356">
      <w:pPr>
        <w:pStyle w:val="TOC1"/>
        <w:tabs>
          <w:tab w:val="left" w:pos="382"/>
          <w:tab w:val="right" w:leader="dot" w:pos="935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Software Development Life Cycle Documentation for Privacy by Design</w:t>
      </w:r>
      <w:r>
        <w:rPr>
          <w:noProof/>
        </w:rPr>
        <w:tab/>
      </w:r>
      <w:r>
        <w:rPr>
          <w:noProof/>
        </w:rPr>
        <w:fldChar w:fldCharType="begin"/>
      </w:r>
      <w:r>
        <w:rPr>
          <w:noProof/>
        </w:rPr>
        <w:instrText xml:space="preserve"> PAGEREF _Toc263182986 \h </w:instrText>
      </w:r>
      <w:r>
        <w:rPr>
          <w:noProof/>
        </w:rPr>
        <w:fldChar w:fldCharType="separate"/>
      </w:r>
      <w:r w:rsidR="009B7B71">
        <w:rPr>
          <w:b w:val="0"/>
          <w:noProof/>
        </w:rPr>
        <w:t>Error! Bookmark not defined.</w:t>
      </w:r>
      <w:r>
        <w:rPr>
          <w:noProof/>
        </w:rPr>
        <w:fldChar w:fldCharType="end"/>
      </w:r>
    </w:p>
    <w:p w14:paraId="7CEA71CD" w14:textId="59EEB3CA" w:rsidR="00C84356" w:rsidRDefault="00C84356">
      <w:pPr>
        <w:pStyle w:val="TOC2"/>
        <w:tabs>
          <w:tab w:val="right" w:leader="dot" w:pos="9350"/>
        </w:tabs>
        <w:rPr>
          <w:rFonts w:eastAsiaTheme="minorEastAsia" w:cstheme="minorBidi"/>
          <w:b w:val="0"/>
          <w:noProof/>
          <w:sz w:val="24"/>
          <w:szCs w:val="24"/>
          <w:lang w:eastAsia="ja-JP"/>
        </w:rPr>
      </w:pPr>
      <w:r>
        <w:rPr>
          <w:noProof/>
        </w:rPr>
        <w:t>5.1</w:t>
      </w:r>
      <w:r w:rsidRPr="00AE7E9C">
        <w:rPr>
          <w:i/>
          <w:noProof/>
        </w:rPr>
        <w:t xml:space="preserve"> Privacy by Design </w:t>
      </w:r>
      <w:r>
        <w:rPr>
          <w:noProof/>
        </w:rPr>
        <w:t>Use Case Template for Privacy Requirements</w:t>
      </w:r>
      <w:r>
        <w:rPr>
          <w:noProof/>
        </w:rPr>
        <w:tab/>
      </w:r>
      <w:r>
        <w:rPr>
          <w:noProof/>
        </w:rPr>
        <w:fldChar w:fldCharType="begin"/>
      </w:r>
      <w:r>
        <w:rPr>
          <w:noProof/>
        </w:rPr>
        <w:instrText xml:space="preserve"> PAGEREF _Toc263182987 \h </w:instrText>
      </w:r>
      <w:r>
        <w:rPr>
          <w:noProof/>
        </w:rPr>
        <w:fldChar w:fldCharType="separate"/>
      </w:r>
      <w:r w:rsidR="009B7B71">
        <w:rPr>
          <w:b w:val="0"/>
          <w:noProof/>
        </w:rPr>
        <w:t>Error! Bookmark not defined.</w:t>
      </w:r>
      <w:r>
        <w:rPr>
          <w:noProof/>
        </w:rPr>
        <w:fldChar w:fldCharType="end"/>
      </w:r>
    </w:p>
    <w:p w14:paraId="491CD39D" w14:textId="35744492" w:rsidR="00C84356" w:rsidRDefault="00C84356">
      <w:pPr>
        <w:pStyle w:val="TOC2"/>
        <w:tabs>
          <w:tab w:val="right" w:leader="dot" w:pos="9350"/>
        </w:tabs>
        <w:rPr>
          <w:rFonts w:eastAsiaTheme="minorEastAsia" w:cstheme="minorBidi"/>
          <w:b w:val="0"/>
          <w:noProof/>
          <w:sz w:val="24"/>
          <w:szCs w:val="24"/>
          <w:lang w:eastAsia="ja-JP"/>
        </w:rPr>
      </w:pPr>
      <w:r>
        <w:rPr>
          <w:noProof/>
        </w:rPr>
        <w:t>5.2 Modeling Representations for Privacy Requirements Analysis &amp; Design</w:t>
      </w:r>
      <w:r>
        <w:rPr>
          <w:noProof/>
        </w:rPr>
        <w:tab/>
      </w:r>
      <w:r>
        <w:rPr>
          <w:noProof/>
        </w:rPr>
        <w:fldChar w:fldCharType="begin"/>
      </w:r>
      <w:r>
        <w:rPr>
          <w:noProof/>
        </w:rPr>
        <w:instrText xml:space="preserve"> PAGEREF _Toc263182988 \h </w:instrText>
      </w:r>
      <w:r>
        <w:rPr>
          <w:noProof/>
        </w:rPr>
        <w:fldChar w:fldCharType="separate"/>
      </w:r>
      <w:r w:rsidR="009B7B71">
        <w:rPr>
          <w:b w:val="0"/>
          <w:noProof/>
        </w:rPr>
        <w:t>Error! Bookmark not defined.</w:t>
      </w:r>
      <w:r>
        <w:rPr>
          <w:noProof/>
        </w:rPr>
        <w:fldChar w:fldCharType="end"/>
      </w:r>
    </w:p>
    <w:p w14:paraId="71EEF789" w14:textId="48775600" w:rsidR="00C84356" w:rsidRDefault="00C84356">
      <w:pPr>
        <w:pStyle w:val="TOC3"/>
        <w:tabs>
          <w:tab w:val="right" w:leader="dot" w:pos="9350"/>
        </w:tabs>
        <w:rPr>
          <w:rFonts w:eastAsiaTheme="minorEastAsia" w:cstheme="minorBidi"/>
          <w:noProof/>
          <w:sz w:val="24"/>
          <w:szCs w:val="24"/>
          <w:lang w:eastAsia="ja-JP"/>
        </w:rPr>
      </w:pPr>
      <w:r>
        <w:rPr>
          <w:noProof/>
        </w:rPr>
        <w:t>5.2.1 Spreadsheet Modeling</w:t>
      </w:r>
      <w:r>
        <w:rPr>
          <w:noProof/>
        </w:rPr>
        <w:tab/>
      </w:r>
      <w:r>
        <w:rPr>
          <w:noProof/>
        </w:rPr>
        <w:fldChar w:fldCharType="begin"/>
      </w:r>
      <w:r>
        <w:rPr>
          <w:noProof/>
        </w:rPr>
        <w:instrText xml:space="preserve"> PAGEREF _Toc263182989 \h </w:instrText>
      </w:r>
      <w:r>
        <w:rPr>
          <w:noProof/>
        </w:rPr>
        <w:fldChar w:fldCharType="separate"/>
      </w:r>
      <w:r w:rsidR="009B7B71">
        <w:rPr>
          <w:b/>
          <w:noProof/>
        </w:rPr>
        <w:t>Error! Bookmark not defined.</w:t>
      </w:r>
      <w:r>
        <w:rPr>
          <w:noProof/>
        </w:rPr>
        <w:fldChar w:fldCharType="end"/>
      </w:r>
    </w:p>
    <w:p w14:paraId="779B4A3D" w14:textId="252B2A59" w:rsidR="00C84356" w:rsidRDefault="00C84356">
      <w:pPr>
        <w:pStyle w:val="TOC3"/>
        <w:tabs>
          <w:tab w:val="right" w:leader="dot" w:pos="9350"/>
        </w:tabs>
        <w:rPr>
          <w:rFonts w:eastAsiaTheme="minorEastAsia" w:cstheme="minorBidi"/>
          <w:noProof/>
          <w:sz w:val="24"/>
          <w:szCs w:val="24"/>
          <w:lang w:eastAsia="ja-JP"/>
        </w:rPr>
      </w:pPr>
      <w:r>
        <w:rPr>
          <w:noProof/>
        </w:rPr>
        <w:t>5.2.2 Modeling Languages</w:t>
      </w:r>
      <w:r>
        <w:rPr>
          <w:noProof/>
        </w:rPr>
        <w:tab/>
      </w:r>
      <w:r>
        <w:rPr>
          <w:noProof/>
        </w:rPr>
        <w:fldChar w:fldCharType="begin"/>
      </w:r>
      <w:r>
        <w:rPr>
          <w:noProof/>
        </w:rPr>
        <w:instrText xml:space="preserve"> PAGEREF _Toc263182990 \h </w:instrText>
      </w:r>
      <w:r>
        <w:rPr>
          <w:noProof/>
        </w:rPr>
        <w:fldChar w:fldCharType="separate"/>
      </w:r>
      <w:r w:rsidR="009B7B71">
        <w:rPr>
          <w:b/>
          <w:noProof/>
        </w:rPr>
        <w:t>Error! Bookmark not defined.</w:t>
      </w:r>
      <w:r>
        <w:rPr>
          <w:noProof/>
        </w:rPr>
        <w:fldChar w:fldCharType="end"/>
      </w:r>
    </w:p>
    <w:p w14:paraId="1B7BEF96" w14:textId="040464D6" w:rsidR="00C84356" w:rsidRDefault="00C84356">
      <w:pPr>
        <w:pStyle w:val="TOC4"/>
        <w:tabs>
          <w:tab w:val="right" w:leader="dot" w:pos="9350"/>
        </w:tabs>
        <w:rPr>
          <w:rFonts w:eastAsiaTheme="minorEastAsia" w:cstheme="minorBidi"/>
          <w:noProof/>
          <w:sz w:val="24"/>
          <w:szCs w:val="24"/>
          <w:lang w:eastAsia="ja-JP"/>
        </w:rPr>
      </w:pPr>
      <w:r>
        <w:rPr>
          <w:noProof/>
        </w:rPr>
        <w:t>5.2.2.1 Privacy by Design and Use Case Diagrams</w:t>
      </w:r>
      <w:r>
        <w:rPr>
          <w:noProof/>
        </w:rPr>
        <w:tab/>
      </w:r>
      <w:r>
        <w:rPr>
          <w:noProof/>
        </w:rPr>
        <w:fldChar w:fldCharType="begin"/>
      </w:r>
      <w:r>
        <w:rPr>
          <w:noProof/>
        </w:rPr>
        <w:instrText xml:space="preserve"> PAGEREF _Toc263182991 \h </w:instrText>
      </w:r>
      <w:r>
        <w:rPr>
          <w:noProof/>
        </w:rPr>
        <w:fldChar w:fldCharType="separate"/>
      </w:r>
      <w:r w:rsidR="009B7B71">
        <w:rPr>
          <w:b/>
          <w:noProof/>
        </w:rPr>
        <w:t>Error! Bookmark not defined.</w:t>
      </w:r>
      <w:r>
        <w:rPr>
          <w:noProof/>
        </w:rPr>
        <w:fldChar w:fldCharType="end"/>
      </w:r>
    </w:p>
    <w:p w14:paraId="7CA316D8" w14:textId="379D2AAD" w:rsidR="00C84356" w:rsidRDefault="00C84356">
      <w:pPr>
        <w:pStyle w:val="TOC4"/>
        <w:tabs>
          <w:tab w:val="right" w:leader="dot" w:pos="9350"/>
        </w:tabs>
        <w:rPr>
          <w:rFonts w:eastAsiaTheme="minorEastAsia" w:cstheme="minorBidi"/>
          <w:noProof/>
          <w:sz w:val="24"/>
          <w:szCs w:val="24"/>
          <w:lang w:eastAsia="ja-JP"/>
        </w:rPr>
      </w:pPr>
      <w:r>
        <w:rPr>
          <w:noProof/>
        </w:rPr>
        <w:t>5.2.2.2 Privacy by Design and Misuse Case Diagrams</w:t>
      </w:r>
      <w:r>
        <w:rPr>
          <w:noProof/>
        </w:rPr>
        <w:tab/>
      </w:r>
      <w:r>
        <w:rPr>
          <w:noProof/>
        </w:rPr>
        <w:fldChar w:fldCharType="begin"/>
      </w:r>
      <w:r>
        <w:rPr>
          <w:noProof/>
        </w:rPr>
        <w:instrText xml:space="preserve"> PAGEREF _Toc263182992 \h </w:instrText>
      </w:r>
      <w:r>
        <w:rPr>
          <w:noProof/>
        </w:rPr>
        <w:fldChar w:fldCharType="separate"/>
      </w:r>
      <w:r w:rsidR="009B7B71">
        <w:rPr>
          <w:b/>
          <w:noProof/>
        </w:rPr>
        <w:t>Error! Bookmark not defined.</w:t>
      </w:r>
      <w:r>
        <w:rPr>
          <w:noProof/>
        </w:rPr>
        <w:fldChar w:fldCharType="end"/>
      </w:r>
    </w:p>
    <w:p w14:paraId="17B05601" w14:textId="237B0CE2" w:rsidR="00C84356" w:rsidRDefault="00C84356">
      <w:pPr>
        <w:pStyle w:val="TOC4"/>
        <w:tabs>
          <w:tab w:val="right" w:leader="dot" w:pos="9350"/>
        </w:tabs>
        <w:rPr>
          <w:rFonts w:eastAsiaTheme="minorEastAsia" w:cstheme="minorBidi"/>
          <w:noProof/>
          <w:sz w:val="24"/>
          <w:szCs w:val="24"/>
          <w:lang w:eastAsia="ja-JP"/>
        </w:rPr>
      </w:pPr>
      <w:r>
        <w:rPr>
          <w:noProof/>
        </w:rPr>
        <w:t>5.2.2.3</w:t>
      </w:r>
      <w:r w:rsidRPr="00AE7E9C">
        <w:rPr>
          <w:i/>
          <w:noProof/>
        </w:rPr>
        <w:t xml:space="preserve"> Privacy by Design</w:t>
      </w:r>
      <w:r>
        <w:rPr>
          <w:noProof/>
        </w:rPr>
        <w:t xml:space="preserve"> and Activity Diagrams</w:t>
      </w:r>
      <w:r>
        <w:rPr>
          <w:noProof/>
        </w:rPr>
        <w:tab/>
      </w:r>
      <w:r>
        <w:rPr>
          <w:noProof/>
        </w:rPr>
        <w:fldChar w:fldCharType="begin"/>
      </w:r>
      <w:r>
        <w:rPr>
          <w:noProof/>
        </w:rPr>
        <w:instrText xml:space="preserve"> PAGEREF _Toc263182993 \h </w:instrText>
      </w:r>
      <w:r>
        <w:rPr>
          <w:noProof/>
        </w:rPr>
        <w:fldChar w:fldCharType="separate"/>
      </w:r>
      <w:r w:rsidR="009B7B71">
        <w:rPr>
          <w:b/>
          <w:noProof/>
        </w:rPr>
        <w:t>Error! Bookmark not defined.</w:t>
      </w:r>
      <w:r>
        <w:rPr>
          <w:noProof/>
        </w:rPr>
        <w:fldChar w:fldCharType="end"/>
      </w:r>
    </w:p>
    <w:p w14:paraId="62E02FD0" w14:textId="42AA125E" w:rsidR="00C84356" w:rsidRDefault="00C84356">
      <w:pPr>
        <w:pStyle w:val="TOC4"/>
        <w:tabs>
          <w:tab w:val="right" w:leader="dot" w:pos="9350"/>
        </w:tabs>
        <w:rPr>
          <w:rFonts w:eastAsiaTheme="minorEastAsia" w:cstheme="minorBidi"/>
          <w:noProof/>
          <w:sz w:val="24"/>
          <w:szCs w:val="24"/>
          <w:lang w:eastAsia="ja-JP"/>
        </w:rPr>
      </w:pPr>
      <w:r>
        <w:rPr>
          <w:noProof/>
        </w:rPr>
        <w:t>5.2.2.4</w:t>
      </w:r>
      <w:r w:rsidRPr="00AE7E9C">
        <w:rPr>
          <w:i/>
          <w:noProof/>
        </w:rPr>
        <w:t xml:space="preserve"> Privacy by Design</w:t>
      </w:r>
      <w:r>
        <w:rPr>
          <w:noProof/>
        </w:rPr>
        <w:t xml:space="preserve"> and Sequence Diagrams</w:t>
      </w:r>
      <w:r>
        <w:rPr>
          <w:noProof/>
        </w:rPr>
        <w:tab/>
      </w:r>
      <w:r>
        <w:rPr>
          <w:noProof/>
        </w:rPr>
        <w:fldChar w:fldCharType="begin"/>
      </w:r>
      <w:r>
        <w:rPr>
          <w:noProof/>
        </w:rPr>
        <w:instrText xml:space="preserve"> PAGEREF _Toc263182994 \h </w:instrText>
      </w:r>
      <w:r>
        <w:rPr>
          <w:noProof/>
        </w:rPr>
        <w:fldChar w:fldCharType="separate"/>
      </w:r>
      <w:r w:rsidR="009B7B71">
        <w:rPr>
          <w:b/>
          <w:noProof/>
        </w:rPr>
        <w:t>Error! Bookmark not defined.</w:t>
      </w:r>
      <w:r>
        <w:rPr>
          <w:noProof/>
        </w:rPr>
        <w:fldChar w:fldCharType="end"/>
      </w:r>
    </w:p>
    <w:p w14:paraId="4D973B64" w14:textId="118F78F1" w:rsidR="00C84356" w:rsidRDefault="00C84356">
      <w:pPr>
        <w:pStyle w:val="TOC2"/>
        <w:tabs>
          <w:tab w:val="right" w:leader="dot" w:pos="9350"/>
        </w:tabs>
        <w:rPr>
          <w:rFonts w:eastAsiaTheme="minorEastAsia" w:cstheme="minorBidi"/>
          <w:b w:val="0"/>
          <w:noProof/>
          <w:sz w:val="24"/>
          <w:szCs w:val="24"/>
          <w:lang w:eastAsia="ja-JP"/>
        </w:rPr>
      </w:pPr>
      <w:r>
        <w:rPr>
          <w:noProof/>
        </w:rPr>
        <w:t>5.3 Privacy by Design and Privacy Reference Architecture</w:t>
      </w:r>
      <w:r>
        <w:rPr>
          <w:noProof/>
        </w:rPr>
        <w:tab/>
      </w:r>
      <w:r>
        <w:rPr>
          <w:noProof/>
        </w:rPr>
        <w:fldChar w:fldCharType="begin"/>
      </w:r>
      <w:r>
        <w:rPr>
          <w:noProof/>
        </w:rPr>
        <w:instrText xml:space="preserve"> PAGEREF _Toc263182995 \h </w:instrText>
      </w:r>
      <w:r>
        <w:rPr>
          <w:noProof/>
        </w:rPr>
        <w:fldChar w:fldCharType="separate"/>
      </w:r>
      <w:r w:rsidR="009B7B71">
        <w:rPr>
          <w:b w:val="0"/>
          <w:noProof/>
        </w:rPr>
        <w:t>Error! Bookmark not defined.</w:t>
      </w:r>
      <w:r>
        <w:rPr>
          <w:noProof/>
        </w:rPr>
        <w:fldChar w:fldCharType="end"/>
      </w:r>
    </w:p>
    <w:p w14:paraId="3DCE5CB2" w14:textId="481F7264" w:rsidR="00C84356" w:rsidRDefault="00C84356">
      <w:pPr>
        <w:pStyle w:val="TOC3"/>
        <w:tabs>
          <w:tab w:val="right" w:leader="dot" w:pos="9350"/>
        </w:tabs>
        <w:rPr>
          <w:rFonts w:eastAsiaTheme="minorEastAsia" w:cstheme="minorBidi"/>
          <w:noProof/>
          <w:sz w:val="24"/>
          <w:szCs w:val="24"/>
          <w:lang w:eastAsia="ja-JP"/>
        </w:rPr>
      </w:pPr>
      <w:r>
        <w:rPr>
          <w:noProof/>
        </w:rPr>
        <w:t>5.3.1 Privacy Properties</w:t>
      </w:r>
      <w:r>
        <w:rPr>
          <w:noProof/>
        </w:rPr>
        <w:tab/>
      </w:r>
      <w:r>
        <w:rPr>
          <w:noProof/>
        </w:rPr>
        <w:fldChar w:fldCharType="begin"/>
      </w:r>
      <w:r>
        <w:rPr>
          <w:noProof/>
        </w:rPr>
        <w:instrText xml:space="preserve"> PAGEREF _Toc263182996 \h </w:instrText>
      </w:r>
      <w:r>
        <w:rPr>
          <w:noProof/>
        </w:rPr>
        <w:fldChar w:fldCharType="separate"/>
      </w:r>
      <w:r w:rsidR="009B7B71">
        <w:rPr>
          <w:b/>
          <w:noProof/>
        </w:rPr>
        <w:t>Error! Bookmark not defined.</w:t>
      </w:r>
      <w:r>
        <w:rPr>
          <w:noProof/>
        </w:rPr>
        <w:fldChar w:fldCharType="end"/>
      </w:r>
    </w:p>
    <w:p w14:paraId="30C6EBB0" w14:textId="7974530C" w:rsidR="00C84356" w:rsidRDefault="00C84356">
      <w:pPr>
        <w:pStyle w:val="TOC2"/>
        <w:tabs>
          <w:tab w:val="right" w:leader="dot" w:pos="9350"/>
        </w:tabs>
        <w:rPr>
          <w:rFonts w:eastAsiaTheme="minorEastAsia" w:cstheme="minorBidi"/>
          <w:b w:val="0"/>
          <w:noProof/>
          <w:sz w:val="24"/>
          <w:szCs w:val="24"/>
          <w:lang w:eastAsia="ja-JP"/>
        </w:rPr>
      </w:pPr>
      <w:r>
        <w:rPr>
          <w:noProof/>
        </w:rPr>
        <w:t>5.4 Privacy by Design and Design Patterns</w:t>
      </w:r>
      <w:r>
        <w:rPr>
          <w:noProof/>
        </w:rPr>
        <w:tab/>
      </w:r>
      <w:r>
        <w:rPr>
          <w:noProof/>
        </w:rPr>
        <w:fldChar w:fldCharType="begin"/>
      </w:r>
      <w:r>
        <w:rPr>
          <w:noProof/>
        </w:rPr>
        <w:instrText xml:space="preserve"> PAGEREF _Toc263182997 \h </w:instrText>
      </w:r>
      <w:r>
        <w:rPr>
          <w:noProof/>
        </w:rPr>
        <w:fldChar w:fldCharType="separate"/>
      </w:r>
      <w:r w:rsidR="009B7B71">
        <w:rPr>
          <w:b w:val="0"/>
          <w:noProof/>
        </w:rPr>
        <w:t>Error! Bookmark not defined.</w:t>
      </w:r>
      <w:r>
        <w:rPr>
          <w:noProof/>
        </w:rPr>
        <w:fldChar w:fldCharType="end"/>
      </w:r>
    </w:p>
    <w:p w14:paraId="5A4C7C4D" w14:textId="7EA2E2B3" w:rsidR="00C84356" w:rsidRDefault="00C84356">
      <w:pPr>
        <w:pStyle w:val="TOC2"/>
        <w:tabs>
          <w:tab w:val="right" w:leader="dot" w:pos="9350"/>
        </w:tabs>
        <w:rPr>
          <w:rFonts w:eastAsiaTheme="minorEastAsia" w:cstheme="minorBidi"/>
          <w:b w:val="0"/>
          <w:noProof/>
          <w:sz w:val="24"/>
          <w:szCs w:val="24"/>
          <w:lang w:eastAsia="ja-JP"/>
        </w:rPr>
      </w:pPr>
      <w:r>
        <w:rPr>
          <w:noProof/>
        </w:rPr>
        <w:t>5.5 Coding / Development</w:t>
      </w:r>
      <w:r>
        <w:rPr>
          <w:noProof/>
        </w:rPr>
        <w:tab/>
      </w:r>
      <w:r>
        <w:rPr>
          <w:noProof/>
        </w:rPr>
        <w:fldChar w:fldCharType="begin"/>
      </w:r>
      <w:r>
        <w:rPr>
          <w:noProof/>
        </w:rPr>
        <w:instrText xml:space="preserve"> PAGEREF _Toc263182998 \h </w:instrText>
      </w:r>
      <w:r>
        <w:rPr>
          <w:noProof/>
        </w:rPr>
        <w:fldChar w:fldCharType="separate"/>
      </w:r>
      <w:r w:rsidR="009B7B71">
        <w:rPr>
          <w:b w:val="0"/>
          <w:noProof/>
        </w:rPr>
        <w:t>Error! Bookmark not defined.</w:t>
      </w:r>
      <w:r>
        <w:rPr>
          <w:noProof/>
        </w:rPr>
        <w:fldChar w:fldCharType="end"/>
      </w:r>
    </w:p>
    <w:p w14:paraId="43498D1C" w14:textId="49DFEA3B" w:rsidR="00C84356" w:rsidRDefault="00C84356">
      <w:pPr>
        <w:pStyle w:val="TOC2"/>
        <w:tabs>
          <w:tab w:val="right" w:leader="dot" w:pos="9350"/>
        </w:tabs>
        <w:rPr>
          <w:rFonts w:eastAsiaTheme="minorEastAsia" w:cstheme="minorBidi"/>
          <w:b w:val="0"/>
          <w:noProof/>
          <w:sz w:val="24"/>
          <w:szCs w:val="24"/>
          <w:lang w:eastAsia="ja-JP"/>
        </w:rPr>
      </w:pPr>
      <w:r>
        <w:rPr>
          <w:noProof/>
        </w:rPr>
        <w:t>5.6 Testing / Validation</w:t>
      </w:r>
      <w:r>
        <w:rPr>
          <w:noProof/>
        </w:rPr>
        <w:tab/>
      </w:r>
      <w:r>
        <w:rPr>
          <w:noProof/>
        </w:rPr>
        <w:fldChar w:fldCharType="begin"/>
      </w:r>
      <w:r>
        <w:rPr>
          <w:noProof/>
        </w:rPr>
        <w:instrText xml:space="preserve"> PAGEREF _Toc263182999 \h </w:instrText>
      </w:r>
      <w:r>
        <w:rPr>
          <w:noProof/>
        </w:rPr>
        <w:fldChar w:fldCharType="separate"/>
      </w:r>
      <w:r w:rsidR="009B7B71">
        <w:rPr>
          <w:b w:val="0"/>
          <w:noProof/>
        </w:rPr>
        <w:t>Error! Bookmark not defined.</w:t>
      </w:r>
      <w:r>
        <w:rPr>
          <w:noProof/>
        </w:rPr>
        <w:fldChar w:fldCharType="end"/>
      </w:r>
    </w:p>
    <w:p w14:paraId="77B73DAA" w14:textId="2E29C75B" w:rsidR="00C84356" w:rsidRDefault="00C84356">
      <w:pPr>
        <w:pStyle w:val="TOC3"/>
        <w:tabs>
          <w:tab w:val="right" w:leader="dot" w:pos="9350"/>
        </w:tabs>
        <w:rPr>
          <w:rFonts w:eastAsiaTheme="minorEastAsia" w:cstheme="minorBidi"/>
          <w:noProof/>
          <w:sz w:val="24"/>
          <w:szCs w:val="24"/>
          <w:lang w:eastAsia="ja-JP"/>
        </w:rPr>
      </w:pPr>
      <w:r>
        <w:rPr>
          <w:noProof/>
        </w:rPr>
        <w:t>5.6.1</w:t>
      </w:r>
      <w:r w:rsidRPr="00AE7E9C">
        <w:rPr>
          <w:i/>
          <w:noProof/>
        </w:rPr>
        <w:t xml:space="preserve"> Privacy by Design</w:t>
      </w:r>
      <w:r>
        <w:rPr>
          <w:noProof/>
        </w:rPr>
        <w:t xml:space="preserve"> Structured Argumentation</w:t>
      </w:r>
      <w:r>
        <w:rPr>
          <w:noProof/>
        </w:rPr>
        <w:tab/>
      </w:r>
      <w:r>
        <w:rPr>
          <w:noProof/>
        </w:rPr>
        <w:fldChar w:fldCharType="begin"/>
      </w:r>
      <w:r>
        <w:rPr>
          <w:noProof/>
        </w:rPr>
        <w:instrText xml:space="preserve"> PAGEREF _Toc263183000 \h </w:instrText>
      </w:r>
      <w:r>
        <w:rPr>
          <w:noProof/>
        </w:rPr>
        <w:fldChar w:fldCharType="separate"/>
      </w:r>
      <w:r w:rsidR="009B7B71">
        <w:rPr>
          <w:b/>
          <w:noProof/>
        </w:rPr>
        <w:t>Error! Bookmark not defined.</w:t>
      </w:r>
      <w:r>
        <w:rPr>
          <w:noProof/>
        </w:rPr>
        <w:fldChar w:fldCharType="end"/>
      </w:r>
    </w:p>
    <w:p w14:paraId="4BC5A26F" w14:textId="13D1B372" w:rsidR="00C84356" w:rsidRDefault="00C84356">
      <w:pPr>
        <w:pStyle w:val="TOC2"/>
        <w:tabs>
          <w:tab w:val="right" w:leader="dot" w:pos="9350"/>
        </w:tabs>
        <w:rPr>
          <w:rFonts w:eastAsiaTheme="minorEastAsia" w:cstheme="minorBidi"/>
          <w:b w:val="0"/>
          <w:noProof/>
          <w:sz w:val="24"/>
          <w:szCs w:val="24"/>
          <w:lang w:eastAsia="ja-JP"/>
        </w:rPr>
      </w:pPr>
      <w:r>
        <w:rPr>
          <w:noProof/>
        </w:rPr>
        <w:t>5.7 Deployment Phase Considerations</w:t>
      </w:r>
      <w:r>
        <w:rPr>
          <w:noProof/>
        </w:rPr>
        <w:tab/>
      </w:r>
      <w:r>
        <w:rPr>
          <w:noProof/>
        </w:rPr>
        <w:fldChar w:fldCharType="begin"/>
      </w:r>
      <w:r>
        <w:rPr>
          <w:noProof/>
        </w:rPr>
        <w:instrText xml:space="preserve"> PAGEREF _Toc263183001 \h </w:instrText>
      </w:r>
      <w:r>
        <w:rPr>
          <w:noProof/>
        </w:rPr>
        <w:fldChar w:fldCharType="separate"/>
      </w:r>
      <w:r w:rsidR="009B7B71">
        <w:rPr>
          <w:b w:val="0"/>
          <w:noProof/>
        </w:rPr>
        <w:t>Error! Bookmark not defined.</w:t>
      </w:r>
      <w:r>
        <w:rPr>
          <w:noProof/>
        </w:rPr>
        <w:fldChar w:fldCharType="end"/>
      </w:r>
    </w:p>
    <w:p w14:paraId="77F569F1" w14:textId="6EDDD788" w:rsidR="00C84356" w:rsidRDefault="00C84356">
      <w:pPr>
        <w:pStyle w:val="TOC3"/>
        <w:tabs>
          <w:tab w:val="right" w:leader="dot" w:pos="9350"/>
        </w:tabs>
        <w:rPr>
          <w:rFonts w:eastAsiaTheme="minorEastAsia" w:cstheme="minorBidi"/>
          <w:noProof/>
          <w:sz w:val="24"/>
          <w:szCs w:val="24"/>
          <w:lang w:eastAsia="ja-JP"/>
        </w:rPr>
      </w:pPr>
      <w:r>
        <w:rPr>
          <w:noProof/>
        </w:rPr>
        <w:t>5.7.1 Fielding</w:t>
      </w:r>
      <w:r>
        <w:rPr>
          <w:noProof/>
        </w:rPr>
        <w:tab/>
      </w:r>
      <w:r>
        <w:rPr>
          <w:noProof/>
        </w:rPr>
        <w:fldChar w:fldCharType="begin"/>
      </w:r>
      <w:r>
        <w:rPr>
          <w:noProof/>
        </w:rPr>
        <w:instrText xml:space="preserve"> PAGEREF _Toc263183002 \h </w:instrText>
      </w:r>
      <w:r>
        <w:rPr>
          <w:noProof/>
        </w:rPr>
        <w:fldChar w:fldCharType="separate"/>
      </w:r>
      <w:r w:rsidR="009B7B71">
        <w:rPr>
          <w:b/>
          <w:noProof/>
        </w:rPr>
        <w:t>Error! Bookmark not defined.</w:t>
      </w:r>
      <w:r>
        <w:rPr>
          <w:noProof/>
        </w:rPr>
        <w:fldChar w:fldCharType="end"/>
      </w:r>
    </w:p>
    <w:p w14:paraId="1CEE38CA" w14:textId="4FA2624F" w:rsidR="00C84356" w:rsidRDefault="00C84356">
      <w:pPr>
        <w:pStyle w:val="TOC3"/>
        <w:tabs>
          <w:tab w:val="right" w:leader="dot" w:pos="9350"/>
        </w:tabs>
        <w:rPr>
          <w:rFonts w:eastAsiaTheme="minorEastAsia" w:cstheme="minorBidi"/>
          <w:noProof/>
          <w:sz w:val="24"/>
          <w:szCs w:val="24"/>
          <w:lang w:eastAsia="ja-JP"/>
        </w:rPr>
      </w:pPr>
      <w:r>
        <w:rPr>
          <w:noProof/>
        </w:rPr>
        <w:t>5.7.2 Maintenance</w:t>
      </w:r>
      <w:r>
        <w:rPr>
          <w:noProof/>
        </w:rPr>
        <w:tab/>
      </w:r>
      <w:r>
        <w:rPr>
          <w:noProof/>
        </w:rPr>
        <w:fldChar w:fldCharType="begin"/>
      </w:r>
      <w:r>
        <w:rPr>
          <w:noProof/>
        </w:rPr>
        <w:instrText xml:space="preserve"> PAGEREF _Toc263183003 \h </w:instrText>
      </w:r>
      <w:r>
        <w:rPr>
          <w:noProof/>
        </w:rPr>
        <w:fldChar w:fldCharType="separate"/>
      </w:r>
      <w:r w:rsidR="009B7B71">
        <w:rPr>
          <w:b/>
          <w:noProof/>
        </w:rPr>
        <w:t>Error! Bookmark not defined.</w:t>
      </w:r>
      <w:r>
        <w:rPr>
          <w:noProof/>
        </w:rPr>
        <w:fldChar w:fldCharType="end"/>
      </w:r>
    </w:p>
    <w:p w14:paraId="7A056922" w14:textId="23A24BBD" w:rsidR="00C84356" w:rsidRDefault="00C84356">
      <w:pPr>
        <w:pStyle w:val="TOC3"/>
        <w:tabs>
          <w:tab w:val="right" w:leader="dot" w:pos="9350"/>
        </w:tabs>
        <w:rPr>
          <w:rFonts w:eastAsiaTheme="minorEastAsia" w:cstheme="minorBidi"/>
          <w:noProof/>
          <w:sz w:val="24"/>
          <w:szCs w:val="24"/>
          <w:lang w:eastAsia="ja-JP"/>
        </w:rPr>
      </w:pPr>
      <w:r>
        <w:rPr>
          <w:noProof/>
        </w:rPr>
        <w:t>5.7.3 Retirement</w:t>
      </w:r>
      <w:r>
        <w:rPr>
          <w:noProof/>
        </w:rPr>
        <w:tab/>
      </w:r>
      <w:r>
        <w:rPr>
          <w:noProof/>
        </w:rPr>
        <w:fldChar w:fldCharType="begin"/>
      </w:r>
      <w:r>
        <w:rPr>
          <w:noProof/>
        </w:rPr>
        <w:instrText xml:space="preserve"> PAGEREF _Toc263183004 \h </w:instrText>
      </w:r>
      <w:r>
        <w:rPr>
          <w:noProof/>
        </w:rPr>
        <w:fldChar w:fldCharType="separate"/>
      </w:r>
      <w:r w:rsidR="009B7B71">
        <w:rPr>
          <w:b/>
          <w:noProof/>
        </w:rPr>
        <w:t>Error! Bookmark not defined.</w:t>
      </w:r>
      <w:r>
        <w:rPr>
          <w:noProof/>
        </w:rPr>
        <w:fldChar w:fldCharType="end"/>
      </w:r>
    </w:p>
    <w:p w14:paraId="3C9F2FB1" w14:textId="24405FBD" w:rsidR="00C84356" w:rsidRDefault="00C84356">
      <w:pPr>
        <w:pStyle w:val="TOC2"/>
        <w:tabs>
          <w:tab w:val="right" w:leader="dot" w:pos="9350"/>
        </w:tabs>
        <w:rPr>
          <w:rFonts w:eastAsiaTheme="minorEastAsia" w:cstheme="minorBidi"/>
          <w:b w:val="0"/>
          <w:noProof/>
          <w:sz w:val="24"/>
          <w:szCs w:val="24"/>
          <w:lang w:eastAsia="ja-JP"/>
        </w:rPr>
      </w:pPr>
      <w:r>
        <w:rPr>
          <w:noProof/>
        </w:rPr>
        <w:t>5.8 Privacy Checklists</w:t>
      </w:r>
      <w:r>
        <w:rPr>
          <w:noProof/>
        </w:rPr>
        <w:tab/>
      </w:r>
      <w:r>
        <w:rPr>
          <w:noProof/>
        </w:rPr>
        <w:fldChar w:fldCharType="begin"/>
      </w:r>
      <w:r>
        <w:rPr>
          <w:noProof/>
        </w:rPr>
        <w:instrText xml:space="preserve"> PAGEREF _Toc263183005 \h </w:instrText>
      </w:r>
      <w:r>
        <w:rPr>
          <w:noProof/>
        </w:rPr>
        <w:fldChar w:fldCharType="separate"/>
      </w:r>
      <w:r w:rsidR="009B7B71">
        <w:rPr>
          <w:b w:val="0"/>
          <w:noProof/>
        </w:rPr>
        <w:t>Error! Bookmark not defined.</w:t>
      </w:r>
      <w:r>
        <w:rPr>
          <w:noProof/>
        </w:rPr>
        <w:fldChar w:fldCharType="end"/>
      </w:r>
    </w:p>
    <w:p w14:paraId="41F57A55" w14:textId="54A5937A" w:rsidR="00C84356" w:rsidRDefault="00C84356">
      <w:pPr>
        <w:pStyle w:val="TOC1"/>
        <w:tabs>
          <w:tab w:val="left" w:pos="1565"/>
          <w:tab w:val="right" w:leader="dot" w:pos="9350"/>
        </w:tabs>
        <w:rPr>
          <w:rFonts w:eastAsiaTheme="minorEastAsia" w:cstheme="minorBidi"/>
          <w:b w:val="0"/>
          <w:noProof/>
          <w:lang w:eastAsia="ja-JP"/>
        </w:rPr>
      </w:pPr>
      <w:r>
        <w:rPr>
          <w:noProof/>
        </w:rPr>
        <w:t>Appendix A.</w:t>
      </w:r>
      <w:r>
        <w:rPr>
          <w:rFonts w:eastAsiaTheme="minorEastAsia" w:cstheme="minorBidi"/>
          <w:b w:val="0"/>
          <w:noProof/>
          <w:lang w:eastAsia="ja-JP"/>
        </w:rPr>
        <w:tab/>
      </w:r>
      <w:r>
        <w:rPr>
          <w:noProof/>
        </w:rPr>
        <w:t>Acknowledgements</w:t>
      </w:r>
      <w:r>
        <w:rPr>
          <w:noProof/>
        </w:rPr>
        <w:tab/>
      </w:r>
      <w:r>
        <w:rPr>
          <w:noProof/>
        </w:rPr>
        <w:fldChar w:fldCharType="begin"/>
      </w:r>
      <w:r>
        <w:rPr>
          <w:noProof/>
        </w:rPr>
        <w:instrText xml:space="preserve"> PAGEREF _Toc263183006 \h </w:instrText>
      </w:r>
      <w:r>
        <w:rPr>
          <w:noProof/>
        </w:rPr>
        <w:fldChar w:fldCharType="separate"/>
      </w:r>
      <w:r w:rsidR="009B7B71">
        <w:rPr>
          <w:b w:val="0"/>
          <w:noProof/>
        </w:rPr>
        <w:t>Error! Bookmark not defined.</w:t>
      </w:r>
      <w:r>
        <w:rPr>
          <w:noProof/>
        </w:rPr>
        <w:fldChar w:fldCharType="end"/>
      </w:r>
    </w:p>
    <w:p w14:paraId="0162F157" w14:textId="6F17838A" w:rsidR="00C84356" w:rsidRDefault="00C84356">
      <w:pPr>
        <w:pStyle w:val="TOC1"/>
        <w:tabs>
          <w:tab w:val="right" w:leader="dot" w:pos="9350"/>
        </w:tabs>
        <w:rPr>
          <w:rFonts w:eastAsiaTheme="minorEastAsia" w:cstheme="minorBidi"/>
          <w:b w:val="0"/>
          <w:noProof/>
          <w:lang w:eastAsia="ja-JP"/>
        </w:rPr>
      </w:pPr>
      <w:r>
        <w:rPr>
          <w:noProof/>
        </w:rPr>
        <w:t>Revision History</w:t>
      </w:r>
      <w:r>
        <w:rPr>
          <w:noProof/>
        </w:rPr>
        <w:tab/>
      </w:r>
      <w:r>
        <w:rPr>
          <w:noProof/>
        </w:rPr>
        <w:fldChar w:fldCharType="begin"/>
      </w:r>
      <w:r>
        <w:rPr>
          <w:noProof/>
        </w:rPr>
        <w:instrText xml:space="preserve"> PAGEREF _Toc263183007 \h </w:instrText>
      </w:r>
      <w:r>
        <w:rPr>
          <w:noProof/>
        </w:rPr>
        <w:fldChar w:fldCharType="separate"/>
      </w:r>
      <w:r w:rsidR="009B7B71">
        <w:rPr>
          <w:b w:val="0"/>
          <w:noProof/>
        </w:rPr>
        <w:t>Error! Bookmark not defined.</w:t>
      </w:r>
      <w:r>
        <w:rPr>
          <w:noProof/>
        </w:rPr>
        <w:fldChar w:fldCharType="end"/>
      </w:r>
    </w:p>
    <w:p w14:paraId="4BD13DA5" w14:textId="77777777" w:rsidR="006E4329" w:rsidRDefault="00C84356" w:rsidP="00544386">
      <w:pPr>
        <w:pStyle w:val="Abstract"/>
      </w:pPr>
      <w:r>
        <w:rPr>
          <w:rFonts w:asciiTheme="minorHAnsi" w:hAnsiTheme="minorHAnsi"/>
          <w:b/>
          <w:sz w:val="18"/>
          <w:szCs w:val="24"/>
        </w:rPr>
        <w:fldChar w:fldCharType="end"/>
      </w:r>
    </w:p>
    <w:p w14:paraId="3536AEC5" w14:textId="77777777" w:rsidR="00903BE1" w:rsidRDefault="00903BE1" w:rsidP="00E01912">
      <w:pPr>
        <w:pStyle w:val="Heading1WP"/>
        <w:sectPr w:rsidR="00903BE1" w:rsidSect="00903BE1">
          <w:footerReference w:type="default" r:id="rId23"/>
          <w:pgSz w:w="12240" w:h="15840" w:code="1"/>
          <w:pgMar w:top="1440" w:right="1440" w:bottom="720" w:left="1440" w:header="720" w:footer="720" w:gutter="0"/>
          <w:cols w:space="720"/>
          <w:docGrid w:linePitch="360"/>
        </w:sectPr>
      </w:pPr>
      <w:bookmarkStart w:id="1" w:name="_Toc287332006"/>
    </w:p>
    <w:p w14:paraId="0DDB99FB" w14:textId="77777777" w:rsidR="00C71349" w:rsidRDefault="00177DED" w:rsidP="0076113A">
      <w:pPr>
        <w:pStyle w:val="Heading1"/>
      </w:pPr>
      <w:bookmarkStart w:id="2" w:name="_Toc263182930"/>
      <w:r>
        <w:lastRenderedPageBreak/>
        <w:t>Introduction</w:t>
      </w:r>
      <w:bookmarkEnd w:id="0"/>
      <w:bookmarkEnd w:id="1"/>
      <w:bookmarkEnd w:id="2"/>
    </w:p>
    <w:p w14:paraId="3AD7A232" w14:textId="3C8752CC" w:rsidR="00BE6AFA" w:rsidRPr="00FF138A" w:rsidRDefault="0019794D" w:rsidP="00BE6AFA">
      <w:r w:rsidRPr="008F3DDA">
        <w:t xml:space="preserve">The </w:t>
      </w:r>
      <w:r w:rsidR="00FD51E4" w:rsidRPr="00E232A9">
        <w:t xml:space="preserve">OASIS </w:t>
      </w:r>
      <w:r w:rsidR="00D804DB" w:rsidRPr="00D804DB">
        <w:rPr>
          <w:i/>
        </w:rPr>
        <w:t>Privacy by Design</w:t>
      </w:r>
      <w:r w:rsidRPr="008F3DDA">
        <w:t xml:space="preserve"> Documentation for Software Engineers </w:t>
      </w:r>
      <w:r w:rsidR="008F3DDA" w:rsidRPr="00E232A9">
        <w:t xml:space="preserve">Technical Committee </w:t>
      </w:r>
      <w:r w:rsidR="00F5417B" w:rsidRPr="008F3DDA">
        <w:t>provides a</w:t>
      </w:r>
      <w:r w:rsidR="00A17DBB" w:rsidRPr="00FF138A">
        <w:t xml:space="preserve"> </w:t>
      </w:r>
      <w:r w:rsidR="00F5417B" w:rsidRPr="00FF138A">
        <w:t>specification</w:t>
      </w:r>
      <w:r w:rsidR="00A17DBB" w:rsidRPr="00FF138A">
        <w:t xml:space="preserve"> </w:t>
      </w:r>
      <w:r w:rsidR="00FF138A">
        <w:t>of</w:t>
      </w:r>
      <w:r w:rsidR="00FF138A" w:rsidRPr="0065340F">
        <w:t xml:space="preserve"> </w:t>
      </w:r>
      <w:r w:rsidR="00FF138A" w:rsidRPr="00544426">
        <w:rPr>
          <w:rFonts w:cs="Arial"/>
          <w:color w:val="1A1A1A"/>
          <w:szCs w:val="20"/>
        </w:rPr>
        <w:t xml:space="preserve">a methodology to help engineers </w:t>
      </w:r>
      <w:r w:rsidR="001939C4">
        <w:rPr>
          <w:rFonts w:cs="Arial"/>
          <w:color w:val="1A1A1A"/>
          <w:szCs w:val="20"/>
        </w:rPr>
        <w:t xml:space="preserve">model and document </w:t>
      </w:r>
      <w:r w:rsidR="00D804DB" w:rsidRPr="00D804DB">
        <w:rPr>
          <w:rFonts w:cs="Arial"/>
          <w:i/>
          <w:color w:val="1A1A1A"/>
          <w:szCs w:val="20"/>
        </w:rPr>
        <w:t>Privacy by Design</w:t>
      </w:r>
      <w:r w:rsidR="00FF138A" w:rsidRPr="00544426">
        <w:rPr>
          <w:rFonts w:cs="Arial"/>
          <w:color w:val="1A1A1A"/>
          <w:szCs w:val="20"/>
        </w:rPr>
        <w:t xml:space="preserve"> (</w:t>
      </w:r>
      <w:proofErr w:type="spellStart"/>
      <w:r w:rsidR="00FF138A" w:rsidRPr="00544426">
        <w:rPr>
          <w:rFonts w:cs="Arial"/>
          <w:color w:val="1A1A1A"/>
          <w:szCs w:val="20"/>
        </w:rPr>
        <w:t>PbD</w:t>
      </w:r>
      <w:proofErr w:type="spellEnd"/>
      <w:r w:rsidR="00FF138A" w:rsidRPr="00544426">
        <w:rPr>
          <w:rFonts w:cs="Arial"/>
          <w:color w:val="1A1A1A"/>
          <w:szCs w:val="20"/>
        </w:rPr>
        <w:t xml:space="preserve">) </w:t>
      </w:r>
      <w:r w:rsidR="006C1B87">
        <w:rPr>
          <w:rFonts w:cs="Arial"/>
          <w:color w:val="1A1A1A"/>
          <w:szCs w:val="20"/>
        </w:rPr>
        <w:t xml:space="preserve">goals and </w:t>
      </w:r>
      <w:r w:rsidR="00FF138A" w:rsidRPr="00544426">
        <w:rPr>
          <w:rFonts w:cs="Arial"/>
          <w:color w:val="1A1A1A"/>
          <w:szCs w:val="20"/>
        </w:rPr>
        <w:t xml:space="preserve">requirements, translate the </w:t>
      </w:r>
      <w:proofErr w:type="spellStart"/>
      <w:r w:rsidR="00D804DB">
        <w:rPr>
          <w:rFonts w:cs="Arial"/>
          <w:color w:val="1A1A1A"/>
          <w:szCs w:val="20"/>
        </w:rPr>
        <w:t>PbD</w:t>
      </w:r>
      <w:proofErr w:type="spellEnd"/>
      <w:r w:rsidR="00D804DB">
        <w:rPr>
          <w:rFonts w:cs="Arial"/>
          <w:color w:val="1A1A1A"/>
          <w:szCs w:val="20"/>
        </w:rPr>
        <w:t xml:space="preserve"> </w:t>
      </w:r>
      <w:r w:rsidR="00FF138A" w:rsidRPr="00544426">
        <w:rPr>
          <w:rFonts w:cs="Arial"/>
          <w:color w:val="1A1A1A"/>
          <w:szCs w:val="20"/>
        </w:rPr>
        <w:t xml:space="preserve">principles to </w:t>
      </w:r>
      <w:r w:rsidR="00FF138A">
        <w:rPr>
          <w:rFonts w:cs="Arial"/>
          <w:color w:val="1A1A1A"/>
        </w:rPr>
        <w:t xml:space="preserve">conformance requirements within </w:t>
      </w:r>
      <w:r w:rsidR="00FF138A" w:rsidRPr="008F3DDA">
        <w:rPr>
          <w:rFonts w:cs="Arial"/>
          <w:color w:val="1A1A1A"/>
        </w:rPr>
        <w:t xml:space="preserve">software engineering tasks, and produce </w:t>
      </w:r>
      <w:r w:rsidR="00FF138A">
        <w:rPr>
          <w:rFonts w:cs="Arial"/>
          <w:color w:val="1A1A1A"/>
        </w:rPr>
        <w:t>artifacts as</w:t>
      </w:r>
      <w:r w:rsidR="00FF138A" w:rsidRPr="008F3DDA">
        <w:rPr>
          <w:rFonts w:cs="Arial"/>
          <w:color w:val="1A1A1A"/>
        </w:rPr>
        <w:t xml:space="preserve"> evidence</w:t>
      </w:r>
      <w:r w:rsidR="00FF138A">
        <w:rPr>
          <w:rFonts w:cs="Arial"/>
          <w:color w:val="1A1A1A"/>
        </w:rPr>
        <w:t xml:space="preserve"> of </w:t>
      </w:r>
      <w:proofErr w:type="spellStart"/>
      <w:r w:rsidR="00FF138A">
        <w:rPr>
          <w:rFonts w:cs="Arial"/>
          <w:color w:val="1A1A1A"/>
        </w:rPr>
        <w:t>PbD</w:t>
      </w:r>
      <w:proofErr w:type="spellEnd"/>
      <w:r w:rsidR="00FF138A">
        <w:rPr>
          <w:rFonts w:cs="Arial"/>
          <w:color w:val="1A1A1A"/>
        </w:rPr>
        <w:t>-principle compliance</w:t>
      </w:r>
      <w:r w:rsidR="00FF138A" w:rsidRPr="00FF138A">
        <w:t xml:space="preserve">. </w:t>
      </w:r>
      <w:r w:rsidR="00FF138A">
        <w:t>Output</w:t>
      </w:r>
      <w:r w:rsidR="008A1129">
        <w:t>s</w:t>
      </w:r>
      <w:r w:rsidR="00FF138A">
        <w:t xml:space="preserve"> of the methodology</w:t>
      </w:r>
      <w:r w:rsidR="00F5417B" w:rsidRPr="00FF138A">
        <w:t xml:space="preserve"> </w:t>
      </w:r>
      <w:r w:rsidRPr="00FF138A">
        <w:t xml:space="preserve">document </w:t>
      </w:r>
      <w:r w:rsidR="00275761" w:rsidRPr="00FF138A">
        <w:t xml:space="preserve">privacy requirements </w:t>
      </w:r>
      <w:r w:rsidR="00FF138A">
        <w:t xml:space="preserve">from software </w:t>
      </w:r>
      <w:r w:rsidR="001939C4">
        <w:t>conception</w:t>
      </w:r>
      <w:r w:rsidR="00FF138A">
        <w:t xml:space="preserve"> to retirement</w:t>
      </w:r>
      <w:r w:rsidR="00F5417B" w:rsidRPr="00FF138A">
        <w:t xml:space="preserve">, thereby providing a plan around compliance to </w:t>
      </w:r>
      <w:r w:rsidR="00D804DB" w:rsidRPr="00D804DB">
        <w:rPr>
          <w:i/>
        </w:rPr>
        <w:t>Privacy by Design</w:t>
      </w:r>
      <w:r w:rsidR="00F5417B" w:rsidRPr="00FF138A">
        <w:t xml:space="preserve"> principles, </w:t>
      </w:r>
      <w:r w:rsidR="003F4744" w:rsidRPr="00E232A9">
        <w:t xml:space="preserve">and other guidance to </w:t>
      </w:r>
      <w:r w:rsidR="00F5417B" w:rsidRPr="008F3DDA">
        <w:t>privacy best practices</w:t>
      </w:r>
      <w:r w:rsidR="003F4744" w:rsidRPr="00E232A9">
        <w:t>, such as NIST</w:t>
      </w:r>
      <w:r w:rsidR="008F3DDA" w:rsidRPr="00E232A9">
        <w:t xml:space="preserve">’s </w:t>
      </w:r>
      <w:r w:rsidR="00121E4C">
        <w:t xml:space="preserve">800-53 </w:t>
      </w:r>
      <w:r w:rsidR="008F3DDA" w:rsidRPr="00E232A9">
        <w:t xml:space="preserve">Appendix J </w:t>
      </w:r>
      <w:r w:rsidR="00121E4C">
        <w:t xml:space="preserve">[NIST 800-53] </w:t>
      </w:r>
      <w:r w:rsidR="008F3DDA" w:rsidRPr="00E232A9">
        <w:t>and the Fa</w:t>
      </w:r>
      <w:r w:rsidR="003F4744" w:rsidRPr="00E232A9">
        <w:t xml:space="preserve">ir Information Practice Principles </w:t>
      </w:r>
      <w:r w:rsidR="001939C4" w:rsidRPr="00845A1D">
        <w:t>(FIPPs</w:t>
      </w:r>
      <w:r w:rsidR="003F4744" w:rsidRPr="00E232A9">
        <w:t>)</w:t>
      </w:r>
      <w:r w:rsidR="00121E4C">
        <w:t xml:space="preserve"> [</w:t>
      </w:r>
      <w:r w:rsidR="00FB16E7">
        <w:t>PMRM-</w:t>
      </w:r>
      <w:r w:rsidR="00121E4C">
        <w:t>1</w:t>
      </w:r>
      <w:r w:rsidR="00FB16E7">
        <w:t>.0</w:t>
      </w:r>
      <w:r w:rsidR="00121E4C">
        <w:t>]</w:t>
      </w:r>
      <w:r w:rsidR="00FF138A">
        <w:t>.</w:t>
      </w:r>
      <w:r w:rsidR="00BE6AFA" w:rsidRPr="00BE6AFA">
        <w:t xml:space="preserve"> </w:t>
      </w:r>
      <w:r w:rsidR="009A0297">
        <w:t>S</w:t>
      </w:r>
      <w:r w:rsidR="00122895" w:rsidRPr="00E232A9">
        <w:t xml:space="preserve">oftware engineers, project managers, privacy officers, data stewards, and auditors, among others, may use the </w:t>
      </w:r>
      <w:proofErr w:type="spellStart"/>
      <w:r w:rsidR="00122895" w:rsidRPr="00E232A9">
        <w:t>PbD</w:t>
      </w:r>
      <w:proofErr w:type="spellEnd"/>
      <w:r w:rsidR="00122895" w:rsidRPr="00E232A9">
        <w:t xml:space="preserve">-SE </w:t>
      </w:r>
      <w:r w:rsidR="00122895">
        <w:t>methodology</w:t>
      </w:r>
      <w:r w:rsidR="00122895" w:rsidRPr="00E232A9">
        <w:t xml:space="preserve"> for documenting </w:t>
      </w:r>
      <w:r w:rsidR="00122895">
        <w:t xml:space="preserve">such </w:t>
      </w:r>
      <w:r w:rsidR="00122895" w:rsidRPr="00E232A9">
        <w:t xml:space="preserve">compliance to </w:t>
      </w:r>
      <w:proofErr w:type="spellStart"/>
      <w:r w:rsidR="00122895">
        <w:t>PbD</w:t>
      </w:r>
      <w:proofErr w:type="spellEnd"/>
      <w:r w:rsidR="00122895">
        <w:t xml:space="preserve"> </w:t>
      </w:r>
      <w:r w:rsidR="00122895" w:rsidRPr="00FF138A">
        <w:t>throughout the e</w:t>
      </w:r>
      <w:r w:rsidR="00122895" w:rsidRPr="00260CD7">
        <w:t xml:space="preserve">ntire software development life cycle. </w:t>
      </w:r>
      <w:r w:rsidR="00BE6AFA">
        <w:t xml:space="preserve">Correct application of </w:t>
      </w:r>
      <w:proofErr w:type="spellStart"/>
      <w:r w:rsidR="00BE6AFA">
        <w:t>PbD</w:t>
      </w:r>
      <w:proofErr w:type="spellEnd"/>
      <w:r w:rsidR="00BE6AFA">
        <w:t xml:space="preserve"> principles to software engineering helps lower overall risk, and may serve as evidence of compliance with privacy law and regulation.</w:t>
      </w:r>
    </w:p>
    <w:p w14:paraId="3CAEE091" w14:textId="77777777" w:rsidR="004A4D77" w:rsidRPr="00FF138A" w:rsidRDefault="004A4D77" w:rsidP="00E232A9"/>
    <w:p w14:paraId="128AE11A" w14:textId="77777777" w:rsidR="00483A31" w:rsidRDefault="0065164E" w:rsidP="00122895">
      <w:pPr>
        <w:rPr>
          <w:rFonts w:cs="Arial"/>
          <w:color w:val="1A1A1A"/>
          <w:sz w:val="26"/>
          <w:szCs w:val="26"/>
        </w:rPr>
      </w:pPr>
      <w:r w:rsidRPr="00E232A9">
        <w:t xml:space="preserve">The </w:t>
      </w:r>
      <w:proofErr w:type="spellStart"/>
      <w:r w:rsidRPr="00E232A9">
        <w:t>PbD</w:t>
      </w:r>
      <w:proofErr w:type="spellEnd"/>
      <w:r w:rsidRPr="00E232A9">
        <w:t xml:space="preserve">-SE </w:t>
      </w:r>
      <w:r w:rsidR="00F5417B" w:rsidRPr="00E232A9">
        <w:t>specification</w:t>
      </w:r>
      <w:r w:rsidR="0022755D" w:rsidRPr="00E232A9">
        <w:t xml:space="preserve"> </w:t>
      </w:r>
      <w:r w:rsidRPr="00E232A9">
        <w:t xml:space="preserve">helps engineers </w:t>
      </w:r>
      <w:r w:rsidR="00F5417B" w:rsidRPr="00E232A9">
        <w:t xml:space="preserve">to visualize, </w:t>
      </w:r>
      <w:r w:rsidRPr="00E232A9">
        <w:t>model</w:t>
      </w:r>
      <w:r w:rsidR="00F5417B" w:rsidRPr="00E232A9">
        <w:t>,</w:t>
      </w:r>
      <w:r w:rsidR="00845A1D" w:rsidRPr="00845A1D">
        <w:t xml:space="preserve"> and document</w:t>
      </w:r>
      <w:r w:rsidR="00845A1D">
        <w:t xml:space="preserve"> </w:t>
      </w:r>
      <w:proofErr w:type="spellStart"/>
      <w:r w:rsidR="00CC266B" w:rsidRPr="00E232A9">
        <w:t>PbD</w:t>
      </w:r>
      <w:proofErr w:type="spellEnd"/>
      <w:r w:rsidR="00845A1D" w:rsidRPr="00845A1D">
        <w:t xml:space="preserve"> </w:t>
      </w:r>
      <w:r w:rsidRPr="00E232A9">
        <w:t xml:space="preserve">requirements and </w:t>
      </w:r>
      <w:r w:rsidR="00845A1D">
        <w:t>embed</w:t>
      </w:r>
      <w:r w:rsidRPr="00E232A9">
        <w:t xml:space="preserve"> the principles </w:t>
      </w:r>
      <w:r w:rsidR="00845A1D">
        <w:t>within</w:t>
      </w:r>
      <w:r w:rsidRPr="00E232A9">
        <w:t xml:space="preserve"> software engineering tasks. </w:t>
      </w:r>
      <w:r w:rsidR="006C1B87" w:rsidRPr="00B10560">
        <w:rPr>
          <w:rFonts w:cs="Arial"/>
          <w:color w:val="1A1A1A"/>
          <w:szCs w:val="20"/>
        </w:rPr>
        <w:t>It also helps inform those organizational governance processes that oversee the software engineers</w:t>
      </w:r>
      <w:r w:rsidR="006C1B87">
        <w:rPr>
          <w:rFonts w:cs="Arial"/>
          <w:color w:val="1A1A1A"/>
          <w:sz w:val="26"/>
          <w:szCs w:val="26"/>
        </w:rPr>
        <w:t xml:space="preserve">. </w:t>
      </w:r>
    </w:p>
    <w:p w14:paraId="5C11BA5D" w14:textId="77777777" w:rsidR="00483A31" w:rsidRDefault="00483A31" w:rsidP="00122895">
      <w:pPr>
        <w:rPr>
          <w:rFonts w:cs="Arial"/>
          <w:color w:val="1A1A1A"/>
          <w:sz w:val="26"/>
          <w:szCs w:val="26"/>
        </w:rPr>
      </w:pPr>
    </w:p>
    <w:p w14:paraId="5A6F6018" w14:textId="31F12E16" w:rsidR="00122895" w:rsidRDefault="009A0297" w:rsidP="00122895">
      <w:r>
        <w:t>Visualizing</w:t>
      </w:r>
      <w:r w:rsidR="00122895">
        <w:t>, modeling, and documenting</w:t>
      </w:r>
      <w:r w:rsidR="00122895" w:rsidRPr="00E232A9">
        <w:t xml:space="preserve"> </w:t>
      </w:r>
      <w:r w:rsidR="00122895">
        <w:t xml:space="preserve">are activities that </w:t>
      </w:r>
      <w:r w:rsidR="00122895" w:rsidRPr="00E232A9">
        <w:t xml:space="preserve">help software engineers to accelerate </w:t>
      </w:r>
      <w:r w:rsidR="00122895">
        <w:t xml:space="preserve">their learning and to translate </w:t>
      </w:r>
      <w:r w:rsidR="00122895" w:rsidRPr="00E232A9">
        <w:t xml:space="preserve">privacy requirements </w:t>
      </w:r>
      <w:r w:rsidR="00122895">
        <w:t xml:space="preserve">into their software and create a record of it.  </w:t>
      </w:r>
      <w:r w:rsidR="00483A31">
        <w:t xml:space="preserve">It tackles all documentation that </w:t>
      </w:r>
      <w:r w:rsidR="00271573">
        <w:t>supports</w:t>
      </w:r>
      <w:r w:rsidR="00483A31">
        <w:t xml:space="preserve"> the software engineer in embedding </w:t>
      </w:r>
      <w:proofErr w:type="spellStart"/>
      <w:r w:rsidR="00483A31">
        <w:t>PbD</w:t>
      </w:r>
      <w:proofErr w:type="spellEnd"/>
      <w:r w:rsidR="00483A31">
        <w:t xml:space="preserve"> in softwa</w:t>
      </w:r>
      <w:r w:rsidR="00271573">
        <w:t>re, whether (</w:t>
      </w:r>
      <w:proofErr w:type="gramStart"/>
      <w:r w:rsidR="00271573">
        <w:t>s)he</w:t>
      </w:r>
      <w:proofErr w:type="gramEnd"/>
      <w:r w:rsidR="00271573">
        <w:t xml:space="preserve"> references the documents </w:t>
      </w:r>
      <w:r w:rsidR="00483A31">
        <w:t xml:space="preserve">(e.g. privacy policies), or generates </w:t>
      </w:r>
      <w:r w:rsidR="00271573">
        <w:t xml:space="preserve">documentation </w:t>
      </w:r>
      <w:r w:rsidR="00483A31">
        <w:t xml:space="preserve">(e.g. privacy considerations in a user story or system design).  </w:t>
      </w:r>
      <w:r w:rsidR="005744EC">
        <w:t>Software e</w:t>
      </w:r>
      <w:r w:rsidR="00271573">
        <w:t>ngineers reference documents</w:t>
      </w:r>
      <w:r w:rsidR="005744EC">
        <w:t xml:space="preserve"> that others in a software organization generate as well as produ</w:t>
      </w:r>
      <w:r w:rsidR="00483A31">
        <w:t>ce their own documentation. Thus this</w:t>
      </w:r>
      <w:r w:rsidR="005744EC">
        <w:t xml:space="preserve"> specification </w:t>
      </w:r>
      <w:r w:rsidR="00483A31">
        <w:t xml:space="preserve">further </w:t>
      </w:r>
      <w:r w:rsidR="005744EC">
        <w:t xml:space="preserve">addresses </w:t>
      </w:r>
      <w:r w:rsidR="00483A31">
        <w:t xml:space="preserve">the documenting of the organizational context in which the software engineer operates. </w:t>
      </w:r>
    </w:p>
    <w:p w14:paraId="5FEBA028" w14:textId="66384C30" w:rsidR="00122895" w:rsidRDefault="00122895" w:rsidP="00E232A9"/>
    <w:p w14:paraId="761782FF" w14:textId="32B6CE8F" w:rsidR="008F3DDA" w:rsidRPr="00260CD7" w:rsidRDefault="00605518" w:rsidP="00E232A9">
      <w:r w:rsidRPr="008F3DDA">
        <w:t xml:space="preserve">The </w:t>
      </w:r>
      <w:proofErr w:type="spellStart"/>
      <w:r w:rsidRPr="008F3DDA">
        <w:t>PbD</w:t>
      </w:r>
      <w:proofErr w:type="spellEnd"/>
      <w:r w:rsidRPr="008F3DDA">
        <w:t xml:space="preserve">-SE </w:t>
      </w:r>
      <w:r w:rsidRPr="00FF138A">
        <w:t>specification encourages flexibility of choice of documentation representations for different software engineering methodologies, ranging from waterfall to agile.</w:t>
      </w:r>
      <w:r w:rsidR="00122895">
        <w:t xml:space="preserve"> </w:t>
      </w:r>
      <w:r w:rsidRPr="008F3DDA">
        <w:t xml:space="preserve">The </w:t>
      </w:r>
      <w:proofErr w:type="spellStart"/>
      <w:r w:rsidRPr="008F3DDA">
        <w:t>PbD</w:t>
      </w:r>
      <w:proofErr w:type="spellEnd"/>
      <w:r w:rsidRPr="008F3DDA">
        <w:t xml:space="preserve">-SE TC </w:t>
      </w:r>
      <w:r w:rsidRPr="00FF138A">
        <w:t xml:space="preserve">references the OASIS </w:t>
      </w:r>
      <w:r w:rsidR="00F2316B">
        <w:t>Privacy Management Reference Model and Methodology v1.0 (</w:t>
      </w:r>
      <w:r w:rsidRPr="00FF138A">
        <w:t>PMRM</w:t>
      </w:r>
      <w:r w:rsidR="00F2316B">
        <w:t>)</w:t>
      </w:r>
      <w:r w:rsidRPr="008F3DDA">
        <w:t xml:space="preserve">, as </w:t>
      </w:r>
      <w:r w:rsidR="009A0297">
        <w:t>a</w:t>
      </w:r>
      <w:r w:rsidR="00F2316B">
        <w:t xml:space="preserve"> PMRM-derived </w:t>
      </w:r>
      <w:r w:rsidR="00281CEF">
        <w:t>P</w:t>
      </w:r>
      <w:r w:rsidR="00955E8E">
        <w:t>rivacy</w:t>
      </w:r>
      <w:r w:rsidR="003D0FAA">
        <w:t xml:space="preserve"> </w:t>
      </w:r>
      <w:r w:rsidR="00281CEF">
        <w:t>Use C</w:t>
      </w:r>
      <w:r w:rsidR="00F2316B">
        <w:t>ase</w:t>
      </w:r>
      <w:r w:rsidR="00281CEF">
        <w:t>/User S</w:t>
      </w:r>
      <w:r w:rsidR="008F45C9">
        <w:t>tory</w:t>
      </w:r>
      <w:r w:rsidR="00281CEF">
        <w:t xml:space="preserve"> T</w:t>
      </w:r>
      <w:r w:rsidR="00F2316B">
        <w:t xml:space="preserve">emplate </w:t>
      </w:r>
      <w:r w:rsidR="00281CEF">
        <w:t xml:space="preserve">(Privacy Use Template for short) </w:t>
      </w:r>
      <w:r w:rsidR="00122895">
        <w:t xml:space="preserve">forms </w:t>
      </w:r>
      <w:r w:rsidR="00F2316B">
        <w:t>part of this specification</w:t>
      </w:r>
      <w:r w:rsidR="009A0297">
        <w:t xml:space="preserve"> to assist engineers </w:t>
      </w:r>
      <w:r w:rsidR="00281CEF">
        <w:t>to understand</w:t>
      </w:r>
      <w:r w:rsidR="009A0297">
        <w:t xml:space="preserve"> </w:t>
      </w:r>
      <w:r w:rsidR="00281CEF">
        <w:t xml:space="preserve">and document </w:t>
      </w:r>
      <w:r w:rsidR="009A0297">
        <w:t>comprehensive privacy requirements</w:t>
      </w:r>
      <w:r w:rsidR="00281CEF">
        <w:t xml:space="preserve"> in complex environments</w:t>
      </w:r>
      <w:r w:rsidR="009A0297">
        <w:t xml:space="preserve">, and </w:t>
      </w:r>
      <w:r w:rsidR="00281CEF">
        <w:t>to</w:t>
      </w:r>
      <w:r w:rsidR="009A0297">
        <w:t xml:space="preserve"> </w:t>
      </w:r>
      <w:r w:rsidR="00281CEF">
        <w:t>document the selection of appropriate</w:t>
      </w:r>
      <w:r w:rsidR="009A0297">
        <w:t xml:space="preserve"> privacy </w:t>
      </w:r>
      <w:r w:rsidR="00281CEF">
        <w:t xml:space="preserve">services and </w:t>
      </w:r>
      <w:r w:rsidR="009A0297">
        <w:t>controls</w:t>
      </w:r>
      <w:r w:rsidR="00F2316B">
        <w:t xml:space="preserve">. </w:t>
      </w:r>
      <w:r w:rsidR="009A0297">
        <w:t xml:space="preserve">The </w:t>
      </w:r>
      <w:proofErr w:type="spellStart"/>
      <w:r w:rsidR="0065164E" w:rsidRPr="00E232A9">
        <w:t>PbD</w:t>
      </w:r>
      <w:proofErr w:type="spellEnd"/>
      <w:r w:rsidR="0065164E" w:rsidRPr="00E232A9">
        <w:t xml:space="preserve">-SE </w:t>
      </w:r>
      <w:r w:rsidRPr="008F3DDA">
        <w:t>uses</w:t>
      </w:r>
      <w:r w:rsidR="0065164E" w:rsidRPr="00E232A9">
        <w:t xml:space="preserve"> the </w:t>
      </w:r>
      <w:r w:rsidR="00281CEF">
        <w:t xml:space="preserve">Privacy Use Template, the </w:t>
      </w:r>
      <w:r w:rsidR="0065164E" w:rsidRPr="00E232A9">
        <w:t>OMG software modeling standard UML, and other popular representation languages and tools,</w:t>
      </w:r>
      <w:r w:rsidRPr="008F3DDA">
        <w:t xml:space="preserve"> including and not limited to, data flow d</w:t>
      </w:r>
      <w:r w:rsidR="0065164E" w:rsidRPr="00E232A9">
        <w:t xml:space="preserve">iagrams </w:t>
      </w:r>
      <w:r w:rsidRPr="008F3DDA">
        <w:t xml:space="preserve">(DFDs) </w:t>
      </w:r>
      <w:r w:rsidR="0065164E" w:rsidRPr="00E232A9">
        <w:t xml:space="preserve">and spreadsheet modeling, to provide </w:t>
      </w:r>
      <w:r w:rsidR="009A0297">
        <w:t xml:space="preserve">visual </w:t>
      </w:r>
      <w:r w:rsidR="00281CEF">
        <w:t xml:space="preserve">and textual </w:t>
      </w:r>
      <w:r w:rsidR="0065164E" w:rsidRPr="00E232A9">
        <w:t xml:space="preserve">examples of </w:t>
      </w:r>
      <w:r w:rsidR="009A0297">
        <w:t xml:space="preserve">privacy </w:t>
      </w:r>
      <w:r w:rsidR="0065164E" w:rsidRPr="00E232A9">
        <w:t>documentation</w:t>
      </w:r>
      <w:r w:rsidR="00281CEF">
        <w:t xml:space="preserve">. </w:t>
      </w:r>
      <w:r w:rsidR="009A0297">
        <w:t xml:space="preserve"> </w:t>
      </w:r>
      <w:r w:rsidR="00281CEF">
        <w:t>Yet it</w:t>
      </w:r>
      <w:r w:rsidR="009A0297">
        <w:t xml:space="preserve"> allows for equivalent documentation </w:t>
      </w:r>
      <w:r w:rsidR="00281CEF">
        <w:t>for conformance to</w:t>
      </w:r>
      <w:r w:rsidR="009A0297">
        <w:t xml:space="preserve"> </w:t>
      </w:r>
      <w:proofErr w:type="spellStart"/>
      <w:r w:rsidR="009A0297">
        <w:t>PbD</w:t>
      </w:r>
      <w:proofErr w:type="spellEnd"/>
      <w:r w:rsidR="00281CEF">
        <w:t>-SE</w:t>
      </w:r>
      <w:r w:rsidR="0065164E" w:rsidRPr="00E232A9">
        <w:t>.</w:t>
      </w:r>
      <w:r w:rsidR="003F4744" w:rsidRPr="00E232A9">
        <w:t xml:space="preserve"> </w:t>
      </w:r>
      <w:r w:rsidR="009A0297">
        <w:t>Thus this specification</w:t>
      </w:r>
      <w:r w:rsidR="009A0297" w:rsidRPr="00E232A9">
        <w:t xml:space="preserve"> </w:t>
      </w:r>
      <w:r w:rsidR="009A0297">
        <w:t>remains</w:t>
      </w:r>
      <w:r w:rsidR="009A0297" w:rsidRPr="00E232A9">
        <w:t xml:space="preserve"> agnostic </w:t>
      </w:r>
      <w:r w:rsidR="009A0297">
        <w:t xml:space="preserve">to choice of visual modeling language </w:t>
      </w:r>
      <w:r w:rsidR="00281CEF">
        <w:t xml:space="preserve">or tool </w:t>
      </w:r>
      <w:r w:rsidR="009A0297">
        <w:t xml:space="preserve">for </w:t>
      </w:r>
      <w:r w:rsidR="00281CEF">
        <w:t xml:space="preserve">use in generating or referencing </w:t>
      </w:r>
      <w:r w:rsidR="009A0297">
        <w:t>documentation</w:t>
      </w:r>
      <w:r w:rsidR="00281CEF">
        <w:t xml:space="preserve"> in various stages of the SDLC</w:t>
      </w:r>
      <w:r w:rsidR="009A0297">
        <w:t xml:space="preserve">. </w:t>
      </w:r>
    </w:p>
    <w:p w14:paraId="7F09721C" w14:textId="77777777" w:rsidR="008F3DDA" w:rsidRPr="00E232A9" w:rsidRDefault="008F3DDA" w:rsidP="0065164E">
      <w:pPr>
        <w:widowControl w:val="0"/>
        <w:autoSpaceDE w:val="0"/>
        <w:autoSpaceDN w:val="0"/>
        <w:adjustRightInd w:val="0"/>
        <w:rPr>
          <w:rFonts w:cs="Arial"/>
          <w:color w:val="1A1A1A"/>
          <w:sz w:val="22"/>
          <w:szCs w:val="22"/>
        </w:rPr>
      </w:pPr>
    </w:p>
    <w:p w14:paraId="286B9795" w14:textId="77777777" w:rsidR="003328A2" w:rsidRDefault="003328A2" w:rsidP="003328A2">
      <w:pPr>
        <w:pStyle w:val="Heading2"/>
      </w:pPr>
      <w:bookmarkStart w:id="3" w:name="_Toc263182931"/>
      <w:r>
        <w:t>Context and Rationale</w:t>
      </w:r>
      <w:bookmarkEnd w:id="3"/>
    </w:p>
    <w:p w14:paraId="42A2E8E6" w14:textId="5C7E8E2B" w:rsidR="003328A2" w:rsidRDefault="00225038" w:rsidP="003328A2">
      <w:pPr>
        <w:rPr>
          <w:rFonts w:cs="Arial"/>
          <w:color w:val="000000"/>
          <w:szCs w:val="20"/>
          <w:shd w:val="clear" w:color="auto" w:fill="FFFFFF"/>
        </w:rPr>
      </w:pPr>
      <w:r w:rsidRPr="00B10BA5">
        <w:rPr>
          <w:rFonts w:cs="Arial"/>
          <w:color w:val="000000"/>
          <w:szCs w:val="20"/>
        </w:rPr>
        <w:t xml:space="preserve">The </w:t>
      </w:r>
      <w:r w:rsidR="00271573">
        <w:rPr>
          <w:rFonts w:cs="Arial"/>
          <w:color w:val="000000"/>
          <w:szCs w:val="20"/>
        </w:rPr>
        <w:t>management</w:t>
      </w:r>
      <w:r w:rsidRPr="00B10BA5">
        <w:rPr>
          <w:rFonts w:cs="Arial"/>
          <w:color w:val="000000"/>
          <w:szCs w:val="20"/>
        </w:rPr>
        <w:t xml:space="preserve"> of privacy in the context of software </w:t>
      </w:r>
      <w:r w:rsidR="00FA6F62">
        <w:rPr>
          <w:rFonts w:cs="Arial"/>
          <w:color w:val="000000"/>
          <w:szCs w:val="20"/>
        </w:rPr>
        <w:t>engineering</w:t>
      </w:r>
      <w:r w:rsidR="00FA6F62" w:rsidRPr="00B10BA5">
        <w:rPr>
          <w:rFonts w:cs="Arial"/>
          <w:color w:val="000000"/>
          <w:szCs w:val="20"/>
        </w:rPr>
        <w:t xml:space="preserve"> </w:t>
      </w:r>
      <w:r w:rsidRPr="00B10BA5">
        <w:rPr>
          <w:rFonts w:cs="Arial"/>
          <w:color w:val="000000"/>
          <w:szCs w:val="20"/>
        </w:rPr>
        <w:t>requires normative judgments to be made on the part of software engineers</w:t>
      </w:r>
      <w:r w:rsidR="001C4413">
        <w:rPr>
          <w:rFonts w:cs="Arial"/>
          <w:color w:val="000000"/>
          <w:szCs w:val="20"/>
        </w:rPr>
        <w:t xml:space="preserve"> </w:t>
      </w:r>
      <w:r w:rsidR="00271573">
        <w:rPr>
          <w:rFonts w:cs="Arial"/>
          <w:color w:val="000000"/>
          <w:szCs w:val="20"/>
        </w:rPr>
        <w:t xml:space="preserve">operating </w:t>
      </w:r>
      <w:r w:rsidR="001C4413" w:rsidRPr="00B10560">
        <w:rPr>
          <w:rFonts w:cs="Arial"/>
          <w:color w:val="1A1A1A"/>
          <w:szCs w:val="20"/>
        </w:rPr>
        <w:t xml:space="preserve">within </w:t>
      </w:r>
      <w:r w:rsidR="001C4413">
        <w:rPr>
          <w:rFonts w:cs="Arial"/>
          <w:color w:val="1A1A1A"/>
          <w:szCs w:val="20"/>
        </w:rPr>
        <w:t xml:space="preserve">an </w:t>
      </w:r>
      <w:r w:rsidR="001C4413" w:rsidRPr="00B10560">
        <w:rPr>
          <w:rFonts w:cs="Arial"/>
          <w:color w:val="1A1A1A"/>
          <w:szCs w:val="20"/>
        </w:rPr>
        <w:t xml:space="preserve">organization-wide governance </w:t>
      </w:r>
      <w:r w:rsidR="00271573">
        <w:rPr>
          <w:rFonts w:cs="Arial"/>
          <w:color w:val="1A1A1A"/>
          <w:szCs w:val="20"/>
        </w:rPr>
        <w:t xml:space="preserve">framework </w:t>
      </w:r>
      <w:r w:rsidR="001C4413" w:rsidRPr="00B10560">
        <w:rPr>
          <w:rFonts w:cs="Arial"/>
          <w:color w:val="1A1A1A"/>
          <w:szCs w:val="20"/>
        </w:rPr>
        <w:t>of privacy protection</w:t>
      </w:r>
      <w:r w:rsidR="00271573">
        <w:rPr>
          <w:rFonts w:cs="Arial"/>
          <w:color w:val="1A1A1A"/>
          <w:szCs w:val="20"/>
        </w:rPr>
        <w:t>.</w:t>
      </w:r>
      <w:r w:rsidRPr="00B10BA5">
        <w:rPr>
          <w:rFonts w:cs="Arial"/>
          <w:color w:val="000000"/>
          <w:szCs w:val="20"/>
        </w:rPr>
        <w:t xml:space="preserve"> It has become increasingly apparent that software systems need to be complemented by a set of gover</w:t>
      </w:r>
      <w:r w:rsidR="00271573">
        <w:rPr>
          <w:rFonts w:cs="Arial"/>
          <w:color w:val="000000"/>
          <w:szCs w:val="20"/>
        </w:rPr>
        <w:t xml:space="preserve">nance norms that reflect </w:t>
      </w:r>
      <w:r w:rsidRPr="00B10BA5">
        <w:rPr>
          <w:rFonts w:cs="Arial"/>
          <w:color w:val="000000"/>
          <w:szCs w:val="20"/>
        </w:rPr>
        <w:t>privacy dimensions.</w:t>
      </w:r>
      <w:r w:rsidR="00E951C1" w:rsidRPr="00B10BA5">
        <w:rPr>
          <w:rFonts w:cs="Arial"/>
          <w:color w:val="000000"/>
          <w:szCs w:val="20"/>
        </w:rPr>
        <w:t xml:space="preserve"> </w:t>
      </w:r>
      <w:r w:rsidR="001959D1" w:rsidRPr="007C47D4">
        <w:rPr>
          <w:rFonts w:cs="Arial"/>
          <w:color w:val="000000"/>
          <w:szCs w:val="20"/>
          <w:shd w:val="clear" w:color="auto" w:fill="FFFFFF"/>
        </w:rPr>
        <w:t xml:space="preserve">There is a growing demand </w:t>
      </w:r>
      <w:r w:rsidR="00E951C1" w:rsidRPr="007C47D4">
        <w:rPr>
          <w:rFonts w:cs="Arial"/>
          <w:color w:val="000000"/>
          <w:szCs w:val="20"/>
          <w:shd w:val="clear" w:color="auto" w:fill="FFFFFF"/>
        </w:rPr>
        <w:t xml:space="preserve">for </w:t>
      </w:r>
      <w:r w:rsidR="001959D1" w:rsidRPr="007C47D4">
        <w:rPr>
          <w:rFonts w:cs="Arial"/>
          <w:color w:val="000000"/>
          <w:szCs w:val="20"/>
          <w:shd w:val="clear" w:color="auto" w:fill="FFFFFF"/>
        </w:rPr>
        <w:t xml:space="preserve">provable software privacy claims, systematic methods of privacy due diligence, and greater transparency and accountability in the design </w:t>
      </w:r>
      <w:r w:rsidR="00D804DB">
        <w:rPr>
          <w:rFonts w:cs="Arial"/>
          <w:color w:val="000000"/>
          <w:szCs w:val="20"/>
          <w:shd w:val="clear" w:color="auto" w:fill="FFFFFF"/>
        </w:rPr>
        <w:t xml:space="preserve">and operation </w:t>
      </w:r>
      <w:r w:rsidR="001959D1" w:rsidRPr="007C47D4">
        <w:rPr>
          <w:rFonts w:cs="Arial"/>
          <w:color w:val="000000"/>
          <w:szCs w:val="20"/>
          <w:shd w:val="clear" w:color="auto" w:fill="FFFFFF"/>
        </w:rPr>
        <w:t xml:space="preserve">of privacy-respecting software systems, in order to </w:t>
      </w:r>
      <w:r w:rsidR="00201CA2" w:rsidRPr="007C47D4">
        <w:rPr>
          <w:rFonts w:cs="Arial"/>
          <w:color w:val="000000"/>
          <w:szCs w:val="20"/>
          <w:shd w:val="clear" w:color="auto" w:fill="FFFFFF"/>
        </w:rPr>
        <w:t>promote</w:t>
      </w:r>
      <w:r w:rsidR="001959D1" w:rsidRPr="007C47D4">
        <w:rPr>
          <w:rFonts w:cs="Arial"/>
          <w:color w:val="000000"/>
          <w:szCs w:val="20"/>
          <w:shd w:val="clear" w:color="auto" w:fill="FFFFFF"/>
        </w:rPr>
        <w:t xml:space="preserve"> wider adoption, gain trust and market success, </w:t>
      </w:r>
      <w:r w:rsidR="00201CA2" w:rsidRPr="007C47D4">
        <w:rPr>
          <w:rFonts w:cs="Arial"/>
          <w:color w:val="000000"/>
          <w:szCs w:val="20"/>
          <w:shd w:val="clear" w:color="auto" w:fill="FFFFFF"/>
        </w:rPr>
        <w:t>and</w:t>
      </w:r>
      <w:r w:rsidR="001959D1" w:rsidRPr="007C47D4">
        <w:rPr>
          <w:rFonts w:cs="Arial"/>
          <w:color w:val="000000"/>
          <w:szCs w:val="20"/>
          <w:shd w:val="clear" w:color="auto" w:fill="FFFFFF"/>
        </w:rPr>
        <w:t xml:space="preserve"> demonstrate </w:t>
      </w:r>
      <w:r w:rsidR="00D804DB">
        <w:rPr>
          <w:rFonts w:cs="Arial"/>
          <w:color w:val="000000"/>
          <w:szCs w:val="20"/>
          <w:shd w:val="clear" w:color="auto" w:fill="FFFFFF"/>
        </w:rPr>
        <w:t xml:space="preserve">legal and </w:t>
      </w:r>
      <w:r w:rsidR="001959D1" w:rsidRPr="007C47D4">
        <w:rPr>
          <w:rFonts w:cs="Arial"/>
          <w:color w:val="000000"/>
          <w:szCs w:val="20"/>
          <w:shd w:val="clear" w:color="auto" w:fill="FFFFFF"/>
        </w:rPr>
        <w:t>regulatory compliance.</w:t>
      </w:r>
    </w:p>
    <w:p w14:paraId="7ECD9B1D" w14:textId="77777777" w:rsidR="00402952" w:rsidRDefault="00402952" w:rsidP="003328A2">
      <w:pPr>
        <w:rPr>
          <w:rFonts w:cs="Arial"/>
          <w:color w:val="000000"/>
          <w:szCs w:val="20"/>
        </w:rPr>
      </w:pPr>
    </w:p>
    <w:p w14:paraId="30C4A664" w14:textId="77777777" w:rsidR="003328A2" w:rsidRDefault="003328A2" w:rsidP="003328A2">
      <w:pPr>
        <w:pStyle w:val="Heading2"/>
      </w:pPr>
      <w:bookmarkStart w:id="4" w:name="_Toc263182932"/>
      <w:r>
        <w:lastRenderedPageBreak/>
        <w:t>Objectives</w:t>
      </w:r>
      <w:bookmarkEnd w:id="4"/>
    </w:p>
    <w:p w14:paraId="033011BD" w14:textId="7A1FA859" w:rsidR="001962D1" w:rsidRDefault="00225038" w:rsidP="003328A2">
      <w:pPr>
        <w:rPr>
          <w:rFonts w:cs="Arial"/>
          <w:color w:val="000000"/>
          <w:szCs w:val="20"/>
        </w:rPr>
      </w:pPr>
      <w:r w:rsidRPr="00B10BA5">
        <w:rPr>
          <w:rFonts w:cs="Arial"/>
          <w:color w:val="000000"/>
          <w:szCs w:val="20"/>
        </w:rPr>
        <w:t>This specification provides guidance</w:t>
      </w:r>
      <w:r w:rsidR="001962D1">
        <w:rPr>
          <w:rFonts w:cs="Arial"/>
          <w:color w:val="000000"/>
          <w:szCs w:val="20"/>
        </w:rPr>
        <w:t xml:space="preserve"> and</w:t>
      </w:r>
      <w:r w:rsidR="00E57880">
        <w:rPr>
          <w:rFonts w:cs="Arial"/>
          <w:color w:val="000000"/>
          <w:szCs w:val="20"/>
        </w:rPr>
        <w:t xml:space="preserve"> requirements</w:t>
      </w:r>
      <w:r w:rsidR="00E57880" w:rsidRPr="00B10BA5">
        <w:rPr>
          <w:rFonts w:cs="Arial"/>
          <w:color w:val="000000"/>
          <w:szCs w:val="20"/>
        </w:rPr>
        <w:t xml:space="preserve"> </w:t>
      </w:r>
      <w:r w:rsidR="001962D1">
        <w:rPr>
          <w:rFonts w:cs="Arial"/>
          <w:color w:val="000000"/>
          <w:szCs w:val="20"/>
        </w:rPr>
        <w:t>for</w:t>
      </w:r>
      <w:r w:rsidR="001962D1" w:rsidRPr="00B10BA5">
        <w:rPr>
          <w:rFonts w:cs="Arial"/>
          <w:color w:val="000000"/>
          <w:szCs w:val="20"/>
        </w:rPr>
        <w:t xml:space="preserve"> </w:t>
      </w:r>
      <w:r w:rsidRPr="00B10BA5">
        <w:rPr>
          <w:rFonts w:cs="Arial"/>
          <w:color w:val="000000"/>
          <w:szCs w:val="20"/>
        </w:rPr>
        <w:t xml:space="preserve">engineers </w:t>
      </w:r>
      <w:r w:rsidR="00E951C1" w:rsidRPr="00B10BA5">
        <w:rPr>
          <w:rFonts w:cs="Arial"/>
          <w:color w:val="000000"/>
          <w:szCs w:val="20"/>
        </w:rPr>
        <w:t>to</w:t>
      </w:r>
      <w:r w:rsidRPr="00B10BA5">
        <w:rPr>
          <w:rFonts w:cs="Arial"/>
          <w:color w:val="000000"/>
          <w:szCs w:val="20"/>
        </w:rPr>
        <w:t xml:space="preserve"> </w:t>
      </w:r>
      <w:r w:rsidR="00E951C1" w:rsidRPr="00B10BA5">
        <w:rPr>
          <w:rFonts w:cs="Arial"/>
          <w:color w:val="000000"/>
          <w:szCs w:val="20"/>
        </w:rPr>
        <w:t>document</w:t>
      </w:r>
      <w:r w:rsidRPr="00B10BA5">
        <w:rPr>
          <w:rFonts w:cs="Arial"/>
          <w:color w:val="000000"/>
          <w:szCs w:val="20"/>
        </w:rPr>
        <w:t xml:space="preserve"> privacy-enhancing objectives and associated control measures throughout the software development life cycle.</w:t>
      </w:r>
      <w:r w:rsidR="00E951C1" w:rsidRPr="00B10BA5">
        <w:rPr>
          <w:rFonts w:cs="Arial"/>
          <w:color w:val="000000"/>
          <w:szCs w:val="20"/>
        </w:rPr>
        <w:t xml:space="preserve"> This documentation </w:t>
      </w:r>
      <w:r w:rsidR="00FE5497">
        <w:rPr>
          <w:rFonts w:cs="Arial"/>
          <w:color w:val="000000"/>
          <w:szCs w:val="20"/>
        </w:rPr>
        <w:t xml:space="preserve">is the output of the specification’s methodology but </w:t>
      </w:r>
      <w:r w:rsidR="00E951C1" w:rsidRPr="00B10BA5">
        <w:rPr>
          <w:rFonts w:cs="Arial"/>
          <w:color w:val="000000"/>
          <w:szCs w:val="20"/>
        </w:rPr>
        <w:t xml:space="preserve">may be supplemented by artifacts </w:t>
      </w:r>
      <w:r w:rsidR="00FE5497">
        <w:rPr>
          <w:rFonts w:cs="Arial"/>
          <w:color w:val="000000"/>
          <w:szCs w:val="20"/>
        </w:rPr>
        <w:t>produced from auxiliary</w:t>
      </w:r>
      <w:r w:rsidR="00FE5497" w:rsidRPr="00B10BA5">
        <w:rPr>
          <w:rFonts w:cs="Arial"/>
          <w:color w:val="000000"/>
          <w:szCs w:val="20"/>
        </w:rPr>
        <w:t xml:space="preserve"> </w:t>
      </w:r>
      <w:r w:rsidR="00E951C1" w:rsidRPr="00B10BA5">
        <w:rPr>
          <w:rFonts w:cs="Arial"/>
          <w:color w:val="000000"/>
          <w:szCs w:val="20"/>
        </w:rPr>
        <w:t xml:space="preserve">privacy processes or services, and procedures for internal independent reviewers to conduct reviews of </w:t>
      </w:r>
      <w:r w:rsidR="00FE5497">
        <w:rPr>
          <w:rFonts w:cs="Arial"/>
          <w:color w:val="000000"/>
          <w:szCs w:val="20"/>
        </w:rPr>
        <w:t xml:space="preserve">documentation </w:t>
      </w:r>
      <w:r w:rsidR="00E951C1" w:rsidRPr="00B10BA5">
        <w:rPr>
          <w:rFonts w:cs="Arial"/>
          <w:color w:val="000000"/>
          <w:szCs w:val="20"/>
        </w:rPr>
        <w:t xml:space="preserve">for explicit adherence to </w:t>
      </w:r>
      <w:r w:rsidR="00D71480" w:rsidRPr="00363D42">
        <w:rPr>
          <w:rFonts w:cs="Arial"/>
          <w:i/>
          <w:color w:val="000000"/>
          <w:szCs w:val="20"/>
        </w:rPr>
        <w:t>Privacy by Design</w:t>
      </w:r>
      <w:r w:rsidR="00D71480">
        <w:rPr>
          <w:rFonts w:cs="Arial"/>
          <w:color w:val="000000"/>
          <w:szCs w:val="20"/>
        </w:rPr>
        <w:t xml:space="preserve"> (</w:t>
      </w:r>
      <w:proofErr w:type="spellStart"/>
      <w:r w:rsidR="00E951C1" w:rsidRPr="00B10BA5">
        <w:rPr>
          <w:rFonts w:cs="Arial"/>
          <w:color w:val="000000"/>
          <w:szCs w:val="20"/>
        </w:rPr>
        <w:t>PbD</w:t>
      </w:r>
      <w:proofErr w:type="spellEnd"/>
      <w:r w:rsidR="00D71480">
        <w:rPr>
          <w:rFonts w:cs="Arial"/>
          <w:color w:val="000000"/>
          <w:szCs w:val="20"/>
        </w:rPr>
        <w:t>)</w:t>
      </w:r>
      <w:r w:rsidR="00E951C1" w:rsidRPr="00B10BA5">
        <w:rPr>
          <w:rFonts w:cs="Arial"/>
          <w:color w:val="000000"/>
          <w:szCs w:val="20"/>
        </w:rPr>
        <w:t xml:space="preserve"> guidelines</w:t>
      </w:r>
      <w:r w:rsidR="00FE5497">
        <w:rPr>
          <w:rFonts w:cs="Arial"/>
          <w:color w:val="000000"/>
          <w:szCs w:val="20"/>
        </w:rPr>
        <w:t xml:space="preserve">. </w:t>
      </w:r>
      <w:r w:rsidR="00DB7DCE">
        <w:rPr>
          <w:rFonts w:cs="Arial"/>
          <w:color w:val="000000"/>
          <w:szCs w:val="20"/>
        </w:rPr>
        <w:t>A</w:t>
      </w:r>
      <w:r w:rsidR="00FE5497">
        <w:rPr>
          <w:rFonts w:cs="Arial"/>
          <w:color w:val="000000"/>
          <w:szCs w:val="20"/>
        </w:rPr>
        <w:t xml:space="preserve">rtifacts include </w:t>
      </w:r>
      <w:r w:rsidR="003F6F22">
        <w:rPr>
          <w:rFonts w:cs="Arial"/>
          <w:color w:val="000000"/>
          <w:szCs w:val="20"/>
        </w:rPr>
        <w:t xml:space="preserve">explicit </w:t>
      </w:r>
      <w:r w:rsidR="00344DCA">
        <w:rPr>
          <w:rFonts w:cs="Arial"/>
          <w:color w:val="000000"/>
          <w:szCs w:val="20"/>
        </w:rPr>
        <w:t xml:space="preserve">documentation of </w:t>
      </w:r>
      <w:r w:rsidR="00FE5497">
        <w:rPr>
          <w:rFonts w:cs="Arial"/>
          <w:color w:val="000000"/>
          <w:szCs w:val="20"/>
        </w:rPr>
        <w:t>functional and non-functional privacy requirements</w:t>
      </w:r>
      <w:r w:rsidR="003F6F22">
        <w:rPr>
          <w:rFonts w:cs="Arial"/>
          <w:color w:val="000000"/>
          <w:szCs w:val="20"/>
        </w:rPr>
        <w:t>. Examples of artifact representations include</w:t>
      </w:r>
      <w:r w:rsidR="002C343C">
        <w:rPr>
          <w:rFonts w:cs="Arial"/>
          <w:color w:val="000000"/>
          <w:szCs w:val="20"/>
        </w:rPr>
        <w:t>,</w:t>
      </w:r>
      <w:r w:rsidR="003F6F22">
        <w:rPr>
          <w:rFonts w:cs="Arial"/>
          <w:color w:val="000000"/>
          <w:szCs w:val="20"/>
        </w:rPr>
        <w:t xml:space="preserve"> and are not limited to</w:t>
      </w:r>
      <w:r w:rsidR="002C343C">
        <w:rPr>
          <w:rFonts w:cs="Arial"/>
          <w:color w:val="000000"/>
          <w:szCs w:val="20"/>
        </w:rPr>
        <w:t>,</w:t>
      </w:r>
      <w:r w:rsidR="003F6F22">
        <w:rPr>
          <w:rFonts w:cs="Arial"/>
          <w:color w:val="000000"/>
          <w:szCs w:val="20"/>
        </w:rPr>
        <w:t xml:space="preserve"> spreadsheet documentation of compliance tasks and processes</w:t>
      </w:r>
      <w:r w:rsidR="00FC4E86">
        <w:rPr>
          <w:rFonts w:cs="Arial"/>
          <w:color w:val="000000"/>
          <w:szCs w:val="20"/>
        </w:rPr>
        <w:t xml:space="preserve">, </w:t>
      </w:r>
      <w:r w:rsidR="003F6F22">
        <w:rPr>
          <w:rFonts w:cs="Arial"/>
          <w:color w:val="000000"/>
          <w:szCs w:val="20"/>
        </w:rPr>
        <w:t xml:space="preserve">those </w:t>
      </w:r>
      <w:r w:rsidR="004F2A30">
        <w:rPr>
          <w:rFonts w:cs="Arial"/>
          <w:color w:val="000000"/>
          <w:szCs w:val="20"/>
        </w:rPr>
        <w:t xml:space="preserve">components </w:t>
      </w:r>
      <w:r w:rsidR="003F6F22">
        <w:rPr>
          <w:rFonts w:cs="Arial"/>
          <w:color w:val="000000"/>
          <w:szCs w:val="20"/>
        </w:rPr>
        <w:t xml:space="preserve">of </w:t>
      </w:r>
      <w:r w:rsidR="00FE5497" w:rsidRPr="00B10BA5">
        <w:rPr>
          <w:rFonts w:cs="Arial"/>
          <w:color w:val="000000"/>
          <w:szCs w:val="20"/>
        </w:rPr>
        <w:t>use</w:t>
      </w:r>
      <w:r w:rsidR="00271573">
        <w:rPr>
          <w:rFonts w:cs="Arial"/>
          <w:color w:val="000000"/>
          <w:szCs w:val="20"/>
        </w:rPr>
        <w:t>r stories, use</w:t>
      </w:r>
      <w:r w:rsidR="00FE5497" w:rsidRPr="00B10BA5">
        <w:rPr>
          <w:rFonts w:cs="Arial"/>
          <w:color w:val="000000"/>
          <w:szCs w:val="20"/>
        </w:rPr>
        <w:t xml:space="preserve"> cases, misuse cases, interface design, </w:t>
      </w:r>
      <w:r w:rsidR="002C343C">
        <w:rPr>
          <w:rFonts w:cs="Arial"/>
          <w:color w:val="000000"/>
          <w:szCs w:val="20"/>
        </w:rPr>
        <w:t xml:space="preserve">DFD diagrams, </w:t>
      </w:r>
      <w:r w:rsidR="00FE5497" w:rsidRPr="00B10BA5">
        <w:rPr>
          <w:rFonts w:cs="Arial"/>
          <w:color w:val="000000"/>
          <w:szCs w:val="20"/>
        </w:rPr>
        <w:t xml:space="preserve">class diagrams, </w:t>
      </w:r>
      <w:r w:rsidR="006D5C9F">
        <w:rPr>
          <w:rFonts w:cs="Arial"/>
          <w:color w:val="000000"/>
          <w:szCs w:val="20"/>
        </w:rPr>
        <w:t xml:space="preserve">data flow diagrams, </w:t>
      </w:r>
      <w:r w:rsidR="00FE25BE">
        <w:rPr>
          <w:rFonts w:cs="Arial"/>
          <w:color w:val="000000"/>
          <w:szCs w:val="20"/>
        </w:rPr>
        <w:t>sequence</w:t>
      </w:r>
      <w:r w:rsidR="00FE5497" w:rsidRPr="00B10BA5">
        <w:rPr>
          <w:rFonts w:cs="Arial"/>
          <w:color w:val="000000"/>
          <w:szCs w:val="20"/>
        </w:rPr>
        <w:t xml:space="preserve"> diagrams</w:t>
      </w:r>
      <w:r w:rsidR="00271573">
        <w:rPr>
          <w:rFonts w:cs="Arial"/>
          <w:color w:val="000000"/>
          <w:szCs w:val="20"/>
        </w:rPr>
        <w:t xml:space="preserve"> or </w:t>
      </w:r>
      <w:r w:rsidR="00344DCA">
        <w:rPr>
          <w:rFonts w:cs="Arial"/>
          <w:color w:val="000000"/>
          <w:szCs w:val="20"/>
        </w:rPr>
        <w:t>activity diagram</w:t>
      </w:r>
      <w:r w:rsidR="003F6F22">
        <w:rPr>
          <w:rFonts w:cs="Arial"/>
          <w:color w:val="000000"/>
          <w:szCs w:val="20"/>
        </w:rPr>
        <w:t xml:space="preserve">s that clearly show embedding of </w:t>
      </w:r>
      <w:proofErr w:type="spellStart"/>
      <w:r w:rsidR="003F6F22">
        <w:rPr>
          <w:rFonts w:cs="Arial"/>
          <w:color w:val="000000"/>
          <w:szCs w:val="20"/>
        </w:rPr>
        <w:t>PbD</w:t>
      </w:r>
      <w:proofErr w:type="spellEnd"/>
      <w:r w:rsidR="003F6F22">
        <w:rPr>
          <w:rFonts w:cs="Arial"/>
          <w:color w:val="000000"/>
          <w:szCs w:val="20"/>
        </w:rPr>
        <w:t xml:space="preserve"> principles and associated requirements</w:t>
      </w:r>
      <w:r w:rsidR="00600B3C">
        <w:rPr>
          <w:rFonts w:cs="Arial"/>
          <w:color w:val="000000"/>
          <w:szCs w:val="20"/>
        </w:rPr>
        <w:t xml:space="preserve">, business model diagrams that show </w:t>
      </w:r>
      <w:r w:rsidR="007C231F">
        <w:rPr>
          <w:rFonts w:cs="Arial"/>
          <w:color w:val="000000"/>
          <w:szCs w:val="20"/>
        </w:rPr>
        <w:t>personal data</w:t>
      </w:r>
      <w:r w:rsidR="00600B3C">
        <w:rPr>
          <w:rFonts w:cs="Arial"/>
          <w:color w:val="000000"/>
          <w:szCs w:val="20"/>
        </w:rPr>
        <w:t xml:space="preserve"> flows across technology platforms, and diagrams of privacy architectures.</w:t>
      </w:r>
      <w:r w:rsidR="00FC4E86">
        <w:rPr>
          <w:rFonts w:cs="Arial"/>
          <w:color w:val="000000"/>
          <w:szCs w:val="20"/>
        </w:rPr>
        <w:t xml:space="preserve"> </w:t>
      </w:r>
      <w:r w:rsidR="00386ACE">
        <w:rPr>
          <w:rFonts w:cs="Arial"/>
          <w:color w:val="000000"/>
          <w:szCs w:val="20"/>
        </w:rPr>
        <w:t>Organizational privacy-related documentation for engineers to reference (e.g. priva</w:t>
      </w:r>
      <w:bookmarkStart w:id="5" w:name="_GoBack"/>
      <w:bookmarkEnd w:id="5"/>
      <w:r w:rsidR="00386ACE">
        <w:rPr>
          <w:rFonts w:cs="Arial"/>
          <w:color w:val="000000"/>
          <w:szCs w:val="20"/>
        </w:rPr>
        <w:t>cy policies</w:t>
      </w:r>
      <w:r w:rsidR="00386ACE">
        <w:rPr>
          <w:rFonts w:cs="Arial"/>
          <w:color w:val="000000"/>
          <w:szCs w:val="20"/>
        </w:rPr>
        <w:t>, privacy training materials</w:t>
      </w:r>
      <w:r w:rsidR="004A7EAB">
        <w:rPr>
          <w:rFonts w:cs="Arial"/>
          <w:color w:val="000000"/>
          <w:szCs w:val="20"/>
        </w:rPr>
        <w:t xml:space="preserve">, </w:t>
      </w:r>
      <w:r w:rsidR="00915947">
        <w:rPr>
          <w:rFonts w:cs="Arial"/>
          <w:color w:val="000000"/>
          <w:szCs w:val="20"/>
        </w:rPr>
        <w:t xml:space="preserve">documentation of </w:t>
      </w:r>
      <w:r w:rsidR="004A7EAB">
        <w:rPr>
          <w:rFonts w:cs="Arial"/>
          <w:color w:val="000000"/>
          <w:szCs w:val="20"/>
        </w:rPr>
        <w:t>go-to personnel for privacy</w:t>
      </w:r>
      <w:r w:rsidR="00915947">
        <w:rPr>
          <w:rFonts w:cs="Arial"/>
          <w:color w:val="000000"/>
          <w:szCs w:val="20"/>
        </w:rPr>
        <w:t xml:space="preserve"> consultations</w:t>
      </w:r>
      <w:r w:rsidR="00386ACE">
        <w:rPr>
          <w:rFonts w:cs="Arial"/>
          <w:color w:val="000000"/>
          <w:szCs w:val="20"/>
        </w:rPr>
        <w:t xml:space="preserve">) is expected to be at hand.  </w:t>
      </w:r>
      <w:r w:rsidR="00CE316A">
        <w:rPr>
          <w:rFonts w:cs="Arial"/>
          <w:color w:val="000000"/>
          <w:szCs w:val="20"/>
        </w:rPr>
        <w:t xml:space="preserve">The documentation specified by this standard may form part of a larger, organization-wide </w:t>
      </w:r>
      <w:r w:rsidR="00363D42" w:rsidRPr="00363D42">
        <w:rPr>
          <w:rFonts w:cs="Arial"/>
          <w:i/>
          <w:color w:val="000000"/>
          <w:szCs w:val="20"/>
        </w:rPr>
        <w:t>Privacy by Design</w:t>
      </w:r>
      <w:r w:rsidR="00CE316A">
        <w:rPr>
          <w:rFonts w:cs="Arial"/>
          <w:color w:val="000000"/>
          <w:szCs w:val="20"/>
        </w:rPr>
        <w:t xml:space="preserve"> implementation and approach.</w:t>
      </w:r>
    </w:p>
    <w:p w14:paraId="6625371B" w14:textId="77777777" w:rsidR="003328A2" w:rsidRDefault="003328A2" w:rsidP="003328A2">
      <w:pPr>
        <w:pStyle w:val="Heading2"/>
      </w:pPr>
      <w:bookmarkStart w:id="6" w:name="_Toc263182933"/>
      <w:r>
        <w:t>Intended Audience</w:t>
      </w:r>
      <w:bookmarkEnd w:id="6"/>
    </w:p>
    <w:p w14:paraId="3CBFF089" w14:textId="6A9D6F66" w:rsidR="003328A2" w:rsidRDefault="007925F8" w:rsidP="003328A2">
      <w:pPr>
        <w:rPr>
          <w:rFonts w:cs="Arial"/>
          <w:color w:val="000000"/>
          <w:szCs w:val="20"/>
        </w:rPr>
      </w:pPr>
      <w:r w:rsidRPr="00B10BA5">
        <w:rPr>
          <w:rFonts w:cs="Arial"/>
          <w:color w:val="000000"/>
          <w:szCs w:val="20"/>
        </w:rPr>
        <w:t xml:space="preserve">The intended audience </w:t>
      </w:r>
      <w:r w:rsidR="00E57880">
        <w:rPr>
          <w:rFonts w:cs="Arial"/>
          <w:color w:val="000000"/>
          <w:szCs w:val="20"/>
        </w:rPr>
        <w:t>is primarily software engineers tasked with implementing</w:t>
      </w:r>
      <w:r w:rsidR="00053AD0">
        <w:rPr>
          <w:rFonts w:cs="Arial"/>
          <w:color w:val="000000"/>
          <w:szCs w:val="20"/>
        </w:rPr>
        <w:t xml:space="preserve"> and documenting</w:t>
      </w:r>
      <w:r w:rsidR="00E57880">
        <w:rPr>
          <w:rFonts w:cs="Arial"/>
          <w:color w:val="000000"/>
          <w:szCs w:val="20"/>
        </w:rPr>
        <w:t xml:space="preserve"> </w:t>
      </w:r>
      <w:r w:rsidR="00053AD0">
        <w:rPr>
          <w:rFonts w:cs="Arial"/>
          <w:color w:val="000000"/>
          <w:szCs w:val="20"/>
        </w:rPr>
        <w:t xml:space="preserve">functional </w:t>
      </w:r>
      <w:r w:rsidR="00F02F66">
        <w:rPr>
          <w:rFonts w:cs="Arial"/>
          <w:color w:val="000000"/>
          <w:szCs w:val="20"/>
        </w:rPr>
        <w:t xml:space="preserve">privacy </w:t>
      </w:r>
      <w:r w:rsidR="00E57880">
        <w:rPr>
          <w:rFonts w:cs="Arial"/>
          <w:color w:val="000000"/>
          <w:szCs w:val="20"/>
        </w:rPr>
        <w:t>requirements</w:t>
      </w:r>
      <w:r w:rsidR="00F02F66">
        <w:rPr>
          <w:rFonts w:cs="Arial"/>
          <w:color w:val="000000"/>
          <w:szCs w:val="20"/>
        </w:rPr>
        <w:t xml:space="preserve"> </w:t>
      </w:r>
      <w:r w:rsidR="00CD36BF">
        <w:rPr>
          <w:rFonts w:cs="Arial"/>
          <w:color w:val="000000"/>
          <w:szCs w:val="20"/>
        </w:rPr>
        <w:t xml:space="preserve">and/or </w:t>
      </w:r>
      <w:r w:rsidR="00F02F66">
        <w:rPr>
          <w:rFonts w:cs="Arial"/>
          <w:color w:val="000000"/>
          <w:szCs w:val="20"/>
        </w:rPr>
        <w:t xml:space="preserve">to show compliance to </w:t>
      </w:r>
      <w:r w:rsidR="00F02F66" w:rsidRPr="00FD2C54">
        <w:rPr>
          <w:rFonts w:cs="Arial"/>
          <w:i/>
          <w:color w:val="000000"/>
          <w:szCs w:val="20"/>
        </w:rPr>
        <w:t>P</w:t>
      </w:r>
      <w:r w:rsidR="00FD2C54" w:rsidRPr="00FD2C54">
        <w:rPr>
          <w:rFonts w:cs="Arial"/>
          <w:i/>
          <w:color w:val="000000"/>
          <w:szCs w:val="20"/>
        </w:rPr>
        <w:t>rivacy by Design</w:t>
      </w:r>
      <w:r w:rsidR="00F02F66">
        <w:rPr>
          <w:rFonts w:cs="Arial"/>
          <w:color w:val="000000"/>
          <w:szCs w:val="20"/>
        </w:rPr>
        <w:t xml:space="preserve"> principles. H</w:t>
      </w:r>
      <w:r w:rsidR="00E57880">
        <w:rPr>
          <w:rFonts w:cs="Arial"/>
          <w:color w:val="000000"/>
          <w:szCs w:val="20"/>
        </w:rPr>
        <w:t>owever</w:t>
      </w:r>
      <w:r w:rsidR="00F02F66">
        <w:rPr>
          <w:rFonts w:cs="Arial"/>
          <w:color w:val="000000"/>
          <w:szCs w:val="20"/>
        </w:rPr>
        <w:t>, as software engineers operate in larger contexts,</w:t>
      </w:r>
      <w:r w:rsidR="00E57880">
        <w:rPr>
          <w:rFonts w:cs="Arial"/>
          <w:color w:val="000000"/>
          <w:szCs w:val="20"/>
        </w:rPr>
        <w:t xml:space="preserve"> this specification </w:t>
      </w:r>
      <w:r w:rsidR="001675BD">
        <w:rPr>
          <w:rFonts w:cs="Arial"/>
          <w:color w:val="000000"/>
          <w:szCs w:val="20"/>
        </w:rPr>
        <w:t>should</w:t>
      </w:r>
      <w:r w:rsidR="00E57880">
        <w:rPr>
          <w:rFonts w:cs="Arial"/>
          <w:color w:val="000000"/>
          <w:szCs w:val="20"/>
        </w:rPr>
        <w:t xml:space="preserve"> also be of interest </w:t>
      </w:r>
      <w:r w:rsidR="00CD36BF">
        <w:rPr>
          <w:rFonts w:cs="Arial"/>
          <w:color w:val="000000"/>
          <w:szCs w:val="20"/>
        </w:rPr>
        <w:t>and use t</w:t>
      </w:r>
      <w:r w:rsidR="00E57880">
        <w:rPr>
          <w:rFonts w:cs="Arial"/>
          <w:color w:val="000000"/>
          <w:szCs w:val="20"/>
        </w:rPr>
        <w:t>o</w:t>
      </w:r>
      <w:r w:rsidRPr="00B10BA5">
        <w:rPr>
          <w:rFonts w:cs="Arial"/>
          <w:color w:val="000000"/>
          <w:szCs w:val="20"/>
        </w:rPr>
        <w:t xml:space="preserve"> </w:t>
      </w:r>
      <w:r w:rsidR="00F02F66">
        <w:rPr>
          <w:rFonts w:cs="Arial"/>
          <w:color w:val="000000"/>
          <w:szCs w:val="20"/>
        </w:rPr>
        <w:t xml:space="preserve">their project managers, business managers and executives, </w:t>
      </w:r>
      <w:r w:rsidRPr="00B10BA5">
        <w:rPr>
          <w:rFonts w:cs="Arial"/>
          <w:color w:val="000000"/>
          <w:szCs w:val="20"/>
        </w:rPr>
        <w:t>privacy policy makers</w:t>
      </w:r>
      <w:r w:rsidR="008A6048">
        <w:rPr>
          <w:rFonts w:cs="Arial"/>
          <w:color w:val="000000"/>
          <w:szCs w:val="20"/>
        </w:rPr>
        <w:t xml:space="preserve"> and compliance managers</w:t>
      </w:r>
      <w:r w:rsidRPr="00B10BA5">
        <w:rPr>
          <w:rFonts w:cs="Arial"/>
          <w:color w:val="000000"/>
          <w:szCs w:val="20"/>
        </w:rPr>
        <w:t>, privacy and security consultants,</w:t>
      </w:r>
      <w:r w:rsidR="00F02F66">
        <w:rPr>
          <w:rFonts w:cs="Arial"/>
          <w:color w:val="000000"/>
          <w:szCs w:val="20"/>
        </w:rPr>
        <w:t xml:space="preserve"> </w:t>
      </w:r>
      <w:r w:rsidRPr="00B10BA5">
        <w:rPr>
          <w:rFonts w:cs="Arial"/>
          <w:color w:val="000000"/>
          <w:szCs w:val="20"/>
        </w:rPr>
        <w:t xml:space="preserve">auditors, regulators, and other designers </w:t>
      </w:r>
      <w:r w:rsidR="00883F20">
        <w:rPr>
          <w:rFonts w:cs="Arial"/>
          <w:color w:val="000000"/>
          <w:szCs w:val="20"/>
        </w:rPr>
        <w:t xml:space="preserve">and users </w:t>
      </w:r>
      <w:r w:rsidRPr="00B10BA5">
        <w:rPr>
          <w:rFonts w:cs="Arial"/>
          <w:color w:val="000000"/>
          <w:szCs w:val="20"/>
        </w:rPr>
        <w:t xml:space="preserve">of systems that collect, store, process, use, share, transport across borders, exchange, secure, retain or destroy </w:t>
      </w:r>
      <w:r w:rsidR="007C231F">
        <w:rPr>
          <w:rFonts w:cs="Arial"/>
          <w:color w:val="000000"/>
          <w:szCs w:val="20"/>
        </w:rPr>
        <w:t>personal data</w:t>
      </w:r>
      <w:r w:rsidRPr="00B10BA5">
        <w:rPr>
          <w:rFonts w:cs="Arial"/>
          <w:color w:val="000000"/>
          <w:szCs w:val="20"/>
        </w:rPr>
        <w:t xml:space="preserve">. </w:t>
      </w:r>
      <w:r w:rsidR="00F2316B">
        <w:rPr>
          <w:rFonts w:cs="Arial"/>
          <w:color w:val="000000"/>
          <w:szCs w:val="20"/>
        </w:rPr>
        <w:t>In large</w:t>
      </w:r>
      <w:r w:rsidR="008462D9">
        <w:rPr>
          <w:rFonts w:cs="Arial"/>
          <w:color w:val="000000"/>
          <w:szCs w:val="20"/>
        </w:rPr>
        <w:t>r</w:t>
      </w:r>
      <w:r w:rsidR="00F2316B">
        <w:rPr>
          <w:rFonts w:cs="Arial"/>
          <w:color w:val="000000"/>
          <w:szCs w:val="20"/>
        </w:rPr>
        <w:t xml:space="preserve"> organizations, where subject matter experts and organizational stakeholders have clear roles in the SDLC, their contributions may be an explicit part of the documentation.  </w:t>
      </w:r>
      <w:r w:rsidRPr="00B10BA5">
        <w:rPr>
          <w:rFonts w:cs="Arial"/>
          <w:color w:val="000000"/>
          <w:szCs w:val="20"/>
        </w:rPr>
        <w:t xml:space="preserve">In addition, other OASIS TCs and external organizations and standards bodies may find the </w:t>
      </w:r>
      <w:proofErr w:type="spellStart"/>
      <w:r w:rsidRPr="00B10BA5">
        <w:rPr>
          <w:rFonts w:cs="Arial"/>
          <w:color w:val="000000"/>
          <w:szCs w:val="20"/>
        </w:rPr>
        <w:t>PbD</w:t>
      </w:r>
      <w:proofErr w:type="spellEnd"/>
      <w:r w:rsidRPr="00B10BA5">
        <w:rPr>
          <w:rFonts w:cs="Arial"/>
          <w:color w:val="000000"/>
          <w:szCs w:val="20"/>
        </w:rPr>
        <w:t xml:space="preserve">-SE useful in </w:t>
      </w:r>
      <w:r w:rsidR="00660637">
        <w:rPr>
          <w:rFonts w:cs="Arial"/>
          <w:color w:val="000000"/>
          <w:szCs w:val="20"/>
        </w:rPr>
        <w:t xml:space="preserve">producing evidence of compliance to </w:t>
      </w:r>
      <w:r w:rsidR="00660637" w:rsidRPr="0025715D">
        <w:rPr>
          <w:rFonts w:cs="Arial"/>
          <w:i/>
          <w:color w:val="000000"/>
          <w:szCs w:val="20"/>
        </w:rPr>
        <w:t>P</w:t>
      </w:r>
      <w:r w:rsidR="0025715D" w:rsidRPr="0025715D">
        <w:rPr>
          <w:rFonts w:cs="Arial"/>
          <w:i/>
          <w:color w:val="000000"/>
          <w:szCs w:val="20"/>
        </w:rPr>
        <w:t>rivacy by Design</w:t>
      </w:r>
      <w:r w:rsidR="00660637">
        <w:rPr>
          <w:rFonts w:cs="Arial"/>
          <w:color w:val="000000"/>
          <w:szCs w:val="20"/>
        </w:rPr>
        <w:t xml:space="preserve"> principles.</w:t>
      </w:r>
      <w:r w:rsidRPr="007925F8">
        <w:rPr>
          <w:rFonts w:cs="Arial"/>
          <w:color w:val="000000"/>
          <w:szCs w:val="20"/>
        </w:rPr>
        <w:t xml:space="preserve"> </w:t>
      </w:r>
    </w:p>
    <w:p w14:paraId="2A7B8D90" w14:textId="77777777" w:rsidR="003328A2" w:rsidRDefault="003328A2" w:rsidP="003328A2">
      <w:pPr>
        <w:pStyle w:val="Heading2"/>
      </w:pPr>
      <w:bookmarkStart w:id="7" w:name="_Toc263182934"/>
      <w:r>
        <w:t>Outline of the Specification</w:t>
      </w:r>
      <w:bookmarkEnd w:id="7"/>
    </w:p>
    <w:p w14:paraId="60F2A653" w14:textId="77777777" w:rsidR="008B0132" w:rsidRPr="008B0132" w:rsidRDefault="009D2BBE" w:rsidP="009D2BBE">
      <w:pPr>
        <w:rPr>
          <w:rFonts w:cs="Arial"/>
          <w:szCs w:val="20"/>
        </w:rPr>
      </w:pPr>
      <w:r w:rsidRPr="008B0132">
        <w:rPr>
          <w:rFonts w:cs="Arial"/>
          <w:szCs w:val="20"/>
        </w:rPr>
        <w:t xml:space="preserve">This specification </w:t>
      </w:r>
      <w:r w:rsidR="008B0132" w:rsidRPr="008B0132">
        <w:rPr>
          <w:rFonts w:cs="Arial"/>
          <w:szCs w:val="20"/>
        </w:rPr>
        <w:t>provides:</w:t>
      </w:r>
    </w:p>
    <w:p w14:paraId="57E3B643" w14:textId="37D6D7D0" w:rsidR="00CC55B0" w:rsidRDefault="008B0132" w:rsidP="00CC55B0">
      <w:pPr>
        <w:pStyle w:val="ListParagraph"/>
        <w:numPr>
          <w:ilvl w:val="0"/>
          <w:numId w:val="24"/>
        </w:numPr>
        <w:spacing w:before="100" w:beforeAutospacing="1" w:after="100" w:afterAutospacing="1"/>
        <w:rPr>
          <w:rFonts w:ascii="Arial" w:hAnsi="Arial" w:cs="Arial"/>
          <w:sz w:val="20"/>
          <w:szCs w:val="20"/>
        </w:rPr>
      </w:pPr>
      <w:r w:rsidRPr="008B0132">
        <w:rPr>
          <w:rFonts w:ascii="Arial" w:hAnsi="Arial" w:cs="Arial"/>
          <w:sz w:val="20"/>
          <w:szCs w:val="20"/>
        </w:rPr>
        <w:t xml:space="preserve">An expression </w:t>
      </w:r>
      <w:r w:rsidR="0072426C">
        <w:rPr>
          <w:rFonts w:ascii="Arial" w:hAnsi="Arial" w:cs="Arial"/>
          <w:sz w:val="20"/>
          <w:szCs w:val="20"/>
        </w:rPr>
        <w:t xml:space="preserve">and explanation </w:t>
      </w:r>
      <w:r w:rsidRPr="008B0132">
        <w:rPr>
          <w:rFonts w:ascii="Arial" w:hAnsi="Arial" w:cs="Arial"/>
          <w:sz w:val="20"/>
          <w:szCs w:val="20"/>
        </w:rPr>
        <w:t>of</w:t>
      </w:r>
      <w:r w:rsidR="009D2BBE" w:rsidRPr="008B0132">
        <w:rPr>
          <w:rFonts w:ascii="Arial" w:hAnsi="Arial" w:cs="Arial"/>
          <w:sz w:val="20"/>
          <w:szCs w:val="20"/>
        </w:rPr>
        <w:t xml:space="preserve"> the </w:t>
      </w:r>
      <w:r w:rsidR="00D804DB" w:rsidRPr="00D804DB">
        <w:rPr>
          <w:rFonts w:ascii="Arial" w:hAnsi="Arial" w:cs="Arial"/>
          <w:i/>
          <w:sz w:val="20"/>
          <w:szCs w:val="20"/>
        </w:rPr>
        <w:t>Privacy by Design</w:t>
      </w:r>
      <w:r w:rsidR="009D2BBE" w:rsidRPr="008B0132">
        <w:rPr>
          <w:rFonts w:ascii="Arial" w:hAnsi="Arial" w:cs="Arial"/>
          <w:sz w:val="20"/>
          <w:szCs w:val="20"/>
        </w:rPr>
        <w:t xml:space="preserve"> principles in </w:t>
      </w:r>
      <w:r w:rsidR="00CC55B0">
        <w:rPr>
          <w:rFonts w:ascii="Arial" w:hAnsi="Arial" w:cs="Arial"/>
          <w:sz w:val="20"/>
          <w:szCs w:val="20"/>
        </w:rPr>
        <w:t>the context of</w:t>
      </w:r>
      <w:r w:rsidR="009D2BBE" w:rsidRPr="008B0132">
        <w:rPr>
          <w:rFonts w:ascii="Arial" w:hAnsi="Arial" w:cs="Arial"/>
          <w:sz w:val="20"/>
          <w:szCs w:val="20"/>
        </w:rPr>
        <w:t xml:space="preserve"> </w:t>
      </w:r>
      <w:r w:rsidR="00CC55B0">
        <w:rPr>
          <w:rFonts w:ascii="Arial" w:hAnsi="Arial" w:cs="Arial"/>
          <w:sz w:val="20"/>
          <w:szCs w:val="20"/>
        </w:rPr>
        <w:t xml:space="preserve">software engineering. </w:t>
      </w:r>
      <w:r w:rsidR="009D2BBE" w:rsidRPr="00CC55B0">
        <w:rPr>
          <w:rFonts w:ascii="Arial" w:hAnsi="Arial" w:cs="Arial"/>
          <w:sz w:val="20"/>
          <w:szCs w:val="20"/>
        </w:rPr>
        <w:t>In effect</w:t>
      </w:r>
      <w:r w:rsidRPr="00CC55B0">
        <w:rPr>
          <w:rFonts w:ascii="Arial" w:hAnsi="Arial" w:cs="Arial"/>
          <w:sz w:val="20"/>
          <w:szCs w:val="20"/>
        </w:rPr>
        <w:t xml:space="preserve">, </w:t>
      </w:r>
      <w:r w:rsidR="00CC55B0">
        <w:rPr>
          <w:rFonts w:ascii="Arial" w:hAnsi="Arial" w:cs="Arial"/>
          <w:sz w:val="20"/>
          <w:szCs w:val="20"/>
        </w:rPr>
        <w:t>it</w:t>
      </w:r>
      <w:r w:rsidRPr="00CC55B0">
        <w:rPr>
          <w:rFonts w:ascii="Arial" w:hAnsi="Arial" w:cs="Arial"/>
          <w:sz w:val="20"/>
          <w:szCs w:val="20"/>
        </w:rPr>
        <w:t xml:space="preserve"> close</w:t>
      </w:r>
      <w:r w:rsidR="00CC55B0">
        <w:rPr>
          <w:rFonts w:ascii="Arial" w:hAnsi="Arial" w:cs="Arial"/>
          <w:sz w:val="20"/>
          <w:szCs w:val="20"/>
        </w:rPr>
        <w:t>s</w:t>
      </w:r>
      <w:r w:rsidRPr="00CC55B0">
        <w:rPr>
          <w:rFonts w:ascii="Arial" w:hAnsi="Arial" w:cs="Arial"/>
          <w:sz w:val="20"/>
          <w:szCs w:val="20"/>
        </w:rPr>
        <w:t xml:space="preserve"> a communications</w:t>
      </w:r>
      <w:r w:rsidR="008A6048">
        <w:rPr>
          <w:rFonts w:ascii="Arial" w:hAnsi="Arial" w:cs="Arial"/>
          <w:sz w:val="20"/>
          <w:szCs w:val="20"/>
        </w:rPr>
        <w:t>, requirements, and operations</w:t>
      </w:r>
      <w:r w:rsidRPr="00CC55B0">
        <w:rPr>
          <w:rFonts w:ascii="Arial" w:hAnsi="Arial" w:cs="Arial"/>
          <w:sz w:val="20"/>
          <w:szCs w:val="20"/>
        </w:rPr>
        <w:t xml:space="preserve"> gap among policymakers, business stakeholders, and software engineers. </w:t>
      </w:r>
      <w:bookmarkStart w:id="8" w:name="_Toc85472893"/>
      <w:bookmarkStart w:id="9" w:name="_Toc287332007"/>
    </w:p>
    <w:p w14:paraId="5EE330DE" w14:textId="77777777" w:rsidR="008A6048" w:rsidRDefault="008A6048" w:rsidP="00CC55B0">
      <w:pPr>
        <w:pStyle w:val="ListParagraph"/>
        <w:numPr>
          <w:ilvl w:val="0"/>
          <w:numId w:val="24"/>
        </w:numPr>
        <w:spacing w:before="100" w:beforeAutospacing="1" w:after="100" w:afterAutospacing="1"/>
        <w:rPr>
          <w:rFonts w:ascii="Arial" w:hAnsi="Arial" w:cs="Arial"/>
          <w:sz w:val="20"/>
          <w:szCs w:val="20"/>
        </w:rPr>
      </w:pPr>
      <w:proofErr w:type="gramStart"/>
      <w:r>
        <w:rPr>
          <w:rFonts w:ascii="Arial" w:hAnsi="Arial" w:cs="Arial"/>
          <w:sz w:val="20"/>
          <w:szCs w:val="20"/>
        </w:rPr>
        <w:t>A process to insure privacy requirements are</w:t>
      </w:r>
      <w:proofErr w:type="gramEnd"/>
      <w:r>
        <w:rPr>
          <w:rFonts w:ascii="Arial" w:hAnsi="Arial" w:cs="Arial"/>
          <w:sz w:val="20"/>
          <w:szCs w:val="20"/>
        </w:rPr>
        <w:t xml:space="preserve"> considered throughout the entire software development life cycle from software conception to software retirement.</w:t>
      </w:r>
    </w:p>
    <w:p w14:paraId="55D408B2" w14:textId="4CD69215" w:rsidR="00A84332" w:rsidRDefault="008E208C" w:rsidP="00CC55B0">
      <w:pPr>
        <w:pStyle w:val="ListParagraph"/>
        <w:numPr>
          <w:ilvl w:val="0"/>
          <w:numId w:val="24"/>
        </w:numPr>
        <w:spacing w:before="100" w:beforeAutospacing="1" w:after="100" w:afterAutospacing="1"/>
        <w:rPr>
          <w:rFonts w:ascii="Arial" w:hAnsi="Arial" w:cs="Arial"/>
          <w:sz w:val="20"/>
          <w:szCs w:val="20"/>
        </w:rPr>
      </w:pPr>
      <w:r>
        <w:rPr>
          <w:rFonts w:ascii="Arial" w:hAnsi="Arial" w:cs="Arial"/>
          <w:sz w:val="20"/>
          <w:szCs w:val="20"/>
        </w:rPr>
        <w:t xml:space="preserve">A methodology for an organization and its software engineers to produce </w:t>
      </w:r>
      <w:r w:rsidR="00A84332">
        <w:rPr>
          <w:rFonts w:ascii="Arial" w:hAnsi="Arial" w:cs="Arial"/>
          <w:sz w:val="20"/>
          <w:szCs w:val="20"/>
        </w:rPr>
        <w:t xml:space="preserve">and reference privacy-embedded </w:t>
      </w:r>
      <w:r>
        <w:rPr>
          <w:rFonts w:ascii="Arial" w:hAnsi="Arial" w:cs="Arial"/>
          <w:sz w:val="20"/>
          <w:szCs w:val="20"/>
        </w:rPr>
        <w:t xml:space="preserve">documentation </w:t>
      </w:r>
      <w:r w:rsidR="00A84332">
        <w:rPr>
          <w:rFonts w:ascii="Arial" w:hAnsi="Arial" w:cs="Arial"/>
          <w:sz w:val="20"/>
          <w:szCs w:val="20"/>
        </w:rPr>
        <w:t xml:space="preserve">to demonstrate compliance to </w:t>
      </w:r>
      <w:r w:rsidR="00D804DB" w:rsidRPr="00D804DB">
        <w:rPr>
          <w:rFonts w:ascii="Arial" w:hAnsi="Arial" w:cs="Arial"/>
          <w:i/>
          <w:sz w:val="20"/>
          <w:szCs w:val="20"/>
        </w:rPr>
        <w:t>Privacy by Design</w:t>
      </w:r>
      <w:r w:rsidR="00A84332">
        <w:rPr>
          <w:rFonts w:ascii="Arial" w:hAnsi="Arial" w:cs="Arial"/>
          <w:sz w:val="20"/>
          <w:szCs w:val="20"/>
        </w:rPr>
        <w:t xml:space="preserve"> principles.</w:t>
      </w:r>
    </w:p>
    <w:p w14:paraId="425E8522" w14:textId="77777777" w:rsidR="00A84332" w:rsidRDefault="00A84332" w:rsidP="00CC55B0">
      <w:pPr>
        <w:pStyle w:val="ListParagraph"/>
        <w:numPr>
          <w:ilvl w:val="0"/>
          <w:numId w:val="24"/>
        </w:numPr>
        <w:spacing w:before="100" w:beforeAutospacing="1" w:after="100" w:afterAutospacing="1"/>
        <w:rPr>
          <w:rFonts w:ascii="Arial" w:hAnsi="Arial" w:cs="Arial"/>
          <w:sz w:val="20"/>
          <w:szCs w:val="20"/>
        </w:rPr>
      </w:pPr>
      <w:r>
        <w:rPr>
          <w:rFonts w:ascii="Arial" w:hAnsi="Arial" w:cs="Arial"/>
          <w:sz w:val="20"/>
          <w:szCs w:val="20"/>
        </w:rPr>
        <w:t xml:space="preserve">A mapping of the </w:t>
      </w:r>
      <w:r w:rsidR="00D804DB" w:rsidRPr="00D804DB">
        <w:rPr>
          <w:rFonts w:ascii="Arial" w:hAnsi="Arial" w:cs="Arial"/>
          <w:i/>
          <w:sz w:val="20"/>
          <w:szCs w:val="20"/>
        </w:rPr>
        <w:t>Privacy by Design</w:t>
      </w:r>
      <w:r>
        <w:rPr>
          <w:rFonts w:ascii="Arial" w:hAnsi="Arial" w:cs="Arial"/>
          <w:sz w:val="20"/>
          <w:szCs w:val="20"/>
        </w:rPr>
        <w:t xml:space="preserve"> principles to engineering-related sub-p</w:t>
      </w:r>
      <w:r w:rsidR="009D3EEE">
        <w:rPr>
          <w:rFonts w:ascii="Arial" w:hAnsi="Arial" w:cs="Arial"/>
          <w:sz w:val="20"/>
          <w:szCs w:val="20"/>
        </w:rPr>
        <w:t xml:space="preserve">rinciples, and to documentation, and thus </w:t>
      </w:r>
      <w:proofErr w:type="spellStart"/>
      <w:r w:rsidR="009D3EEE">
        <w:rPr>
          <w:rFonts w:ascii="Arial" w:hAnsi="Arial" w:cs="Arial"/>
          <w:sz w:val="20"/>
          <w:szCs w:val="20"/>
        </w:rPr>
        <w:t>PbD</w:t>
      </w:r>
      <w:proofErr w:type="spellEnd"/>
      <w:r w:rsidR="009D3EEE">
        <w:rPr>
          <w:rFonts w:ascii="Arial" w:hAnsi="Arial" w:cs="Arial"/>
          <w:sz w:val="20"/>
          <w:szCs w:val="20"/>
        </w:rPr>
        <w:t xml:space="preserve">-SE compliance criteria. </w:t>
      </w:r>
    </w:p>
    <w:p w14:paraId="3F26357B" w14:textId="77777777" w:rsidR="008F741E" w:rsidRPr="008F741E" w:rsidRDefault="008F741E" w:rsidP="008F741E">
      <w:pPr>
        <w:pStyle w:val="ListParagraph"/>
        <w:numPr>
          <w:ilvl w:val="0"/>
          <w:numId w:val="24"/>
        </w:numPr>
        <w:spacing w:before="100" w:beforeAutospacing="1" w:after="100" w:afterAutospacing="1"/>
        <w:rPr>
          <w:rFonts w:ascii="Arial" w:hAnsi="Arial" w:cs="Arial"/>
          <w:sz w:val="20"/>
          <w:szCs w:val="20"/>
        </w:rPr>
      </w:pPr>
      <w:r>
        <w:rPr>
          <w:rFonts w:ascii="Arial" w:hAnsi="Arial" w:cs="Arial"/>
          <w:sz w:val="20"/>
          <w:szCs w:val="20"/>
        </w:rPr>
        <w:t xml:space="preserve">Privacy considerations for the entire </w:t>
      </w:r>
      <w:r w:rsidR="00930F63">
        <w:rPr>
          <w:rFonts w:ascii="Arial" w:hAnsi="Arial" w:cs="Arial"/>
          <w:sz w:val="20"/>
          <w:szCs w:val="20"/>
        </w:rPr>
        <w:t>software development life cycle</w:t>
      </w:r>
      <w:r>
        <w:rPr>
          <w:rFonts w:ascii="Arial" w:hAnsi="Arial" w:cs="Arial"/>
          <w:sz w:val="20"/>
          <w:szCs w:val="20"/>
        </w:rPr>
        <w:t xml:space="preserve"> from software conception to </w:t>
      </w:r>
      <w:r w:rsidR="00A33306">
        <w:rPr>
          <w:rFonts w:ascii="Arial" w:hAnsi="Arial" w:cs="Arial"/>
          <w:sz w:val="20"/>
          <w:szCs w:val="20"/>
        </w:rPr>
        <w:t xml:space="preserve">software </w:t>
      </w:r>
      <w:r>
        <w:rPr>
          <w:rFonts w:ascii="Arial" w:hAnsi="Arial" w:cs="Arial"/>
          <w:sz w:val="20"/>
          <w:szCs w:val="20"/>
        </w:rPr>
        <w:t>retirement.</w:t>
      </w:r>
    </w:p>
    <w:p w14:paraId="37DE7824" w14:textId="77777777" w:rsidR="009D3EEE" w:rsidRDefault="00666361" w:rsidP="00CC55B0">
      <w:pPr>
        <w:pStyle w:val="ListParagraph"/>
        <w:numPr>
          <w:ilvl w:val="0"/>
          <w:numId w:val="24"/>
        </w:numPr>
        <w:spacing w:before="100" w:beforeAutospacing="1" w:after="100" w:afterAutospacing="1"/>
        <w:rPr>
          <w:rFonts w:ascii="Arial" w:hAnsi="Arial" w:cs="Arial"/>
          <w:sz w:val="20"/>
          <w:szCs w:val="20"/>
        </w:rPr>
      </w:pPr>
      <w:r>
        <w:rPr>
          <w:rFonts w:ascii="Arial" w:hAnsi="Arial" w:cs="Arial"/>
          <w:sz w:val="20"/>
          <w:szCs w:val="20"/>
        </w:rPr>
        <w:t xml:space="preserve">A Privacy Use Case Template that </w:t>
      </w:r>
      <w:r w:rsidR="00185216">
        <w:rPr>
          <w:rFonts w:ascii="Arial" w:hAnsi="Arial" w:cs="Arial"/>
          <w:sz w:val="20"/>
          <w:szCs w:val="20"/>
        </w:rPr>
        <w:t>helps software engineers document privacy requirements an</w:t>
      </w:r>
      <w:r w:rsidR="00BD57F3">
        <w:rPr>
          <w:rFonts w:ascii="Arial" w:hAnsi="Arial" w:cs="Arial"/>
          <w:sz w:val="20"/>
          <w:szCs w:val="20"/>
        </w:rPr>
        <w:t>d</w:t>
      </w:r>
      <w:r w:rsidR="00185216">
        <w:rPr>
          <w:rFonts w:ascii="Arial" w:hAnsi="Arial" w:cs="Arial"/>
          <w:sz w:val="20"/>
          <w:szCs w:val="20"/>
        </w:rPr>
        <w:t xml:space="preserve"> integrate them with core functional requirements.</w:t>
      </w:r>
    </w:p>
    <w:p w14:paraId="6CB3C95A" w14:textId="77777777" w:rsidR="00CC55B0" w:rsidRDefault="00BD57F3" w:rsidP="00CC55B0">
      <w:pPr>
        <w:pStyle w:val="ListParagraph"/>
        <w:numPr>
          <w:ilvl w:val="0"/>
          <w:numId w:val="24"/>
        </w:numPr>
        <w:spacing w:before="100" w:beforeAutospacing="1" w:after="100" w:afterAutospacing="1"/>
        <w:rPr>
          <w:rFonts w:ascii="Arial" w:hAnsi="Arial" w:cs="Arial"/>
          <w:sz w:val="20"/>
          <w:szCs w:val="20"/>
        </w:rPr>
      </w:pPr>
      <w:proofErr w:type="gramStart"/>
      <w:r>
        <w:rPr>
          <w:rFonts w:ascii="Arial" w:hAnsi="Arial" w:cs="Arial"/>
          <w:sz w:val="20"/>
          <w:szCs w:val="20"/>
        </w:rPr>
        <w:t xml:space="preserve">A </w:t>
      </w:r>
      <w:r w:rsidR="00D804DB" w:rsidRPr="00D804DB">
        <w:rPr>
          <w:rFonts w:ascii="Arial" w:hAnsi="Arial" w:cs="Arial"/>
          <w:i/>
          <w:sz w:val="20"/>
          <w:szCs w:val="20"/>
        </w:rPr>
        <w:t>Privacy</w:t>
      </w:r>
      <w:proofErr w:type="gramEnd"/>
      <w:r w:rsidR="00D804DB" w:rsidRPr="00D804DB">
        <w:rPr>
          <w:rFonts w:ascii="Arial" w:hAnsi="Arial" w:cs="Arial"/>
          <w:i/>
          <w:sz w:val="20"/>
          <w:szCs w:val="20"/>
        </w:rPr>
        <w:t xml:space="preserve"> by Design</w:t>
      </w:r>
      <w:r w:rsidR="00A838E2">
        <w:rPr>
          <w:rFonts w:ascii="Arial" w:hAnsi="Arial" w:cs="Arial"/>
          <w:sz w:val="20"/>
          <w:szCs w:val="20"/>
        </w:rPr>
        <w:t xml:space="preserve"> </w:t>
      </w:r>
      <w:r>
        <w:rPr>
          <w:rFonts w:ascii="Arial" w:hAnsi="Arial" w:cs="Arial"/>
          <w:sz w:val="20"/>
          <w:szCs w:val="20"/>
        </w:rPr>
        <w:t>Reference Architecture for software engineers to customize to their context, and Privacy Properties</w:t>
      </w:r>
      <w:r w:rsidR="008E208C">
        <w:rPr>
          <w:rFonts w:ascii="Arial" w:hAnsi="Arial" w:cs="Arial"/>
          <w:sz w:val="20"/>
          <w:szCs w:val="20"/>
        </w:rPr>
        <w:t xml:space="preserve"> </w:t>
      </w:r>
      <w:r>
        <w:rPr>
          <w:rFonts w:ascii="Arial" w:hAnsi="Arial" w:cs="Arial"/>
          <w:sz w:val="20"/>
          <w:szCs w:val="20"/>
        </w:rPr>
        <w:t>that software solutions should exhibit.</w:t>
      </w:r>
    </w:p>
    <w:p w14:paraId="48407E73" w14:textId="5296A1D5" w:rsidR="008F741E" w:rsidRDefault="00D804DB" w:rsidP="00CC55B0">
      <w:pPr>
        <w:pStyle w:val="ListParagraph"/>
        <w:numPr>
          <w:ilvl w:val="0"/>
          <w:numId w:val="24"/>
        </w:numPr>
        <w:spacing w:before="100" w:beforeAutospacing="1" w:after="100" w:afterAutospacing="1"/>
        <w:rPr>
          <w:rFonts w:ascii="Arial" w:hAnsi="Arial" w:cs="Arial"/>
          <w:sz w:val="20"/>
          <w:szCs w:val="20"/>
        </w:rPr>
      </w:pPr>
      <w:r w:rsidRPr="00D804DB">
        <w:rPr>
          <w:rFonts w:ascii="Arial" w:hAnsi="Arial" w:cs="Arial"/>
          <w:i/>
          <w:sz w:val="20"/>
          <w:szCs w:val="20"/>
        </w:rPr>
        <w:t>Privacy by Design</w:t>
      </w:r>
      <w:r w:rsidR="00A838E2">
        <w:rPr>
          <w:rFonts w:ascii="Arial" w:hAnsi="Arial" w:cs="Arial"/>
          <w:sz w:val="20"/>
          <w:szCs w:val="20"/>
        </w:rPr>
        <w:t xml:space="preserve"> </w:t>
      </w:r>
      <w:r w:rsidR="008F741E">
        <w:rPr>
          <w:rFonts w:ascii="Arial" w:hAnsi="Arial" w:cs="Arial"/>
          <w:sz w:val="20"/>
          <w:szCs w:val="20"/>
        </w:rPr>
        <w:t>Patterns (</w:t>
      </w:r>
      <w:r w:rsidR="00F477E9">
        <w:rPr>
          <w:rFonts w:ascii="Arial" w:hAnsi="Arial" w:cs="Arial"/>
          <w:sz w:val="20"/>
          <w:szCs w:val="20"/>
        </w:rPr>
        <w:t xml:space="preserve">developed in a </w:t>
      </w:r>
      <w:r w:rsidR="008F741E">
        <w:rPr>
          <w:rFonts w:ascii="Arial" w:hAnsi="Arial" w:cs="Arial"/>
          <w:sz w:val="20"/>
          <w:szCs w:val="20"/>
        </w:rPr>
        <w:t>future version</w:t>
      </w:r>
      <w:r w:rsidR="00FE4AD0">
        <w:rPr>
          <w:rFonts w:ascii="Arial" w:hAnsi="Arial" w:cs="Arial"/>
          <w:sz w:val="20"/>
          <w:szCs w:val="20"/>
        </w:rPr>
        <w:t xml:space="preserve"> of spec</w:t>
      </w:r>
      <w:r w:rsidR="00F477E9">
        <w:rPr>
          <w:rFonts w:ascii="Arial" w:hAnsi="Arial" w:cs="Arial"/>
          <w:sz w:val="20"/>
          <w:szCs w:val="20"/>
        </w:rPr>
        <w:t>ification</w:t>
      </w:r>
      <w:r w:rsidR="008F741E">
        <w:rPr>
          <w:rFonts w:ascii="Arial" w:hAnsi="Arial" w:cs="Arial"/>
          <w:sz w:val="20"/>
          <w:szCs w:val="20"/>
        </w:rPr>
        <w:t>)</w:t>
      </w:r>
    </w:p>
    <w:p w14:paraId="6D3FEC3F" w14:textId="75AC6E49" w:rsidR="008F741E" w:rsidRDefault="00D804DB" w:rsidP="00CC55B0">
      <w:pPr>
        <w:pStyle w:val="ListParagraph"/>
        <w:numPr>
          <w:ilvl w:val="0"/>
          <w:numId w:val="24"/>
        </w:numPr>
        <w:spacing w:before="100" w:beforeAutospacing="1" w:after="100" w:afterAutospacing="1"/>
        <w:rPr>
          <w:rFonts w:ascii="Arial" w:hAnsi="Arial" w:cs="Arial"/>
          <w:sz w:val="20"/>
          <w:szCs w:val="20"/>
        </w:rPr>
      </w:pPr>
      <w:r w:rsidRPr="00D804DB">
        <w:rPr>
          <w:rFonts w:ascii="Arial" w:hAnsi="Arial" w:cs="Arial"/>
          <w:i/>
          <w:sz w:val="20"/>
          <w:szCs w:val="20"/>
        </w:rPr>
        <w:t>Privacy by Design</w:t>
      </w:r>
      <w:r w:rsidR="00FE4AD0">
        <w:rPr>
          <w:rFonts w:ascii="Arial" w:hAnsi="Arial" w:cs="Arial"/>
          <w:sz w:val="20"/>
          <w:szCs w:val="20"/>
        </w:rPr>
        <w:t xml:space="preserve"> </w:t>
      </w:r>
      <w:r w:rsidR="00D456AA">
        <w:rPr>
          <w:rFonts w:ascii="Arial" w:hAnsi="Arial" w:cs="Arial"/>
          <w:sz w:val="20"/>
          <w:szCs w:val="20"/>
        </w:rPr>
        <w:t xml:space="preserve">for </w:t>
      </w:r>
      <w:r w:rsidR="00683E65">
        <w:rPr>
          <w:rFonts w:ascii="Arial" w:hAnsi="Arial" w:cs="Arial"/>
          <w:sz w:val="20"/>
          <w:szCs w:val="20"/>
        </w:rPr>
        <w:t xml:space="preserve">Maintenance </w:t>
      </w:r>
      <w:r w:rsidR="00D456AA">
        <w:rPr>
          <w:rFonts w:ascii="Arial" w:hAnsi="Arial" w:cs="Arial"/>
          <w:sz w:val="20"/>
          <w:szCs w:val="20"/>
        </w:rPr>
        <w:t xml:space="preserve">and </w:t>
      </w:r>
      <w:r w:rsidR="00683E65">
        <w:rPr>
          <w:rFonts w:ascii="Arial" w:hAnsi="Arial" w:cs="Arial"/>
          <w:sz w:val="20"/>
          <w:szCs w:val="20"/>
        </w:rPr>
        <w:t xml:space="preserve">Retirement </w:t>
      </w:r>
      <w:r w:rsidR="00FE4AD0">
        <w:rPr>
          <w:rFonts w:ascii="Arial" w:hAnsi="Arial" w:cs="Arial"/>
          <w:sz w:val="20"/>
          <w:szCs w:val="20"/>
        </w:rPr>
        <w:t>(</w:t>
      </w:r>
      <w:r w:rsidR="00F477E9">
        <w:rPr>
          <w:rFonts w:ascii="Arial" w:hAnsi="Arial" w:cs="Arial"/>
          <w:sz w:val="20"/>
          <w:szCs w:val="20"/>
        </w:rPr>
        <w:t xml:space="preserve">developed in a </w:t>
      </w:r>
      <w:r w:rsidR="00FE4AD0">
        <w:rPr>
          <w:rFonts w:ascii="Arial" w:hAnsi="Arial" w:cs="Arial"/>
          <w:sz w:val="20"/>
          <w:szCs w:val="20"/>
        </w:rPr>
        <w:t>future version of spec</w:t>
      </w:r>
      <w:r w:rsidR="00F477E9">
        <w:rPr>
          <w:rFonts w:ascii="Arial" w:hAnsi="Arial" w:cs="Arial"/>
          <w:sz w:val="20"/>
          <w:szCs w:val="20"/>
        </w:rPr>
        <w:t>ification</w:t>
      </w:r>
      <w:r w:rsidR="00FE4AD0">
        <w:rPr>
          <w:rFonts w:ascii="Arial" w:hAnsi="Arial" w:cs="Arial"/>
          <w:sz w:val="20"/>
          <w:szCs w:val="20"/>
        </w:rPr>
        <w:t>)</w:t>
      </w:r>
    </w:p>
    <w:p w14:paraId="4857315C" w14:textId="77777777" w:rsidR="00AE4C8D" w:rsidRDefault="00770422" w:rsidP="00CC55B0">
      <w:pPr>
        <w:pStyle w:val="ListParagraph"/>
        <w:numPr>
          <w:ilvl w:val="0"/>
          <w:numId w:val="24"/>
        </w:numPr>
        <w:spacing w:before="100" w:beforeAutospacing="1" w:after="100" w:afterAutospacing="1"/>
        <w:rPr>
          <w:rFonts w:ascii="Arial" w:hAnsi="Arial" w:cs="Arial"/>
          <w:sz w:val="20"/>
          <w:szCs w:val="20"/>
        </w:rPr>
      </w:pPr>
      <w:r>
        <w:rPr>
          <w:rFonts w:ascii="Arial" w:hAnsi="Arial" w:cs="Arial"/>
          <w:sz w:val="20"/>
          <w:szCs w:val="20"/>
        </w:rPr>
        <w:t>Software engineering Documentation Checklists</w:t>
      </w:r>
    </w:p>
    <w:p w14:paraId="540D75A8" w14:textId="77777777" w:rsidR="00C71349" w:rsidRPr="00CC55B0" w:rsidRDefault="00C02DEC" w:rsidP="00CC55B0">
      <w:pPr>
        <w:pStyle w:val="Heading2"/>
      </w:pPr>
      <w:bookmarkStart w:id="10" w:name="_Toc263182935"/>
      <w:r w:rsidRPr="00CC55B0">
        <w:lastRenderedPageBreak/>
        <w:t>Terminology</w:t>
      </w:r>
      <w:bookmarkEnd w:id="8"/>
      <w:bookmarkEnd w:id="9"/>
      <w:bookmarkEnd w:id="10"/>
    </w:p>
    <w:p w14:paraId="236782B4" w14:textId="77777777" w:rsidR="008E149F" w:rsidRPr="00247C0D" w:rsidRDefault="008E149F" w:rsidP="008E149F">
      <w:pPr>
        <w:spacing w:before="0" w:after="100" w:afterAutospacing="1"/>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9B7B71">
        <w:rPr>
          <w:rStyle w:val="Refterm"/>
        </w:rPr>
        <w:t>[RFC2119]</w:t>
      </w:r>
      <w:r>
        <w:fldChar w:fldCharType="end"/>
      </w:r>
      <w:r>
        <w:t>.</w:t>
      </w:r>
    </w:p>
    <w:p w14:paraId="550DF09B" w14:textId="3D4152C7" w:rsidR="00083A3E" w:rsidRDefault="00E83A27" w:rsidP="007C47D4">
      <w:pPr>
        <w:shd w:val="clear" w:color="auto" w:fill="FFFFFF"/>
        <w:spacing w:before="0" w:after="100" w:afterAutospacing="1"/>
      </w:pPr>
      <w:r w:rsidRPr="00E83A27">
        <w:rPr>
          <w:b/>
        </w:rPr>
        <w:t>Informational P</w:t>
      </w:r>
      <w:r w:rsidR="006B105C" w:rsidRPr="00E83A27">
        <w:rPr>
          <w:b/>
        </w:rPr>
        <w:t>rivacy</w:t>
      </w:r>
      <w:r w:rsidR="006B105C" w:rsidRPr="006B105C">
        <w:t>: "Privacy is the claim of individuals, groups, or institutions to determine for themselves when, how, and to what extent information about them is communicated to others. Viewed in terms of the relation of the individual to social participation, privacy is the voluntary and temporary withdrawal of a person from the general society through physical or psychological means, either in a state of solitude or small-group intimacy or, when among larger groups, in a condition of anonymi</w:t>
      </w:r>
      <w:r w:rsidR="00A81B07">
        <w:t>ty or reserve.</w:t>
      </w:r>
      <w:proofErr w:type="gramStart"/>
      <w:r w:rsidR="00A81B07">
        <w:t>",</w:t>
      </w:r>
      <w:proofErr w:type="gramEnd"/>
      <w:r w:rsidR="00A81B07">
        <w:t xml:space="preserve"> see page 7 of </w:t>
      </w:r>
      <w:r w:rsidR="006B105C" w:rsidRPr="006B105C">
        <w:t>Wes</w:t>
      </w:r>
      <w:r w:rsidR="00A81B07">
        <w:t xml:space="preserve">tin, A, </w:t>
      </w:r>
      <w:r w:rsidR="00A81B07" w:rsidRPr="00A81B07">
        <w:rPr>
          <w:i/>
        </w:rPr>
        <w:t>Privacy and Freedom</w:t>
      </w:r>
      <w:r w:rsidR="00A81B07">
        <w:t>, 1967)</w:t>
      </w:r>
      <w:r w:rsidR="003B5F70">
        <w:t xml:space="preserve"> </w:t>
      </w:r>
      <w:r w:rsidR="003B5F70" w:rsidRPr="003B5F70">
        <w:t xml:space="preserve">Information Privacy, then is the discipline of applying privacy principles to </w:t>
      </w:r>
      <w:r w:rsidR="00C33761">
        <w:t xml:space="preserve">any processing of personally identifiable information or personal data, including those that involve </w:t>
      </w:r>
      <w:r w:rsidR="003B5F70" w:rsidRPr="003B5F70">
        <w:t>digital technology, such as the product of software development</w:t>
      </w:r>
      <w:r w:rsidR="003B5F70">
        <w:t>.</w:t>
      </w:r>
    </w:p>
    <w:p w14:paraId="720C5193" w14:textId="4C36235A" w:rsidR="00C01646" w:rsidRDefault="00C01646" w:rsidP="007C47D4">
      <w:pPr>
        <w:shd w:val="clear" w:color="auto" w:fill="FFFFFF"/>
        <w:spacing w:before="0" w:after="100" w:afterAutospacing="1"/>
      </w:pPr>
      <w:r w:rsidRPr="00E83A27">
        <w:rPr>
          <w:b/>
        </w:rPr>
        <w:t>Personal</w:t>
      </w:r>
      <w:r>
        <w:rPr>
          <w:b/>
        </w:rPr>
        <w:t xml:space="preserve"> Data</w:t>
      </w:r>
      <w:r>
        <w:t xml:space="preserve">: </w:t>
      </w:r>
      <w:r w:rsidRPr="00E83A27">
        <w:t xml:space="preserve">any </w:t>
      </w:r>
      <w:r>
        <w:t>data</w:t>
      </w:r>
      <w:r w:rsidRPr="00E83A27">
        <w:t xml:space="preserve"> about an individual including (1) any </w:t>
      </w:r>
      <w:r>
        <w:t>data</w:t>
      </w:r>
      <w:r w:rsidRPr="00E83A27">
        <w:t xml:space="preserve"> that can be used to distinguish or trace an individual‘s identity, and (2) any other </w:t>
      </w:r>
      <w:r>
        <w:t>data</w:t>
      </w:r>
      <w:r w:rsidRPr="00E83A27">
        <w:t xml:space="preserve"> that is link</w:t>
      </w:r>
      <w:r>
        <w:t>ed or linkable to an individual</w:t>
      </w:r>
      <w:r w:rsidR="00C33761">
        <w:t xml:space="preserve"> or an individual’s device</w:t>
      </w:r>
      <w:r>
        <w:t xml:space="preserve">. Adapted from NIST, </w:t>
      </w:r>
      <w:r w:rsidRPr="00E83A27">
        <w:t>Guide to Protecting the Confidentiality of Personally Identifiable Information (PII)</w:t>
      </w:r>
      <w:r>
        <w:t xml:space="preserve"> Special Publication 800-122 (April 2010)</w:t>
      </w:r>
    </w:p>
    <w:p w14:paraId="12D45383" w14:textId="77777777" w:rsidR="00A81B07" w:rsidRDefault="00A81B07" w:rsidP="007C47D4">
      <w:pPr>
        <w:shd w:val="clear" w:color="auto" w:fill="FFFFFF"/>
        <w:spacing w:before="0" w:after="100" w:afterAutospacing="1"/>
      </w:pPr>
      <w:r w:rsidRPr="00E83A27">
        <w:rPr>
          <w:b/>
        </w:rPr>
        <w:t>Personally Identifiable Information</w:t>
      </w:r>
      <w:r w:rsidR="00D71480">
        <w:rPr>
          <w:b/>
        </w:rPr>
        <w:t xml:space="preserve"> (PII)</w:t>
      </w:r>
      <w:r w:rsidR="00E83A27">
        <w:t xml:space="preserve">: </w:t>
      </w:r>
      <w:r w:rsidR="00E83A27" w:rsidRPr="00E83A27">
        <w:t>any information about an individual including (1) any information that can be used to distinguish or trace an individual‘s identity, and (2) any other information that is link</w:t>
      </w:r>
      <w:r w:rsidR="00E83A27">
        <w:t xml:space="preserve">ed or linkable to an individual. Adapted from NIST, </w:t>
      </w:r>
      <w:r w:rsidR="00E83A27" w:rsidRPr="00E83A27">
        <w:t>Guide to Protecting the Confidentiality of Personally Identifiable Information (PII)</w:t>
      </w:r>
      <w:r w:rsidR="00E83A27">
        <w:t xml:space="preserve"> Special Publication 800-122 (April 2010)</w:t>
      </w:r>
    </w:p>
    <w:p w14:paraId="76947CF6" w14:textId="77777777" w:rsidR="00A97483" w:rsidRPr="00A97483" w:rsidRDefault="00A97483" w:rsidP="00A97483">
      <w:pPr>
        <w:rPr>
          <w:rFonts w:ascii="Times" w:hAnsi="Times"/>
          <w:szCs w:val="20"/>
        </w:rPr>
      </w:pPr>
      <w:r w:rsidRPr="00A97483">
        <w:rPr>
          <w:b/>
        </w:rPr>
        <w:t>Principle:</w:t>
      </w:r>
      <w:r>
        <w:t xml:space="preserve"> </w:t>
      </w:r>
      <w:r w:rsidRPr="00A97483">
        <w:rPr>
          <w:rFonts w:cs="Arial"/>
          <w:color w:val="000000"/>
          <w:szCs w:val="20"/>
          <w:bdr w:val="none" w:sz="0" w:space="0" w:color="auto" w:frame="1"/>
          <w:shd w:val="clear" w:color="auto" w:fill="FFFFFF"/>
        </w:rPr>
        <w:t xml:space="preserve">A fundamental truth or proposition that serves as the foundation for a system of belief or </w:t>
      </w:r>
      <w:proofErr w:type="spellStart"/>
      <w:r w:rsidRPr="00A97483">
        <w:rPr>
          <w:rFonts w:cs="Arial"/>
          <w:color w:val="000000"/>
          <w:szCs w:val="20"/>
          <w:bdr w:val="none" w:sz="0" w:space="0" w:color="auto" w:frame="1"/>
          <w:shd w:val="clear" w:color="auto" w:fill="FFFFFF"/>
        </w:rPr>
        <w:t>behaviour</w:t>
      </w:r>
      <w:proofErr w:type="spellEnd"/>
      <w:r w:rsidRPr="00A97483">
        <w:rPr>
          <w:rFonts w:cs="Arial"/>
          <w:color w:val="000000"/>
          <w:szCs w:val="20"/>
          <w:bdr w:val="none" w:sz="0" w:space="0" w:color="auto" w:frame="1"/>
          <w:shd w:val="clear" w:color="auto" w:fill="FFFFFF"/>
        </w:rPr>
        <w:t xml:space="preserve"> or for a chain of reasoning (Oxford Dictionary); </w:t>
      </w:r>
      <w:r w:rsidRPr="00A97483">
        <w:rPr>
          <w:rFonts w:cs="Arial"/>
          <w:color w:val="000000"/>
          <w:szCs w:val="20"/>
          <w:shd w:val="clear" w:color="auto" w:fill="FFFFFF"/>
        </w:rPr>
        <w:t>a comprehensive and fundamental law, doctrine, or assumption (Merriam-Webster)</w:t>
      </w:r>
    </w:p>
    <w:p w14:paraId="398AE84C" w14:textId="77777777" w:rsidR="00A97483" w:rsidRPr="00A97483" w:rsidRDefault="00A97483" w:rsidP="00A97483">
      <w:pPr>
        <w:rPr>
          <w:rFonts w:ascii="Times" w:hAnsi="Times"/>
          <w:szCs w:val="20"/>
        </w:rPr>
      </w:pPr>
    </w:p>
    <w:p w14:paraId="20FE7A10" w14:textId="77777777" w:rsidR="00247C0D" w:rsidRDefault="00247C0D" w:rsidP="00247C0D">
      <w:pPr>
        <w:spacing w:before="0" w:after="0"/>
        <w:rPr>
          <w:iCs/>
        </w:rPr>
      </w:pPr>
      <w:r w:rsidRPr="00111E70">
        <w:rPr>
          <w:b/>
          <w:iCs/>
        </w:rPr>
        <w:t>Privacy Control</w:t>
      </w:r>
      <w:r w:rsidRPr="00111E70">
        <w:rPr>
          <w:iCs/>
        </w:rPr>
        <w:t xml:space="preserve">:  </w:t>
      </w:r>
      <w:r>
        <w:rPr>
          <w:iCs/>
        </w:rPr>
        <w:t>A</w:t>
      </w:r>
      <w:r w:rsidRPr="00111E70">
        <w:rPr>
          <w:iCs/>
        </w:rPr>
        <w:t xml:space="preserve"> process designed to provide reasonable assurance regarding the achievement of stated privacy </w:t>
      </w:r>
      <w:r>
        <w:rPr>
          <w:iCs/>
        </w:rPr>
        <w:t xml:space="preserve">properties or </w:t>
      </w:r>
      <w:r w:rsidRPr="00111E70">
        <w:rPr>
          <w:iCs/>
        </w:rPr>
        <w:t>objectives </w:t>
      </w:r>
    </w:p>
    <w:p w14:paraId="5D9D721B" w14:textId="77777777" w:rsidR="00247C0D" w:rsidRDefault="00247C0D" w:rsidP="00247C0D">
      <w:pPr>
        <w:spacing w:before="0" w:after="0"/>
        <w:rPr>
          <w:iCs/>
        </w:rPr>
      </w:pPr>
    </w:p>
    <w:p w14:paraId="7C2F5BC8" w14:textId="77777777" w:rsidR="00247C0D" w:rsidRDefault="00247C0D" w:rsidP="00247C0D">
      <w:pPr>
        <w:spacing w:before="0" w:after="0"/>
        <w:rPr>
          <w:iCs/>
        </w:rPr>
      </w:pPr>
      <w:r w:rsidRPr="00FF23FD">
        <w:rPr>
          <w:b/>
          <w:iCs/>
        </w:rPr>
        <w:t>Privacy Service</w:t>
      </w:r>
      <w:r>
        <w:rPr>
          <w:iCs/>
        </w:rPr>
        <w:t xml:space="preserve">: A service-based software implementation of </w:t>
      </w:r>
      <w:r w:rsidR="006A5037">
        <w:rPr>
          <w:iCs/>
        </w:rPr>
        <w:t xml:space="preserve">one or more </w:t>
      </w:r>
      <w:r>
        <w:rPr>
          <w:iCs/>
        </w:rPr>
        <w:t>privacy control</w:t>
      </w:r>
      <w:r w:rsidR="006A5037">
        <w:rPr>
          <w:iCs/>
        </w:rPr>
        <w:t>s</w:t>
      </w:r>
      <w:r>
        <w:rPr>
          <w:iCs/>
        </w:rPr>
        <w:t>.</w:t>
      </w:r>
    </w:p>
    <w:p w14:paraId="3FE11007" w14:textId="77777777" w:rsidR="00247C0D" w:rsidRPr="00111E70" w:rsidRDefault="00247C0D" w:rsidP="00247C0D">
      <w:pPr>
        <w:spacing w:before="0" w:after="0"/>
      </w:pPr>
    </w:p>
    <w:p w14:paraId="3830A67F" w14:textId="798CFD3A" w:rsidR="00083A3E" w:rsidRDefault="00E66D66" w:rsidP="000A338F">
      <w:pPr>
        <w:shd w:val="clear" w:color="auto" w:fill="FFFFFF"/>
        <w:spacing w:before="0" w:after="100" w:afterAutospacing="1"/>
      </w:pPr>
      <w:r>
        <w:rPr>
          <w:b/>
        </w:rPr>
        <w:t>Software Engineer</w:t>
      </w:r>
      <w:r w:rsidR="00934CE8">
        <w:t xml:space="preserve">: </w:t>
      </w:r>
      <w:r w:rsidR="001112CF">
        <w:t xml:space="preserve">A </w:t>
      </w:r>
      <w:r>
        <w:t>person</w:t>
      </w:r>
      <w:r w:rsidR="001112CF">
        <w:t xml:space="preserve"> that adopts engineering approaches, such as established methodologies, processes, architectures, measurement</w:t>
      </w:r>
      <w:r w:rsidR="001E3794">
        <w:t xml:space="preserve"> </w:t>
      </w:r>
      <w:r w:rsidR="001112CF">
        <w:t>tools, standards, organization methods, management methods, quality assurance systems and the like</w:t>
      </w:r>
      <w:r w:rsidR="00102DA1">
        <w:t xml:space="preserve"> in </w:t>
      </w:r>
      <w:r w:rsidR="000924B2">
        <w:t xml:space="preserve">the development of software </w:t>
      </w:r>
      <w:r w:rsidR="00111938">
        <w:t>(</w:t>
      </w:r>
      <w:r w:rsidR="00BF30A5">
        <w:t xml:space="preserve">adapted from </w:t>
      </w:r>
      <w:r w:rsidR="00A97483">
        <w:t>Wang, 2011</w:t>
      </w:r>
      <w:r w:rsidR="00111938">
        <w:t>)</w:t>
      </w:r>
      <w:r>
        <w:t xml:space="preserve">. </w:t>
      </w:r>
    </w:p>
    <w:p w14:paraId="3D703AB1" w14:textId="77777777" w:rsidR="002235E4" w:rsidRPr="000A338F" w:rsidRDefault="002235E4" w:rsidP="000A338F">
      <w:pPr>
        <w:shd w:val="clear" w:color="auto" w:fill="FFFFFF"/>
        <w:spacing w:before="0" w:after="100" w:afterAutospacing="1"/>
      </w:pPr>
      <w:r w:rsidRPr="002235E4">
        <w:rPr>
          <w:b/>
        </w:rPr>
        <w:t>Software Organization</w:t>
      </w:r>
      <w:r>
        <w:t xml:space="preserve">: </w:t>
      </w:r>
      <w:r w:rsidR="00BA348F">
        <w:t>Any organization or department or unit within an organization that engages in the development of software products and services</w:t>
      </w:r>
      <w:r w:rsidR="00374727">
        <w:t xml:space="preserve"> either directly or indirectly</w:t>
      </w:r>
      <w:r w:rsidR="00BA348F">
        <w:t>.</w:t>
      </w:r>
    </w:p>
    <w:p w14:paraId="15886900" w14:textId="77777777" w:rsidR="00C02DEC" w:rsidRDefault="00C02DEC" w:rsidP="00FF0F47">
      <w:pPr>
        <w:pStyle w:val="Heading2"/>
        <w:spacing w:before="100" w:beforeAutospacing="1" w:after="100" w:afterAutospacing="1"/>
      </w:pPr>
      <w:bookmarkStart w:id="11" w:name="_Ref7502892"/>
      <w:bookmarkStart w:id="12" w:name="_Toc12011611"/>
      <w:bookmarkStart w:id="13" w:name="_Toc85472894"/>
      <w:bookmarkStart w:id="14" w:name="_Toc287332008"/>
      <w:bookmarkStart w:id="15" w:name="_Toc263182936"/>
      <w:r>
        <w:t>Normative</w:t>
      </w:r>
      <w:bookmarkEnd w:id="11"/>
      <w:bookmarkEnd w:id="12"/>
      <w:r>
        <w:t xml:space="preserve"> References</w:t>
      </w:r>
      <w:bookmarkEnd w:id="13"/>
      <w:bookmarkEnd w:id="14"/>
      <w:bookmarkEnd w:id="15"/>
    </w:p>
    <w:p w14:paraId="2D30F087" w14:textId="77777777" w:rsidR="003D652F" w:rsidRDefault="003D652F" w:rsidP="003D652F">
      <w:pPr>
        <w:ind w:left="360"/>
      </w:pPr>
      <w:r>
        <w:t>[</w:t>
      </w:r>
      <w:proofErr w:type="spellStart"/>
      <w:r>
        <w:rPr>
          <w:b/>
        </w:rPr>
        <w:t>Cavoukian</w:t>
      </w:r>
      <w:proofErr w:type="spellEnd"/>
      <w:r>
        <w:rPr>
          <w:b/>
        </w:rPr>
        <w:t xml:space="preserve"> </w:t>
      </w:r>
      <w:r w:rsidR="00883F20">
        <w:rPr>
          <w:b/>
        </w:rPr>
        <w:t>2011</w:t>
      </w:r>
      <w:r w:rsidRPr="00F97D6B">
        <w:rPr>
          <w:b/>
        </w:rPr>
        <w:t>]</w:t>
      </w:r>
      <w:r>
        <w:t xml:space="preserve"> </w:t>
      </w:r>
    </w:p>
    <w:p w14:paraId="4988487A" w14:textId="77777777" w:rsidR="003D652F" w:rsidRPr="00B03EF6" w:rsidRDefault="003D652F" w:rsidP="003D652F">
      <w:pPr>
        <w:ind w:left="360"/>
        <w:rPr>
          <w:rFonts w:cs="Arial"/>
          <w:szCs w:val="20"/>
        </w:rPr>
      </w:pPr>
      <w:r w:rsidRPr="00B03EF6">
        <w:rPr>
          <w:rFonts w:cs="Arial"/>
          <w:szCs w:val="20"/>
        </w:rPr>
        <w:t xml:space="preserve">Seven Foundational Principles, available at </w:t>
      </w:r>
      <w:hyperlink r:id="rId24" w:history="1">
        <w:r w:rsidR="00883F20" w:rsidRPr="00E96F57">
          <w:rPr>
            <w:rStyle w:val="Hyperlink"/>
            <w:rFonts w:cs="Arial"/>
            <w:szCs w:val="20"/>
          </w:rPr>
          <w:t>www.privacybydesign.ca/index.php/about-pbd/7-foundational-principles/</w:t>
        </w:r>
      </w:hyperlink>
    </w:p>
    <w:p w14:paraId="383C2DBF" w14:textId="04A5BEF8" w:rsidR="00875668" w:rsidRPr="00036BED" w:rsidRDefault="00FE4579" w:rsidP="00036BED">
      <w:pPr>
        <w:pStyle w:val="RelatedWork"/>
        <w:numPr>
          <w:ilvl w:val="0"/>
          <w:numId w:val="0"/>
        </w:numPr>
        <w:spacing w:before="120"/>
        <w:rPr>
          <w:b/>
          <w:i/>
        </w:rPr>
      </w:pPr>
      <w:bookmarkStart w:id="16" w:name="_Toc85472895"/>
      <w:bookmarkStart w:id="17" w:name="_Toc287332009"/>
      <w:r>
        <w:rPr>
          <w:b/>
        </w:rPr>
        <w:t xml:space="preserve">      </w:t>
      </w:r>
      <w:r w:rsidR="005824A7" w:rsidRPr="00036BED">
        <w:rPr>
          <w:b/>
        </w:rPr>
        <w:t>[PMRM-1.0]</w:t>
      </w:r>
      <w:r w:rsidR="005824A7" w:rsidRPr="00036BED">
        <w:rPr>
          <w:b/>
          <w:i/>
        </w:rPr>
        <w:t xml:space="preserve"> </w:t>
      </w:r>
    </w:p>
    <w:p w14:paraId="77B3DAEA" w14:textId="77777777" w:rsidR="00A80DB9" w:rsidRDefault="00763EFE" w:rsidP="00A80DB9">
      <w:pPr>
        <w:pStyle w:val="RelatedWork"/>
        <w:numPr>
          <w:ilvl w:val="0"/>
          <w:numId w:val="0"/>
        </w:numPr>
        <w:ind w:left="1004" w:hanging="720"/>
        <w:rPr>
          <w:rStyle w:val="Hyperlink"/>
        </w:rPr>
      </w:pPr>
      <w:r>
        <w:rPr>
          <w:i/>
        </w:rPr>
        <w:t xml:space="preserve"> </w:t>
      </w:r>
      <w:r w:rsidR="000A338F" w:rsidRPr="005824A7">
        <w:rPr>
          <w:i/>
        </w:rPr>
        <w:t>OASIS Privacy Management Reference Model and Methodology (PMRM</w:t>
      </w:r>
      <w:r w:rsidR="000A338F" w:rsidRPr="00E57880">
        <w:t xml:space="preserve">) Version 1.0 </w:t>
      </w:r>
      <w:proofErr w:type="gramStart"/>
      <w:r w:rsidR="000A338F" w:rsidRPr="00E57880">
        <w:t xml:space="preserve">Committee </w:t>
      </w:r>
      <w:r w:rsidR="00875668">
        <w:t xml:space="preserve"> </w:t>
      </w:r>
      <w:r w:rsidR="000A338F" w:rsidRPr="00E57880">
        <w:t>Specification</w:t>
      </w:r>
      <w:proofErr w:type="gramEnd"/>
      <w:r w:rsidR="000A338F" w:rsidRPr="00E57880">
        <w:t xml:space="preserve"> 01</w:t>
      </w:r>
      <w:r w:rsidR="000A338F">
        <w:t xml:space="preserve"> (July 2013)  </w:t>
      </w:r>
      <w:hyperlink r:id="rId25" w:history="1">
        <w:r w:rsidR="000A338F">
          <w:rPr>
            <w:rStyle w:val="Hyperlink"/>
          </w:rPr>
          <w:t>http://docs.oasis-open.org/pmrm/PMRM/v1.0/cs01/PMRM-v1.0-cs01.pdf</w:t>
        </w:r>
      </w:hyperlink>
    </w:p>
    <w:p w14:paraId="49E23DBD" w14:textId="77777777" w:rsidR="003D652F" w:rsidRDefault="003D652F" w:rsidP="003D652F">
      <w:pPr>
        <w:pStyle w:val="Ref"/>
        <w:rPr>
          <w:rStyle w:val="Refterm"/>
        </w:rPr>
      </w:pPr>
      <w:bookmarkStart w:id="18" w:name="rfc2119"/>
      <w:r>
        <w:rPr>
          <w:rStyle w:val="Refterm"/>
        </w:rPr>
        <w:t>[RFC2119]</w:t>
      </w:r>
      <w:bookmarkEnd w:id="18"/>
    </w:p>
    <w:p w14:paraId="076769E2" w14:textId="093E3A40" w:rsidR="003D652F" w:rsidRDefault="003D652F" w:rsidP="003D652F">
      <w:pPr>
        <w:pStyle w:val="RelatedWork"/>
        <w:numPr>
          <w:ilvl w:val="0"/>
          <w:numId w:val="0"/>
        </w:numPr>
        <w:ind w:left="1004" w:hanging="720"/>
      </w:pPr>
      <w:proofErr w:type="spellStart"/>
      <w:r>
        <w:t>Bradner</w:t>
      </w:r>
      <w:proofErr w:type="spellEnd"/>
      <w:r>
        <w:t xml:space="preserve">, S., </w:t>
      </w:r>
      <w:r w:rsidRPr="00FF0F47">
        <w:rPr>
          <w:i/>
        </w:rPr>
        <w:t>Key words for use in RFCs to Indicate Requirement Levels</w:t>
      </w:r>
      <w:r>
        <w:t xml:space="preserve">, </w:t>
      </w:r>
      <w:hyperlink r:id="rId26" w:history="1">
        <w:r>
          <w:rPr>
            <w:rStyle w:val="Hyperlink"/>
          </w:rPr>
          <w:t>http://www.ietf.org/rfc/rfc2119.txt</w:t>
        </w:r>
      </w:hyperlink>
      <w:r>
        <w:t>, IETF RFC 2119, March 1997.</w:t>
      </w:r>
    </w:p>
    <w:p w14:paraId="2555BDFF" w14:textId="77777777" w:rsidR="00FF0F47" w:rsidRPr="00F97D6B" w:rsidRDefault="00C02DEC" w:rsidP="00F97D6B">
      <w:pPr>
        <w:pStyle w:val="Heading2"/>
        <w:spacing w:before="100" w:beforeAutospacing="1" w:after="100" w:afterAutospacing="1"/>
        <w:rPr>
          <w:rStyle w:val="Refterm"/>
          <w:b/>
        </w:rPr>
      </w:pPr>
      <w:bookmarkStart w:id="19" w:name="_Toc263182937"/>
      <w:r>
        <w:lastRenderedPageBreak/>
        <w:t>Non-Normative References</w:t>
      </w:r>
      <w:bookmarkEnd w:id="16"/>
      <w:bookmarkEnd w:id="17"/>
      <w:bookmarkEnd w:id="19"/>
    </w:p>
    <w:p w14:paraId="6566B0A2" w14:textId="77777777" w:rsidR="007309A4" w:rsidRDefault="00B56A44" w:rsidP="009923FD">
      <w:pPr>
        <w:ind w:left="360"/>
        <w:jc w:val="both"/>
        <w:rPr>
          <w:rFonts w:cs="Arial"/>
          <w:b/>
          <w:szCs w:val="20"/>
        </w:rPr>
      </w:pPr>
      <w:r w:rsidRPr="009923FD">
        <w:rPr>
          <w:rFonts w:cs="Arial"/>
          <w:b/>
          <w:szCs w:val="20"/>
        </w:rPr>
        <w:t>[BIRO 2009]</w:t>
      </w:r>
    </w:p>
    <w:p w14:paraId="2F931E41" w14:textId="77777777" w:rsidR="00B56A44" w:rsidRPr="007309A4" w:rsidRDefault="009923FD" w:rsidP="007309A4">
      <w:pPr>
        <w:spacing w:before="0" w:after="0"/>
        <w:ind w:left="357"/>
        <w:rPr>
          <w:rFonts w:cs="Arial"/>
          <w:szCs w:val="20"/>
        </w:rPr>
      </w:pPr>
      <w:r w:rsidRPr="007309A4">
        <w:rPr>
          <w:rFonts w:cs="Arial"/>
          <w:bCs/>
          <w:szCs w:val="20"/>
        </w:rPr>
        <w:t>The BIRO Project, Cross-border flow of health information: is 'privacy by desi</w:t>
      </w:r>
      <w:r w:rsidR="007309A4" w:rsidRPr="007309A4">
        <w:rPr>
          <w:rFonts w:cs="Arial"/>
          <w:bCs/>
          <w:szCs w:val="20"/>
        </w:rPr>
        <w:t xml:space="preserve">gn' enough? </w:t>
      </w:r>
      <w:proofErr w:type="gramStart"/>
      <w:r w:rsidR="007309A4" w:rsidRPr="007309A4">
        <w:rPr>
          <w:rFonts w:cs="Arial"/>
          <w:bCs/>
          <w:szCs w:val="20"/>
        </w:rPr>
        <w:t xml:space="preserve">Privacy performance </w:t>
      </w:r>
      <w:r w:rsidRPr="007309A4">
        <w:rPr>
          <w:rFonts w:cs="Arial"/>
          <w:bCs/>
          <w:szCs w:val="20"/>
        </w:rPr>
        <w:t>assessment in EUBIROD.</w:t>
      </w:r>
      <w:proofErr w:type="gramEnd"/>
      <w:r w:rsidRPr="007309A4">
        <w:rPr>
          <w:rFonts w:cs="Arial"/>
          <w:bCs/>
          <w:szCs w:val="20"/>
        </w:rPr>
        <w:t xml:space="preserve"> </w:t>
      </w:r>
      <w:proofErr w:type="gramStart"/>
      <w:r w:rsidRPr="007309A4">
        <w:rPr>
          <w:rFonts w:cs="Arial"/>
          <w:bCs/>
          <w:szCs w:val="20"/>
        </w:rPr>
        <w:t xml:space="preserve">Available at </w:t>
      </w:r>
      <w:hyperlink r:id="rId27" w:history="1">
        <w:proofErr w:type="gramEnd"/>
        <w:r w:rsidRPr="007309A4">
          <w:rPr>
            <w:rStyle w:val="Hyperlink"/>
            <w:rFonts w:cs="Arial"/>
            <w:szCs w:val="20"/>
          </w:rPr>
          <w:t>http://www.ncbi.nlm.nih.gov/pubmed/22562711</w:t>
        </w:r>
        <w:proofErr w:type="gramStart"/>
      </w:hyperlink>
      <w:r w:rsidRPr="007309A4">
        <w:rPr>
          <w:rFonts w:cs="Arial"/>
          <w:szCs w:val="20"/>
        </w:rPr>
        <w:t>.</w:t>
      </w:r>
      <w:proofErr w:type="gramEnd"/>
    </w:p>
    <w:p w14:paraId="39FC7091" w14:textId="77777777" w:rsidR="007309A4" w:rsidRDefault="00B05326" w:rsidP="0004277D">
      <w:pPr>
        <w:ind w:left="360"/>
      </w:pPr>
      <w:r>
        <w:t>[</w:t>
      </w:r>
      <w:proofErr w:type="spellStart"/>
      <w:r>
        <w:rPr>
          <w:b/>
        </w:rPr>
        <w:t>Cavoukian</w:t>
      </w:r>
      <w:proofErr w:type="spellEnd"/>
      <w:r>
        <w:rPr>
          <w:b/>
        </w:rPr>
        <w:t xml:space="preserve"> 1995</w:t>
      </w:r>
      <w:r w:rsidRPr="00F97D6B">
        <w:rPr>
          <w:b/>
        </w:rPr>
        <w:t>]</w:t>
      </w:r>
      <w:r>
        <w:t xml:space="preserve"> </w:t>
      </w:r>
    </w:p>
    <w:p w14:paraId="2477330F" w14:textId="77777777" w:rsidR="00B03EF6" w:rsidRDefault="00B03EF6" w:rsidP="0004277D">
      <w:pPr>
        <w:ind w:left="360"/>
        <w:rPr>
          <w:rStyle w:val="Hyperlink"/>
          <w:rFonts w:cs="Arial"/>
          <w:szCs w:val="20"/>
        </w:rPr>
      </w:pPr>
      <w:r w:rsidRPr="00B03EF6">
        <w:rPr>
          <w:rFonts w:cs="Arial"/>
          <w:szCs w:val="20"/>
        </w:rPr>
        <w:t xml:space="preserve">Privacy-Enhancing Technologies: The Path to Anonymity, Volume II, available at </w:t>
      </w:r>
      <w:hyperlink r:id="rId28" w:history="1">
        <w:r w:rsidRPr="00B03EF6">
          <w:rPr>
            <w:rStyle w:val="Hyperlink"/>
            <w:rFonts w:cs="Arial"/>
            <w:szCs w:val="20"/>
          </w:rPr>
          <w:t>http://www.privacybydesign.ca/content/uploads/1995/03/anoni-v2.pdf</w:t>
        </w:r>
      </w:hyperlink>
    </w:p>
    <w:p w14:paraId="0BEE8BC3" w14:textId="77777777" w:rsidR="007309A4" w:rsidRPr="00023A3C" w:rsidRDefault="00D11F98" w:rsidP="00387CEF">
      <w:pPr>
        <w:pStyle w:val="Ref"/>
      </w:pPr>
      <w:r w:rsidRPr="00023A3C">
        <w:t>[</w:t>
      </w:r>
      <w:proofErr w:type="spellStart"/>
      <w:r w:rsidRPr="00B8203E">
        <w:rPr>
          <w:b/>
        </w:rPr>
        <w:t>Cavoukian</w:t>
      </w:r>
      <w:proofErr w:type="spellEnd"/>
      <w:r w:rsidRPr="00B8203E">
        <w:rPr>
          <w:b/>
        </w:rPr>
        <w:t xml:space="preserve"> 2011]</w:t>
      </w:r>
      <w:r w:rsidRPr="00023A3C">
        <w:t xml:space="preserve"> </w:t>
      </w:r>
      <w:r w:rsidRPr="00023A3C">
        <w:tab/>
      </w:r>
    </w:p>
    <w:p w14:paraId="625FB2EF" w14:textId="334D7082" w:rsidR="007309A4" w:rsidRDefault="00D804DB" w:rsidP="00B03EF6">
      <w:pPr>
        <w:widowControl w:val="0"/>
        <w:autoSpaceDE w:val="0"/>
        <w:autoSpaceDN w:val="0"/>
        <w:adjustRightInd w:val="0"/>
        <w:ind w:left="360"/>
      </w:pPr>
      <w:r w:rsidRPr="00D804DB">
        <w:rPr>
          <w:i/>
        </w:rPr>
        <w:t>Privacy by Design</w:t>
      </w:r>
      <w:r w:rsidR="00D11F98" w:rsidRPr="00B03EF6">
        <w:t xml:space="preserve">: </w:t>
      </w:r>
      <w:r w:rsidR="00D11F98" w:rsidRPr="00B03EF6">
        <w:rPr>
          <w:i/>
        </w:rPr>
        <w:t>The 7 Foundational Principles Implementation and Map</w:t>
      </w:r>
      <w:r w:rsidR="00F72CE3">
        <w:rPr>
          <w:i/>
        </w:rPr>
        <w:t xml:space="preserve">ping </w:t>
      </w:r>
      <w:r w:rsidR="002E6080">
        <w:rPr>
          <w:i/>
        </w:rPr>
        <w:t xml:space="preserve">of Fair Information </w:t>
      </w:r>
      <w:r w:rsidR="00D11F98" w:rsidRPr="00B03EF6">
        <w:rPr>
          <w:i/>
        </w:rPr>
        <w:t>Practices</w:t>
      </w:r>
      <w:r w:rsidR="00D11F98" w:rsidRPr="00B03EF6">
        <w:t xml:space="preserve"> at </w:t>
      </w:r>
      <w:hyperlink r:id="rId29" w:history="1">
        <w:r w:rsidR="00D11F98" w:rsidRPr="00B03EF6">
          <w:rPr>
            <w:rStyle w:val="Hyperlink"/>
            <w:rFonts w:cs="Arial"/>
            <w:szCs w:val="20"/>
          </w:rPr>
          <w:t>www.ipc.on.ca/images/Resources/pbd-implement-7found-principles.pdf</w:t>
        </w:r>
      </w:hyperlink>
      <w:r w:rsidR="00450E00" w:rsidRPr="00B03EF6" w:rsidDel="00450E00">
        <w:t xml:space="preserve"> </w:t>
      </w:r>
      <w:r w:rsidR="00B05326">
        <w:t>[</w:t>
      </w:r>
      <w:proofErr w:type="spellStart"/>
      <w:r w:rsidR="00B05326">
        <w:rPr>
          <w:b/>
        </w:rPr>
        <w:t>Cavoukian</w:t>
      </w:r>
      <w:proofErr w:type="spellEnd"/>
      <w:r w:rsidR="00B05326">
        <w:rPr>
          <w:b/>
        </w:rPr>
        <w:t xml:space="preserve"> 2012</w:t>
      </w:r>
      <w:r w:rsidR="00B05326" w:rsidRPr="00F97D6B">
        <w:rPr>
          <w:b/>
        </w:rPr>
        <w:t>]</w:t>
      </w:r>
      <w:r w:rsidR="00B05326">
        <w:t xml:space="preserve"> </w:t>
      </w:r>
    </w:p>
    <w:p w14:paraId="0C60557E" w14:textId="77777777" w:rsidR="00B03EF6" w:rsidRPr="00B03EF6" w:rsidRDefault="00D804DB" w:rsidP="00B03EF6">
      <w:pPr>
        <w:widowControl w:val="0"/>
        <w:autoSpaceDE w:val="0"/>
        <w:autoSpaceDN w:val="0"/>
        <w:adjustRightInd w:val="0"/>
        <w:ind w:left="360"/>
        <w:rPr>
          <w:rFonts w:cs="Arial"/>
          <w:color w:val="1A1A1A"/>
          <w:szCs w:val="20"/>
        </w:rPr>
      </w:pPr>
      <w:r w:rsidRPr="00D804DB">
        <w:rPr>
          <w:rFonts w:cs="Arial"/>
          <w:i/>
          <w:color w:val="1A1A1A"/>
          <w:szCs w:val="20"/>
        </w:rPr>
        <w:t>Privacy by Design</w:t>
      </w:r>
      <w:r w:rsidR="00B03EF6" w:rsidRPr="00B03EF6">
        <w:rPr>
          <w:rFonts w:cs="Arial"/>
          <w:color w:val="1A1A1A"/>
          <w:szCs w:val="20"/>
        </w:rPr>
        <w:t xml:space="preserve">: Leadership, Methods, and Results, Chapter 8: </w:t>
      </w:r>
      <w:hyperlink r:id="rId30" w:history="1">
        <w:r w:rsidR="00B03EF6" w:rsidRPr="00B03EF6">
          <w:rPr>
            <w:rFonts w:cs="Arial"/>
            <w:color w:val="103CC0"/>
            <w:szCs w:val="20"/>
            <w:u w:val="single" w:color="103CC0"/>
          </w:rPr>
          <w:t>http://link.springer.com/chapter/10.1007%2F978-94-007-5170-5_8</w:t>
        </w:r>
      </w:hyperlink>
      <w:r w:rsidR="00B03EF6" w:rsidRPr="00B03EF6">
        <w:rPr>
          <w:rFonts w:cs="Arial"/>
          <w:color w:val="1A1A1A"/>
          <w:szCs w:val="20"/>
        </w:rPr>
        <w:t xml:space="preserve">, </w:t>
      </w:r>
      <w:r w:rsidR="00B03EF6" w:rsidRPr="00B03EF6">
        <w:rPr>
          <w:rFonts w:cs="Arial"/>
          <w:i/>
          <w:color w:val="1A1A1A"/>
          <w:szCs w:val="20"/>
        </w:rPr>
        <w:t>5th Int. Conference on Computers, Privacy &amp; Data Protection European Data Protection: Coming of Age,</w:t>
      </w:r>
      <w:r w:rsidR="00B03EF6" w:rsidRPr="00B03EF6">
        <w:rPr>
          <w:rFonts w:cs="Arial"/>
          <w:color w:val="1A1A1A"/>
          <w:szCs w:val="20"/>
        </w:rPr>
        <w:t xml:space="preserve"> Springer, Brussels, Belgium. </w:t>
      </w:r>
    </w:p>
    <w:p w14:paraId="66BC6E01" w14:textId="77777777" w:rsidR="007309A4" w:rsidRDefault="001765D0" w:rsidP="00B03EF6">
      <w:pPr>
        <w:ind w:left="360"/>
      </w:pPr>
      <w:r>
        <w:t>[</w:t>
      </w:r>
      <w:r w:rsidR="00484455">
        <w:rPr>
          <w:b/>
        </w:rPr>
        <w:t xml:space="preserve">CICA </w:t>
      </w:r>
      <w:r>
        <w:rPr>
          <w:b/>
        </w:rPr>
        <w:t>2014</w:t>
      </w:r>
      <w:r w:rsidRPr="00F97D6B">
        <w:rPr>
          <w:b/>
        </w:rPr>
        <w:t>]</w:t>
      </w:r>
      <w:r>
        <w:t xml:space="preserve"> </w:t>
      </w:r>
    </w:p>
    <w:p w14:paraId="65D51525" w14:textId="77777777" w:rsidR="00B03EF6" w:rsidRPr="00B03EF6" w:rsidRDefault="00B03EF6" w:rsidP="00B03EF6">
      <w:pPr>
        <w:ind w:left="360"/>
        <w:rPr>
          <w:rFonts w:cs="Arial"/>
          <w:szCs w:val="20"/>
        </w:rPr>
      </w:pPr>
      <w:r w:rsidRPr="00B03EF6">
        <w:rPr>
          <w:rFonts w:cs="Arial"/>
          <w:szCs w:val="20"/>
        </w:rPr>
        <w:t>CICA/AICPA Privacy Maturity Model, available at http://www.cica.ca/resources-and-member-benefits/privacy-resources-for-firms-and-organizations/docs/item48094.pdf</w:t>
      </w:r>
    </w:p>
    <w:p w14:paraId="3A992527" w14:textId="77777777" w:rsidR="007309A4" w:rsidRDefault="001765D0" w:rsidP="00B03EF6">
      <w:pPr>
        <w:widowControl w:val="0"/>
        <w:autoSpaceDE w:val="0"/>
        <w:autoSpaceDN w:val="0"/>
        <w:adjustRightInd w:val="0"/>
        <w:spacing w:after="60"/>
        <w:ind w:left="360"/>
        <w:rPr>
          <w:rFonts w:cs="Arial"/>
          <w:szCs w:val="20"/>
        </w:rPr>
      </w:pPr>
      <w:r w:rsidRPr="001765D0">
        <w:rPr>
          <w:rFonts w:cs="Arial"/>
          <w:b/>
          <w:szCs w:val="20"/>
        </w:rPr>
        <w:t>[</w:t>
      </w:r>
      <w:proofErr w:type="spellStart"/>
      <w:r w:rsidRPr="001765D0">
        <w:rPr>
          <w:rFonts w:cs="Arial"/>
          <w:b/>
          <w:szCs w:val="20"/>
        </w:rPr>
        <w:t>Dennedy</w:t>
      </w:r>
      <w:proofErr w:type="spellEnd"/>
      <w:r w:rsidRPr="001765D0">
        <w:rPr>
          <w:rFonts w:cs="Arial"/>
          <w:b/>
          <w:szCs w:val="20"/>
        </w:rPr>
        <w:t xml:space="preserve"> et al 2014]</w:t>
      </w:r>
      <w:r>
        <w:rPr>
          <w:rFonts w:cs="Arial"/>
          <w:szCs w:val="20"/>
        </w:rPr>
        <w:t xml:space="preserve"> </w:t>
      </w:r>
    </w:p>
    <w:p w14:paraId="2033148C" w14:textId="77777777" w:rsidR="00B03EF6" w:rsidRPr="00B03EF6" w:rsidRDefault="00BE6AFA" w:rsidP="00B03EF6">
      <w:pPr>
        <w:widowControl w:val="0"/>
        <w:autoSpaceDE w:val="0"/>
        <w:autoSpaceDN w:val="0"/>
        <w:adjustRightInd w:val="0"/>
        <w:spacing w:after="60"/>
        <w:ind w:left="360"/>
        <w:rPr>
          <w:rFonts w:cs="Arial"/>
          <w:color w:val="1A1A1A"/>
          <w:szCs w:val="20"/>
        </w:rPr>
      </w:pPr>
      <w:hyperlink r:id="rId31" w:history="1">
        <w:r w:rsidR="00B03EF6" w:rsidRPr="00B03EF6">
          <w:rPr>
            <w:rFonts w:cs="Arial"/>
            <w:bCs/>
            <w:color w:val="042553"/>
            <w:szCs w:val="20"/>
          </w:rPr>
          <w:t xml:space="preserve">Michelle </w:t>
        </w:r>
        <w:proofErr w:type="spellStart"/>
        <w:r w:rsidR="00B03EF6" w:rsidRPr="00B03EF6">
          <w:rPr>
            <w:rFonts w:cs="Arial"/>
            <w:bCs/>
            <w:color w:val="042553"/>
            <w:szCs w:val="20"/>
          </w:rPr>
          <w:t>Finneran</w:t>
        </w:r>
        <w:proofErr w:type="spellEnd"/>
        <w:r w:rsidR="00B03EF6" w:rsidRPr="00B03EF6">
          <w:rPr>
            <w:rFonts w:cs="Arial"/>
            <w:bCs/>
            <w:color w:val="042553"/>
            <w:szCs w:val="20"/>
          </w:rPr>
          <w:t xml:space="preserve"> </w:t>
        </w:r>
        <w:proofErr w:type="spellStart"/>
        <w:r w:rsidR="00B03EF6" w:rsidRPr="00B03EF6">
          <w:rPr>
            <w:rFonts w:cs="Arial"/>
            <w:bCs/>
            <w:color w:val="042553"/>
            <w:szCs w:val="20"/>
          </w:rPr>
          <w:t>Dennedy</w:t>
        </w:r>
        <w:proofErr w:type="spellEnd"/>
      </w:hyperlink>
      <w:r w:rsidR="00B03EF6" w:rsidRPr="00B03EF6">
        <w:rPr>
          <w:rFonts w:cs="Arial"/>
          <w:color w:val="1A1A1A"/>
          <w:szCs w:val="20"/>
        </w:rPr>
        <w:t xml:space="preserve">, </w:t>
      </w:r>
      <w:hyperlink r:id="rId32" w:history="1">
        <w:r w:rsidR="00B03EF6" w:rsidRPr="00B03EF6">
          <w:rPr>
            <w:rFonts w:cs="Arial"/>
            <w:bCs/>
            <w:color w:val="042553"/>
            <w:szCs w:val="20"/>
          </w:rPr>
          <w:t>Jonathan Fox</w:t>
        </w:r>
      </w:hyperlink>
      <w:r w:rsidR="00B03EF6" w:rsidRPr="00B03EF6">
        <w:rPr>
          <w:rFonts w:cs="Arial"/>
          <w:color w:val="1A1A1A"/>
          <w:szCs w:val="20"/>
        </w:rPr>
        <w:t xml:space="preserve">, </w:t>
      </w:r>
      <w:hyperlink r:id="rId33" w:history="1">
        <w:r w:rsidR="00B03EF6" w:rsidRPr="00B03EF6">
          <w:rPr>
            <w:rFonts w:cs="Arial"/>
            <w:bCs/>
            <w:color w:val="042553"/>
            <w:szCs w:val="20"/>
          </w:rPr>
          <w:t xml:space="preserve">Thomas </w:t>
        </w:r>
        <w:proofErr w:type="spellStart"/>
        <w:r w:rsidR="00B03EF6" w:rsidRPr="00B03EF6">
          <w:rPr>
            <w:rFonts w:cs="Arial"/>
            <w:bCs/>
            <w:color w:val="042553"/>
            <w:szCs w:val="20"/>
          </w:rPr>
          <w:t>Finneran</w:t>
        </w:r>
        <w:proofErr w:type="spellEnd"/>
      </w:hyperlink>
      <w:r w:rsidR="00B03EF6" w:rsidRPr="00B03EF6">
        <w:rPr>
          <w:rFonts w:cs="Arial"/>
          <w:color w:val="1A1A1A"/>
          <w:szCs w:val="20"/>
        </w:rPr>
        <w:t xml:space="preserve"> (2014). </w:t>
      </w:r>
      <w:r w:rsidR="00B03EF6" w:rsidRPr="00B03EF6">
        <w:rPr>
          <w:rFonts w:cs="Arial"/>
          <w:i/>
          <w:color w:val="1A1A1A"/>
          <w:szCs w:val="20"/>
        </w:rPr>
        <w:t>The Privacy Engineer’s Manifesto: Getting from Policy to Code to QA and Value</w:t>
      </w:r>
      <w:r w:rsidR="00B03EF6" w:rsidRPr="00B03EF6">
        <w:rPr>
          <w:rFonts w:cs="Arial"/>
          <w:color w:val="1A1A1A"/>
          <w:szCs w:val="20"/>
        </w:rPr>
        <w:t xml:space="preserve">, </w:t>
      </w:r>
      <w:proofErr w:type="spellStart"/>
      <w:r w:rsidR="00B03EF6" w:rsidRPr="00B03EF6">
        <w:rPr>
          <w:rFonts w:cs="Arial"/>
          <w:color w:val="1A1A1A"/>
          <w:szCs w:val="20"/>
        </w:rPr>
        <w:t>Apress</w:t>
      </w:r>
      <w:proofErr w:type="spellEnd"/>
      <w:r w:rsidR="00B03EF6" w:rsidRPr="00B03EF6">
        <w:rPr>
          <w:rFonts w:cs="Arial"/>
          <w:color w:val="1A1A1A"/>
          <w:szCs w:val="20"/>
        </w:rPr>
        <w:t xml:space="preserve">, Jan. 2014, 400 pages. </w:t>
      </w:r>
    </w:p>
    <w:p w14:paraId="62A80E5B" w14:textId="77777777" w:rsidR="007309A4" w:rsidRDefault="00B753C5" w:rsidP="00B03EF6">
      <w:pPr>
        <w:ind w:left="360"/>
        <w:rPr>
          <w:rFonts w:cs="Arial"/>
          <w:color w:val="1A1A1A"/>
          <w:szCs w:val="20"/>
        </w:rPr>
      </w:pPr>
      <w:r w:rsidRPr="00B753C5">
        <w:rPr>
          <w:rFonts w:cs="Arial"/>
          <w:b/>
          <w:color w:val="1A1A1A"/>
          <w:szCs w:val="20"/>
        </w:rPr>
        <w:t xml:space="preserve">[Jutla </w:t>
      </w:r>
      <w:r w:rsidR="00335FCB">
        <w:rPr>
          <w:rFonts w:cs="Arial"/>
          <w:b/>
          <w:color w:val="1A1A1A"/>
          <w:szCs w:val="20"/>
        </w:rPr>
        <w:t>and</w:t>
      </w:r>
      <w:r>
        <w:rPr>
          <w:rFonts w:cs="Arial"/>
          <w:b/>
          <w:color w:val="1A1A1A"/>
          <w:szCs w:val="20"/>
        </w:rPr>
        <w:t xml:space="preserve"> </w:t>
      </w:r>
      <w:proofErr w:type="spellStart"/>
      <w:r>
        <w:rPr>
          <w:rFonts w:cs="Arial"/>
          <w:b/>
          <w:color w:val="1A1A1A"/>
          <w:szCs w:val="20"/>
        </w:rPr>
        <w:t>Bodorik</w:t>
      </w:r>
      <w:proofErr w:type="spellEnd"/>
      <w:r>
        <w:rPr>
          <w:rFonts w:cs="Arial"/>
          <w:b/>
          <w:color w:val="1A1A1A"/>
          <w:szCs w:val="20"/>
        </w:rPr>
        <w:t xml:space="preserve"> 2005</w:t>
      </w:r>
      <w:r w:rsidRPr="00B753C5">
        <w:rPr>
          <w:rFonts w:cs="Arial"/>
          <w:b/>
          <w:color w:val="1A1A1A"/>
          <w:szCs w:val="20"/>
        </w:rPr>
        <w:t>]</w:t>
      </w:r>
      <w:r w:rsidRPr="00B03EF6">
        <w:rPr>
          <w:rFonts w:cs="Arial"/>
          <w:color w:val="1A1A1A"/>
          <w:szCs w:val="20"/>
        </w:rPr>
        <w:t xml:space="preserve"> </w:t>
      </w:r>
    </w:p>
    <w:p w14:paraId="643BAE8B" w14:textId="77777777" w:rsidR="00B03EF6" w:rsidRPr="00B03EF6" w:rsidRDefault="00B03EF6" w:rsidP="00B03EF6">
      <w:pPr>
        <w:ind w:left="360"/>
        <w:rPr>
          <w:rFonts w:cs="Arial"/>
          <w:szCs w:val="20"/>
        </w:rPr>
      </w:pPr>
      <w:r w:rsidRPr="00B03EF6">
        <w:rPr>
          <w:rFonts w:cs="Arial"/>
          <w:szCs w:val="20"/>
        </w:rPr>
        <w:t xml:space="preserve">Dawn N. Jutla, Peter </w:t>
      </w:r>
      <w:proofErr w:type="spellStart"/>
      <w:r w:rsidRPr="00B03EF6">
        <w:rPr>
          <w:rFonts w:cs="Arial"/>
          <w:szCs w:val="20"/>
        </w:rPr>
        <w:t>Bodorik</w:t>
      </w:r>
      <w:proofErr w:type="spellEnd"/>
      <w:r w:rsidRPr="00B03EF6">
        <w:rPr>
          <w:rFonts w:cs="Arial"/>
          <w:szCs w:val="20"/>
        </w:rPr>
        <w:t xml:space="preserve"> (2005), Sociotechnical Architecture for Online Privacy, </w:t>
      </w:r>
      <w:r w:rsidRPr="00B03EF6">
        <w:rPr>
          <w:rFonts w:cs="Arial"/>
          <w:i/>
          <w:szCs w:val="20"/>
        </w:rPr>
        <w:t>IEEE Security and Privacy</w:t>
      </w:r>
      <w:r w:rsidRPr="00B03EF6">
        <w:rPr>
          <w:rFonts w:cs="Arial"/>
          <w:szCs w:val="20"/>
        </w:rPr>
        <w:t>, vol. 3, no. 2, pp. 29-39, March-April 2005, doi</w:t>
      </w:r>
      <w:proofErr w:type="gramStart"/>
      <w:r w:rsidRPr="00B03EF6">
        <w:rPr>
          <w:rFonts w:cs="Arial"/>
          <w:szCs w:val="20"/>
        </w:rPr>
        <w:t>:10.1109</w:t>
      </w:r>
      <w:proofErr w:type="gramEnd"/>
      <w:r w:rsidRPr="00B03EF6">
        <w:rPr>
          <w:rFonts w:cs="Arial"/>
          <w:szCs w:val="20"/>
        </w:rPr>
        <w:t>/MSP.2005.50.</w:t>
      </w:r>
    </w:p>
    <w:p w14:paraId="60A40381" w14:textId="77777777" w:rsidR="007309A4" w:rsidRDefault="00B753C5" w:rsidP="00B03EF6">
      <w:pPr>
        <w:ind w:left="360"/>
        <w:rPr>
          <w:rFonts w:cs="Arial"/>
          <w:color w:val="1A1A1A"/>
          <w:szCs w:val="20"/>
        </w:rPr>
      </w:pPr>
      <w:r w:rsidRPr="00B753C5">
        <w:rPr>
          <w:rFonts w:cs="Arial"/>
          <w:b/>
          <w:color w:val="1A1A1A"/>
          <w:szCs w:val="20"/>
        </w:rPr>
        <w:t xml:space="preserve">[Jutla </w:t>
      </w:r>
      <w:r>
        <w:rPr>
          <w:rFonts w:cs="Arial"/>
          <w:b/>
          <w:color w:val="1A1A1A"/>
          <w:szCs w:val="20"/>
        </w:rPr>
        <w:t>et al 2013</w:t>
      </w:r>
      <w:r w:rsidRPr="00B753C5">
        <w:rPr>
          <w:rFonts w:cs="Arial"/>
          <w:b/>
          <w:color w:val="1A1A1A"/>
          <w:szCs w:val="20"/>
        </w:rPr>
        <w:t>]</w:t>
      </w:r>
      <w:r w:rsidRPr="00B03EF6">
        <w:rPr>
          <w:rFonts w:cs="Arial"/>
          <w:color w:val="1A1A1A"/>
          <w:szCs w:val="20"/>
        </w:rPr>
        <w:t xml:space="preserve"> </w:t>
      </w:r>
    </w:p>
    <w:p w14:paraId="0F27531E" w14:textId="77777777" w:rsidR="00B03EF6" w:rsidRPr="00B03EF6" w:rsidRDefault="00B03EF6" w:rsidP="00B03EF6">
      <w:pPr>
        <w:ind w:left="360"/>
        <w:rPr>
          <w:rFonts w:cs="Arial"/>
          <w:szCs w:val="20"/>
        </w:rPr>
      </w:pPr>
      <w:r w:rsidRPr="00B03EF6">
        <w:rPr>
          <w:rFonts w:cs="Arial"/>
          <w:szCs w:val="20"/>
        </w:rPr>
        <w:t xml:space="preserve">Dawn N. Jutla, </w:t>
      </w:r>
      <w:hyperlink r:id="rId34" w:history="1">
        <w:r w:rsidRPr="00B03EF6">
          <w:rPr>
            <w:rFonts w:cs="Arial"/>
            <w:szCs w:val="20"/>
          </w:rPr>
          <w:t xml:space="preserve">Peter </w:t>
        </w:r>
        <w:proofErr w:type="spellStart"/>
        <w:r w:rsidRPr="00B03EF6">
          <w:rPr>
            <w:rFonts w:cs="Arial"/>
            <w:szCs w:val="20"/>
          </w:rPr>
          <w:t>Bodorik</w:t>
        </w:r>
        <w:proofErr w:type="spellEnd"/>
      </w:hyperlink>
      <w:r w:rsidRPr="00B03EF6">
        <w:rPr>
          <w:rFonts w:cs="Arial"/>
          <w:szCs w:val="20"/>
        </w:rPr>
        <w:t xml:space="preserve">, </w:t>
      </w:r>
      <w:hyperlink r:id="rId35" w:history="1">
        <w:proofErr w:type="spellStart"/>
        <w:r w:rsidRPr="00B03EF6">
          <w:rPr>
            <w:rFonts w:cs="Arial"/>
            <w:szCs w:val="20"/>
          </w:rPr>
          <w:t>Sohail</w:t>
        </w:r>
        <w:proofErr w:type="spellEnd"/>
        <w:r w:rsidRPr="00B03EF6">
          <w:rPr>
            <w:rFonts w:cs="Arial"/>
            <w:szCs w:val="20"/>
          </w:rPr>
          <w:t xml:space="preserve"> Ali</w:t>
        </w:r>
      </w:hyperlink>
      <w:r w:rsidRPr="00B03EF6">
        <w:rPr>
          <w:rFonts w:cs="Arial"/>
          <w:szCs w:val="20"/>
        </w:rPr>
        <w:t xml:space="preserve"> (2013). </w:t>
      </w:r>
      <w:hyperlink r:id="rId36" w:history="1">
        <w:r w:rsidRPr="00B03EF6">
          <w:rPr>
            <w:rFonts w:cs="Arial"/>
            <w:szCs w:val="20"/>
          </w:rPr>
          <w:t>Engineering Privacy for Big Data Apps with the Unified Modeling Language</w:t>
        </w:r>
      </w:hyperlink>
      <w:r w:rsidRPr="00B03EF6">
        <w:rPr>
          <w:rFonts w:cs="Arial"/>
          <w:szCs w:val="20"/>
        </w:rPr>
        <w:t xml:space="preserve">. </w:t>
      </w:r>
      <w:r w:rsidRPr="00B03EF6">
        <w:rPr>
          <w:rFonts w:cs="Arial"/>
          <w:i/>
          <w:szCs w:val="20"/>
        </w:rPr>
        <w:t xml:space="preserve">IEEE </w:t>
      </w:r>
      <w:hyperlink r:id="rId37" w:anchor="JutlaBA13" w:history="1">
        <w:r w:rsidRPr="00B03EF6">
          <w:rPr>
            <w:rFonts w:cs="Arial"/>
            <w:i/>
            <w:szCs w:val="20"/>
          </w:rPr>
          <w:t>Big Data Congress 2013</w:t>
        </w:r>
      </w:hyperlink>
      <w:r w:rsidRPr="00B03EF6">
        <w:rPr>
          <w:rFonts w:cs="Arial"/>
          <w:szCs w:val="20"/>
        </w:rPr>
        <w:t>: 38-45. Santa Clara.</w:t>
      </w:r>
    </w:p>
    <w:p w14:paraId="72AC64E9" w14:textId="77777777" w:rsidR="007309A4" w:rsidRDefault="00A60BF5" w:rsidP="00A60BF5">
      <w:pPr>
        <w:widowControl w:val="0"/>
        <w:autoSpaceDE w:val="0"/>
        <w:autoSpaceDN w:val="0"/>
        <w:adjustRightInd w:val="0"/>
        <w:spacing w:after="60"/>
        <w:ind w:left="360"/>
        <w:rPr>
          <w:rFonts w:cs="Arial"/>
          <w:color w:val="1A1A1A"/>
          <w:szCs w:val="20"/>
        </w:rPr>
      </w:pPr>
      <w:r w:rsidRPr="00B753C5">
        <w:rPr>
          <w:rFonts w:cs="Arial"/>
          <w:b/>
          <w:color w:val="1A1A1A"/>
          <w:szCs w:val="20"/>
        </w:rPr>
        <w:t>[Jutla 2014]</w:t>
      </w:r>
      <w:r w:rsidRPr="00B03EF6">
        <w:rPr>
          <w:rFonts w:cs="Arial"/>
          <w:color w:val="1A1A1A"/>
          <w:szCs w:val="20"/>
        </w:rPr>
        <w:t xml:space="preserve"> </w:t>
      </w:r>
    </w:p>
    <w:p w14:paraId="5AA835A1" w14:textId="77777777" w:rsidR="00A60BF5" w:rsidRDefault="00A60BF5" w:rsidP="00A60BF5">
      <w:pPr>
        <w:widowControl w:val="0"/>
        <w:autoSpaceDE w:val="0"/>
        <w:autoSpaceDN w:val="0"/>
        <w:adjustRightInd w:val="0"/>
        <w:spacing w:after="60"/>
        <w:ind w:left="360"/>
        <w:rPr>
          <w:rFonts w:cs="Arial"/>
          <w:color w:val="1A1A1A"/>
          <w:szCs w:val="20"/>
        </w:rPr>
      </w:pPr>
      <w:r w:rsidRPr="00B03EF6">
        <w:rPr>
          <w:rFonts w:cs="Arial"/>
          <w:color w:val="1A1A1A"/>
          <w:szCs w:val="20"/>
        </w:rPr>
        <w:t xml:space="preserve">Evolving OASIS </w:t>
      </w:r>
      <w:r w:rsidR="00D804DB" w:rsidRPr="00D804DB">
        <w:rPr>
          <w:rFonts w:cs="Arial"/>
          <w:i/>
          <w:color w:val="1A1A1A"/>
          <w:szCs w:val="20"/>
        </w:rPr>
        <w:t>Privacy by Design</w:t>
      </w:r>
      <w:r w:rsidRPr="00B03EF6">
        <w:rPr>
          <w:rFonts w:cs="Arial"/>
          <w:color w:val="1A1A1A"/>
          <w:szCs w:val="20"/>
        </w:rPr>
        <w:t xml:space="preserve"> Standards, </w:t>
      </w:r>
      <w:r>
        <w:rPr>
          <w:rFonts w:cs="Arial"/>
          <w:color w:val="1A1A1A"/>
          <w:szCs w:val="20"/>
        </w:rPr>
        <w:t xml:space="preserve">April 9, 2014, </w:t>
      </w:r>
      <w:r w:rsidRPr="00B03EF6">
        <w:rPr>
          <w:rFonts w:cs="Arial"/>
          <w:color w:val="1A1A1A"/>
          <w:szCs w:val="20"/>
        </w:rPr>
        <w:t xml:space="preserve">available at </w:t>
      </w:r>
      <w:hyperlink r:id="rId38" w:history="1">
        <w:r w:rsidR="003B6A3D" w:rsidRPr="00536539">
          <w:rPr>
            <w:rStyle w:val="Hyperlink"/>
            <w:rFonts w:cs="Arial"/>
            <w:szCs w:val="20"/>
          </w:rPr>
          <w:t>http://csrc.nist.gov/news_events/privacy_workshop_040914/nist_pew_2014dawn_jutla.pdf</w:t>
        </w:r>
      </w:hyperlink>
    </w:p>
    <w:p w14:paraId="021E4C6A" w14:textId="77777777" w:rsidR="003B6A3D" w:rsidRDefault="003B6A3D" w:rsidP="00A60BF5">
      <w:pPr>
        <w:widowControl w:val="0"/>
        <w:autoSpaceDE w:val="0"/>
        <w:autoSpaceDN w:val="0"/>
        <w:adjustRightInd w:val="0"/>
        <w:spacing w:after="60"/>
        <w:ind w:left="360"/>
        <w:rPr>
          <w:rFonts w:cs="Arial"/>
          <w:color w:val="1A1A1A"/>
          <w:szCs w:val="20"/>
        </w:rPr>
      </w:pPr>
      <w:r w:rsidRPr="003B6A3D">
        <w:rPr>
          <w:rFonts w:cs="Arial"/>
          <w:b/>
          <w:color w:val="1A1A1A"/>
          <w:szCs w:val="20"/>
        </w:rPr>
        <w:t>[Jutla 2014a</w:t>
      </w:r>
      <w:r>
        <w:rPr>
          <w:rFonts w:cs="Arial"/>
          <w:color w:val="1A1A1A"/>
          <w:szCs w:val="20"/>
        </w:rPr>
        <w:t>]</w:t>
      </w:r>
    </w:p>
    <w:p w14:paraId="5F6639B3" w14:textId="77777777" w:rsidR="00103B36" w:rsidRPr="00103B36" w:rsidRDefault="00103B36" w:rsidP="00A60BF5">
      <w:pPr>
        <w:widowControl w:val="0"/>
        <w:autoSpaceDE w:val="0"/>
        <w:autoSpaceDN w:val="0"/>
        <w:adjustRightInd w:val="0"/>
        <w:spacing w:after="60"/>
        <w:ind w:left="360"/>
        <w:rPr>
          <w:rFonts w:cs="Arial"/>
          <w:color w:val="1A1A1A"/>
          <w:szCs w:val="20"/>
        </w:rPr>
      </w:pPr>
      <w:r w:rsidRPr="00103B36">
        <w:rPr>
          <w:rFonts w:cs="Arial"/>
          <w:color w:val="1A1A1A"/>
          <w:szCs w:val="20"/>
        </w:rPr>
        <w:t>M2M</w:t>
      </w:r>
      <w:r>
        <w:rPr>
          <w:rFonts w:cs="Arial"/>
          <w:color w:val="1A1A1A"/>
          <w:szCs w:val="20"/>
        </w:rPr>
        <w:t xml:space="preserve"> Vehicle Telematics and the OASIS Privacy by Design Documentation for Software Engineers (</w:t>
      </w:r>
      <w:proofErr w:type="spellStart"/>
      <w:r>
        <w:rPr>
          <w:rFonts w:cs="Arial"/>
          <w:color w:val="1A1A1A"/>
          <w:szCs w:val="20"/>
        </w:rPr>
        <w:t>PbD</w:t>
      </w:r>
      <w:proofErr w:type="spellEnd"/>
      <w:r>
        <w:rPr>
          <w:rFonts w:cs="Arial"/>
          <w:color w:val="1A1A1A"/>
          <w:szCs w:val="20"/>
        </w:rPr>
        <w:t xml:space="preserve">-SE), </w:t>
      </w:r>
      <w:r w:rsidRPr="00AE390E">
        <w:rPr>
          <w:rFonts w:cs="Arial"/>
          <w:i/>
          <w:color w:val="1A1A1A"/>
          <w:szCs w:val="20"/>
        </w:rPr>
        <w:t>European Identity and Cloud Conference</w:t>
      </w:r>
      <w:r>
        <w:rPr>
          <w:rFonts w:cs="Arial"/>
          <w:color w:val="1A1A1A"/>
          <w:szCs w:val="20"/>
        </w:rPr>
        <w:t xml:space="preserve">, </w:t>
      </w:r>
      <w:r w:rsidR="00BC547B">
        <w:rPr>
          <w:rFonts w:cs="Arial"/>
          <w:color w:val="1A1A1A"/>
          <w:szCs w:val="20"/>
        </w:rPr>
        <w:t xml:space="preserve">Munich, </w:t>
      </w:r>
      <w:r>
        <w:rPr>
          <w:rFonts w:cs="Arial"/>
          <w:color w:val="1A1A1A"/>
          <w:szCs w:val="20"/>
        </w:rPr>
        <w:t>April 15 2014, slide deck available to attendees.</w:t>
      </w:r>
    </w:p>
    <w:p w14:paraId="6FC074E6" w14:textId="77777777" w:rsidR="003B6A3D" w:rsidRPr="003B6A3D" w:rsidRDefault="003B6A3D" w:rsidP="003B6A3D">
      <w:pPr>
        <w:widowControl w:val="0"/>
        <w:autoSpaceDE w:val="0"/>
        <w:autoSpaceDN w:val="0"/>
        <w:adjustRightInd w:val="0"/>
        <w:spacing w:after="60"/>
        <w:ind w:left="360"/>
        <w:rPr>
          <w:rFonts w:cs="Arial"/>
          <w:color w:val="1A1A1A"/>
          <w:szCs w:val="20"/>
        </w:rPr>
      </w:pPr>
      <w:r w:rsidRPr="00B753C5">
        <w:rPr>
          <w:rFonts w:cs="Arial"/>
          <w:b/>
          <w:color w:val="1A1A1A"/>
          <w:szCs w:val="20"/>
        </w:rPr>
        <w:t>[Jutla 2014</w:t>
      </w:r>
      <w:r>
        <w:rPr>
          <w:rFonts w:cs="Arial"/>
          <w:b/>
          <w:color w:val="1A1A1A"/>
          <w:szCs w:val="20"/>
        </w:rPr>
        <w:t>b</w:t>
      </w:r>
      <w:r w:rsidRPr="00B753C5">
        <w:rPr>
          <w:rFonts w:cs="Arial"/>
          <w:b/>
          <w:color w:val="1A1A1A"/>
          <w:szCs w:val="20"/>
        </w:rPr>
        <w:t>]</w:t>
      </w:r>
      <w:r w:rsidRPr="00B03EF6">
        <w:rPr>
          <w:rFonts w:cs="Arial"/>
          <w:color w:val="1A1A1A"/>
          <w:szCs w:val="20"/>
        </w:rPr>
        <w:t xml:space="preserve"> </w:t>
      </w:r>
      <w:r w:rsidRPr="003B6A3D">
        <w:rPr>
          <w:rFonts w:cs="Arial"/>
          <w:bCs/>
          <w:color w:val="1A1A1A"/>
          <w:szCs w:val="20"/>
        </w:rPr>
        <w:t xml:space="preserve">Overview of the OASIS </w:t>
      </w:r>
      <w:proofErr w:type="spellStart"/>
      <w:r w:rsidRPr="003B6A3D">
        <w:rPr>
          <w:rFonts w:cs="Arial"/>
          <w:bCs/>
          <w:color w:val="1A1A1A"/>
          <w:szCs w:val="20"/>
        </w:rPr>
        <w:t>PbD</w:t>
      </w:r>
      <w:proofErr w:type="spellEnd"/>
      <w:r w:rsidRPr="003B6A3D">
        <w:rPr>
          <w:rFonts w:cs="Arial"/>
          <w:bCs/>
          <w:color w:val="1A1A1A"/>
          <w:szCs w:val="20"/>
        </w:rPr>
        <w:t>-SE and PMRM emerging privacy standards</w:t>
      </w:r>
      <w:r>
        <w:rPr>
          <w:rFonts w:cs="Arial"/>
          <w:bCs/>
          <w:color w:val="1A1A1A"/>
          <w:szCs w:val="20"/>
        </w:rPr>
        <w:t xml:space="preserve">, </w:t>
      </w:r>
      <w:r w:rsidRPr="00AE390E">
        <w:rPr>
          <w:rFonts w:cs="Arial"/>
          <w:bCs/>
          <w:i/>
          <w:color w:val="1A1A1A"/>
          <w:szCs w:val="20"/>
        </w:rPr>
        <w:t>PRIPARE workshop</w:t>
      </w:r>
      <w:r>
        <w:rPr>
          <w:rFonts w:cs="Arial"/>
          <w:bCs/>
          <w:color w:val="1A1A1A"/>
          <w:szCs w:val="20"/>
        </w:rPr>
        <w:t xml:space="preserve">, </w:t>
      </w:r>
      <w:r w:rsidR="00AE390E">
        <w:rPr>
          <w:rFonts w:cs="Arial"/>
          <w:bCs/>
          <w:color w:val="1A1A1A"/>
          <w:szCs w:val="20"/>
        </w:rPr>
        <w:t xml:space="preserve">Cyber Security and Privacy Forum, Athens, </w:t>
      </w:r>
      <w:r>
        <w:rPr>
          <w:rFonts w:cs="Arial"/>
          <w:bCs/>
          <w:color w:val="1A1A1A"/>
          <w:szCs w:val="20"/>
        </w:rPr>
        <w:t>May 22, 2014.</w:t>
      </w:r>
    </w:p>
    <w:p w14:paraId="45518979" w14:textId="77777777" w:rsidR="003B6A3D" w:rsidRPr="003B6A3D" w:rsidRDefault="003B6A3D" w:rsidP="003B6A3D">
      <w:pPr>
        <w:widowControl w:val="0"/>
        <w:autoSpaceDE w:val="0"/>
        <w:autoSpaceDN w:val="0"/>
        <w:adjustRightInd w:val="0"/>
        <w:spacing w:after="60"/>
        <w:ind w:left="360"/>
        <w:rPr>
          <w:rFonts w:cs="Arial"/>
          <w:color w:val="1A1A1A"/>
          <w:szCs w:val="20"/>
        </w:rPr>
      </w:pPr>
      <w:r w:rsidRPr="00B03EF6">
        <w:rPr>
          <w:rFonts w:cs="Arial"/>
          <w:color w:val="1A1A1A"/>
          <w:szCs w:val="20"/>
        </w:rPr>
        <w:t xml:space="preserve">Evolving OASIS Privacy by Design Standards, </w:t>
      </w:r>
      <w:r>
        <w:rPr>
          <w:rFonts w:cs="Arial"/>
          <w:color w:val="1A1A1A"/>
          <w:szCs w:val="20"/>
        </w:rPr>
        <w:t xml:space="preserve">April 9, 2014, </w:t>
      </w:r>
      <w:r w:rsidRPr="00B03EF6">
        <w:rPr>
          <w:rFonts w:cs="Arial"/>
          <w:color w:val="1A1A1A"/>
          <w:szCs w:val="20"/>
        </w:rPr>
        <w:t xml:space="preserve">available at </w:t>
      </w:r>
      <w:hyperlink r:id="rId39" w:history="1">
        <w:r w:rsidRPr="00536539">
          <w:rPr>
            <w:rStyle w:val="Hyperlink"/>
            <w:rFonts w:cs="Arial"/>
            <w:szCs w:val="20"/>
          </w:rPr>
          <w:t>http://csrc.nist.gov/news_events/privacy_workshop_040914/nist_pew_2014dawn_jutla.pdf</w:t>
        </w:r>
      </w:hyperlink>
    </w:p>
    <w:p w14:paraId="6413D2C7" w14:textId="77777777" w:rsidR="00331BE4" w:rsidRDefault="003B6A3D" w:rsidP="003B6A3D">
      <w:pPr>
        <w:widowControl w:val="0"/>
        <w:autoSpaceDE w:val="0"/>
        <w:autoSpaceDN w:val="0"/>
        <w:adjustRightInd w:val="0"/>
        <w:ind w:left="360"/>
        <w:rPr>
          <w:rFonts w:cs="Arial"/>
          <w:b/>
          <w:color w:val="1A1A1A"/>
          <w:szCs w:val="20"/>
        </w:rPr>
      </w:pPr>
      <w:r w:rsidRPr="003B6A3D">
        <w:rPr>
          <w:rFonts w:cs="Arial"/>
          <w:b/>
          <w:color w:val="0E0E0E"/>
          <w:spacing w:val="-20"/>
          <w:kern w:val="1"/>
          <w:szCs w:val="20"/>
        </w:rPr>
        <w:t xml:space="preserve"> </w:t>
      </w:r>
      <w:r w:rsidR="00A60BF5" w:rsidRPr="00584100">
        <w:rPr>
          <w:rFonts w:cs="Arial"/>
          <w:b/>
          <w:color w:val="1A1A1A"/>
          <w:szCs w:val="20"/>
        </w:rPr>
        <w:t>[</w:t>
      </w:r>
      <w:r w:rsidR="00D532B3">
        <w:rPr>
          <w:rFonts w:cs="Arial"/>
          <w:b/>
          <w:color w:val="1A1A1A"/>
          <w:szCs w:val="20"/>
        </w:rPr>
        <w:t>Jutla et al 2014</w:t>
      </w:r>
      <w:r w:rsidR="00A60BF5" w:rsidRPr="00584100">
        <w:rPr>
          <w:rFonts w:cs="Arial"/>
          <w:b/>
          <w:color w:val="1A1A1A"/>
          <w:szCs w:val="20"/>
        </w:rPr>
        <w:t>]</w:t>
      </w:r>
    </w:p>
    <w:p w14:paraId="678A04BE" w14:textId="77777777" w:rsidR="0018733F" w:rsidRDefault="0018733F" w:rsidP="00A60BF5">
      <w:pPr>
        <w:widowControl w:val="0"/>
        <w:autoSpaceDE w:val="0"/>
        <w:autoSpaceDN w:val="0"/>
        <w:adjustRightInd w:val="0"/>
        <w:ind w:left="360"/>
        <w:rPr>
          <w:rFonts w:cs="Arial"/>
        </w:rPr>
      </w:pPr>
      <w:r w:rsidRPr="00584100">
        <w:rPr>
          <w:rFonts w:cs="Arial"/>
          <w:color w:val="1A1A1A"/>
        </w:rPr>
        <w:t xml:space="preserve">Dawn N. Jutla, Ann </w:t>
      </w:r>
      <w:proofErr w:type="spellStart"/>
      <w:r w:rsidRPr="00584100">
        <w:rPr>
          <w:rFonts w:cs="Arial"/>
          <w:color w:val="1A1A1A"/>
        </w:rPr>
        <w:t>Cavoukian</w:t>
      </w:r>
      <w:proofErr w:type="spellEnd"/>
      <w:r w:rsidRPr="00584100">
        <w:rPr>
          <w:rFonts w:cs="Arial"/>
          <w:color w:val="1A1A1A"/>
        </w:rPr>
        <w:t xml:space="preserve">, John T. Sabo, Michael Willett, Fred Carter, Michelle </w:t>
      </w:r>
      <w:proofErr w:type="spellStart"/>
      <w:r w:rsidRPr="00584100">
        <w:rPr>
          <w:rFonts w:cs="Arial"/>
          <w:color w:val="1A1A1A"/>
        </w:rPr>
        <w:t>Chibba</w:t>
      </w:r>
      <w:proofErr w:type="spellEnd"/>
      <w:r w:rsidRPr="00584100">
        <w:rPr>
          <w:rFonts w:cs="Arial"/>
          <w:color w:val="1A1A1A"/>
        </w:rPr>
        <w:t xml:space="preserve">, </w:t>
      </w:r>
      <w:r w:rsidRPr="00584100">
        <w:rPr>
          <w:rFonts w:cs="Arial"/>
          <w:i/>
        </w:rPr>
        <w:t xml:space="preserve">Operationalizing </w:t>
      </w:r>
      <w:r w:rsidR="00D804DB">
        <w:rPr>
          <w:rFonts w:cs="Arial"/>
          <w:i/>
        </w:rPr>
        <w:t>Privacy by Design</w:t>
      </w:r>
      <w:r w:rsidRPr="00584100">
        <w:rPr>
          <w:rFonts w:cs="Arial"/>
          <w:i/>
        </w:rPr>
        <w:t xml:space="preserve"> Documentation for Software Engineers and Business: From Principles to Software Architecture</w:t>
      </w:r>
      <w:r w:rsidRPr="00584100">
        <w:rPr>
          <w:rFonts w:cs="Arial"/>
        </w:rPr>
        <w:t>, submitted for journal review, April 21, 2014.</w:t>
      </w:r>
    </w:p>
    <w:p w14:paraId="6AC56DF1" w14:textId="77777777" w:rsidR="000F65CD" w:rsidRPr="00387CEF" w:rsidRDefault="000F65CD" w:rsidP="000F65CD">
      <w:pPr>
        <w:pStyle w:val="Ref"/>
        <w:rPr>
          <w:b/>
        </w:rPr>
      </w:pPr>
      <w:r w:rsidRPr="00387CEF">
        <w:rPr>
          <w:b/>
        </w:rPr>
        <w:t>[</w:t>
      </w:r>
      <w:proofErr w:type="spellStart"/>
      <w:r w:rsidRPr="00387CEF">
        <w:rPr>
          <w:b/>
        </w:rPr>
        <w:t>PbD</w:t>
      </w:r>
      <w:proofErr w:type="spellEnd"/>
      <w:r w:rsidRPr="00387CEF">
        <w:rPr>
          <w:b/>
        </w:rPr>
        <w:t>-FIPPS]</w:t>
      </w:r>
    </w:p>
    <w:p w14:paraId="30AFFE8E" w14:textId="2D6F3705" w:rsidR="000F65CD" w:rsidRPr="00336F70" w:rsidRDefault="000F65CD" w:rsidP="00E578C9">
      <w:pPr>
        <w:pStyle w:val="Ref"/>
      </w:pPr>
      <w:proofErr w:type="spellStart"/>
      <w:r>
        <w:t>Cavoukian</w:t>
      </w:r>
      <w:proofErr w:type="spellEnd"/>
      <w:r>
        <w:t xml:space="preserve">, A., </w:t>
      </w:r>
      <w:r w:rsidRPr="00AB45C6">
        <w:rPr>
          <w:i/>
        </w:rPr>
        <w:t>The 7 Foundational Principles: Implementation and Mapping of Fair Information Practices</w:t>
      </w:r>
      <w:r>
        <w:t xml:space="preserve">, </w:t>
      </w:r>
      <w:hyperlink r:id="rId40" w:history="1">
        <w:r w:rsidRPr="00871A3F">
          <w:rPr>
            <w:rStyle w:val="Hyperlink"/>
          </w:rPr>
          <w:t>http://bit.ly/vjvrPE</w:t>
        </w:r>
      </w:hyperlink>
      <w:proofErr w:type="gramStart"/>
      <w:r>
        <w:t xml:space="preserve">  January</w:t>
      </w:r>
      <w:proofErr w:type="gramEnd"/>
      <w:r>
        <w:t xml:space="preserve"> 2011</w:t>
      </w:r>
    </w:p>
    <w:p w14:paraId="34E4CECE" w14:textId="7715808C" w:rsidR="009574DB" w:rsidRDefault="009574DB" w:rsidP="009574DB">
      <w:pPr>
        <w:pStyle w:val="Ref"/>
      </w:pPr>
      <w:r>
        <w:rPr>
          <w:rStyle w:val="Refterm"/>
        </w:rPr>
        <w:t>[NIST 800-53]</w:t>
      </w:r>
      <w:r w:rsidRPr="005126F2">
        <w:rPr>
          <w:rStyle w:val="Refterm"/>
          <w:b w:val="0"/>
        </w:rPr>
        <w:tab/>
      </w:r>
      <w:r>
        <w:rPr>
          <w:rStyle w:val="Refterm"/>
          <w:b w:val="0"/>
        </w:rPr>
        <w:t xml:space="preserve">[Security and Privacy Controls for Federal Information Systems and Organizations </w:t>
      </w:r>
      <w:r w:rsidR="00E578C9">
        <w:rPr>
          <w:rStyle w:val="Refterm"/>
          <w:b w:val="0"/>
        </w:rPr>
        <w:t xml:space="preserve">Revision 4, </w:t>
      </w:r>
      <w:r>
        <w:rPr>
          <w:rStyle w:val="Refterm"/>
          <w:b w:val="0"/>
        </w:rPr>
        <w:t>Appendix J: Privacy Controls Catalog]</w:t>
      </w:r>
    </w:p>
    <w:p w14:paraId="48DE9040" w14:textId="77777777" w:rsidR="00331BE4" w:rsidRDefault="00A60BF5" w:rsidP="00A60BF5">
      <w:pPr>
        <w:ind w:left="360"/>
        <w:rPr>
          <w:rFonts w:cs="Arial"/>
          <w:color w:val="1A1A1A"/>
          <w:szCs w:val="20"/>
        </w:rPr>
      </w:pPr>
      <w:r w:rsidRPr="00584100">
        <w:rPr>
          <w:rFonts w:cs="Arial"/>
          <w:b/>
          <w:color w:val="1A1A1A"/>
          <w:szCs w:val="20"/>
        </w:rPr>
        <w:t>[</w:t>
      </w:r>
      <w:proofErr w:type="spellStart"/>
      <w:r w:rsidRPr="00584100">
        <w:rPr>
          <w:rFonts w:cs="Arial"/>
          <w:b/>
          <w:color w:val="1A1A1A"/>
          <w:szCs w:val="20"/>
        </w:rPr>
        <w:t>Shostack</w:t>
      </w:r>
      <w:proofErr w:type="spellEnd"/>
      <w:r w:rsidRPr="00584100">
        <w:rPr>
          <w:rFonts w:cs="Arial"/>
          <w:b/>
          <w:color w:val="1A1A1A"/>
          <w:szCs w:val="20"/>
        </w:rPr>
        <w:t xml:space="preserve"> 2014]</w:t>
      </w:r>
      <w:r w:rsidRPr="00584100">
        <w:rPr>
          <w:rFonts w:cs="Arial"/>
          <w:color w:val="1A1A1A"/>
          <w:szCs w:val="20"/>
        </w:rPr>
        <w:t xml:space="preserve"> </w:t>
      </w:r>
    </w:p>
    <w:p w14:paraId="1D50B1CE" w14:textId="77777777" w:rsidR="00A60BF5" w:rsidRDefault="00A60BF5" w:rsidP="00A60BF5">
      <w:pPr>
        <w:ind w:left="360"/>
        <w:rPr>
          <w:rFonts w:cs="Arial"/>
        </w:rPr>
      </w:pPr>
      <w:proofErr w:type="gramStart"/>
      <w:r w:rsidRPr="00584100">
        <w:rPr>
          <w:rFonts w:cs="Arial"/>
        </w:rPr>
        <w:t xml:space="preserve">Adam </w:t>
      </w:r>
      <w:proofErr w:type="spellStart"/>
      <w:r w:rsidRPr="00584100">
        <w:rPr>
          <w:rFonts w:cs="Arial"/>
        </w:rPr>
        <w:t>Shostack</w:t>
      </w:r>
      <w:proofErr w:type="spellEnd"/>
      <w:r w:rsidRPr="00584100">
        <w:rPr>
          <w:rFonts w:cs="Arial"/>
        </w:rPr>
        <w:t xml:space="preserve"> (2014), </w:t>
      </w:r>
      <w:r w:rsidRPr="00584100">
        <w:rPr>
          <w:rFonts w:cs="Arial"/>
          <w:i/>
        </w:rPr>
        <w:t>Threat Modeling: Designing for Security</w:t>
      </w:r>
      <w:r w:rsidRPr="00584100">
        <w:rPr>
          <w:rFonts w:cs="Arial"/>
        </w:rPr>
        <w:t>, Wiley, Feb 2014.624 pages.</w:t>
      </w:r>
      <w:proofErr w:type="gramEnd"/>
    </w:p>
    <w:p w14:paraId="3BC1FB69" w14:textId="534D72EB" w:rsidR="00331BE4" w:rsidRDefault="00B74EEB" w:rsidP="00B74EEB">
      <w:pPr>
        <w:rPr>
          <w:rFonts w:cs="Arial"/>
          <w:b/>
          <w:color w:val="1A1A1A"/>
          <w:szCs w:val="20"/>
        </w:rPr>
      </w:pPr>
      <w:r>
        <w:rPr>
          <w:rFonts w:cs="Arial"/>
          <w:b/>
        </w:rPr>
        <w:lastRenderedPageBreak/>
        <w:t xml:space="preserve">      </w:t>
      </w:r>
      <w:r w:rsidR="0070553E" w:rsidRPr="0070553E" w:rsidDel="0070553E">
        <w:rPr>
          <w:rFonts w:cs="Arial"/>
          <w:b/>
        </w:rPr>
        <w:t xml:space="preserve"> </w:t>
      </w:r>
      <w:r w:rsidR="00FD1014" w:rsidRPr="004C4896">
        <w:rPr>
          <w:rFonts w:cs="Arial"/>
          <w:b/>
          <w:color w:val="1A1A1A"/>
          <w:szCs w:val="20"/>
        </w:rPr>
        <w:t>[</w:t>
      </w:r>
      <w:proofErr w:type="spellStart"/>
      <w:r w:rsidR="00FD1014" w:rsidRPr="004C4896">
        <w:rPr>
          <w:rFonts w:cs="Arial"/>
          <w:b/>
          <w:color w:val="1A1A1A"/>
          <w:szCs w:val="20"/>
        </w:rPr>
        <w:t>Zachmann</w:t>
      </w:r>
      <w:proofErr w:type="spellEnd"/>
      <w:r w:rsidR="00FD1014" w:rsidRPr="004C4896">
        <w:rPr>
          <w:rFonts w:cs="Arial"/>
          <w:b/>
          <w:color w:val="1A1A1A"/>
          <w:szCs w:val="20"/>
        </w:rPr>
        <w:t xml:space="preserve"> </w:t>
      </w:r>
      <w:r w:rsidR="004C4896" w:rsidRPr="004C4896">
        <w:rPr>
          <w:rFonts w:cs="Arial"/>
          <w:b/>
          <w:color w:val="1A1A1A"/>
          <w:szCs w:val="20"/>
        </w:rPr>
        <w:t>1987</w:t>
      </w:r>
      <w:r w:rsidR="008C45FF" w:rsidRPr="004C4896">
        <w:rPr>
          <w:rFonts w:cs="Arial"/>
          <w:b/>
          <w:color w:val="1A1A1A"/>
          <w:szCs w:val="20"/>
        </w:rPr>
        <w:t xml:space="preserve">] </w:t>
      </w:r>
    </w:p>
    <w:p w14:paraId="1BD6C13D" w14:textId="77777777" w:rsidR="00FD1014" w:rsidRPr="004C4896" w:rsidRDefault="00331BE4" w:rsidP="00A60BF5">
      <w:pPr>
        <w:ind w:left="360"/>
        <w:rPr>
          <w:rFonts w:cs="Arial"/>
          <w:szCs w:val="20"/>
        </w:rPr>
      </w:pPr>
      <w:r w:rsidRPr="00331BE4">
        <w:rPr>
          <w:rFonts w:cs="Arial"/>
          <w:color w:val="1A1A1A"/>
          <w:szCs w:val="20"/>
        </w:rPr>
        <w:t xml:space="preserve">J. </w:t>
      </w:r>
      <w:proofErr w:type="spellStart"/>
      <w:r w:rsidRPr="00331BE4">
        <w:rPr>
          <w:rFonts w:cs="Arial"/>
          <w:color w:val="1A1A1A"/>
          <w:szCs w:val="20"/>
        </w:rPr>
        <w:t>Zachmann</w:t>
      </w:r>
      <w:proofErr w:type="spellEnd"/>
      <w:r w:rsidRPr="00331BE4">
        <w:rPr>
          <w:rFonts w:cs="Arial"/>
          <w:color w:val="1A1A1A"/>
          <w:szCs w:val="20"/>
        </w:rPr>
        <w:t xml:space="preserve">. </w:t>
      </w:r>
      <w:hyperlink r:id="rId41" w:history="1">
        <w:proofErr w:type="gramStart"/>
        <w:r w:rsidR="004C4896" w:rsidRPr="00331BE4">
          <w:rPr>
            <w:rFonts w:cs="Arial"/>
            <w:szCs w:val="20"/>
          </w:rPr>
          <w:t>A framework for information systems architecture.</w:t>
        </w:r>
        <w:proofErr w:type="gramEnd"/>
      </w:hyperlink>
      <w:r w:rsidR="004C4896" w:rsidRPr="00D2581C">
        <w:rPr>
          <w:rFonts w:cs="Arial"/>
          <w:szCs w:val="20"/>
        </w:rPr>
        <w:t xml:space="preserve"> </w:t>
      </w:r>
      <w:proofErr w:type="gramStart"/>
      <w:r w:rsidR="004C4896" w:rsidRPr="004C4896">
        <w:rPr>
          <w:rFonts w:cs="Arial"/>
          <w:color w:val="1C1C1C"/>
          <w:szCs w:val="20"/>
        </w:rPr>
        <w:t>IBM Systems Journal, Vol. 26.</w:t>
      </w:r>
      <w:proofErr w:type="gramEnd"/>
      <w:r w:rsidR="004C4896" w:rsidRPr="004C4896">
        <w:rPr>
          <w:rFonts w:cs="Arial"/>
          <w:color w:val="1C1C1C"/>
          <w:szCs w:val="20"/>
        </w:rPr>
        <w:t xml:space="preserve"> </w:t>
      </w:r>
      <w:proofErr w:type="gramStart"/>
      <w:r w:rsidR="004C4896" w:rsidRPr="004C4896">
        <w:rPr>
          <w:rFonts w:cs="Arial"/>
          <w:color w:val="1C1C1C"/>
          <w:szCs w:val="20"/>
        </w:rPr>
        <w:t>No. 3, 1987.</w:t>
      </w:r>
      <w:proofErr w:type="gramEnd"/>
    </w:p>
    <w:p w14:paraId="7495FBEF" w14:textId="77777777" w:rsidR="00C55166" w:rsidRDefault="00C55166" w:rsidP="004A5CAE">
      <w:pPr>
        <w:pStyle w:val="Ref"/>
        <w:ind w:left="0" w:firstLine="0"/>
      </w:pPr>
    </w:p>
    <w:p w14:paraId="38EEECC5" w14:textId="40FE1F9A" w:rsidR="00C55166" w:rsidRDefault="00C55166" w:rsidP="004A5CAE">
      <w:pPr>
        <w:pStyle w:val="Ref"/>
        <w:ind w:left="0" w:firstLine="0"/>
      </w:pPr>
      <w:r>
        <w:t>_______________________________________________________________________________________</w:t>
      </w:r>
    </w:p>
    <w:p w14:paraId="32104A63" w14:textId="6555F8A1" w:rsidR="00AE0702" w:rsidRDefault="00162419" w:rsidP="004A5CAE">
      <w:pPr>
        <w:pStyle w:val="Ref"/>
        <w:ind w:left="0" w:firstLine="0"/>
      </w:pPr>
      <w:r>
        <w:t xml:space="preserve">Notes: </w:t>
      </w:r>
      <w:r w:rsidR="00BE5353">
        <w:t xml:space="preserve">Accepted </w:t>
      </w:r>
      <w:r w:rsidR="007A2F03">
        <w:t xml:space="preserve">the great majority of </w:t>
      </w:r>
      <w:r w:rsidR="00BE5353">
        <w:t>edits from John, Stuart, Jonathan, Sander, Colin, Gail, and Fred</w:t>
      </w:r>
      <w:r w:rsidR="00DE1192">
        <w:t xml:space="preserve">. </w:t>
      </w:r>
    </w:p>
    <w:p w14:paraId="2358F294" w14:textId="77777777" w:rsidR="00DE1192" w:rsidRDefault="00DE1192" w:rsidP="0071154D">
      <w:pPr>
        <w:rPr>
          <w:rFonts w:cs="Arial"/>
          <w:szCs w:val="20"/>
        </w:rPr>
      </w:pPr>
    </w:p>
    <w:p w14:paraId="68253FD0" w14:textId="13350D89" w:rsidR="008F46BE" w:rsidRPr="00B74EEB" w:rsidRDefault="003B5AE3" w:rsidP="0071154D">
      <w:pPr>
        <w:rPr>
          <w:rFonts w:cs="Arial"/>
          <w:szCs w:val="20"/>
          <w:u w:val="single"/>
        </w:rPr>
      </w:pPr>
      <w:r>
        <w:rPr>
          <w:rFonts w:cs="Arial"/>
          <w:szCs w:val="20"/>
          <w:u w:val="single"/>
        </w:rPr>
        <w:t>Further requests for clarification and c</w:t>
      </w:r>
      <w:r w:rsidR="00DE1192" w:rsidRPr="00B74EEB">
        <w:rPr>
          <w:rFonts w:cs="Arial"/>
          <w:szCs w:val="20"/>
          <w:u w:val="single"/>
        </w:rPr>
        <w:t xml:space="preserve">omments to address </w:t>
      </w:r>
      <w:r>
        <w:rPr>
          <w:rFonts w:cs="Arial"/>
          <w:szCs w:val="20"/>
          <w:u w:val="single"/>
        </w:rPr>
        <w:t xml:space="preserve">TC’s edits and </w:t>
      </w:r>
      <w:r w:rsidR="00DE1192" w:rsidRPr="00B74EEB">
        <w:rPr>
          <w:rFonts w:cs="Arial"/>
          <w:szCs w:val="20"/>
          <w:u w:val="single"/>
        </w:rPr>
        <w:t xml:space="preserve">comments </w:t>
      </w:r>
    </w:p>
    <w:p w14:paraId="415F219D" w14:textId="135D765D" w:rsidR="00065E6C" w:rsidRDefault="00065E6C" w:rsidP="0071154D">
      <w:pPr>
        <w:rPr>
          <w:rFonts w:cs="Arial"/>
          <w:szCs w:val="20"/>
        </w:rPr>
      </w:pPr>
      <w:r>
        <w:rPr>
          <w:rFonts w:cs="Arial"/>
          <w:szCs w:val="20"/>
        </w:rPr>
        <w:t xml:space="preserve">Stuart: Page </w:t>
      </w:r>
      <w:proofErr w:type="gramStart"/>
      <w:r>
        <w:rPr>
          <w:rFonts w:cs="Arial"/>
          <w:szCs w:val="20"/>
        </w:rPr>
        <w:t>5,</w:t>
      </w:r>
      <w:proofErr w:type="gramEnd"/>
      <w:r>
        <w:rPr>
          <w:rFonts w:cs="Arial"/>
          <w:szCs w:val="20"/>
        </w:rPr>
        <w:t xml:space="preserve"> please can you explain why we </w:t>
      </w:r>
      <w:r w:rsidR="00351050">
        <w:rPr>
          <w:rFonts w:cs="Arial"/>
          <w:szCs w:val="20"/>
        </w:rPr>
        <w:t xml:space="preserve">may </w:t>
      </w:r>
      <w:r>
        <w:rPr>
          <w:rFonts w:cs="Arial"/>
          <w:szCs w:val="20"/>
        </w:rPr>
        <w:t>need to clarify “ beyond user/data subject preferences”?</w:t>
      </w:r>
    </w:p>
    <w:p w14:paraId="5EEB5521" w14:textId="71E232B0" w:rsidR="00065E6C" w:rsidRDefault="00065E6C" w:rsidP="0071154D">
      <w:pPr>
        <w:rPr>
          <w:rFonts w:cs="Arial"/>
          <w:szCs w:val="20"/>
        </w:rPr>
      </w:pPr>
      <w:r>
        <w:rPr>
          <w:rFonts w:cs="Arial"/>
          <w:szCs w:val="20"/>
        </w:rPr>
        <w:t xml:space="preserve">Jonathan: I intend to add text and </w:t>
      </w:r>
      <w:r w:rsidR="004A5CAE">
        <w:rPr>
          <w:rFonts w:cs="Arial"/>
          <w:szCs w:val="20"/>
        </w:rPr>
        <w:t xml:space="preserve">an </w:t>
      </w:r>
      <w:r>
        <w:rPr>
          <w:rFonts w:cs="Arial"/>
          <w:szCs w:val="20"/>
        </w:rPr>
        <w:t xml:space="preserve">edited diagram to </w:t>
      </w:r>
      <w:r w:rsidR="004A5CAE">
        <w:rPr>
          <w:rFonts w:cs="Arial"/>
          <w:szCs w:val="20"/>
        </w:rPr>
        <w:t xml:space="preserve">illustrate </w:t>
      </w:r>
      <w:r>
        <w:rPr>
          <w:rFonts w:cs="Arial"/>
          <w:szCs w:val="20"/>
        </w:rPr>
        <w:t xml:space="preserve">how the Privacy </w:t>
      </w:r>
      <w:r w:rsidR="00D4187C">
        <w:rPr>
          <w:rFonts w:cs="Arial"/>
          <w:szCs w:val="20"/>
        </w:rPr>
        <w:t xml:space="preserve">by Design </w:t>
      </w:r>
      <w:r>
        <w:rPr>
          <w:rFonts w:cs="Arial"/>
          <w:szCs w:val="20"/>
        </w:rPr>
        <w:t xml:space="preserve">Use Case Template can be adapted for agile methodology and user stories. </w:t>
      </w:r>
      <w:r w:rsidR="00D4187C">
        <w:rPr>
          <w:rFonts w:cs="Arial"/>
          <w:szCs w:val="20"/>
        </w:rPr>
        <w:t xml:space="preserve">So the “however” is not needed.  I </w:t>
      </w:r>
      <w:r w:rsidR="00DE2A85">
        <w:rPr>
          <w:rFonts w:cs="Arial"/>
          <w:szCs w:val="20"/>
        </w:rPr>
        <w:t>have suggested to John</w:t>
      </w:r>
      <w:r w:rsidR="00D4187C">
        <w:rPr>
          <w:rFonts w:cs="Arial"/>
          <w:szCs w:val="20"/>
        </w:rPr>
        <w:t xml:space="preserve"> that </w:t>
      </w:r>
      <w:r w:rsidR="00DE2A85">
        <w:rPr>
          <w:rFonts w:cs="Arial"/>
          <w:szCs w:val="20"/>
        </w:rPr>
        <w:t xml:space="preserve">we can </w:t>
      </w:r>
      <w:r w:rsidR="00D4187C">
        <w:rPr>
          <w:rFonts w:cs="Arial"/>
          <w:szCs w:val="20"/>
        </w:rPr>
        <w:t xml:space="preserve">rename it to the Privacy Use </w:t>
      </w:r>
      <w:r w:rsidR="00DE2A85">
        <w:rPr>
          <w:rFonts w:cs="Arial"/>
          <w:szCs w:val="20"/>
        </w:rPr>
        <w:t xml:space="preserve">Template so that agile methodologists do not feel that </w:t>
      </w:r>
      <w:r w:rsidR="004A5CAE">
        <w:rPr>
          <w:rFonts w:cs="Arial"/>
          <w:szCs w:val="20"/>
        </w:rPr>
        <w:t xml:space="preserve">the </w:t>
      </w:r>
      <w:proofErr w:type="spellStart"/>
      <w:r w:rsidR="004A5CAE">
        <w:rPr>
          <w:rFonts w:cs="Arial"/>
          <w:szCs w:val="20"/>
        </w:rPr>
        <w:t>PbD</w:t>
      </w:r>
      <w:proofErr w:type="spellEnd"/>
      <w:r w:rsidR="004A5CAE">
        <w:rPr>
          <w:rFonts w:cs="Arial"/>
          <w:szCs w:val="20"/>
        </w:rPr>
        <w:t xml:space="preserve">-SE spec </w:t>
      </w:r>
      <w:r w:rsidR="00DE2A85">
        <w:rPr>
          <w:rFonts w:cs="Arial"/>
          <w:szCs w:val="20"/>
        </w:rPr>
        <w:t>is not applicable</w:t>
      </w:r>
      <w:r w:rsidR="004A5CAE">
        <w:rPr>
          <w:rFonts w:cs="Arial"/>
          <w:szCs w:val="20"/>
        </w:rPr>
        <w:t xml:space="preserve"> to them</w:t>
      </w:r>
      <w:r w:rsidR="00DE2A85">
        <w:rPr>
          <w:rFonts w:cs="Arial"/>
          <w:szCs w:val="20"/>
        </w:rPr>
        <w:t>.</w:t>
      </w:r>
    </w:p>
    <w:p w14:paraId="656430ED" w14:textId="65C30BEA" w:rsidR="009B7B71" w:rsidRPr="005F177C" w:rsidRDefault="009B7B71" w:rsidP="0071154D">
      <w:pPr>
        <w:rPr>
          <w:rFonts w:cs="Arial"/>
          <w:szCs w:val="20"/>
        </w:rPr>
      </w:pPr>
      <w:r w:rsidRPr="005F177C">
        <w:rPr>
          <w:rFonts w:cs="Arial"/>
          <w:szCs w:val="20"/>
        </w:rPr>
        <w:t xml:space="preserve">John: We may leave </w:t>
      </w:r>
      <w:r w:rsidR="00C55166">
        <w:rPr>
          <w:rFonts w:cs="Arial"/>
          <w:szCs w:val="20"/>
        </w:rPr>
        <w:t xml:space="preserve">a few </w:t>
      </w:r>
      <w:r w:rsidRPr="0029409A">
        <w:rPr>
          <w:rFonts w:cs="Arial"/>
          <w:szCs w:val="20"/>
        </w:rPr>
        <w:t>further detail</w:t>
      </w:r>
      <w:r w:rsidR="00C55166">
        <w:rPr>
          <w:rFonts w:cs="Arial"/>
          <w:szCs w:val="20"/>
        </w:rPr>
        <w:t>s</w:t>
      </w:r>
      <w:r w:rsidRPr="0029409A">
        <w:rPr>
          <w:rFonts w:cs="Arial"/>
          <w:szCs w:val="20"/>
        </w:rPr>
        <w:t xml:space="preserve"> about the PMRM to Section 5 without loss to the </w:t>
      </w:r>
      <w:proofErr w:type="spellStart"/>
      <w:r w:rsidRPr="0029409A">
        <w:rPr>
          <w:rFonts w:cs="Arial"/>
          <w:szCs w:val="20"/>
        </w:rPr>
        <w:t>PbD</w:t>
      </w:r>
      <w:proofErr w:type="spellEnd"/>
      <w:r w:rsidRPr="0029409A">
        <w:rPr>
          <w:rFonts w:cs="Arial"/>
          <w:szCs w:val="20"/>
        </w:rPr>
        <w:t xml:space="preserve">-SE introduction. </w:t>
      </w:r>
      <w:r w:rsidR="005F177C" w:rsidRPr="0029409A">
        <w:rPr>
          <w:rFonts w:cs="Arial"/>
          <w:szCs w:val="20"/>
        </w:rPr>
        <w:t xml:space="preserve">I left in </w:t>
      </w:r>
      <w:r w:rsidR="005F177C">
        <w:rPr>
          <w:rFonts w:cs="Arial"/>
          <w:szCs w:val="20"/>
        </w:rPr>
        <w:t>the PMRM reference</w:t>
      </w:r>
      <w:r w:rsidRPr="005F177C">
        <w:rPr>
          <w:rFonts w:cs="Arial"/>
          <w:szCs w:val="20"/>
        </w:rPr>
        <w:t xml:space="preserve"> as normative as </w:t>
      </w:r>
      <w:r w:rsidR="005F177C" w:rsidRPr="00FE4579">
        <w:rPr>
          <w:rFonts w:cs="Arial"/>
          <w:szCs w:val="20"/>
        </w:rPr>
        <w:t>you correctly stated that the</w:t>
      </w:r>
      <w:r w:rsidR="0029409A">
        <w:rPr>
          <w:rFonts w:cs="Arial"/>
          <w:szCs w:val="20"/>
        </w:rPr>
        <w:t xml:space="preserve"> </w:t>
      </w:r>
      <w:proofErr w:type="spellStart"/>
      <w:r w:rsidR="0029409A">
        <w:rPr>
          <w:rFonts w:cs="Arial"/>
          <w:szCs w:val="20"/>
        </w:rPr>
        <w:t>PbD</w:t>
      </w:r>
      <w:proofErr w:type="spellEnd"/>
      <w:r w:rsidR="0029409A">
        <w:rPr>
          <w:rFonts w:cs="Arial"/>
          <w:szCs w:val="20"/>
        </w:rPr>
        <w:t>-SE WD</w:t>
      </w:r>
      <w:r w:rsidR="005F177C" w:rsidRPr="00FE4579">
        <w:rPr>
          <w:rFonts w:cs="Arial"/>
          <w:szCs w:val="20"/>
        </w:rPr>
        <w:t xml:space="preserve"> asserts that Privacy Use Template is </w:t>
      </w:r>
      <w:r w:rsidR="005F177C">
        <w:rPr>
          <w:rFonts w:cs="Arial"/>
          <w:szCs w:val="20"/>
        </w:rPr>
        <w:t>RECOMMENDED</w:t>
      </w:r>
      <w:r w:rsidR="005F177C" w:rsidRPr="00FE4579">
        <w:rPr>
          <w:rFonts w:cs="Arial"/>
          <w:szCs w:val="20"/>
        </w:rPr>
        <w:t xml:space="preserve"> for </w:t>
      </w:r>
      <w:r w:rsidR="0029409A">
        <w:rPr>
          <w:rFonts w:cs="Arial"/>
          <w:szCs w:val="20"/>
        </w:rPr>
        <w:t xml:space="preserve">embedding privacy requirements in </w:t>
      </w:r>
      <w:r w:rsidR="005F177C" w:rsidRPr="00FE4579">
        <w:rPr>
          <w:rFonts w:cs="Arial"/>
          <w:szCs w:val="20"/>
        </w:rPr>
        <w:t xml:space="preserve">a Privacy Use </w:t>
      </w:r>
      <w:r w:rsidR="0029409A">
        <w:rPr>
          <w:rFonts w:cs="Arial"/>
          <w:szCs w:val="20"/>
        </w:rPr>
        <w:t xml:space="preserve">Case </w:t>
      </w:r>
      <w:r w:rsidR="005F177C" w:rsidRPr="00FE4579">
        <w:rPr>
          <w:rFonts w:cs="Arial"/>
          <w:szCs w:val="20"/>
        </w:rPr>
        <w:t xml:space="preserve">or User Story, </w:t>
      </w:r>
      <w:proofErr w:type="gramStart"/>
      <w:r w:rsidR="005F177C" w:rsidRPr="00FE4579">
        <w:rPr>
          <w:rFonts w:cs="Arial"/>
          <w:szCs w:val="20"/>
        </w:rPr>
        <w:t>then</w:t>
      </w:r>
      <w:proofErr w:type="gramEnd"/>
      <w:r w:rsidR="005F177C" w:rsidRPr="00FE4579">
        <w:rPr>
          <w:rFonts w:cs="Arial"/>
          <w:szCs w:val="20"/>
        </w:rPr>
        <w:t xml:space="preserve"> the </w:t>
      </w:r>
      <w:r w:rsidR="005F177C" w:rsidRPr="00FE4579">
        <w:rPr>
          <w:rFonts w:cs="Arial"/>
          <w:color w:val="1A1A1A"/>
          <w:szCs w:val="20"/>
        </w:rPr>
        <w:t>Normative</w:t>
      </w:r>
      <w:r w:rsidR="005F177C" w:rsidRPr="00FE4579">
        <w:rPr>
          <w:rFonts w:cs="Arial"/>
          <w:szCs w:val="20"/>
        </w:rPr>
        <w:t xml:space="preserve"> designation for PMRM is appropriate as the accessible Privacy Use Template is based on the PMRM. </w:t>
      </w:r>
    </w:p>
    <w:p w14:paraId="05DDAED4" w14:textId="7554F045" w:rsidR="00751450" w:rsidRDefault="00751450" w:rsidP="0071154D">
      <w:pPr>
        <w:rPr>
          <w:rFonts w:cs="Arial"/>
          <w:szCs w:val="20"/>
        </w:rPr>
      </w:pPr>
      <w:r w:rsidRPr="00FE4579">
        <w:rPr>
          <w:rFonts w:cs="Arial"/>
          <w:szCs w:val="20"/>
        </w:rPr>
        <w:t xml:space="preserve">Fred: I added goals </w:t>
      </w:r>
      <w:r w:rsidR="00B77FC2">
        <w:rPr>
          <w:rFonts w:cs="Arial"/>
          <w:szCs w:val="20"/>
        </w:rPr>
        <w:t xml:space="preserve">in section 1 </w:t>
      </w:r>
      <w:r w:rsidRPr="00FE4579">
        <w:rPr>
          <w:rFonts w:cs="Arial"/>
          <w:szCs w:val="20"/>
        </w:rPr>
        <w:t xml:space="preserve">but </w:t>
      </w:r>
      <w:r w:rsidR="00B77FC2">
        <w:rPr>
          <w:rFonts w:cs="Arial"/>
          <w:szCs w:val="20"/>
        </w:rPr>
        <w:t xml:space="preserve">also </w:t>
      </w:r>
      <w:r w:rsidRPr="00FE4579">
        <w:rPr>
          <w:rFonts w:cs="Arial"/>
          <w:szCs w:val="20"/>
        </w:rPr>
        <w:t xml:space="preserve">left in requirements as software </w:t>
      </w:r>
      <w:proofErr w:type="gramStart"/>
      <w:r w:rsidRPr="00FE4579">
        <w:rPr>
          <w:rFonts w:cs="Arial"/>
          <w:szCs w:val="20"/>
        </w:rPr>
        <w:t>engineers</w:t>
      </w:r>
      <w:proofErr w:type="gramEnd"/>
      <w:r w:rsidRPr="00FE4579">
        <w:rPr>
          <w:rFonts w:cs="Arial"/>
          <w:szCs w:val="20"/>
        </w:rPr>
        <w:t xml:space="preserve"> </w:t>
      </w:r>
      <w:r w:rsidR="00B77FC2">
        <w:rPr>
          <w:rFonts w:cs="Arial"/>
          <w:szCs w:val="20"/>
        </w:rPr>
        <w:t>interest</w:t>
      </w:r>
      <w:r w:rsidR="003B5AE3">
        <w:rPr>
          <w:rFonts w:cs="Arial"/>
          <w:szCs w:val="20"/>
        </w:rPr>
        <w:t>s</w:t>
      </w:r>
      <w:r w:rsidR="00B77FC2">
        <w:rPr>
          <w:rFonts w:cs="Arial"/>
          <w:szCs w:val="20"/>
        </w:rPr>
        <w:t xml:space="preserve"> in this document are for privacy</w:t>
      </w:r>
      <w:r w:rsidR="00B77FC2" w:rsidRPr="00FE4579">
        <w:rPr>
          <w:rFonts w:cs="Arial"/>
          <w:szCs w:val="20"/>
        </w:rPr>
        <w:t xml:space="preserve"> </w:t>
      </w:r>
      <w:r w:rsidRPr="00FE4579">
        <w:rPr>
          <w:rFonts w:cs="Arial"/>
          <w:szCs w:val="20"/>
        </w:rPr>
        <w:t>requirements</w:t>
      </w:r>
      <w:r w:rsidR="00B77FC2">
        <w:rPr>
          <w:rFonts w:cs="Arial"/>
          <w:szCs w:val="20"/>
        </w:rPr>
        <w:t xml:space="preserve"> </w:t>
      </w:r>
      <w:r w:rsidR="00AE73C2">
        <w:rPr>
          <w:rFonts w:cs="Arial"/>
          <w:szCs w:val="20"/>
        </w:rPr>
        <w:t>and the documentation required by</w:t>
      </w:r>
      <w:r w:rsidR="00B77FC2">
        <w:rPr>
          <w:rFonts w:cs="Arial"/>
          <w:szCs w:val="20"/>
        </w:rPr>
        <w:t xml:space="preserve"> </w:t>
      </w:r>
      <w:proofErr w:type="spellStart"/>
      <w:r w:rsidR="00B77FC2">
        <w:rPr>
          <w:rFonts w:cs="Arial"/>
          <w:szCs w:val="20"/>
        </w:rPr>
        <w:t>PbD</w:t>
      </w:r>
      <w:proofErr w:type="spellEnd"/>
      <w:r w:rsidRPr="00FE4579">
        <w:rPr>
          <w:rFonts w:cs="Arial"/>
          <w:szCs w:val="20"/>
        </w:rPr>
        <w:t>.</w:t>
      </w:r>
      <w:r w:rsidR="00B77FC2">
        <w:rPr>
          <w:rFonts w:cs="Arial"/>
          <w:szCs w:val="20"/>
        </w:rPr>
        <w:t xml:space="preserve"> </w:t>
      </w:r>
    </w:p>
    <w:p w14:paraId="39CD3BAE" w14:textId="78B57BA9" w:rsidR="00802BC7" w:rsidRPr="00FE4579" w:rsidRDefault="00802BC7" w:rsidP="0071154D">
      <w:pPr>
        <w:rPr>
          <w:rFonts w:cs="Arial"/>
          <w:szCs w:val="20"/>
        </w:rPr>
      </w:pPr>
      <w:r>
        <w:rPr>
          <w:rFonts w:cs="Arial"/>
          <w:szCs w:val="20"/>
        </w:rPr>
        <w:t>Sander</w:t>
      </w:r>
      <w:r w:rsidR="008112EF">
        <w:rPr>
          <w:rFonts w:cs="Arial"/>
          <w:szCs w:val="20"/>
        </w:rPr>
        <w:t xml:space="preserve"> and </w:t>
      </w:r>
      <w:r w:rsidR="00C4436E">
        <w:rPr>
          <w:rFonts w:cs="Arial"/>
          <w:szCs w:val="20"/>
        </w:rPr>
        <w:t>Colin</w:t>
      </w:r>
      <w:r w:rsidR="008112EF">
        <w:rPr>
          <w:rFonts w:cs="Arial"/>
          <w:szCs w:val="20"/>
        </w:rPr>
        <w:t xml:space="preserve">: </w:t>
      </w:r>
      <w:r>
        <w:rPr>
          <w:rFonts w:cs="Arial"/>
          <w:szCs w:val="20"/>
        </w:rPr>
        <w:t xml:space="preserve">There are </w:t>
      </w:r>
      <w:r w:rsidR="00C4436E">
        <w:rPr>
          <w:rFonts w:cs="Arial"/>
          <w:szCs w:val="20"/>
        </w:rPr>
        <w:t xml:space="preserve">normative references to section 5 in Table 4.1. </w:t>
      </w:r>
      <w:proofErr w:type="gramStart"/>
      <w:r w:rsidR="00C4436E">
        <w:rPr>
          <w:rFonts w:cs="Arial"/>
          <w:szCs w:val="20"/>
        </w:rPr>
        <w:t>e</w:t>
      </w:r>
      <w:proofErr w:type="gramEnd"/>
      <w:r w:rsidR="00C4436E">
        <w:rPr>
          <w:rFonts w:cs="Arial"/>
          <w:szCs w:val="20"/>
        </w:rPr>
        <w:t xml:space="preserve">.g. to the Privacy Use Template that provides documentation in itself. There will be </w:t>
      </w:r>
      <w:r w:rsidR="008112EF">
        <w:rPr>
          <w:rFonts w:cs="Arial"/>
          <w:szCs w:val="20"/>
        </w:rPr>
        <w:t xml:space="preserve">more explicit linking of </w:t>
      </w:r>
      <w:r w:rsidR="007A2F03">
        <w:rPr>
          <w:rFonts w:cs="Arial"/>
          <w:szCs w:val="20"/>
        </w:rPr>
        <w:t xml:space="preserve">software engineering </w:t>
      </w:r>
      <w:r w:rsidR="008112EF">
        <w:rPr>
          <w:rFonts w:cs="Arial"/>
          <w:szCs w:val="20"/>
        </w:rPr>
        <w:t>documentation</w:t>
      </w:r>
      <w:r w:rsidR="007A2F03">
        <w:rPr>
          <w:rFonts w:cs="Arial"/>
          <w:szCs w:val="20"/>
        </w:rPr>
        <w:t>, or spec asks for “equivalent” documentation</w:t>
      </w:r>
      <w:r w:rsidR="008112EF">
        <w:rPr>
          <w:rFonts w:cs="Arial"/>
          <w:szCs w:val="20"/>
        </w:rPr>
        <w:t xml:space="preserve"> </w:t>
      </w:r>
      <w:r w:rsidR="007A2F03">
        <w:rPr>
          <w:rFonts w:cs="Arial"/>
          <w:szCs w:val="20"/>
        </w:rPr>
        <w:t>across</w:t>
      </w:r>
      <w:r w:rsidR="008112EF">
        <w:rPr>
          <w:rFonts w:cs="Arial"/>
          <w:szCs w:val="20"/>
        </w:rPr>
        <w:t xml:space="preserve"> Sections 3, 4, and 5.</w:t>
      </w:r>
    </w:p>
    <w:p w14:paraId="7FEDD981" w14:textId="506C7978" w:rsidR="002A12DB" w:rsidRPr="00FE4579" w:rsidRDefault="002A12DB" w:rsidP="0071154D">
      <w:pPr>
        <w:rPr>
          <w:rFonts w:cs="Arial"/>
          <w:szCs w:val="20"/>
        </w:rPr>
      </w:pPr>
      <w:r w:rsidRPr="00FE4579">
        <w:rPr>
          <w:rFonts w:cs="Arial"/>
          <w:szCs w:val="20"/>
        </w:rPr>
        <w:t>Text formatting edits will be re-applied to full document.</w:t>
      </w:r>
    </w:p>
    <w:p w14:paraId="646C9AF3" w14:textId="77777777" w:rsidR="00DE2A85" w:rsidRDefault="00DE2A85" w:rsidP="0071154D">
      <w:pPr>
        <w:rPr>
          <w:rFonts w:cs="Arial"/>
          <w:szCs w:val="20"/>
        </w:rPr>
      </w:pPr>
    </w:p>
    <w:p w14:paraId="3B7B7240" w14:textId="77777777" w:rsidR="00DE2A85" w:rsidRDefault="00DE2A85" w:rsidP="0071154D">
      <w:pPr>
        <w:rPr>
          <w:rFonts w:cs="Arial"/>
          <w:szCs w:val="20"/>
        </w:rPr>
      </w:pPr>
    </w:p>
    <w:p w14:paraId="3DC4C848" w14:textId="77777777" w:rsidR="00D4187C" w:rsidRDefault="00D4187C" w:rsidP="0071154D">
      <w:pPr>
        <w:rPr>
          <w:rFonts w:cs="Arial"/>
          <w:szCs w:val="20"/>
        </w:rPr>
      </w:pPr>
    </w:p>
    <w:p w14:paraId="73FEE8FD" w14:textId="77777777" w:rsidR="00D4187C" w:rsidRDefault="00D4187C" w:rsidP="0071154D">
      <w:pPr>
        <w:rPr>
          <w:rFonts w:cs="Arial"/>
          <w:szCs w:val="20"/>
        </w:rPr>
      </w:pPr>
    </w:p>
    <w:p w14:paraId="0711811E" w14:textId="77777777" w:rsidR="00D4187C" w:rsidRDefault="00D4187C" w:rsidP="0071154D">
      <w:pPr>
        <w:rPr>
          <w:rFonts w:cs="Arial"/>
          <w:szCs w:val="20"/>
        </w:rPr>
      </w:pPr>
    </w:p>
    <w:p w14:paraId="52FA6677" w14:textId="77777777" w:rsidR="00065E6C" w:rsidRPr="00074AE3" w:rsidRDefault="00065E6C" w:rsidP="0071154D">
      <w:pPr>
        <w:rPr>
          <w:rFonts w:cs="Arial"/>
          <w:szCs w:val="20"/>
        </w:rPr>
      </w:pPr>
    </w:p>
    <w:sectPr w:rsidR="00065E6C" w:rsidRPr="00074AE3" w:rsidSect="00293683">
      <w:pgSz w:w="12240" w:h="15840" w:code="1"/>
      <w:pgMar w:top="1440" w:right="1440" w:bottom="72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5CD62" w14:textId="77777777" w:rsidR="00FE25BE" w:rsidRDefault="00FE25BE" w:rsidP="008C100C">
      <w:r>
        <w:separator/>
      </w:r>
    </w:p>
    <w:p w14:paraId="2355170C" w14:textId="77777777" w:rsidR="00FE25BE" w:rsidRDefault="00FE25BE" w:rsidP="008C100C"/>
    <w:p w14:paraId="1261F729" w14:textId="77777777" w:rsidR="00FE25BE" w:rsidRDefault="00FE25BE" w:rsidP="008C100C"/>
    <w:p w14:paraId="5353A487" w14:textId="77777777" w:rsidR="00FE25BE" w:rsidRDefault="00FE25BE" w:rsidP="008C100C"/>
    <w:p w14:paraId="4ADBB791" w14:textId="77777777" w:rsidR="00FE25BE" w:rsidRDefault="00FE25BE" w:rsidP="008C100C"/>
    <w:p w14:paraId="6A1E1E6C" w14:textId="77777777" w:rsidR="00FE25BE" w:rsidRDefault="00FE25BE" w:rsidP="008C100C"/>
    <w:p w14:paraId="208212E4" w14:textId="77777777" w:rsidR="00FE25BE" w:rsidRDefault="00FE25BE" w:rsidP="008C100C"/>
  </w:endnote>
  <w:endnote w:type="continuationSeparator" w:id="0">
    <w:p w14:paraId="6F010187" w14:textId="77777777" w:rsidR="00FE25BE" w:rsidRDefault="00FE25BE" w:rsidP="008C100C">
      <w:r>
        <w:continuationSeparator/>
      </w:r>
    </w:p>
    <w:p w14:paraId="14A47FE6" w14:textId="77777777" w:rsidR="00FE25BE" w:rsidRDefault="00FE25BE" w:rsidP="008C100C"/>
    <w:p w14:paraId="05CB44BE" w14:textId="77777777" w:rsidR="00FE25BE" w:rsidRDefault="00FE25BE" w:rsidP="008C100C"/>
    <w:p w14:paraId="6218EA9D" w14:textId="77777777" w:rsidR="00FE25BE" w:rsidRDefault="00FE25BE" w:rsidP="008C100C"/>
    <w:p w14:paraId="70ED6EB6" w14:textId="77777777" w:rsidR="00FE25BE" w:rsidRDefault="00FE25BE" w:rsidP="008C100C"/>
    <w:p w14:paraId="5FBD289D" w14:textId="77777777" w:rsidR="00FE25BE" w:rsidRDefault="00FE25BE" w:rsidP="008C100C"/>
    <w:p w14:paraId="76CBE978" w14:textId="77777777" w:rsidR="00FE25BE" w:rsidRDefault="00FE25B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1406" w14:textId="77777777" w:rsidR="00FE25BE" w:rsidRPr="00195F88" w:rsidRDefault="00FE25BE" w:rsidP="008F61FB">
    <w:pPr>
      <w:pStyle w:val="Footer"/>
      <w:tabs>
        <w:tab w:val="clear" w:pos="4320"/>
        <w:tab w:val="clear" w:pos="8640"/>
        <w:tab w:val="center" w:pos="4680"/>
        <w:tab w:val="right" w:pos="9360"/>
      </w:tabs>
      <w:spacing w:after="0"/>
      <w:rPr>
        <w:sz w:val="16"/>
        <w:szCs w:val="16"/>
        <w:lang w:val="en-US"/>
      </w:rPr>
    </w:pPr>
    <w:proofErr w:type="gramStart"/>
    <w:r>
      <w:rPr>
        <w:sz w:val="16"/>
        <w:szCs w:val="16"/>
        <w:lang w:val="en-US"/>
      </w:rPr>
      <w:t>pbd</w:t>
    </w:r>
    <w:proofErr w:type="gramEnd"/>
    <w:r>
      <w:rPr>
        <w:sz w:val="16"/>
        <w:szCs w:val="16"/>
        <w:lang w:val="en-US"/>
      </w:rPr>
      <w:t>-se-v1.0-wd04</w:t>
    </w:r>
    <w:r>
      <w:rPr>
        <w:sz w:val="16"/>
        <w:szCs w:val="16"/>
      </w:rPr>
      <w:tab/>
      <w:t>Working Draft 0</w:t>
    </w:r>
    <w:r>
      <w:rPr>
        <w:sz w:val="16"/>
        <w:szCs w:val="16"/>
        <w:lang w:val="en-US"/>
      </w:rPr>
      <w:t>4</w:t>
    </w:r>
    <w:r>
      <w:rPr>
        <w:sz w:val="16"/>
        <w:szCs w:val="16"/>
      </w:rPr>
      <w:tab/>
    </w:r>
    <w:r>
      <w:rPr>
        <w:sz w:val="16"/>
        <w:szCs w:val="16"/>
        <w:lang w:val="en-US"/>
      </w:rPr>
      <w:t>5 June</w:t>
    </w:r>
    <w:r>
      <w:rPr>
        <w:sz w:val="16"/>
        <w:szCs w:val="16"/>
      </w:rPr>
      <w:t xml:space="preserve"> </w:t>
    </w:r>
    <w:r>
      <w:rPr>
        <w:sz w:val="16"/>
        <w:szCs w:val="16"/>
        <w:lang w:val="en-US"/>
      </w:rPr>
      <w:t>2014</w:t>
    </w:r>
  </w:p>
  <w:p w14:paraId="01200958" w14:textId="77777777" w:rsidR="00FE25BE" w:rsidRPr="00195F88" w:rsidRDefault="00FE25BE"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15947">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15947">
      <w:rPr>
        <w:rStyle w:val="PageNumber"/>
        <w:noProof/>
        <w:sz w:val="16"/>
        <w:szCs w:val="16"/>
      </w:rPr>
      <w:t>9</w:t>
    </w:r>
    <w:r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61AFE" w14:textId="77777777" w:rsidR="00FE25BE" w:rsidRDefault="00FE25BE" w:rsidP="008C100C">
      <w:r>
        <w:separator/>
      </w:r>
    </w:p>
    <w:p w14:paraId="30E66195" w14:textId="77777777" w:rsidR="00FE25BE" w:rsidRDefault="00FE25BE" w:rsidP="008C100C"/>
    <w:p w14:paraId="113A6CC5" w14:textId="77777777" w:rsidR="00FE25BE" w:rsidRDefault="00FE25BE" w:rsidP="008C100C"/>
    <w:p w14:paraId="096B7AAA" w14:textId="77777777" w:rsidR="00FE25BE" w:rsidRDefault="00FE25BE" w:rsidP="008C100C"/>
    <w:p w14:paraId="7B4D8EF7" w14:textId="77777777" w:rsidR="00FE25BE" w:rsidRDefault="00FE25BE" w:rsidP="008C100C"/>
    <w:p w14:paraId="6972974F" w14:textId="77777777" w:rsidR="00FE25BE" w:rsidRDefault="00FE25BE" w:rsidP="008C100C"/>
    <w:p w14:paraId="6C239C05" w14:textId="77777777" w:rsidR="00FE25BE" w:rsidRDefault="00FE25BE" w:rsidP="008C100C"/>
  </w:footnote>
  <w:footnote w:type="continuationSeparator" w:id="0">
    <w:p w14:paraId="0E3AFE53" w14:textId="77777777" w:rsidR="00FE25BE" w:rsidRDefault="00FE25BE" w:rsidP="008C100C">
      <w:r>
        <w:continuationSeparator/>
      </w:r>
    </w:p>
    <w:p w14:paraId="083B71A6" w14:textId="77777777" w:rsidR="00FE25BE" w:rsidRDefault="00FE25BE" w:rsidP="008C100C"/>
    <w:p w14:paraId="6B83A952" w14:textId="77777777" w:rsidR="00FE25BE" w:rsidRDefault="00FE25BE" w:rsidP="008C100C"/>
    <w:p w14:paraId="35039B96" w14:textId="77777777" w:rsidR="00FE25BE" w:rsidRDefault="00FE25BE" w:rsidP="008C100C"/>
    <w:p w14:paraId="66749970" w14:textId="77777777" w:rsidR="00FE25BE" w:rsidRDefault="00FE25BE" w:rsidP="008C100C"/>
    <w:p w14:paraId="222F56A0" w14:textId="77777777" w:rsidR="00FE25BE" w:rsidRDefault="00FE25BE" w:rsidP="008C100C"/>
    <w:p w14:paraId="0D1AF20C" w14:textId="77777777" w:rsidR="00FE25BE" w:rsidRDefault="00FE25BE"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2A2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E41975"/>
    <w:multiLevelType w:val="hybridMultilevel"/>
    <w:tmpl w:val="89365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45EB2"/>
    <w:multiLevelType w:val="hybridMultilevel"/>
    <w:tmpl w:val="A486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A0D63"/>
    <w:multiLevelType w:val="hybridMultilevel"/>
    <w:tmpl w:val="8AD21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05E0D"/>
    <w:multiLevelType w:val="hybridMultilevel"/>
    <w:tmpl w:val="A0D8E9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5A1AA6"/>
    <w:multiLevelType w:val="hybridMultilevel"/>
    <w:tmpl w:val="1364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73930"/>
    <w:multiLevelType w:val="hybridMultilevel"/>
    <w:tmpl w:val="5FA6D934"/>
    <w:lvl w:ilvl="0" w:tplc="43068ADC">
      <w:start w:val="1"/>
      <w:numFmt w:val="bullet"/>
      <w:lvlText w:val="•"/>
      <w:lvlJc w:val="left"/>
      <w:pPr>
        <w:tabs>
          <w:tab w:val="num" w:pos="720"/>
        </w:tabs>
        <w:ind w:left="720" w:hanging="360"/>
      </w:pPr>
      <w:rPr>
        <w:rFonts w:ascii="Arial" w:hAnsi="Arial" w:hint="default"/>
      </w:rPr>
    </w:lvl>
    <w:lvl w:ilvl="1" w:tplc="909E9B84" w:tentative="1">
      <w:start w:val="1"/>
      <w:numFmt w:val="bullet"/>
      <w:lvlText w:val="•"/>
      <w:lvlJc w:val="left"/>
      <w:pPr>
        <w:tabs>
          <w:tab w:val="num" w:pos="1440"/>
        </w:tabs>
        <w:ind w:left="1440" w:hanging="360"/>
      </w:pPr>
      <w:rPr>
        <w:rFonts w:ascii="Arial" w:hAnsi="Arial" w:hint="default"/>
      </w:rPr>
    </w:lvl>
    <w:lvl w:ilvl="2" w:tplc="7C843B6C" w:tentative="1">
      <w:start w:val="1"/>
      <w:numFmt w:val="bullet"/>
      <w:lvlText w:val="•"/>
      <w:lvlJc w:val="left"/>
      <w:pPr>
        <w:tabs>
          <w:tab w:val="num" w:pos="2160"/>
        </w:tabs>
        <w:ind w:left="2160" w:hanging="360"/>
      </w:pPr>
      <w:rPr>
        <w:rFonts w:ascii="Arial" w:hAnsi="Arial" w:hint="default"/>
      </w:rPr>
    </w:lvl>
    <w:lvl w:ilvl="3" w:tplc="0A7A4CF4" w:tentative="1">
      <w:start w:val="1"/>
      <w:numFmt w:val="bullet"/>
      <w:lvlText w:val="•"/>
      <w:lvlJc w:val="left"/>
      <w:pPr>
        <w:tabs>
          <w:tab w:val="num" w:pos="2880"/>
        </w:tabs>
        <w:ind w:left="2880" w:hanging="360"/>
      </w:pPr>
      <w:rPr>
        <w:rFonts w:ascii="Arial" w:hAnsi="Arial" w:hint="default"/>
      </w:rPr>
    </w:lvl>
    <w:lvl w:ilvl="4" w:tplc="A310456A" w:tentative="1">
      <w:start w:val="1"/>
      <w:numFmt w:val="bullet"/>
      <w:lvlText w:val="•"/>
      <w:lvlJc w:val="left"/>
      <w:pPr>
        <w:tabs>
          <w:tab w:val="num" w:pos="3600"/>
        </w:tabs>
        <w:ind w:left="3600" w:hanging="360"/>
      </w:pPr>
      <w:rPr>
        <w:rFonts w:ascii="Arial" w:hAnsi="Arial" w:hint="default"/>
      </w:rPr>
    </w:lvl>
    <w:lvl w:ilvl="5" w:tplc="7998358A" w:tentative="1">
      <w:start w:val="1"/>
      <w:numFmt w:val="bullet"/>
      <w:lvlText w:val="•"/>
      <w:lvlJc w:val="left"/>
      <w:pPr>
        <w:tabs>
          <w:tab w:val="num" w:pos="4320"/>
        </w:tabs>
        <w:ind w:left="4320" w:hanging="360"/>
      </w:pPr>
      <w:rPr>
        <w:rFonts w:ascii="Arial" w:hAnsi="Arial" w:hint="default"/>
      </w:rPr>
    </w:lvl>
    <w:lvl w:ilvl="6" w:tplc="3750671E" w:tentative="1">
      <w:start w:val="1"/>
      <w:numFmt w:val="bullet"/>
      <w:lvlText w:val="•"/>
      <w:lvlJc w:val="left"/>
      <w:pPr>
        <w:tabs>
          <w:tab w:val="num" w:pos="5040"/>
        </w:tabs>
        <w:ind w:left="5040" w:hanging="360"/>
      </w:pPr>
      <w:rPr>
        <w:rFonts w:ascii="Arial" w:hAnsi="Arial" w:hint="default"/>
      </w:rPr>
    </w:lvl>
    <w:lvl w:ilvl="7" w:tplc="6CFA3F40" w:tentative="1">
      <w:start w:val="1"/>
      <w:numFmt w:val="bullet"/>
      <w:lvlText w:val="•"/>
      <w:lvlJc w:val="left"/>
      <w:pPr>
        <w:tabs>
          <w:tab w:val="num" w:pos="5760"/>
        </w:tabs>
        <w:ind w:left="5760" w:hanging="360"/>
      </w:pPr>
      <w:rPr>
        <w:rFonts w:ascii="Arial" w:hAnsi="Arial" w:hint="default"/>
      </w:rPr>
    </w:lvl>
    <w:lvl w:ilvl="8" w:tplc="EECA617C" w:tentative="1">
      <w:start w:val="1"/>
      <w:numFmt w:val="bullet"/>
      <w:lvlText w:val="•"/>
      <w:lvlJc w:val="left"/>
      <w:pPr>
        <w:tabs>
          <w:tab w:val="num" w:pos="6480"/>
        </w:tabs>
        <w:ind w:left="6480" w:hanging="360"/>
      </w:pPr>
      <w:rPr>
        <w:rFonts w:ascii="Arial" w:hAnsi="Arial" w:hint="default"/>
      </w:rPr>
    </w:lvl>
  </w:abstractNum>
  <w:abstractNum w:abstractNumId="9">
    <w:nsid w:val="228D3C41"/>
    <w:multiLevelType w:val="hybridMultilevel"/>
    <w:tmpl w:val="8A7A0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1A5DB4"/>
    <w:multiLevelType w:val="hybridMultilevel"/>
    <w:tmpl w:val="4C4EB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76F93"/>
    <w:multiLevelType w:val="hybridMultilevel"/>
    <w:tmpl w:val="772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94EAC"/>
    <w:multiLevelType w:val="hybridMultilevel"/>
    <w:tmpl w:val="C9B6E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B06D0"/>
    <w:multiLevelType w:val="hybridMultilevel"/>
    <w:tmpl w:val="0CF44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F2F4F"/>
    <w:multiLevelType w:val="hybridMultilevel"/>
    <w:tmpl w:val="3B28DB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E0A2D"/>
    <w:multiLevelType w:val="hybridMultilevel"/>
    <w:tmpl w:val="31C22D42"/>
    <w:lvl w:ilvl="0" w:tplc="C8E0DE04">
      <w:start w:val="1"/>
      <w:numFmt w:val="bullet"/>
      <w:lvlText w:val="•"/>
      <w:lvlJc w:val="left"/>
      <w:pPr>
        <w:tabs>
          <w:tab w:val="num" w:pos="720"/>
        </w:tabs>
        <w:ind w:left="720" w:hanging="360"/>
      </w:pPr>
      <w:rPr>
        <w:rFonts w:ascii="Arial" w:hAnsi="Arial" w:hint="default"/>
      </w:rPr>
    </w:lvl>
    <w:lvl w:ilvl="1" w:tplc="CB84359A" w:tentative="1">
      <w:start w:val="1"/>
      <w:numFmt w:val="bullet"/>
      <w:lvlText w:val="•"/>
      <w:lvlJc w:val="left"/>
      <w:pPr>
        <w:tabs>
          <w:tab w:val="num" w:pos="1440"/>
        </w:tabs>
        <w:ind w:left="1440" w:hanging="360"/>
      </w:pPr>
      <w:rPr>
        <w:rFonts w:ascii="Arial" w:hAnsi="Arial" w:hint="default"/>
      </w:rPr>
    </w:lvl>
    <w:lvl w:ilvl="2" w:tplc="A9BE78F8" w:tentative="1">
      <w:start w:val="1"/>
      <w:numFmt w:val="bullet"/>
      <w:lvlText w:val="•"/>
      <w:lvlJc w:val="left"/>
      <w:pPr>
        <w:tabs>
          <w:tab w:val="num" w:pos="2160"/>
        </w:tabs>
        <w:ind w:left="2160" w:hanging="360"/>
      </w:pPr>
      <w:rPr>
        <w:rFonts w:ascii="Arial" w:hAnsi="Arial" w:hint="default"/>
      </w:rPr>
    </w:lvl>
    <w:lvl w:ilvl="3" w:tplc="477E2A54" w:tentative="1">
      <w:start w:val="1"/>
      <w:numFmt w:val="bullet"/>
      <w:lvlText w:val="•"/>
      <w:lvlJc w:val="left"/>
      <w:pPr>
        <w:tabs>
          <w:tab w:val="num" w:pos="2880"/>
        </w:tabs>
        <w:ind w:left="2880" w:hanging="360"/>
      </w:pPr>
      <w:rPr>
        <w:rFonts w:ascii="Arial" w:hAnsi="Arial" w:hint="default"/>
      </w:rPr>
    </w:lvl>
    <w:lvl w:ilvl="4" w:tplc="5D7A8B5C" w:tentative="1">
      <w:start w:val="1"/>
      <w:numFmt w:val="bullet"/>
      <w:lvlText w:val="•"/>
      <w:lvlJc w:val="left"/>
      <w:pPr>
        <w:tabs>
          <w:tab w:val="num" w:pos="3600"/>
        </w:tabs>
        <w:ind w:left="3600" w:hanging="360"/>
      </w:pPr>
      <w:rPr>
        <w:rFonts w:ascii="Arial" w:hAnsi="Arial" w:hint="default"/>
      </w:rPr>
    </w:lvl>
    <w:lvl w:ilvl="5" w:tplc="F29273FC" w:tentative="1">
      <w:start w:val="1"/>
      <w:numFmt w:val="bullet"/>
      <w:lvlText w:val="•"/>
      <w:lvlJc w:val="left"/>
      <w:pPr>
        <w:tabs>
          <w:tab w:val="num" w:pos="4320"/>
        </w:tabs>
        <w:ind w:left="4320" w:hanging="360"/>
      </w:pPr>
      <w:rPr>
        <w:rFonts w:ascii="Arial" w:hAnsi="Arial" w:hint="default"/>
      </w:rPr>
    </w:lvl>
    <w:lvl w:ilvl="6" w:tplc="E4B2109A" w:tentative="1">
      <w:start w:val="1"/>
      <w:numFmt w:val="bullet"/>
      <w:lvlText w:val="•"/>
      <w:lvlJc w:val="left"/>
      <w:pPr>
        <w:tabs>
          <w:tab w:val="num" w:pos="5040"/>
        </w:tabs>
        <w:ind w:left="5040" w:hanging="360"/>
      </w:pPr>
      <w:rPr>
        <w:rFonts w:ascii="Arial" w:hAnsi="Arial" w:hint="default"/>
      </w:rPr>
    </w:lvl>
    <w:lvl w:ilvl="7" w:tplc="5B38D3CE" w:tentative="1">
      <w:start w:val="1"/>
      <w:numFmt w:val="bullet"/>
      <w:lvlText w:val="•"/>
      <w:lvlJc w:val="left"/>
      <w:pPr>
        <w:tabs>
          <w:tab w:val="num" w:pos="5760"/>
        </w:tabs>
        <w:ind w:left="5760" w:hanging="360"/>
      </w:pPr>
      <w:rPr>
        <w:rFonts w:ascii="Arial" w:hAnsi="Arial" w:hint="default"/>
      </w:rPr>
    </w:lvl>
    <w:lvl w:ilvl="8" w:tplc="01849A6C" w:tentative="1">
      <w:start w:val="1"/>
      <w:numFmt w:val="bullet"/>
      <w:lvlText w:val="•"/>
      <w:lvlJc w:val="left"/>
      <w:pPr>
        <w:tabs>
          <w:tab w:val="num" w:pos="6480"/>
        </w:tabs>
        <w:ind w:left="6480" w:hanging="360"/>
      </w:pPr>
      <w:rPr>
        <w:rFonts w:ascii="Arial" w:hAnsi="Arial" w:hint="default"/>
      </w:rPr>
    </w:lvl>
  </w:abstractNum>
  <w:abstractNum w:abstractNumId="16">
    <w:nsid w:val="45B32635"/>
    <w:multiLevelType w:val="hybridMultilevel"/>
    <w:tmpl w:val="D6F6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F4049"/>
    <w:multiLevelType w:val="hybridMultilevel"/>
    <w:tmpl w:val="FB5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D56A7"/>
    <w:multiLevelType w:val="hybridMultilevel"/>
    <w:tmpl w:val="39608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2D1552"/>
    <w:multiLevelType w:val="hybridMultilevel"/>
    <w:tmpl w:val="309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121BC4"/>
    <w:multiLevelType w:val="hybridMultilevel"/>
    <w:tmpl w:val="C48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420711D"/>
    <w:multiLevelType w:val="multilevel"/>
    <w:tmpl w:val="277C374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3253565"/>
    <w:multiLevelType w:val="hybridMultilevel"/>
    <w:tmpl w:val="637ACF66"/>
    <w:lvl w:ilvl="0" w:tplc="22ECFA56">
      <w:start w:val="1"/>
      <w:numFmt w:val="bullet"/>
      <w:lvlText w:val="•"/>
      <w:lvlJc w:val="left"/>
      <w:pPr>
        <w:tabs>
          <w:tab w:val="num" w:pos="1080"/>
        </w:tabs>
        <w:ind w:left="1080" w:hanging="360"/>
      </w:pPr>
      <w:rPr>
        <w:rFonts w:ascii="Arial" w:hAnsi="Arial" w:hint="default"/>
      </w:rPr>
    </w:lvl>
    <w:lvl w:ilvl="1" w:tplc="76982904" w:tentative="1">
      <w:start w:val="1"/>
      <w:numFmt w:val="bullet"/>
      <w:lvlText w:val="•"/>
      <w:lvlJc w:val="left"/>
      <w:pPr>
        <w:tabs>
          <w:tab w:val="num" w:pos="1800"/>
        </w:tabs>
        <w:ind w:left="1800" w:hanging="360"/>
      </w:pPr>
      <w:rPr>
        <w:rFonts w:ascii="Arial" w:hAnsi="Arial" w:hint="default"/>
      </w:rPr>
    </w:lvl>
    <w:lvl w:ilvl="2" w:tplc="FF54EEC0" w:tentative="1">
      <w:start w:val="1"/>
      <w:numFmt w:val="bullet"/>
      <w:lvlText w:val="•"/>
      <w:lvlJc w:val="left"/>
      <w:pPr>
        <w:tabs>
          <w:tab w:val="num" w:pos="2520"/>
        </w:tabs>
        <w:ind w:left="2520" w:hanging="360"/>
      </w:pPr>
      <w:rPr>
        <w:rFonts w:ascii="Arial" w:hAnsi="Arial" w:hint="default"/>
      </w:rPr>
    </w:lvl>
    <w:lvl w:ilvl="3" w:tplc="EEA49A84" w:tentative="1">
      <w:start w:val="1"/>
      <w:numFmt w:val="bullet"/>
      <w:lvlText w:val="•"/>
      <w:lvlJc w:val="left"/>
      <w:pPr>
        <w:tabs>
          <w:tab w:val="num" w:pos="3240"/>
        </w:tabs>
        <w:ind w:left="3240" w:hanging="360"/>
      </w:pPr>
      <w:rPr>
        <w:rFonts w:ascii="Arial" w:hAnsi="Arial" w:hint="default"/>
      </w:rPr>
    </w:lvl>
    <w:lvl w:ilvl="4" w:tplc="4FAE3ACA" w:tentative="1">
      <w:start w:val="1"/>
      <w:numFmt w:val="bullet"/>
      <w:lvlText w:val="•"/>
      <w:lvlJc w:val="left"/>
      <w:pPr>
        <w:tabs>
          <w:tab w:val="num" w:pos="3960"/>
        </w:tabs>
        <w:ind w:left="3960" w:hanging="360"/>
      </w:pPr>
      <w:rPr>
        <w:rFonts w:ascii="Arial" w:hAnsi="Arial" w:hint="default"/>
      </w:rPr>
    </w:lvl>
    <w:lvl w:ilvl="5" w:tplc="DC16EF5C" w:tentative="1">
      <w:start w:val="1"/>
      <w:numFmt w:val="bullet"/>
      <w:lvlText w:val="•"/>
      <w:lvlJc w:val="left"/>
      <w:pPr>
        <w:tabs>
          <w:tab w:val="num" w:pos="4680"/>
        </w:tabs>
        <w:ind w:left="4680" w:hanging="360"/>
      </w:pPr>
      <w:rPr>
        <w:rFonts w:ascii="Arial" w:hAnsi="Arial" w:hint="default"/>
      </w:rPr>
    </w:lvl>
    <w:lvl w:ilvl="6" w:tplc="2FD0A072" w:tentative="1">
      <w:start w:val="1"/>
      <w:numFmt w:val="bullet"/>
      <w:lvlText w:val="•"/>
      <w:lvlJc w:val="left"/>
      <w:pPr>
        <w:tabs>
          <w:tab w:val="num" w:pos="5400"/>
        </w:tabs>
        <w:ind w:left="5400" w:hanging="360"/>
      </w:pPr>
      <w:rPr>
        <w:rFonts w:ascii="Arial" w:hAnsi="Arial" w:hint="default"/>
      </w:rPr>
    </w:lvl>
    <w:lvl w:ilvl="7" w:tplc="B99E8238" w:tentative="1">
      <w:start w:val="1"/>
      <w:numFmt w:val="bullet"/>
      <w:lvlText w:val="•"/>
      <w:lvlJc w:val="left"/>
      <w:pPr>
        <w:tabs>
          <w:tab w:val="num" w:pos="6120"/>
        </w:tabs>
        <w:ind w:left="6120" w:hanging="360"/>
      </w:pPr>
      <w:rPr>
        <w:rFonts w:ascii="Arial" w:hAnsi="Arial" w:hint="default"/>
      </w:rPr>
    </w:lvl>
    <w:lvl w:ilvl="8" w:tplc="27A40D70" w:tentative="1">
      <w:start w:val="1"/>
      <w:numFmt w:val="bullet"/>
      <w:lvlText w:val="•"/>
      <w:lvlJc w:val="left"/>
      <w:pPr>
        <w:tabs>
          <w:tab w:val="num" w:pos="6840"/>
        </w:tabs>
        <w:ind w:left="6840" w:hanging="360"/>
      </w:pPr>
      <w:rPr>
        <w:rFonts w:ascii="Arial" w:hAnsi="Arial" w:hint="default"/>
      </w:rPr>
    </w:lvl>
  </w:abstractNum>
  <w:abstractNum w:abstractNumId="24">
    <w:nsid w:val="73B0037D"/>
    <w:multiLevelType w:val="hybridMultilevel"/>
    <w:tmpl w:val="13D8C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CA00A1"/>
    <w:multiLevelType w:val="hybridMultilevel"/>
    <w:tmpl w:val="958CAEDC"/>
    <w:lvl w:ilvl="0" w:tplc="E1EEF502">
      <w:start w:val="1"/>
      <w:numFmt w:val="decimal"/>
      <w:lvlText w:val="%1."/>
      <w:lvlJc w:val="left"/>
      <w:pPr>
        <w:tabs>
          <w:tab w:val="num" w:pos="720"/>
        </w:tabs>
        <w:ind w:left="720" w:hanging="360"/>
      </w:pPr>
    </w:lvl>
    <w:lvl w:ilvl="1" w:tplc="00E25FB8" w:tentative="1">
      <w:start w:val="1"/>
      <w:numFmt w:val="decimal"/>
      <w:lvlText w:val="%2."/>
      <w:lvlJc w:val="left"/>
      <w:pPr>
        <w:tabs>
          <w:tab w:val="num" w:pos="1440"/>
        </w:tabs>
        <w:ind w:left="1440" w:hanging="360"/>
      </w:pPr>
    </w:lvl>
    <w:lvl w:ilvl="2" w:tplc="7E5E72BE" w:tentative="1">
      <w:start w:val="1"/>
      <w:numFmt w:val="decimal"/>
      <w:lvlText w:val="%3."/>
      <w:lvlJc w:val="left"/>
      <w:pPr>
        <w:tabs>
          <w:tab w:val="num" w:pos="2160"/>
        </w:tabs>
        <w:ind w:left="2160" w:hanging="360"/>
      </w:pPr>
    </w:lvl>
    <w:lvl w:ilvl="3" w:tplc="559A682E" w:tentative="1">
      <w:start w:val="1"/>
      <w:numFmt w:val="decimal"/>
      <w:lvlText w:val="%4."/>
      <w:lvlJc w:val="left"/>
      <w:pPr>
        <w:tabs>
          <w:tab w:val="num" w:pos="2880"/>
        </w:tabs>
        <w:ind w:left="2880" w:hanging="360"/>
      </w:pPr>
    </w:lvl>
    <w:lvl w:ilvl="4" w:tplc="04069FCE" w:tentative="1">
      <w:start w:val="1"/>
      <w:numFmt w:val="decimal"/>
      <w:lvlText w:val="%5."/>
      <w:lvlJc w:val="left"/>
      <w:pPr>
        <w:tabs>
          <w:tab w:val="num" w:pos="3600"/>
        </w:tabs>
        <w:ind w:left="3600" w:hanging="360"/>
      </w:pPr>
    </w:lvl>
    <w:lvl w:ilvl="5" w:tplc="1F7AE400" w:tentative="1">
      <w:start w:val="1"/>
      <w:numFmt w:val="decimal"/>
      <w:lvlText w:val="%6."/>
      <w:lvlJc w:val="left"/>
      <w:pPr>
        <w:tabs>
          <w:tab w:val="num" w:pos="4320"/>
        </w:tabs>
        <w:ind w:left="4320" w:hanging="360"/>
      </w:pPr>
    </w:lvl>
    <w:lvl w:ilvl="6" w:tplc="85AA49F6" w:tentative="1">
      <w:start w:val="1"/>
      <w:numFmt w:val="decimal"/>
      <w:lvlText w:val="%7."/>
      <w:lvlJc w:val="left"/>
      <w:pPr>
        <w:tabs>
          <w:tab w:val="num" w:pos="5040"/>
        </w:tabs>
        <w:ind w:left="5040" w:hanging="360"/>
      </w:pPr>
    </w:lvl>
    <w:lvl w:ilvl="7" w:tplc="EEE6990E" w:tentative="1">
      <w:start w:val="1"/>
      <w:numFmt w:val="decimal"/>
      <w:lvlText w:val="%8."/>
      <w:lvlJc w:val="left"/>
      <w:pPr>
        <w:tabs>
          <w:tab w:val="num" w:pos="5760"/>
        </w:tabs>
        <w:ind w:left="5760" w:hanging="360"/>
      </w:pPr>
    </w:lvl>
    <w:lvl w:ilvl="8" w:tplc="2A0EA51E" w:tentative="1">
      <w:start w:val="1"/>
      <w:numFmt w:val="decimal"/>
      <w:lvlText w:val="%9."/>
      <w:lvlJc w:val="left"/>
      <w:pPr>
        <w:tabs>
          <w:tab w:val="num" w:pos="6480"/>
        </w:tabs>
        <w:ind w:left="6480" w:hanging="360"/>
      </w:pPr>
    </w:lvl>
  </w:abstractNum>
  <w:abstractNum w:abstractNumId="27">
    <w:nsid w:val="78DC69CC"/>
    <w:multiLevelType w:val="hybridMultilevel"/>
    <w:tmpl w:val="1BEECB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
  </w:num>
  <w:num w:numId="4">
    <w:abstractNumId w:val="25"/>
  </w:num>
  <w:num w:numId="5">
    <w:abstractNumId w:val="22"/>
  </w:num>
  <w:num w:numId="6">
    <w:abstractNumId w:val="20"/>
  </w:num>
  <w:num w:numId="7">
    <w:abstractNumId w:val="27"/>
  </w:num>
  <w:num w:numId="8">
    <w:abstractNumId w:val="7"/>
  </w:num>
  <w:num w:numId="9">
    <w:abstractNumId w:val="10"/>
  </w:num>
  <w:num w:numId="10">
    <w:abstractNumId w:val="24"/>
  </w:num>
  <w:num w:numId="11">
    <w:abstractNumId w:val="3"/>
  </w:num>
  <w:num w:numId="12">
    <w:abstractNumId w:val="13"/>
  </w:num>
  <w:num w:numId="13">
    <w:abstractNumId w:val="14"/>
  </w:num>
  <w:num w:numId="14">
    <w:abstractNumId w:val="12"/>
  </w:num>
  <w:num w:numId="15">
    <w:abstractNumId w:val="5"/>
  </w:num>
  <w:num w:numId="16">
    <w:abstractNumId w:val="15"/>
  </w:num>
  <w:num w:numId="17">
    <w:abstractNumId w:val="26"/>
  </w:num>
  <w:num w:numId="18">
    <w:abstractNumId w:val="8"/>
  </w:num>
  <w:num w:numId="19">
    <w:abstractNumId w:val="6"/>
  </w:num>
  <w:num w:numId="20">
    <w:abstractNumId w:val="23"/>
  </w:num>
  <w:num w:numId="21">
    <w:abstractNumId w:val="9"/>
  </w:num>
  <w:num w:numId="22">
    <w:abstractNumId w:val="4"/>
  </w:num>
  <w:num w:numId="23">
    <w:abstractNumId w:val="11"/>
  </w:num>
  <w:num w:numId="24">
    <w:abstractNumId w:val="19"/>
  </w:num>
  <w:num w:numId="25">
    <w:abstractNumId w:val="0"/>
  </w:num>
  <w:num w:numId="26">
    <w:abstractNumId w:val="16"/>
  </w:num>
  <w:num w:numId="27">
    <w:abstractNumId w:val="17"/>
  </w:num>
  <w:num w:numId="2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000C"/>
    <w:rsid w:val="00003909"/>
    <w:rsid w:val="000053FB"/>
    <w:rsid w:val="00005AA6"/>
    <w:rsid w:val="00005D18"/>
    <w:rsid w:val="00005F1F"/>
    <w:rsid w:val="000064FC"/>
    <w:rsid w:val="000069CF"/>
    <w:rsid w:val="00006B3A"/>
    <w:rsid w:val="00006CBF"/>
    <w:rsid w:val="00007918"/>
    <w:rsid w:val="00010BCA"/>
    <w:rsid w:val="00011029"/>
    <w:rsid w:val="00014AFD"/>
    <w:rsid w:val="0001560D"/>
    <w:rsid w:val="0001648B"/>
    <w:rsid w:val="0001659C"/>
    <w:rsid w:val="000165EA"/>
    <w:rsid w:val="00021051"/>
    <w:rsid w:val="000234B8"/>
    <w:rsid w:val="000234E1"/>
    <w:rsid w:val="00023A3C"/>
    <w:rsid w:val="00023B2C"/>
    <w:rsid w:val="00024C43"/>
    <w:rsid w:val="0002535C"/>
    <w:rsid w:val="0002647D"/>
    <w:rsid w:val="0002784B"/>
    <w:rsid w:val="00033FF1"/>
    <w:rsid w:val="00034CCA"/>
    <w:rsid w:val="000366CF"/>
    <w:rsid w:val="00036BED"/>
    <w:rsid w:val="00040686"/>
    <w:rsid w:val="00040999"/>
    <w:rsid w:val="00041355"/>
    <w:rsid w:val="00042277"/>
    <w:rsid w:val="0004277D"/>
    <w:rsid w:val="000507D2"/>
    <w:rsid w:val="00052C89"/>
    <w:rsid w:val="00053835"/>
    <w:rsid w:val="00053AD0"/>
    <w:rsid w:val="00053EBE"/>
    <w:rsid w:val="00054E53"/>
    <w:rsid w:val="000551D2"/>
    <w:rsid w:val="00055669"/>
    <w:rsid w:val="00057A7A"/>
    <w:rsid w:val="00060919"/>
    <w:rsid w:val="00062883"/>
    <w:rsid w:val="00062E83"/>
    <w:rsid w:val="000630AD"/>
    <w:rsid w:val="00063636"/>
    <w:rsid w:val="00065E6C"/>
    <w:rsid w:val="00066877"/>
    <w:rsid w:val="000702C0"/>
    <w:rsid w:val="00070C30"/>
    <w:rsid w:val="00071B80"/>
    <w:rsid w:val="00073334"/>
    <w:rsid w:val="00074AE3"/>
    <w:rsid w:val="00074E3B"/>
    <w:rsid w:val="00076143"/>
    <w:rsid w:val="0007660E"/>
    <w:rsid w:val="00076C94"/>
    <w:rsid w:val="00076EFC"/>
    <w:rsid w:val="000770C9"/>
    <w:rsid w:val="0008046A"/>
    <w:rsid w:val="000830C0"/>
    <w:rsid w:val="00083A3E"/>
    <w:rsid w:val="00083F69"/>
    <w:rsid w:val="000842D7"/>
    <w:rsid w:val="0008659B"/>
    <w:rsid w:val="0008702C"/>
    <w:rsid w:val="00091AF6"/>
    <w:rsid w:val="000924B2"/>
    <w:rsid w:val="00096530"/>
    <w:rsid w:val="00096E2D"/>
    <w:rsid w:val="000A1CAB"/>
    <w:rsid w:val="000A338F"/>
    <w:rsid w:val="000B071A"/>
    <w:rsid w:val="000B0CE6"/>
    <w:rsid w:val="000B23F7"/>
    <w:rsid w:val="000B4195"/>
    <w:rsid w:val="000B42AE"/>
    <w:rsid w:val="000B4BE0"/>
    <w:rsid w:val="000B50FE"/>
    <w:rsid w:val="000B6C58"/>
    <w:rsid w:val="000B6EC5"/>
    <w:rsid w:val="000B78CE"/>
    <w:rsid w:val="000C1CA3"/>
    <w:rsid w:val="000C3996"/>
    <w:rsid w:val="000C471B"/>
    <w:rsid w:val="000C4F4F"/>
    <w:rsid w:val="000D1B3B"/>
    <w:rsid w:val="000D2870"/>
    <w:rsid w:val="000D29D0"/>
    <w:rsid w:val="000D3B3C"/>
    <w:rsid w:val="000D3C52"/>
    <w:rsid w:val="000D50CA"/>
    <w:rsid w:val="000D7728"/>
    <w:rsid w:val="000D7E0D"/>
    <w:rsid w:val="000E0953"/>
    <w:rsid w:val="000E13C0"/>
    <w:rsid w:val="000E143D"/>
    <w:rsid w:val="000E28CA"/>
    <w:rsid w:val="000E399B"/>
    <w:rsid w:val="000E461B"/>
    <w:rsid w:val="000E495D"/>
    <w:rsid w:val="000E67C6"/>
    <w:rsid w:val="000E738B"/>
    <w:rsid w:val="000F36D1"/>
    <w:rsid w:val="000F3A82"/>
    <w:rsid w:val="000F5470"/>
    <w:rsid w:val="000F65CD"/>
    <w:rsid w:val="000F6DF2"/>
    <w:rsid w:val="000F7E07"/>
    <w:rsid w:val="000F7F83"/>
    <w:rsid w:val="00102358"/>
    <w:rsid w:val="00102DA1"/>
    <w:rsid w:val="00103B36"/>
    <w:rsid w:val="001057D2"/>
    <w:rsid w:val="00106475"/>
    <w:rsid w:val="0010784F"/>
    <w:rsid w:val="001112CF"/>
    <w:rsid w:val="0011145C"/>
    <w:rsid w:val="00111938"/>
    <w:rsid w:val="00111E70"/>
    <w:rsid w:val="0011508E"/>
    <w:rsid w:val="00117933"/>
    <w:rsid w:val="001201A7"/>
    <w:rsid w:val="00121E4C"/>
    <w:rsid w:val="00122895"/>
    <w:rsid w:val="00122911"/>
    <w:rsid w:val="0012387E"/>
    <w:rsid w:val="00123E43"/>
    <w:rsid w:val="00123F2F"/>
    <w:rsid w:val="00125407"/>
    <w:rsid w:val="00125637"/>
    <w:rsid w:val="00125EA7"/>
    <w:rsid w:val="001305F0"/>
    <w:rsid w:val="00132F98"/>
    <w:rsid w:val="00137D10"/>
    <w:rsid w:val="00141438"/>
    <w:rsid w:val="00141C4F"/>
    <w:rsid w:val="001430E1"/>
    <w:rsid w:val="0014346A"/>
    <w:rsid w:val="00146746"/>
    <w:rsid w:val="00146803"/>
    <w:rsid w:val="00147701"/>
    <w:rsid w:val="00147F63"/>
    <w:rsid w:val="001501AE"/>
    <w:rsid w:val="00155251"/>
    <w:rsid w:val="001557E9"/>
    <w:rsid w:val="00160F4F"/>
    <w:rsid w:val="00162419"/>
    <w:rsid w:val="00165DB2"/>
    <w:rsid w:val="001675BD"/>
    <w:rsid w:val="00170CC1"/>
    <w:rsid w:val="00172106"/>
    <w:rsid w:val="00172987"/>
    <w:rsid w:val="00173D4D"/>
    <w:rsid w:val="001748AA"/>
    <w:rsid w:val="001765D0"/>
    <w:rsid w:val="00177DED"/>
    <w:rsid w:val="00183999"/>
    <w:rsid w:val="001847BD"/>
    <w:rsid w:val="00185011"/>
    <w:rsid w:val="00185216"/>
    <w:rsid w:val="001868AD"/>
    <w:rsid w:val="0018733F"/>
    <w:rsid w:val="0019011A"/>
    <w:rsid w:val="00190D24"/>
    <w:rsid w:val="00191523"/>
    <w:rsid w:val="00192AF5"/>
    <w:rsid w:val="00192D5A"/>
    <w:rsid w:val="001939C4"/>
    <w:rsid w:val="001945A5"/>
    <w:rsid w:val="001952FB"/>
    <w:rsid w:val="001959D1"/>
    <w:rsid w:val="00195F88"/>
    <w:rsid w:val="001962D1"/>
    <w:rsid w:val="0019794D"/>
    <w:rsid w:val="001A065B"/>
    <w:rsid w:val="001A34D0"/>
    <w:rsid w:val="001A3C15"/>
    <w:rsid w:val="001A6707"/>
    <w:rsid w:val="001A7143"/>
    <w:rsid w:val="001B0F79"/>
    <w:rsid w:val="001B1F58"/>
    <w:rsid w:val="001B21E0"/>
    <w:rsid w:val="001B4823"/>
    <w:rsid w:val="001B4875"/>
    <w:rsid w:val="001B490B"/>
    <w:rsid w:val="001B4F1B"/>
    <w:rsid w:val="001B529A"/>
    <w:rsid w:val="001C04AA"/>
    <w:rsid w:val="001C065C"/>
    <w:rsid w:val="001C27EA"/>
    <w:rsid w:val="001C313F"/>
    <w:rsid w:val="001C3AD3"/>
    <w:rsid w:val="001C4413"/>
    <w:rsid w:val="001C5839"/>
    <w:rsid w:val="001D0E47"/>
    <w:rsid w:val="001D0FFE"/>
    <w:rsid w:val="001D1598"/>
    <w:rsid w:val="001D1AED"/>
    <w:rsid w:val="001D1D6C"/>
    <w:rsid w:val="001D250F"/>
    <w:rsid w:val="001D2F8C"/>
    <w:rsid w:val="001D5C0A"/>
    <w:rsid w:val="001D616D"/>
    <w:rsid w:val="001D6498"/>
    <w:rsid w:val="001D6DF0"/>
    <w:rsid w:val="001D72AD"/>
    <w:rsid w:val="001D7CBC"/>
    <w:rsid w:val="001E0E89"/>
    <w:rsid w:val="001E1945"/>
    <w:rsid w:val="001E3794"/>
    <w:rsid w:val="001E392A"/>
    <w:rsid w:val="001E46CF"/>
    <w:rsid w:val="001E4A51"/>
    <w:rsid w:val="001E4BF5"/>
    <w:rsid w:val="001E5989"/>
    <w:rsid w:val="001E6277"/>
    <w:rsid w:val="001E6870"/>
    <w:rsid w:val="001E6B0F"/>
    <w:rsid w:val="001F05E0"/>
    <w:rsid w:val="001F10CF"/>
    <w:rsid w:val="001F2359"/>
    <w:rsid w:val="001F2DAB"/>
    <w:rsid w:val="001F2E12"/>
    <w:rsid w:val="001F369F"/>
    <w:rsid w:val="001F3F6C"/>
    <w:rsid w:val="001F4B4E"/>
    <w:rsid w:val="001F5F53"/>
    <w:rsid w:val="0020000D"/>
    <w:rsid w:val="002002B9"/>
    <w:rsid w:val="00200BAA"/>
    <w:rsid w:val="00201CA2"/>
    <w:rsid w:val="00202307"/>
    <w:rsid w:val="002055E6"/>
    <w:rsid w:val="00205904"/>
    <w:rsid w:val="0020607F"/>
    <w:rsid w:val="0020697D"/>
    <w:rsid w:val="00206F9D"/>
    <w:rsid w:val="00207A41"/>
    <w:rsid w:val="00210894"/>
    <w:rsid w:val="00210E34"/>
    <w:rsid w:val="00213756"/>
    <w:rsid w:val="00213B02"/>
    <w:rsid w:val="00214C28"/>
    <w:rsid w:val="002165F8"/>
    <w:rsid w:val="00216B03"/>
    <w:rsid w:val="00217E1F"/>
    <w:rsid w:val="00222295"/>
    <w:rsid w:val="002229E7"/>
    <w:rsid w:val="00222ADD"/>
    <w:rsid w:val="002235E4"/>
    <w:rsid w:val="00225038"/>
    <w:rsid w:val="00225550"/>
    <w:rsid w:val="00225C3B"/>
    <w:rsid w:val="0022755D"/>
    <w:rsid w:val="002333A5"/>
    <w:rsid w:val="00233E46"/>
    <w:rsid w:val="0023482D"/>
    <w:rsid w:val="002348DE"/>
    <w:rsid w:val="002349FB"/>
    <w:rsid w:val="00240B1A"/>
    <w:rsid w:val="00241DC8"/>
    <w:rsid w:val="00241DD1"/>
    <w:rsid w:val="00242C68"/>
    <w:rsid w:val="00245565"/>
    <w:rsid w:val="002477D6"/>
    <w:rsid w:val="00247C0D"/>
    <w:rsid w:val="00250E73"/>
    <w:rsid w:val="002511AD"/>
    <w:rsid w:val="00251576"/>
    <w:rsid w:val="00251DF1"/>
    <w:rsid w:val="00252AA7"/>
    <w:rsid w:val="002539D2"/>
    <w:rsid w:val="0025715D"/>
    <w:rsid w:val="00257ABF"/>
    <w:rsid w:val="00260CD7"/>
    <w:rsid w:val="00262816"/>
    <w:rsid w:val="0026684D"/>
    <w:rsid w:val="0027139A"/>
    <w:rsid w:val="00271573"/>
    <w:rsid w:val="00273E05"/>
    <w:rsid w:val="002750DE"/>
    <w:rsid w:val="002756CC"/>
    <w:rsid w:val="00275761"/>
    <w:rsid w:val="00277F1F"/>
    <w:rsid w:val="0028026E"/>
    <w:rsid w:val="00281CEF"/>
    <w:rsid w:val="00282B34"/>
    <w:rsid w:val="0028396F"/>
    <w:rsid w:val="00283B8B"/>
    <w:rsid w:val="00285052"/>
    <w:rsid w:val="0028545B"/>
    <w:rsid w:val="00285AA9"/>
    <w:rsid w:val="00285F85"/>
    <w:rsid w:val="00286EC7"/>
    <w:rsid w:val="002902B5"/>
    <w:rsid w:val="00290D0B"/>
    <w:rsid w:val="00293683"/>
    <w:rsid w:val="0029409A"/>
    <w:rsid w:val="00294F7D"/>
    <w:rsid w:val="0029546F"/>
    <w:rsid w:val="00295C45"/>
    <w:rsid w:val="00296443"/>
    <w:rsid w:val="002A0BB5"/>
    <w:rsid w:val="002A0EAF"/>
    <w:rsid w:val="002A12DB"/>
    <w:rsid w:val="002A1322"/>
    <w:rsid w:val="002A1A64"/>
    <w:rsid w:val="002A5CA9"/>
    <w:rsid w:val="002A64F8"/>
    <w:rsid w:val="002A6863"/>
    <w:rsid w:val="002B197B"/>
    <w:rsid w:val="002B29E9"/>
    <w:rsid w:val="002B457B"/>
    <w:rsid w:val="002B74C2"/>
    <w:rsid w:val="002B79A9"/>
    <w:rsid w:val="002B7E99"/>
    <w:rsid w:val="002C02E5"/>
    <w:rsid w:val="002C0868"/>
    <w:rsid w:val="002C0CD3"/>
    <w:rsid w:val="002C1B6C"/>
    <w:rsid w:val="002C3320"/>
    <w:rsid w:val="002C343C"/>
    <w:rsid w:val="002C41EF"/>
    <w:rsid w:val="002C5CB3"/>
    <w:rsid w:val="002C7DC6"/>
    <w:rsid w:val="002D0FAE"/>
    <w:rsid w:val="002D19AC"/>
    <w:rsid w:val="002D442B"/>
    <w:rsid w:val="002D44D1"/>
    <w:rsid w:val="002D45FD"/>
    <w:rsid w:val="002D50D5"/>
    <w:rsid w:val="002D7417"/>
    <w:rsid w:val="002E0FB5"/>
    <w:rsid w:val="002E6080"/>
    <w:rsid w:val="002E74A1"/>
    <w:rsid w:val="002E7FAE"/>
    <w:rsid w:val="002F0C1C"/>
    <w:rsid w:val="002F1ACF"/>
    <w:rsid w:val="002F333A"/>
    <w:rsid w:val="002F4764"/>
    <w:rsid w:val="002F47A9"/>
    <w:rsid w:val="002F6CFD"/>
    <w:rsid w:val="002F7DA2"/>
    <w:rsid w:val="00300070"/>
    <w:rsid w:val="003001AA"/>
    <w:rsid w:val="00304339"/>
    <w:rsid w:val="00304CD1"/>
    <w:rsid w:val="00306C0B"/>
    <w:rsid w:val="0031207A"/>
    <w:rsid w:val="003129C6"/>
    <w:rsid w:val="0031370C"/>
    <w:rsid w:val="00313D48"/>
    <w:rsid w:val="0031408E"/>
    <w:rsid w:val="00315934"/>
    <w:rsid w:val="0031665D"/>
    <w:rsid w:val="00320CC9"/>
    <w:rsid w:val="00320EC9"/>
    <w:rsid w:val="00324B56"/>
    <w:rsid w:val="003268B4"/>
    <w:rsid w:val="00327041"/>
    <w:rsid w:val="003277DA"/>
    <w:rsid w:val="00331BE4"/>
    <w:rsid w:val="00332213"/>
    <w:rsid w:val="003328A2"/>
    <w:rsid w:val="00334905"/>
    <w:rsid w:val="003353C0"/>
    <w:rsid w:val="00335EE5"/>
    <w:rsid w:val="00335FCB"/>
    <w:rsid w:val="0033627D"/>
    <w:rsid w:val="00336F70"/>
    <w:rsid w:val="003375BB"/>
    <w:rsid w:val="00340384"/>
    <w:rsid w:val="003409EE"/>
    <w:rsid w:val="003416C8"/>
    <w:rsid w:val="003423A1"/>
    <w:rsid w:val="00344C88"/>
    <w:rsid w:val="00344DCA"/>
    <w:rsid w:val="0034776E"/>
    <w:rsid w:val="00350D29"/>
    <w:rsid w:val="00351035"/>
    <w:rsid w:val="00351050"/>
    <w:rsid w:val="00351278"/>
    <w:rsid w:val="00351DB3"/>
    <w:rsid w:val="003532F4"/>
    <w:rsid w:val="0035380B"/>
    <w:rsid w:val="00353EC5"/>
    <w:rsid w:val="0035421E"/>
    <w:rsid w:val="00354426"/>
    <w:rsid w:val="00355FC1"/>
    <w:rsid w:val="00357967"/>
    <w:rsid w:val="00357E5D"/>
    <w:rsid w:val="00362631"/>
    <w:rsid w:val="00362A27"/>
    <w:rsid w:val="00362D41"/>
    <w:rsid w:val="00363D42"/>
    <w:rsid w:val="00365EFC"/>
    <w:rsid w:val="00370F3C"/>
    <w:rsid w:val="003710AE"/>
    <w:rsid w:val="003715DC"/>
    <w:rsid w:val="00371BAC"/>
    <w:rsid w:val="00374727"/>
    <w:rsid w:val="00374F48"/>
    <w:rsid w:val="00375679"/>
    <w:rsid w:val="003760BE"/>
    <w:rsid w:val="0038172E"/>
    <w:rsid w:val="0038178A"/>
    <w:rsid w:val="003817AC"/>
    <w:rsid w:val="00381AAB"/>
    <w:rsid w:val="003827B1"/>
    <w:rsid w:val="003835A5"/>
    <w:rsid w:val="00384558"/>
    <w:rsid w:val="00384622"/>
    <w:rsid w:val="00386ACE"/>
    <w:rsid w:val="003874E3"/>
    <w:rsid w:val="00387CEF"/>
    <w:rsid w:val="003903ED"/>
    <w:rsid w:val="00391D8A"/>
    <w:rsid w:val="003926BF"/>
    <w:rsid w:val="00392DD5"/>
    <w:rsid w:val="00393F83"/>
    <w:rsid w:val="003953B9"/>
    <w:rsid w:val="00395E19"/>
    <w:rsid w:val="00396C4D"/>
    <w:rsid w:val="00397134"/>
    <w:rsid w:val="00397870"/>
    <w:rsid w:val="003A147B"/>
    <w:rsid w:val="003A1980"/>
    <w:rsid w:val="003A2EDB"/>
    <w:rsid w:val="003A3352"/>
    <w:rsid w:val="003A433A"/>
    <w:rsid w:val="003A525E"/>
    <w:rsid w:val="003A6EF4"/>
    <w:rsid w:val="003A78B2"/>
    <w:rsid w:val="003B0E37"/>
    <w:rsid w:val="003B0E80"/>
    <w:rsid w:val="003B0F3C"/>
    <w:rsid w:val="003B126A"/>
    <w:rsid w:val="003B5AE3"/>
    <w:rsid w:val="003B5F70"/>
    <w:rsid w:val="003B60FC"/>
    <w:rsid w:val="003B622C"/>
    <w:rsid w:val="003B6A3D"/>
    <w:rsid w:val="003B6A43"/>
    <w:rsid w:val="003C07E1"/>
    <w:rsid w:val="003C1306"/>
    <w:rsid w:val="003C1394"/>
    <w:rsid w:val="003C18EF"/>
    <w:rsid w:val="003C6050"/>
    <w:rsid w:val="003C61EA"/>
    <w:rsid w:val="003C6B56"/>
    <w:rsid w:val="003C7E36"/>
    <w:rsid w:val="003D0FAA"/>
    <w:rsid w:val="003D1945"/>
    <w:rsid w:val="003D2AB4"/>
    <w:rsid w:val="003D2F22"/>
    <w:rsid w:val="003D3921"/>
    <w:rsid w:val="003D463C"/>
    <w:rsid w:val="003D4A71"/>
    <w:rsid w:val="003D5C0F"/>
    <w:rsid w:val="003D652F"/>
    <w:rsid w:val="003E02F2"/>
    <w:rsid w:val="003E097F"/>
    <w:rsid w:val="003E1548"/>
    <w:rsid w:val="003E3530"/>
    <w:rsid w:val="003E6C61"/>
    <w:rsid w:val="003E72CB"/>
    <w:rsid w:val="003F3914"/>
    <w:rsid w:val="003F46CE"/>
    <w:rsid w:val="003F4744"/>
    <w:rsid w:val="003F4BCE"/>
    <w:rsid w:val="003F5CD3"/>
    <w:rsid w:val="003F6F22"/>
    <w:rsid w:val="00402952"/>
    <w:rsid w:val="0040354E"/>
    <w:rsid w:val="004058FC"/>
    <w:rsid w:val="00407C3D"/>
    <w:rsid w:val="0041007E"/>
    <w:rsid w:val="00410E5F"/>
    <w:rsid w:val="00410EE0"/>
    <w:rsid w:val="00412A4B"/>
    <w:rsid w:val="0041595A"/>
    <w:rsid w:val="00416587"/>
    <w:rsid w:val="0042152A"/>
    <w:rsid w:val="004226B7"/>
    <w:rsid w:val="00423CE8"/>
    <w:rsid w:val="00425741"/>
    <w:rsid w:val="004258D4"/>
    <w:rsid w:val="00425AAB"/>
    <w:rsid w:val="0042703C"/>
    <w:rsid w:val="004274E1"/>
    <w:rsid w:val="0043280D"/>
    <w:rsid w:val="00437FAD"/>
    <w:rsid w:val="0044051C"/>
    <w:rsid w:val="00441300"/>
    <w:rsid w:val="00442464"/>
    <w:rsid w:val="00442E97"/>
    <w:rsid w:val="004438F6"/>
    <w:rsid w:val="00444550"/>
    <w:rsid w:val="00444E00"/>
    <w:rsid w:val="00447F55"/>
    <w:rsid w:val="0045038C"/>
    <w:rsid w:val="004505C4"/>
    <w:rsid w:val="00450B7A"/>
    <w:rsid w:val="00450E00"/>
    <w:rsid w:val="004519EE"/>
    <w:rsid w:val="004538FA"/>
    <w:rsid w:val="00455585"/>
    <w:rsid w:val="004567BF"/>
    <w:rsid w:val="00456DDF"/>
    <w:rsid w:val="004577B6"/>
    <w:rsid w:val="00461810"/>
    <w:rsid w:val="00462D75"/>
    <w:rsid w:val="00463C7A"/>
    <w:rsid w:val="00464D38"/>
    <w:rsid w:val="00466FE8"/>
    <w:rsid w:val="00473254"/>
    <w:rsid w:val="004769F6"/>
    <w:rsid w:val="0048195B"/>
    <w:rsid w:val="00483A31"/>
    <w:rsid w:val="00484455"/>
    <w:rsid w:val="00484E2B"/>
    <w:rsid w:val="00484F74"/>
    <w:rsid w:val="00485165"/>
    <w:rsid w:val="00486EAE"/>
    <w:rsid w:val="0048767D"/>
    <w:rsid w:val="00490E8F"/>
    <w:rsid w:val="004925B5"/>
    <w:rsid w:val="004953F6"/>
    <w:rsid w:val="004A259B"/>
    <w:rsid w:val="004A2A99"/>
    <w:rsid w:val="004A4D77"/>
    <w:rsid w:val="004A57CB"/>
    <w:rsid w:val="004A5CAE"/>
    <w:rsid w:val="004A69B9"/>
    <w:rsid w:val="004A6A7F"/>
    <w:rsid w:val="004A76E1"/>
    <w:rsid w:val="004A7867"/>
    <w:rsid w:val="004A7EAB"/>
    <w:rsid w:val="004B0764"/>
    <w:rsid w:val="004B203E"/>
    <w:rsid w:val="004B2708"/>
    <w:rsid w:val="004B30E7"/>
    <w:rsid w:val="004B3E59"/>
    <w:rsid w:val="004B5309"/>
    <w:rsid w:val="004B55B4"/>
    <w:rsid w:val="004B6FBD"/>
    <w:rsid w:val="004C01F5"/>
    <w:rsid w:val="004C27C6"/>
    <w:rsid w:val="004C29BD"/>
    <w:rsid w:val="004C3C14"/>
    <w:rsid w:val="004C4896"/>
    <w:rsid w:val="004C4D7C"/>
    <w:rsid w:val="004C65B3"/>
    <w:rsid w:val="004D0E5E"/>
    <w:rsid w:val="004D1753"/>
    <w:rsid w:val="004D17B9"/>
    <w:rsid w:val="004E1D0E"/>
    <w:rsid w:val="004E2180"/>
    <w:rsid w:val="004E21D8"/>
    <w:rsid w:val="004E30B3"/>
    <w:rsid w:val="004E67D1"/>
    <w:rsid w:val="004E73AC"/>
    <w:rsid w:val="004F2A30"/>
    <w:rsid w:val="004F3271"/>
    <w:rsid w:val="004F349E"/>
    <w:rsid w:val="004F390D"/>
    <w:rsid w:val="004F5869"/>
    <w:rsid w:val="004F656C"/>
    <w:rsid w:val="00501955"/>
    <w:rsid w:val="005036AB"/>
    <w:rsid w:val="00505F11"/>
    <w:rsid w:val="00510FED"/>
    <w:rsid w:val="005126F2"/>
    <w:rsid w:val="0051443F"/>
    <w:rsid w:val="00514964"/>
    <w:rsid w:val="00515188"/>
    <w:rsid w:val="00515F5D"/>
    <w:rsid w:val="0051640A"/>
    <w:rsid w:val="00517E34"/>
    <w:rsid w:val="0052099F"/>
    <w:rsid w:val="005214A0"/>
    <w:rsid w:val="00522E14"/>
    <w:rsid w:val="00523582"/>
    <w:rsid w:val="00524EE2"/>
    <w:rsid w:val="00525D7E"/>
    <w:rsid w:val="00525E90"/>
    <w:rsid w:val="00531D3E"/>
    <w:rsid w:val="0053206C"/>
    <w:rsid w:val="00532435"/>
    <w:rsid w:val="00534033"/>
    <w:rsid w:val="00536071"/>
    <w:rsid w:val="00536DD8"/>
    <w:rsid w:val="00537298"/>
    <w:rsid w:val="00537AB6"/>
    <w:rsid w:val="0054006A"/>
    <w:rsid w:val="005405C3"/>
    <w:rsid w:val="00540AFE"/>
    <w:rsid w:val="00542191"/>
    <w:rsid w:val="00542937"/>
    <w:rsid w:val="00543AD3"/>
    <w:rsid w:val="00544386"/>
    <w:rsid w:val="005456DA"/>
    <w:rsid w:val="0054617B"/>
    <w:rsid w:val="0054625E"/>
    <w:rsid w:val="00547D8B"/>
    <w:rsid w:val="00550F7E"/>
    <w:rsid w:val="00552504"/>
    <w:rsid w:val="00552A8B"/>
    <w:rsid w:val="0055356A"/>
    <w:rsid w:val="0055758C"/>
    <w:rsid w:val="00560469"/>
    <w:rsid w:val="0056153A"/>
    <w:rsid w:val="00561CD9"/>
    <w:rsid w:val="0056327F"/>
    <w:rsid w:val="00563995"/>
    <w:rsid w:val="00564823"/>
    <w:rsid w:val="00565014"/>
    <w:rsid w:val="005720F9"/>
    <w:rsid w:val="0057290A"/>
    <w:rsid w:val="005744EC"/>
    <w:rsid w:val="00575104"/>
    <w:rsid w:val="00576770"/>
    <w:rsid w:val="00577589"/>
    <w:rsid w:val="00577639"/>
    <w:rsid w:val="005824A7"/>
    <w:rsid w:val="00582D90"/>
    <w:rsid w:val="00584100"/>
    <w:rsid w:val="0058515E"/>
    <w:rsid w:val="0058554A"/>
    <w:rsid w:val="005858B3"/>
    <w:rsid w:val="00586C26"/>
    <w:rsid w:val="00587C16"/>
    <w:rsid w:val="0059031B"/>
    <w:rsid w:val="00590FE3"/>
    <w:rsid w:val="00592241"/>
    <w:rsid w:val="00593BE6"/>
    <w:rsid w:val="00597193"/>
    <w:rsid w:val="00597C58"/>
    <w:rsid w:val="00597D98"/>
    <w:rsid w:val="005A0897"/>
    <w:rsid w:val="005A202A"/>
    <w:rsid w:val="005A293B"/>
    <w:rsid w:val="005A2945"/>
    <w:rsid w:val="005A2C71"/>
    <w:rsid w:val="005A30CD"/>
    <w:rsid w:val="005A3BEC"/>
    <w:rsid w:val="005A5E41"/>
    <w:rsid w:val="005A61B9"/>
    <w:rsid w:val="005A71DA"/>
    <w:rsid w:val="005B2192"/>
    <w:rsid w:val="005B298F"/>
    <w:rsid w:val="005B39FE"/>
    <w:rsid w:val="005B5566"/>
    <w:rsid w:val="005C269D"/>
    <w:rsid w:val="005C4F3E"/>
    <w:rsid w:val="005C6A2B"/>
    <w:rsid w:val="005C70EB"/>
    <w:rsid w:val="005C767F"/>
    <w:rsid w:val="005D0416"/>
    <w:rsid w:val="005D0EAE"/>
    <w:rsid w:val="005D2EE1"/>
    <w:rsid w:val="005D4458"/>
    <w:rsid w:val="005D5013"/>
    <w:rsid w:val="005D6587"/>
    <w:rsid w:val="005D7A9B"/>
    <w:rsid w:val="005E0C24"/>
    <w:rsid w:val="005E0D4F"/>
    <w:rsid w:val="005E24E8"/>
    <w:rsid w:val="005E2BF8"/>
    <w:rsid w:val="005E5288"/>
    <w:rsid w:val="005E587C"/>
    <w:rsid w:val="005E6378"/>
    <w:rsid w:val="005F177C"/>
    <w:rsid w:val="005F1B60"/>
    <w:rsid w:val="005F1CB2"/>
    <w:rsid w:val="005F2F90"/>
    <w:rsid w:val="005F4AE6"/>
    <w:rsid w:val="005F507B"/>
    <w:rsid w:val="005F5376"/>
    <w:rsid w:val="005F5386"/>
    <w:rsid w:val="005F68DC"/>
    <w:rsid w:val="005F6ABD"/>
    <w:rsid w:val="005F7BB8"/>
    <w:rsid w:val="0060060A"/>
    <w:rsid w:val="00600B3C"/>
    <w:rsid w:val="00602B20"/>
    <w:rsid w:val="00602D36"/>
    <w:rsid w:val="006047D8"/>
    <w:rsid w:val="00605518"/>
    <w:rsid w:val="0060607E"/>
    <w:rsid w:val="00606432"/>
    <w:rsid w:val="00606E0B"/>
    <w:rsid w:val="00607E09"/>
    <w:rsid w:val="00610462"/>
    <w:rsid w:val="006107FC"/>
    <w:rsid w:val="00611240"/>
    <w:rsid w:val="00612639"/>
    <w:rsid w:val="0061484D"/>
    <w:rsid w:val="00615092"/>
    <w:rsid w:val="006162E3"/>
    <w:rsid w:val="00616B35"/>
    <w:rsid w:val="006179C0"/>
    <w:rsid w:val="00620D9B"/>
    <w:rsid w:val="006216C4"/>
    <w:rsid w:val="00623214"/>
    <w:rsid w:val="0062473F"/>
    <w:rsid w:val="00624E84"/>
    <w:rsid w:val="00624FD5"/>
    <w:rsid w:val="006273C6"/>
    <w:rsid w:val="00630A35"/>
    <w:rsid w:val="006316F6"/>
    <w:rsid w:val="00633807"/>
    <w:rsid w:val="00633D82"/>
    <w:rsid w:val="006345AA"/>
    <w:rsid w:val="00634F7F"/>
    <w:rsid w:val="006369E8"/>
    <w:rsid w:val="006375C1"/>
    <w:rsid w:val="00643397"/>
    <w:rsid w:val="006464CC"/>
    <w:rsid w:val="006469F5"/>
    <w:rsid w:val="00647837"/>
    <w:rsid w:val="0065164E"/>
    <w:rsid w:val="0065340F"/>
    <w:rsid w:val="00653A72"/>
    <w:rsid w:val="00654137"/>
    <w:rsid w:val="00654522"/>
    <w:rsid w:val="00654815"/>
    <w:rsid w:val="00654F7D"/>
    <w:rsid w:val="00655BB1"/>
    <w:rsid w:val="00655C90"/>
    <w:rsid w:val="0065688E"/>
    <w:rsid w:val="00660637"/>
    <w:rsid w:val="00660BD6"/>
    <w:rsid w:val="00661F5C"/>
    <w:rsid w:val="0066263F"/>
    <w:rsid w:val="006629CA"/>
    <w:rsid w:val="00664403"/>
    <w:rsid w:val="00666361"/>
    <w:rsid w:val="00667876"/>
    <w:rsid w:val="006678DD"/>
    <w:rsid w:val="00670317"/>
    <w:rsid w:val="006705E6"/>
    <w:rsid w:val="00671530"/>
    <w:rsid w:val="0067164C"/>
    <w:rsid w:val="00671E2C"/>
    <w:rsid w:val="006737E4"/>
    <w:rsid w:val="00673D3B"/>
    <w:rsid w:val="0067536D"/>
    <w:rsid w:val="0067588C"/>
    <w:rsid w:val="00675CB6"/>
    <w:rsid w:val="00677B7D"/>
    <w:rsid w:val="00677CBB"/>
    <w:rsid w:val="00680EA4"/>
    <w:rsid w:val="0068194A"/>
    <w:rsid w:val="00683E65"/>
    <w:rsid w:val="00690997"/>
    <w:rsid w:val="00692A20"/>
    <w:rsid w:val="00693326"/>
    <w:rsid w:val="00693C28"/>
    <w:rsid w:val="006941CB"/>
    <w:rsid w:val="00696909"/>
    <w:rsid w:val="0069717C"/>
    <w:rsid w:val="006A0BE4"/>
    <w:rsid w:val="006A0E3F"/>
    <w:rsid w:val="006A1427"/>
    <w:rsid w:val="006A15E4"/>
    <w:rsid w:val="006A2F30"/>
    <w:rsid w:val="006A5037"/>
    <w:rsid w:val="006A5049"/>
    <w:rsid w:val="006A6115"/>
    <w:rsid w:val="006B105C"/>
    <w:rsid w:val="006B1CFC"/>
    <w:rsid w:val="006B2BBD"/>
    <w:rsid w:val="006B30DC"/>
    <w:rsid w:val="006B5A04"/>
    <w:rsid w:val="006B5AE4"/>
    <w:rsid w:val="006B65C7"/>
    <w:rsid w:val="006B6FEE"/>
    <w:rsid w:val="006B7BF7"/>
    <w:rsid w:val="006C07C7"/>
    <w:rsid w:val="006C125F"/>
    <w:rsid w:val="006C1B87"/>
    <w:rsid w:val="006C3EBE"/>
    <w:rsid w:val="006C5D29"/>
    <w:rsid w:val="006C6067"/>
    <w:rsid w:val="006C6916"/>
    <w:rsid w:val="006C6986"/>
    <w:rsid w:val="006C787E"/>
    <w:rsid w:val="006D06D4"/>
    <w:rsid w:val="006D1B30"/>
    <w:rsid w:val="006D31DB"/>
    <w:rsid w:val="006D47C3"/>
    <w:rsid w:val="006D5C9F"/>
    <w:rsid w:val="006D6C79"/>
    <w:rsid w:val="006E082E"/>
    <w:rsid w:val="006E4329"/>
    <w:rsid w:val="006E551A"/>
    <w:rsid w:val="006E60CB"/>
    <w:rsid w:val="006E7640"/>
    <w:rsid w:val="006F22A0"/>
    <w:rsid w:val="006F2371"/>
    <w:rsid w:val="006F3618"/>
    <w:rsid w:val="006F57F3"/>
    <w:rsid w:val="006F5ACD"/>
    <w:rsid w:val="006F5B8D"/>
    <w:rsid w:val="006F7BDD"/>
    <w:rsid w:val="006F7D4E"/>
    <w:rsid w:val="00700409"/>
    <w:rsid w:val="0070463C"/>
    <w:rsid w:val="0070553E"/>
    <w:rsid w:val="00705A24"/>
    <w:rsid w:val="0071154D"/>
    <w:rsid w:val="0071217C"/>
    <w:rsid w:val="00713B8B"/>
    <w:rsid w:val="007144A0"/>
    <w:rsid w:val="00714D89"/>
    <w:rsid w:val="007152FD"/>
    <w:rsid w:val="00716233"/>
    <w:rsid w:val="007163BA"/>
    <w:rsid w:val="007165BD"/>
    <w:rsid w:val="007202DA"/>
    <w:rsid w:val="007215C3"/>
    <w:rsid w:val="007225B4"/>
    <w:rsid w:val="0072322C"/>
    <w:rsid w:val="00724238"/>
    <w:rsid w:val="0072426C"/>
    <w:rsid w:val="00724CB2"/>
    <w:rsid w:val="00724D53"/>
    <w:rsid w:val="00725949"/>
    <w:rsid w:val="00726BC1"/>
    <w:rsid w:val="00726F28"/>
    <w:rsid w:val="0072777E"/>
    <w:rsid w:val="00727DD6"/>
    <w:rsid w:val="00727F08"/>
    <w:rsid w:val="007309A4"/>
    <w:rsid w:val="007355CE"/>
    <w:rsid w:val="007357D9"/>
    <w:rsid w:val="00735E3A"/>
    <w:rsid w:val="00736B81"/>
    <w:rsid w:val="0074096B"/>
    <w:rsid w:val="00740BDA"/>
    <w:rsid w:val="00742DB4"/>
    <w:rsid w:val="00743374"/>
    <w:rsid w:val="00743CC0"/>
    <w:rsid w:val="0074463C"/>
    <w:rsid w:val="00745446"/>
    <w:rsid w:val="00747A0A"/>
    <w:rsid w:val="00751450"/>
    <w:rsid w:val="00751EE5"/>
    <w:rsid w:val="00751F4F"/>
    <w:rsid w:val="00752399"/>
    <w:rsid w:val="00752A35"/>
    <w:rsid w:val="00754545"/>
    <w:rsid w:val="0075509F"/>
    <w:rsid w:val="007553AA"/>
    <w:rsid w:val="0076113A"/>
    <w:rsid w:val="007611CD"/>
    <w:rsid w:val="00763366"/>
    <w:rsid w:val="00763EFE"/>
    <w:rsid w:val="0076405A"/>
    <w:rsid w:val="00765743"/>
    <w:rsid w:val="00766505"/>
    <w:rsid w:val="00770422"/>
    <w:rsid w:val="0077347A"/>
    <w:rsid w:val="007742DC"/>
    <w:rsid w:val="00775382"/>
    <w:rsid w:val="00775734"/>
    <w:rsid w:val="00776372"/>
    <w:rsid w:val="00777FC2"/>
    <w:rsid w:val="0078004B"/>
    <w:rsid w:val="00780C7C"/>
    <w:rsid w:val="007816D7"/>
    <w:rsid w:val="0078580F"/>
    <w:rsid w:val="007873C9"/>
    <w:rsid w:val="00790D91"/>
    <w:rsid w:val="007925F8"/>
    <w:rsid w:val="00793887"/>
    <w:rsid w:val="007942BF"/>
    <w:rsid w:val="0079471F"/>
    <w:rsid w:val="00795283"/>
    <w:rsid w:val="00796325"/>
    <w:rsid w:val="00797297"/>
    <w:rsid w:val="007A1105"/>
    <w:rsid w:val="007A1CFC"/>
    <w:rsid w:val="007A23A6"/>
    <w:rsid w:val="007A2F03"/>
    <w:rsid w:val="007A353B"/>
    <w:rsid w:val="007A407F"/>
    <w:rsid w:val="007A7DCE"/>
    <w:rsid w:val="007B018C"/>
    <w:rsid w:val="007B095A"/>
    <w:rsid w:val="007B299D"/>
    <w:rsid w:val="007B2A0F"/>
    <w:rsid w:val="007B3D46"/>
    <w:rsid w:val="007B73C1"/>
    <w:rsid w:val="007C01F0"/>
    <w:rsid w:val="007C0FC6"/>
    <w:rsid w:val="007C231F"/>
    <w:rsid w:val="007C24C5"/>
    <w:rsid w:val="007C29A9"/>
    <w:rsid w:val="007C33BA"/>
    <w:rsid w:val="007C3ED0"/>
    <w:rsid w:val="007C47D4"/>
    <w:rsid w:val="007C4A2A"/>
    <w:rsid w:val="007C54A2"/>
    <w:rsid w:val="007C6B04"/>
    <w:rsid w:val="007C7052"/>
    <w:rsid w:val="007C727F"/>
    <w:rsid w:val="007C75AA"/>
    <w:rsid w:val="007C77A4"/>
    <w:rsid w:val="007D079E"/>
    <w:rsid w:val="007D0D1D"/>
    <w:rsid w:val="007D2747"/>
    <w:rsid w:val="007D3274"/>
    <w:rsid w:val="007D3369"/>
    <w:rsid w:val="007D381E"/>
    <w:rsid w:val="007D6E48"/>
    <w:rsid w:val="007D74F1"/>
    <w:rsid w:val="007E0778"/>
    <w:rsid w:val="007E127E"/>
    <w:rsid w:val="007E138D"/>
    <w:rsid w:val="007E1795"/>
    <w:rsid w:val="007E22D0"/>
    <w:rsid w:val="007E3373"/>
    <w:rsid w:val="007E39C4"/>
    <w:rsid w:val="007E4604"/>
    <w:rsid w:val="007E490A"/>
    <w:rsid w:val="007E675F"/>
    <w:rsid w:val="007E70D1"/>
    <w:rsid w:val="007E7F57"/>
    <w:rsid w:val="007F01E8"/>
    <w:rsid w:val="007F03E2"/>
    <w:rsid w:val="007F1F09"/>
    <w:rsid w:val="007F304E"/>
    <w:rsid w:val="007F4EC8"/>
    <w:rsid w:val="007F56C8"/>
    <w:rsid w:val="007F6B36"/>
    <w:rsid w:val="00802BC7"/>
    <w:rsid w:val="00804114"/>
    <w:rsid w:val="008051CC"/>
    <w:rsid w:val="00806D7D"/>
    <w:rsid w:val="008077E1"/>
    <w:rsid w:val="00810A6A"/>
    <w:rsid w:val="008112EF"/>
    <w:rsid w:val="00812AD7"/>
    <w:rsid w:val="00813350"/>
    <w:rsid w:val="0081484E"/>
    <w:rsid w:val="00814D58"/>
    <w:rsid w:val="008162DE"/>
    <w:rsid w:val="00821BDB"/>
    <w:rsid w:val="00822B59"/>
    <w:rsid w:val="00824A01"/>
    <w:rsid w:val="00824D6E"/>
    <w:rsid w:val="00825B31"/>
    <w:rsid w:val="00827720"/>
    <w:rsid w:val="00827971"/>
    <w:rsid w:val="008314FD"/>
    <w:rsid w:val="0083150D"/>
    <w:rsid w:val="00831A4F"/>
    <w:rsid w:val="00833A77"/>
    <w:rsid w:val="008341CC"/>
    <w:rsid w:val="008344C3"/>
    <w:rsid w:val="008345FE"/>
    <w:rsid w:val="00834869"/>
    <w:rsid w:val="00834C0E"/>
    <w:rsid w:val="0083661B"/>
    <w:rsid w:val="00837350"/>
    <w:rsid w:val="008400E4"/>
    <w:rsid w:val="00842FC7"/>
    <w:rsid w:val="008435DC"/>
    <w:rsid w:val="00844B2F"/>
    <w:rsid w:val="00845A1D"/>
    <w:rsid w:val="008462D9"/>
    <w:rsid w:val="00847556"/>
    <w:rsid w:val="00851329"/>
    <w:rsid w:val="00852391"/>
    <w:rsid w:val="00852408"/>
    <w:rsid w:val="00852E10"/>
    <w:rsid w:val="008546B3"/>
    <w:rsid w:val="00860008"/>
    <w:rsid w:val="00860744"/>
    <w:rsid w:val="00860922"/>
    <w:rsid w:val="00860CA2"/>
    <w:rsid w:val="00861C9E"/>
    <w:rsid w:val="00862AD2"/>
    <w:rsid w:val="00864688"/>
    <w:rsid w:val="00865136"/>
    <w:rsid w:val="008654D1"/>
    <w:rsid w:val="0086711F"/>
    <w:rsid w:val="008677C6"/>
    <w:rsid w:val="008720A1"/>
    <w:rsid w:val="00872418"/>
    <w:rsid w:val="008734B7"/>
    <w:rsid w:val="00875668"/>
    <w:rsid w:val="00875C34"/>
    <w:rsid w:val="00877224"/>
    <w:rsid w:val="00880FF1"/>
    <w:rsid w:val="00882FC4"/>
    <w:rsid w:val="00883F20"/>
    <w:rsid w:val="008878B0"/>
    <w:rsid w:val="00887EE6"/>
    <w:rsid w:val="00890065"/>
    <w:rsid w:val="008901EF"/>
    <w:rsid w:val="00893474"/>
    <w:rsid w:val="00893B15"/>
    <w:rsid w:val="008942F0"/>
    <w:rsid w:val="0089679B"/>
    <w:rsid w:val="008A07A4"/>
    <w:rsid w:val="008A0A7E"/>
    <w:rsid w:val="008A1129"/>
    <w:rsid w:val="008A336A"/>
    <w:rsid w:val="008A6048"/>
    <w:rsid w:val="008A6250"/>
    <w:rsid w:val="008B0132"/>
    <w:rsid w:val="008B15C7"/>
    <w:rsid w:val="008B2653"/>
    <w:rsid w:val="008B35FC"/>
    <w:rsid w:val="008B4087"/>
    <w:rsid w:val="008B4EE3"/>
    <w:rsid w:val="008B633F"/>
    <w:rsid w:val="008B7E38"/>
    <w:rsid w:val="008C0670"/>
    <w:rsid w:val="008C100C"/>
    <w:rsid w:val="008C31A8"/>
    <w:rsid w:val="008C45FF"/>
    <w:rsid w:val="008C5A3F"/>
    <w:rsid w:val="008C7396"/>
    <w:rsid w:val="008D23C9"/>
    <w:rsid w:val="008D4050"/>
    <w:rsid w:val="008D464F"/>
    <w:rsid w:val="008D4C96"/>
    <w:rsid w:val="008D6854"/>
    <w:rsid w:val="008D79DD"/>
    <w:rsid w:val="008E149F"/>
    <w:rsid w:val="008E1567"/>
    <w:rsid w:val="008E1E95"/>
    <w:rsid w:val="008E208C"/>
    <w:rsid w:val="008E2717"/>
    <w:rsid w:val="008E3674"/>
    <w:rsid w:val="008E5AFC"/>
    <w:rsid w:val="008E64CD"/>
    <w:rsid w:val="008E6DDF"/>
    <w:rsid w:val="008E72CF"/>
    <w:rsid w:val="008F270B"/>
    <w:rsid w:val="008F2F98"/>
    <w:rsid w:val="008F3DDA"/>
    <w:rsid w:val="008F45C9"/>
    <w:rsid w:val="008F46BE"/>
    <w:rsid w:val="008F4C71"/>
    <w:rsid w:val="008F61FB"/>
    <w:rsid w:val="008F6629"/>
    <w:rsid w:val="008F6D28"/>
    <w:rsid w:val="008F741E"/>
    <w:rsid w:val="008F751C"/>
    <w:rsid w:val="008F7F28"/>
    <w:rsid w:val="00900710"/>
    <w:rsid w:val="00900C23"/>
    <w:rsid w:val="00902A3D"/>
    <w:rsid w:val="00903476"/>
    <w:rsid w:val="00903488"/>
    <w:rsid w:val="00903BE1"/>
    <w:rsid w:val="00907048"/>
    <w:rsid w:val="009115A8"/>
    <w:rsid w:val="00915947"/>
    <w:rsid w:val="009205F2"/>
    <w:rsid w:val="00921044"/>
    <w:rsid w:val="00922007"/>
    <w:rsid w:val="00923BB8"/>
    <w:rsid w:val="00924252"/>
    <w:rsid w:val="00924A60"/>
    <w:rsid w:val="00925682"/>
    <w:rsid w:val="00925866"/>
    <w:rsid w:val="009276E0"/>
    <w:rsid w:val="00927859"/>
    <w:rsid w:val="00930AE9"/>
    <w:rsid w:val="00930F63"/>
    <w:rsid w:val="009311F2"/>
    <w:rsid w:val="00933ED8"/>
    <w:rsid w:val="00934CE8"/>
    <w:rsid w:val="00935311"/>
    <w:rsid w:val="00936AC9"/>
    <w:rsid w:val="009401D7"/>
    <w:rsid w:val="0094076D"/>
    <w:rsid w:val="0094167D"/>
    <w:rsid w:val="0094368D"/>
    <w:rsid w:val="00944CFE"/>
    <w:rsid w:val="00945372"/>
    <w:rsid w:val="00950929"/>
    <w:rsid w:val="00951C02"/>
    <w:rsid w:val="009523EF"/>
    <w:rsid w:val="009530E8"/>
    <w:rsid w:val="00953D6A"/>
    <w:rsid w:val="00954A25"/>
    <w:rsid w:val="00955DD8"/>
    <w:rsid w:val="00955E8E"/>
    <w:rsid w:val="009574DB"/>
    <w:rsid w:val="009618FA"/>
    <w:rsid w:val="00962028"/>
    <w:rsid w:val="00962954"/>
    <w:rsid w:val="00964089"/>
    <w:rsid w:val="00964BA5"/>
    <w:rsid w:val="00965AC1"/>
    <w:rsid w:val="0096622E"/>
    <w:rsid w:val="00966239"/>
    <w:rsid w:val="00966BEA"/>
    <w:rsid w:val="0096779B"/>
    <w:rsid w:val="00970F6E"/>
    <w:rsid w:val="0097416E"/>
    <w:rsid w:val="00975655"/>
    <w:rsid w:val="00976D90"/>
    <w:rsid w:val="00981546"/>
    <w:rsid w:val="00981CAB"/>
    <w:rsid w:val="009845C9"/>
    <w:rsid w:val="00984BF5"/>
    <w:rsid w:val="00984DF6"/>
    <w:rsid w:val="00985FC4"/>
    <w:rsid w:val="009872F7"/>
    <w:rsid w:val="00987F6E"/>
    <w:rsid w:val="009904C6"/>
    <w:rsid w:val="0099149D"/>
    <w:rsid w:val="0099178A"/>
    <w:rsid w:val="00992125"/>
    <w:rsid w:val="009923FD"/>
    <w:rsid w:val="00992A7D"/>
    <w:rsid w:val="009936FF"/>
    <w:rsid w:val="00993AC9"/>
    <w:rsid w:val="009942F9"/>
    <w:rsid w:val="00995224"/>
    <w:rsid w:val="009A0297"/>
    <w:rsid w:val="009A1CFF"/>
    <w:rsid w:val="009A3FD9"/>
    <w:rsid w:val="009A44D0"/>
    <w:rsid w:val="009A4C1B"/>
    <w:rsid w:val="009A55CE"/>
    <w:rsid w:val="009A69EB"/>
    <w:rsid w:val="009B01BC"/>
    <w:rsid w:val="009B1850"/>
    <w:rsid w:val="009B191B"/>
    <w:rsid w:val="009B5889"/>
    <w:rsid w:val="009B6C8C"/>
    <w:rsid w:val="009B7AF1"/>
    <w:rsid w:val="009B7B71"/>
    <w:rsid w:val="009C0F56"/>
    <w:rsid w:val="009C1382"/>
    <w:rsid w:val="009C1FD2"/>
    <w:rsid w:val="009C21EF"/>
    <w:rsid w:val="009C300D"/>
    <w:rsid w:val="009C351D"/>
    <w:rsid w:val="009C718E"/>
    <w:rsid w:val="009C7DCE"/>
    <w:rsid w:val="009D169D"/>
    <w:rsid w:val="009D2BBE"/>
    <w:rsid w:val="009D3EEE"/>
    <w:rsid w:val="009D3FCF"/>
    <w:rsid w:val="009D5668"/>
    <w:rsid w:val="009E01BD"/>
    <w:rsid w:val="009E09E1"/>
    <w:rsid w:val="009E1BD2"/>
    <w:rsid w:val="009E2388"/>
    <w:rsid w:val="009E582A"/>
    <w:rsid w:val="009E5ACB"/>
    <w:rsid w:val="009E6AC8"/>
    <w:rsid w:val="009E75BD"/>
    <w:rsid w:val="009F1CC6"/>
    <w:rsid w:val="009F2AE2"/>
    <w:rsid w:val="009F2CB4"/>
    <w:rsid w:val="009F3C26"/>
    <w:rsid w:val="009F3E5A"/>
    <w:rsid w:val="009F440D"/>
    <w:rsid w:val="009F6A1E"/>
    <w:rsid w:val="00A001B9"/>
    <w:rsid w:val="00A003CF"/>
    <w:rsid w:val="00A046A9"/>
    <w:rsid w:val="00A046ED"/>
    <w:rsid w:val="00A04776"/>
    <w:rsid w:val="00A05FDF"/>
    <w:rsid w:val="00A10DE6"/>
    <w:rsid w:val="00A11CBC"/>
    <w:rsid w:val="00A13040"/>
    <w:rsid w:val="00A1516D"/>
    <w:rsid w:val="00A1550B"/>
    <w:rsid w:val="00A16783"/>
    <w:rsid w:val="00A17DBB"/>
    <w:rsid w:val="00A208D4"/>
    <w:rsid w:val="00A212C5"/>
    <w:rsid w:val="00A224BB"/>
    <w:rsid w:val="00A23AFB"/>
    <w:rsid w:val="00A279E6"/>
    <w:rsid w:val="00A305CC"/>
    <w:rsid w:val="00A33306"/>
    <w:rsid w:val="00A379CD"/>
    <w:rsid w:val="00A37E8F"/>
    <w:rsid w:val="00A418EF"/>
    <w:rsid w:val="00A4252A"/>
    <w:rsid w:val="00A4279D"/>
    <w:rsid w:val="00A43796"/>
    <w:rsid w:val="00A44E81"/>
    <w:rsid w:val="00A459B2"/>
    <w:rsid w:val="00A45E48"/>
    <w:rsid w:val="00A471E7"/>
    <w:rsid w:val="00A47295"/>
    <w:rsid w:val="00A47E0A"/>
    <w:rsid w:val="00A505B1"/>
    <w:rsid w:val="00A50716"/>
    <w:rsid w:val="00A51BE9"/>
    <w:rsid w:val="00A52F06"/>
    <w:rsid w:val="00A5316D"/>
    <w:rsid w:val="00A53693"/>
    <w:rsid w:val="00A53D72"/>
    <w:rsid w:val="00A53E24"/>
    <w:rsid w:val="00A57298"/>
    <w:rsid w:val="00A57370"/>
    <w:rsid w:val="00A5765E"/>
    <w:rsid w:val="00A60BF5"/>
    <w:rsid w:val="00A61630"/>
    <w:rsid w:val="00A626E8"/>
    <w:rsid w:val="00A656C0"/>
    <w:rsid w:val="00A65A32"/>
    <w:rsid w:val="00A66A72"/>
    <w:rsid w:val="00A7086C"/>
    <w:rsid w:val="00A710C8"/>
    <w:rsid w:val="00A72264"/>
    <w:rsid w:val="00A7264C"/>
    <w:rsid w:val="00A73845"/>
    <w:rsid w:val="00A73E25"/>
    <w:rsid w:val="00A7457D"/>
    <w:rsid w:val="00A7462E"/>
    <w:rsid w:val="00A748C4"/>
    <w:rsid w:val="00A80390"/>
    <w:rsid w:val="00A80DB9"/>
    <w:rsid w:val="00A81AA5"/>
    <w:rsid w:val="00A81B07"/>
    <w:rsid w:val="00A836BE"/>
    <w:rsid w:val="00A838E2"/>
    <w:rsid w:val="00A83CAA"/>
    <w:rsid w:val="00A84332"/>
    <w:rsid w:val="00A87279"/>
    <w:rsid w:val="00A90345"/>
    <w:rsid w:val="00A9135E"/>
    <w:rsid w:val="00A913A5"/>
    <w:rsid w:val="00A91B3A"/>
    <w:rsid w:val="00A91D8F"/>
    <w:rsid w:val="00A943D8"/>
    <w:rsid w:val="00A94DC7"/>
    <w:rsid w:val="00A961CF"/>
    <w:rsid w:val="00A96406"/>
    <w:rsid w:val="00A96F38"/>
    <w:rsid w:val="00A97483"/>
    <w:rsid w:val="00AA1BDB"/>
    <w:rsid w:val="00AA1C07"/>
    <w:rsid w:val="00AA2330"/>
    <w:rsid w:val="00AA49CE"/>
    <w:rsid w:val="00AA4AB7"/>
    <w:rsid w:val="00AA5418"/>
    <w:rsid w:val="00AA77A4"/>
    <w:rsid w:val="00AA7BD8"/>
    <w:rsid w:val="00AB31C6"/>
    <w:rsid w:val="00AB3DF9"/>
    <w:rsid w:val="00AB45C6"/>
    <w:rsid w:val="00AB6221"/>
    <w:rsid w:val="00AB6380"/>
    <w:rsid w:val="00AB6522"/>
    <w:rsid w:val="00AC085A"/>
    <w:rsid w:val="00AC102A"/>
    <w:rsid w:val="00AC237B"/>
    <w:rsid w:val="00AC5012"/>
    <w:rsid w:val="00AC5F08"/>
    <w:rsid w:val="00AD0665"/>
    <w:rsid w:val="00AD0F45"/>
    <w:rsid w:val="00AD1531"/>
    <w:rsid w:val="00AD1EA2"/>
    <w:rsid w:val="00AD30DC"/>
    <w:rsid w:val="00AD6C00"/>
    <w:rsid w:val="00AD772F"/>
    <w:rsid w:val="00AD7EE3"/>
    <w:rsid w:val="00AE0702"/>
    <w:rsid w:val="00AE25FB"/>
    <w:rsid w:val="00AE390E"/>
    <w:rsid w:val="00AE41E0"/>
    <w:rsid w:val="00AE44A8"/>
    <w:rsid w:val="00AE4507"/>
    <w:rsid w:val="00AE4C8D"/>
    <w:rsid w:val="00AE73C2"/>
    <w:rsid w:val="00AF1721"/>
    <w:rsid w:val="00AF59FA"/>
    <w:rsid w:val="00AF5EEC"/>
    <w:rsid w:val="00AF634F"/>
    <w:rsid w:val="00AF6F5F"/>
    <w:rsid w:val="00AF728F"/>
    <w:rsid w:val="00B00AEF"/>
    <w:rsid w:val="00B0298A"/>
    <w:rsid w:val="00B03EF6"/>
    <w:rsid w:val="00B05326"/>
    <w:rsid w:val="00B05E45"/>
    <w:rsid w:val="00B07128"/>
    <w:rsid w:val="00B0740A"/>
    <w:rsid w:val="00B103B8"/>
    <w:rsid w:val="00B10BA5"/>
    <w:rsid w:val="00B12210"/>
    <w:rsid w:val="00B2000C"/>
    <w:rsid w:val="00B20037"/>
    <w:rsid w:val="00B2036C"/>
    <w:rsid w:val="00B20A69"/>
    <w:rsid w:val="00B20CEB"/>
    <w:rsid w:val="00B20FCA"/>
    <w:rsid w:val="00B21651"/>
    <w:rsid w:val="00B228B0"/>
    <w:rsid w:val="00B22905"/>
    <w:rsid w:val="00B2415D"/>
    <w:rsid w:val="00B26541"/>
    <w:rsid w:val="00B30012"/>
    <w:rsid w:val="00B306C2"/>
    <w:rsid w:val="00B3157E"/>
    <w:rsid w:val="00B31CFB"/>
    <w:rsid w:val="00B327BD"/>
    <w:rsid w:val="00B32A0A"/>
    <w:rsid w:val="00B3303B"/>
    <w:rsid w:val="00B344A2"/>
    <w:rsid w:val="00B358CA"/>
    <w:rsid w:val="00B358F1"/>
    <w:rsid w:val="00B35937"/>
    <w:rsid w:val="00B35C06"/>
    <w:rsid w:val="00B3786D"/>
    <w:rsid w:val="00B37C51"/>
    <w:rsid w:val="00B41077"/>
    <w:rsid w:val="00B424CA"/>
    <w:rsid w:val="00B42948"/>
    <w:rsid w:val="00B46500"/>
    <w:rsid w:val="00B50F3E"/>
    <w:rsid w:val="00B51D56"/>
    <w:rsid w:val="00B5245F"/>
    <w:rsid w:val="00B5415B"/>
    <w:rsid w:val="00B55D0B"/>
    <w:rsid w:val="00B563CA"/>
    <w:rsid w:val="00B56878"/>
    <w:rsid w:val="00B569DB"/>
    <w:rsid w:val="00B56A44"/>
    <w:rsid w:val="00B57569"/>
    <w:rsid w:val="00B60522"/>
    <w:rsid w:val="00B61750"/>
    <w:rsid w:val="00B62E2E"/>
    <w:rsid w:val="00B6308D"/>
    <w:rsid w:val="00B635DC"/>
    <w:rsid w:val="00B63A08"/>
    <w:rsid w:val="00B641A5"/>
    <w:rsid w:val="00B64E46"/>
    <w:rsid w:val="00B65CFC"/>
    <w:rsid w:val="00B67065"/>
    <w:rsid w:val="00B709AE"/>
    <w:rsid w:val="00B7258C"/>
    <w:rsid w:val="00B727C0"/>
    <w:rsid w:val="00B72DC7"/>
    <w:rsid w:val="00B74526"/>
    <w:rsid w:val="00B74EEB"/>
    <w:rsid w:val="00B753C5"/>
    <w:rsid w:val="00B77FC2"/>
    <w:rsid w:val="00B80CDB"/>
    <w:rsid w:val="00B8203E"/>
    <w:rsid w:val="00B83D3A"/>
    <w:rsid w:val="00B849E9"/>
    <w:rsid w:val="00B858F2"/>
    <w:rsid w:val="00B864BE"/>
    <w:rsid w:val="00B86B86"/>
    <w:rsid w:val="00B905BB"/>
    <w:rsid w:val="00B919A8"/>
    <w:rsid w:val="00B92D2D"/>
    <w:rsid w:val="00B95A0D"/>
    <w:rsid w:val="00B96A0E"/>
    <w:rsid w:val="00B96E58"/>
    <w:rsid w:val="00BA2083"/>
    <w:rsid w:val="00BA25B1"/>
    <w:rsid w:val="00BA2A55"/>
    <w:rsid w:val="00BA2A7C"/>
    <w:rsid w:val="00BA2AC3"/>
    <w:rsid w:val="00BA348F"/>
    <w:rsid w:val="00BA3FD3"/>
    <w:rsid w:val="00BA4342"/>
    <w:rsid w:val="00BB4075"/>
    <w:rsid w:val="00BB4180"/>
    <w:rsid w:val="00BB4DC0"/>
    <w:rsid w:val="00BB55AD"/>
    <w:rsid w:val="00BB56EA"/>
    <w:rsid w:val="00BB5B10"/>
    <w:rsid w:val="00BB65D0"/>
    <w:rsid w:val="00BB77F3"/>
    <w:rsid w:val="00BB7A09"/>
    <w:rsid w:val="00BC05A1"/>
    <w:rsid w:val="00BC2D50"/>
    <w:rsid w:val="00BC39CE"/>
    <w:rsid w:val="00BC4196"/>
    <w:rsid w:val="00BC439B"/>
    <w:rsid w:val="00BC5310"/>
    <w:rsid w:val="00BC547B"/>
    <w:rsid w:val="00BC5FAA"/>
    <w:rsid w:val="00BC6299"/>
    <w:rsid w:val="00BC6EF4"/>
    <w:rsid w:val="00BD2178"/>
    <w:rsid w:val="00BD43FE"/>
    <w:rsid w:val="00BD44F7"/>
    <w:rsid w:val="00BD4D4B"/>
    <w:rsid w:val="00BD5398"/>
    <w:rsid w:val="00BD57F3"/>
    <w:rsid w:val="00BD5C4F"/>
    <w:rsid w:val="00BD612B"/>
    <w:rsid w:val="00BD6C0F"/>
    <w:rsid w:val="00BD74D0"/>
    <w:rsid w:val="00BD74E8"/>
    <w:rsid w:val="00BE0637"/>
    <w:rsid w:val="00BE12DB"/>
    <w:rsid w:val="00BE1CE0"/>
    <w:rsid w:val="00BE316D"/>
    <w:rsid w:val="00BE3C2E"/>
    <w:rsid w:val="00BE51CA"/>
    <w:rsid w:val="00BE5353"/>
    <w:rsid w:val="00BE6AFA"/>
    <w:rsid w:val="00BF03F1"/>
    <w:rsid w:val="00BF30A5"/>
    <w:rsid w:val="00BF48C1"/>
    <w:rsid w:val="00BF5ACB"/>
    <w:rsid w:val="00BF6A00"/>
    <w:rsid w:val="00BF6D6A"/>
    <w:rsid w:val="00C015A5"/>
    <w:rsid w:val="00C01646"/>
    <w:rsid w:val="00C02DEC"/>
    <w:rsid w:val="00C04C12"/>
    <w:rsid w:val="00C052D0"/>
    <w:rsid w:val="00C05BE2"/>
    <w:rsid w:val="00C11027"/>
    <w:rsid w:val="00C12A37"/>
    <w:rsid w:val="00C150C0"/>
    <w:rsid w:val="00C162DA"/>
    <w:rsid w:val="00C17CAD"/>
    <w:rsid w:val="00C205D8"/>
    <w:rsid w:val="00C20C97"/>
    <w:rsid w:val="00C2111E"/>
    <w:rsid w:val="00C21B80"/>
    <w:rsid w:val="00C22350"/>
    <w:rsid w:val="00C22CA5"/>
    <w:rsid w:val="00C23558"/>
    <w:rsid w:val="00C246B1"/>
    <w:rsid w:val="00C27862"/>
    <w:rsid w:val="00C27CFC"/>
    <w:rsid w:val="00C30A2C"/>
    <w:rsid w:val="00C32606"/>
    <w:rsid w:val="00C329F8"/>
    <w:rsid w:val="00C3375F"/>
    <w:rsid w:val="00C33761"/>
    <w:rsid w:val="00C33FD2"/>
    <w:rsid w:val="00C3451F"/>
    <w:rsid w:val="00C357DB"/>
    <w:rsid w:val="00C35D8B"/>
    <w:rsid w:val="00C35EDA"/>
    <w:rsid w:val="00C367D7"/>
    <w:rsid w:val="00C372A9"/>
    <w:rsid w:val="00C372EE"/>
    <w:rsid w:val="00C3753B"/>
    <w:rsid w:val="00C404E0"/>
    <w:rsid w:val="00C42C4F"/>
    <w:rsid w:val="00C4436E"/>
    <w:rsid w:val="00C4559D"/>
    <w:rsid w:val="00C46489"/>
    <w:rsid w:val="00C47229"/>
    <w:rsid w:val="00C47A6B"/>
    <w:rsid w:val="00C52588"/>
    <w:rsid w:val="00C527B5"/>
    <w:rsid w:val="00C52EFC"/>
    <w:rsid w:val="00C54DDA"/>
    <w:rsid w:val="00C55166"/>
    <w:rsid w:val="00C56B35"/>
    <w:rsid w:val="00C62509"/>
    <w:rsid w:val="00C62E2F"/>
    <w:rsid w:val="00C63ECC"/>
    <w:rsid w:val="00C658EA"/>
    <w:rsid w:val="00C6711D"/>
    <w:rsid w:val="00C6716E"/>
    <w:rsid w:val="00C7016B"/>
    <w:rsid w:val="00C70CBC"/>
    <w:rsid w:val="00C71349"/>
    <w:rsid w:val="00C716A3"/>
    <w:rsid w:val="00C7242E"/>
    <w:rsid w:val="00C72A82"/>
    <w:rsid w:val="00C7321D"/>
    <w:rsid w:val="00C737A1"/>
    <w:rsid w:val="00C74273"/>
    <w:rsid w:val="00C76CAA"/>
    <w:rsid w:val="00C77916"/>
    <w:rsid w:val="00C824BA"/>
    <w:rsid w:val="00C83EF2"/>
    <w:rsid w:val="00C84356"/>
    <w:rsid w:val="00C847F8"/>
    <w:rsid w:val="00C8576B"/>
    <w:rsid w:val="00C86A72"/>
    <w:rsid w:val="00C9139F"/>
    <w:rsid w:val="00C92D8C"/>
    <w:rsid w:val="00C96B78"/>
    <w:rsid w:val="00CA12B6"/>
    <w:rsid w:val="00CA202A"/>
    <w:rsid w:val="00CA2698"/>
    <w:rsid w:val="00CA3311"/>
    <w:rsid w:val="00CA3430"/>
    <w:rsid w:val="00CA3BC3"/>
    <w:rsid w:val="00CA3EE3"/>
    <w:rsid w:val="00CA5DD6"/>
    <w:rsid w:val="00CB1F2D"/>
    <w:rsid w:val="00CB36BF"/>
    <w:rsid w:val="00CB4771"/>
    <w:rsid w:val="00CB5739"/>
    <w:rsid w:val="00CC266B"/>
    <w:rsid w:val="00CC28E5"/>
    <w:rsid w:val="00CC2C77"/>
    <w:rsid w:val="00CC55B0"/>
    <w:rsid w:val="00CC5EC1"/>
    <w:rsid w:val="00CC7FF8"/>
    <w:rsid w:val="00CD18BE"/>
    <w:rsid w:val="00CD36BF"/>
    <w:rsid w:val="00CE06CB"/>
    <w:rsid w:val="00CE0B78"/>
    <w:rsid w:val="00CE1F32"/>
    <w:rsid w:val="00CE316A"/>
    <w:rsid w:val="00CE6D9F"/>
    <w:rsid w:val="00CE7F1A"/>
    <w:rsid w:val="00D054EC"/>
    <w:rsid w:val="00D0555D"/>
    <w:rsid w:val="00D0618B"/>
    <w:rsid w:val="00D06421"/>
    <w:rsid w:val="00D077CA"/>
    <w:rsid w:val="00D07A38"/>
    <w:rsid w:val="00D07A82"/>
    <w:rsid w:val="00D07E51"/>
    <w:rsid w:val="00D10E9A"/>
    <w:rsid w:val="00D11F98"/>
    <w:rsid w:val="00D13B54"/>
    <w:rsid w:val="00D142A8"/>
    <w:rsid w:val="00D14CC6"/>
    <w:rsid w:val="00D16416"/>
    <w:rsid w:val="00D17202"/>
    <w:rsid w:val="00D17F06"/>
    <w:rsid w:val="00D23183"/>
    <w:rsid w:val="00D23C8B"/>
    <w:rsid w:val="00D23CAA"/>
    <w:rsid w:val="00D2581C"/>
    <w:rsid w:val="00D262C8"/>
    <w:rsid w:val="00D2645A"/>
    <w:rsid w:val="00D264A2"/>
    <w:rsid w:val="00D267E3"/>
    <w:rsid w:val="00D2687D"/>
    <w:rsid w:val="00D268E4"/>
    <w:rsid w:val="00D27168"/>
    <w:rsid w:val="00D31397"/>
    <w:rsid w:val="00D31C9F"/>
    <w:rsid w:val="00D32F43"/>
    <w:rsid w:val="00D34E24"/>
    <w:rsid w:val="00D34F92"/>
    <w:rsid w:val="00D359E3"/>
    <w:rsid w:val="00D374EE"/>
    <w:rsid w:val="00D407F8"/>
    <w:rsid w:val="00D40E2F"/>
    <w:rsid w:val="00D414C0"/>
    <w:rsid w:val="00D4187C"/>
    <w:rsid w:val="00D43CB9"/>
    <w:rsid w:val="00D44616"/>
    <w:rsid w:val="00D456AA"/>
    <w:rsid w:val="00D51E66"/>
    <w:rsid w:val="00D5207A"/>
    <w:rsid w:val="00D532B3"/>
    <w:rsid w:val="00D54431"/>
    <w:rsid w:val="00D56563"/>
    <w:rsid w:val="00D56869"/>
    <w:rsid w:val="00D56C28"/>
    <w:rsid w:val="00D56D59"/>
    <w:rsid w:val="00D57FAD"/>
    <w:rsid w:val="00D62531"/>
    <w:rsid w:val="00D63008"/>
    <w:rsid w:val="00D6351A"/>
    <w:rsid w:val="00D67FE6"/>
    <w:rsid w:val="00D71480"/>
    <w:rsid w:val="00D7196E"/>
    <w:rsid w:val="00D728B0"/>
    <w:rsid w:val="00D72E24"/>
    <w:rsid w:val="00D735CC"/>
    <w:rsid w:val="00D736DD"/>
    <w:rsid w:val="00D744A6"/>
    <w:rsid w:val="00D7500F"/>
    <w:rsid w:val="00D75F2F"/>
    <w:rsid w:val="00D7772B"/>
    <w:rsid w:val="00D804DB"/>
    <w:rsid w:val="00D81C16"/>
    <w:rsid w:val="00D8216B"/>
    <w:rsid w:val="00D83D50"/>
    <w:rsid w:val="00D83EF0"/>
    <w:rsid w:val="00D84EC1"/>
    <w:rsid w:val="00D852A1"/>
    <w:rsid w:val="00D859A8"/>
    <w:rsid w:val="00D85A50"/>
    <w:rsid w:val="00D8741A"/>
    <w:rsid w:val="00D87478"/>
    <w:rsid w:val="00D91523"/>
    <w:rsid w:val="00D91680"/>
    <w:rsid w:val="00D920AB"/>
    <w:rsid w:val="00D92E85"/>
    <w:rsid w:val="00D94876"/>
    <w:rsid w:val="00D95163"/>
    <w:rsid w:val="00D95DFE"/>
    <w:rsid w:val="00D96835"/>
    <w:rsid w:val="00D96E9D"/>
    <w:rsid w:val="00DA34EB"/>
    <w:rsid w:val="00DA3827"/>
    <w:rsid w:val="00DA38C3"/>
    <w:rsid w:val="00DA4DBF"/>
    <w:rsid w:val="00DA5475"/>
    <w:rsid w:val="00DA5F1A"/>
    <w:rsid w:val="00DA6D28"/>
    <w:rsid w:val="00DA761A"/>
    <w:rsid w:val="00DB0A14"/>
    <w:rsid w:val="00DB7C1F"/>
    <w:rsid w:val="00DB7D5C"/>
    <w:rsid w:val="00DB7DCE"/>
    <w:rsid w:val="00DB7EF0"/>
    <w:rsid w:val="00DC12A3"/>
    <w:rsid w:val="00DC1B0C"/>
    <w:rsid w:val="00DC4B85"/>
    <w:rsid w:val="00DC7E43"/>
    <w:rsid w:val="00DD19A7"/>
    <w:rsid w:val="00DD22F6"/>
    <w:rsid w:val="00DD37DE"/>
    <w:rsid w:val="00DE1192"/>
    <w:rsid w:val="00DE2603"/>
    <w:rsid w:val="00DE2A85"/>
    <w:rsid w:val="00DE46EE"/>
    <w:rsid w:val="00DE6F0E"/>
    <w:rsid w:val="00DE7E9C"/>
    <w:rsid w:val="00DF06E8"/>
    <w:rsid w:val="00DF17BD"/>
    <w:rsid w:val="00DF1E82"/>
    <w:rsid w:val="00DF1F29"/>
    <w:rsid w:val="00DF40BE"/>
    <w:rsid w:val="00DF489A"/>
    <w:rsid w:val="00DF591A"/>
    <w:rsid w:val="00DF5EAF"/>
    <w:rsid w:val="00E0138C"/>
    <w:rsid w:val="00E01912"/>
    <w:rsid w:val="00E039A8"/>
    <w:rsid w:val="00E05C84"/>
    <w:rsid w:val="00E07DEF"/>
    <w:rsid w:val="00E10BFE"/>
    <w:rsid w:val="00E113DB"/>
    <w:rsid w:val="00E11D0A"/>
    <w:rsid w:val="00E12661"/>
    <w:rsid w:val="00E16B91"/>
    <w:rsid w:val="00E21636"/>
    <w:rsid w:val="00E21EC0"/>
    <w:rsid w:val="00E22912"/>
    <w:rsid w:val="00E22AB0"/>
    <w:rsid w:val="00E230BA"/>
    <w:rsid w:val="00E232A9"/>
    <w:rsid w:val="00E23CC2"/>
    <w:rsid w:val="00E269CA"/>
    <w:rsid w:val="00E26DC9"/>
    <w:rsid w:val="00E27FE1"/>
    <w:rsid w:val="00E30DFE"/>
    <w:rsid w:val="00E31176"/>
    <w:rsid w:val="00E31A3F"/>
    <w:rsid w:val="00E31A55"/>
    <w:rsid w:val="00E3467D"/>
    <w:rsid w:val="00E34D4C"/>
    <w:rsid w:val="00E36CF7"/>
    <w:rsid w:val="00E36FE1"/>
    <w:rsid w:val="00E4015B"/>
    <w:rsid w:val="00E40340"/>
    <w:rsid w:val="00E40ED7"/>
    <w:rsid w:val="00E4215B"/>
    <w:rsid w:val="00E4299F"/>
    <w:rsid w:val="00E438AC"/>
    <w:rsid w:val="00E454EB"/>
    <w:rsid w:val="00E45844"/>
    <w:rsid w:val="00E46B20"/>
    <w:rsid w:val="00E51CDD"/>
    <w:rsid w:val="00E52D36"/>
    <w:rsid w:val="00E53176"/>
    <w:rsid w:val="00E539F0"/>
    <w:rsid w:val="00E54AF0"/>
    <w:rsid w:val="00E54D1A"/>
    <w:rsid w:val="00E57880"/>
    <w:rsid w:val="00E578C9"/>
    <w:rsid w:val="00E60B09"/>
    <w:rsid w:val="00E622A5"/>
    <w:rsid w:val="00E632E2"/>
    <w:rsid w:val="00E6553C"/>
    <w:rsid w:val="00E66443"/>
    <w:rsid w:val="00E66D66"/>
    <w:rsid w:val="00E74D52"/>
    <w:rsid w:val="00E75E45"/>
    <w:rsid w:val="00E763E4"/>
    <w:rsid w:val="00E7674F"/>
    <w:rsid w:val="00E814CD"/>
    <w:rsid w:val="00E83A27"/>
    <w:rsid w:val="00E84049"/>
    <w:rsid w:val="00E85697"/>
    <w:rsid w:val="00E85F56"/>
    <w:rsid w:val="00E901AF"/>
    <w:rsid w:val="00E91EEA"/>
    <w:rsid w:val="00E922CF"/>
    <w:rsid w:val="00E9278F"/>
    <w:rsid w:val="00E9392A"/>
    <w:rsid w:val="00E947B6"/>
    <w:rsid w:val="00E951C1"/>
    <w:rsid w:val="00E9697B"/>
    <w:rsid w:val="00E96D28"/>
    <w:rsid w:val="00E97032"/>
    <w:rsid w:val="00E976A2"/>
    <w:rsid w:val="00E97978"/>
    <w:rsid w:val="00EA23ED"/>
    <w:rsid w:val="00EA3CED"/>
    <w:rsid w:val="00EA4ACB"/>
    <w:rsid w:val="00EB1142"/>
    <w:rsid w:val="00EB29FB"/>
    <w:rsid w:val="00EB36E8"/>
    <w:rsid w:val="00EB4265"/>
    <w:rsid w:val="00EB45DB"/>
    <w:rsid w:val="00EB55D0"/>
    <w:rsid w:val="00EC1016"/>
    <w:rsid w:val="00EC1DC5"/>
    <w:rsid w:val="00EC24F4"/>
    <w:rsid w:val="00EC2C46"/>
    <w:rsid w:val="00EC2E85"/>
    <w:rsid w:val="00EC4D9D"/>
    <w:rsid w:val="00EC4F0B"/>
    <w:rsid w:val="00EC52C3"/>
    <w:rsid w:val="00EC6962"/>
    <w:rsid w:val="00EC6B7D"/>
    <w:rsid w:val="00ED00AD"/>
    <w:rsid w:val="00ED1638"/>
    <w:rsid w:val="00ED1FAE"/>
    <w:rsid w:val="00ED3244"/>
    <w:rsid w:val="00ED3371"/>
    <w:rsid w:val="00ED684B"/>
    <w:rsid w:val="00ED6C33"/>
    <w:rsid w:val="00ED7F00"/>
    <w:rsid w:val="00EE2B16"/>
    <w:rsid w:val="00EE32B1"/>
    <w:rsid w:val="00EE3427"/>
    <w:rsid w:val="00EE3C80"/>
    <w:rsid w:val="00EE639F"/>
    <w:rsid w:val="00EE7316"/>
    <w:rsid w:val="00EE79B0"/>
    <w:rsid w:val="00EF1F98"/>
    <w:rsid w:val="00EF555E"/>
    <w:rsid w:val="00EF5B70"/>
    <w:rsid w:val="00EF5B8E"/>
    <w:rsid w:val="00F00C5D"/>
    <w:rsid w:val="00F01D3C"/>
    <w:rsid w:val="00F02F66"/>
    <w:rsid w:val="00F0303D"/>
    <w:rsid w:val="00F03D0D"/>
    <w:rsid w:val="00F05E16"/>
    <w:rsid w:val="00F06F2C"/>
    <w:rsid w:val="00F07E6A"/>
    <w:rsid w:val="00F10056"/>
    <w:rsid w:val="00F10B93"/>
    <w:rsid w:val="00F10C90"/>
    <w:rsid w:val="00F1203C"/>
    <w:rsid w:val="00F140BD"/>
    <w:rsid w:val="00F167EE"/>
    <w:rsid w:val="00F216D9"/>
    <w:rsid w:val="00F2316B"/>
    <w:rsid w:val="00F234A4"/>
    <w:rsid w:val="00F24DD8"/>
    <w:rsid w:val="00F25224"/>
    <w:rsid w:val="00F253C6"/>
    <w:rsid w:val="00F31DE1"/>
    <w:rsid w:val="00F33344"/>
    <w:rsid w:val="00F346B2"/>
    <w:rsid w:val="00F36333"/>
    <w:rsid w:val="00F41055"/>
    <w:rsid w:val="00F42A34"/>
    <w:rsid w:val="00F431B7"/>
    <w:rsid w:val="00F438F0"/>
    <w:rsid w:val="00F43D71"/>
    <w:rsid w:val="00F477E9"/>
    <w:rsid w:val="00F506B7"/>
    <w:rsid w:val="00F50703"/>
    <w:rsid w:val="00F519DA"/>
    <w:rsid w:val="00F51D14"/>
    <w:rsid w:val="00F5240A"/>
    <w:rsid w:val="00F52C68"/>
    <w:rsid w:val="00F53590"/>
    <w:rsid w:val="00F53893"/>
    <w:rsid w:val="00F53FA5"/>
    <w:rsid w:val="00F5417B"/>
    <w:rsid w:val="00F54684"/>
    <w:rsid w:val="00F552B8"/>
    <w:rsid w:val="00F56DD7"/>
    <w:rsid w:val="00F6002E"/>
    <w:rsid w:val="00F633FA"/>
    <w:rsid w:val="00F636FC"/>
    <w:rsid w:val="00F639BB"/>
    <w:rsid w:val="00F63EB7"/>
    <w:rsid w:val="00F65276"/>
    <w:rsid w:val="00F664D7"/>
    <w:rsid w:val="00F66E6E"/>
    <w:rsid w:val="00F72CE3"/>
    <w:rsid w:val="00F73FF9"/>
    <w:rsid w:val="00F74BF6"/>
    <w:rsid w:val="00F75185"/>
    <w:rsid w:val="00F76222"/>
    <w:rsid w:val="00F76566"/>
    <w:rsid w:val="00F772C9"/>
    <w:rsid w:val="00F772DF"/>
    <w:rsid w:val="00F778C7"/>
    <w:rsid w:val="00F77A17"/>
    <w:rsid w:val="00F801ED"/>
    <w:rsid w:val="00F80D37"/>
    <w:rsid w:val="00F810D1"/>
    <w:rsid w:val="00F82266"/>
    <w:rsid w:val="00F82341"/>
    <w:rsid w:val="00F84D46"/>
    <w:rsid w:val="00F8583C"/>
    <w:rsid w:val="00F87DC9"/>
    <w:rsid w:val="00F9611D"/>
    <w:rsid w:val="00F973FE"/>
    <w:rsid w:val="00F97D6B"/>
    <w:rsid w:val="00FA1E5A"/>
    <w:rsid w:val="00FA361D"/>
    <w:rsid w:val="00FA3924"/>
    <w:rsid w:val="00FA548B"/>
    <w:rsid w:val="00FA6D09"/>
    <w:rsid w:val="00FA6F62"/>
    <w:rsid w:val="00FA775D"/>
    <w:rsid w:val="00FB0D22"/>
    <w:rsid w:val="00FB16E7"/>
    <w:rsid w:val="00FB26A7"/>
    <w:rsid w:val="00FB384A"/>
    <w:rsid w:val="00FB3A75"/>
    <w:rsid w:val="00FB3C5D"/>
    <w:rsid w:val="00FB5919"/>
    <w:rsid w:val="00FB6746"/>
    <w:rsid w:val="00FB7FCC"/>
    <w:rsid w:val="00FC0060"/>
    <w:rsid w:val="00FC0711"/>
    <w:rsid w:val="00FC4E86"/>
    <w:rsid w:val="00FC5038"/>
    <w:rsid w:val="00FC5615"/>
    <w:rsid w:val="00FD1014"/>
    <w:rsid w:val="00FD1389"/>
    <w:rsid w:val="00FD22AC"/>
    <w:rsid w:val="00FD28A9"/>
    <w:rsid w:val="00FD2C54"/>
    <w:rsid w:val="00FD34B7"/>
    <w:rsid w:val="00FD51E4"/>
    <w:rsid w:val="00FD51F0"/>
    <w:rsid w:val="00FD5E19"/>
    <w:rsid w:val="00FD653C"/>
    <w:rsid w:val="00FD67B2"/>
    <w:rsid w:val="00FD76C3"/>
    <w:rsid w:val="00FD795C"/>
    <w:rsid w:val="00FD7FEF"/>
    <w:rsid w:val="00FE1AD5"/>
    <w:rsid w:val="00FE25BE"/>
    <w:rsid w:val="00FE41E1"/>
    <w:rsid w:val="00FE4579"/>
    <w:rsid w:val="00FE4AD0"/>
    <w:rsid w:val="00FE4D41"/>
    <w:rsid w:val="00FE5497"/>
    <w:rsid w:val="00FE5C13"/>
    <w:rsid w:val="00FE5EF7"/>
    <w:rsid w:val="00FE7364"/>
    <w:rsid w:val="00FF0304"/>
    <w:rsid w:val="00FF051C"/>
    <w:rsid w:val="00FF0F47"/>
    <w:rsid w:val="00FF138A"/>
    <w:rsid w:val="00FF23FD"/>
    <w:rsid w:val="00FF2423"/>
    <w:rsid w:val="00FF2FFE"/>
    <w:rsid w:val="00FF5F14"/>
    <w:rsid w:val="00FF67EF"/>
    <w:rsid w:val="00FF7AAD"/>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89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63"/>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62"/>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E01912"/>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120" w:after="0"/>
    </w:pPr>
    <w:rPr>
      <w:rFonts w:asciiTheme="minorHAnsi" w:hAnsiTheme="minorHAnsi"/>
      <w:b/>
      <w:sz w:val="24"/>
    </w:rPr>
  </w:style>
  <w:style w:type="paragraph" w:styleId="TOC2">
    <w:name w:val="toc 2"/>
    <w:basedOn w:val="Normal"/>
    <w:next w:val="Normal"/>
    <w:autoRedefine/>
    <w:uiPriority w:val="39"/>
    <w:pPr>
      <w:spacing w:before="0" w:after="0"/>
      <w:ind w:left="200"/>
    </w:pPr>
    <w:rPr>
      <w:rFonts w:asciiTheme="minorHAnsi" w:hAnsiTheme="minorHAnsi"/>
      <w:b/>
      <w:sz w:val="22"/>
      <w:szCs w:val="22"/>
    </w:rPr>
  </w:style>
  <w:style w:type="paragraph" w:styleId="TOC3">
    <w:name w:val="toc 3"/>
    <w:basedOn w:val="Normal"/>
    <w:next w:val="Normal"/>
    <w:autoRedefine/>
    <w:uiPriority w:val="39"/>
    <w:pPr>
      <w:spacing w:before="0" w:after="0"/>
      <w:ind w:left="400"/>
    </w:pPr>
    <w:rPr>
      <w:rFonts w:asciiTheme="minorHAnsi" w:hAnsiTheme="minorHAnsi"/>
      <w:sz w:val="22"/>
      <w:szCs w:val="22"/>
    </w:r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5"/>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387CEF"/>
    <w:pPr>
      <w:spacing w:before="120" w:after="0"/>
      <w:ind w:left="425" w:hanging="68"/>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0"/>
      <w:ind w:left="1200"/>
    </w:pPr>
    <w:rPr>
      <w:rFonts w:asciiTheme="minorHAnsi" w:hAnsiTheme="minorHAnsi"/>
      <w:szCs w:val="20"/>
    </w:r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600"/>
    </w:pPr>
    <w:rPr>
      <w:sz w:val="20"/>
      <w:szCs w:val="20"/>
    </w:rPr>
  </w:style>
  <w:style w:type="character" w:customStyle="1" w:styleId="Variable">
    <w:name w:val="Variable"/>
    <w:rPr>
      <w:i/>
    </w:rPr>
  </w:style>
  <w:style w:type="paragraph" w:styleId="TOC5">
    <w:name w:val="toc 5"/>
    <w:basedOn w:val="TOC4"/>
    <w:next w:val="Normal"/>
    <w:autoRedefine/>
    <w:semiHidden/>
    <w:pPr>
      <w:ind w:left="800"/>
    </w:pPr>
  </w:style>
  <w:style w:type="paragraph" w:styleId="TOC6">
    <w:name w:val="toc 6"/>
    <w:basedOn w:val="Normal"/>
    <w:next w:val="Normal"/>
    <w:autoRedefine/>
    <w:semiHidden/>
    <w:pPr>
      <w:spacing w:before="0" w:after="0"/>
      <w:ind w:left="1000"/>
    </w:pPr>
    <w:rPr>
      <w:rFonts w:asciiTheme="minorHAnsi" w:hAnsiTheme="minorHAnsi"/>
      <w:szCs w:val="20"/>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23482D"/>
    <w:pPr>
      <w:numPr>
        <w:numId w:val="4"/>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customStyle="1" w:styleId="Default">
    <w:name w:val="Default"/>
    <w:rsid w:val="00053AD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BD43FE"/>
    <w:pPr>
      <w:spacing w:before="0" w:after="0"/>
      <w:ind w:left="720"/>
      <w:contextualSpacing/>
    </w:pPr>
    <w:rPr>
      <w:rFonts w:ascii="Cambria" w:eastAsia="MS Mincho" w:hAnsi="Cambria"/>
      <w:sz w:val="24"/>
    </w:rPr>
  </w:style>
  <w:style w:type="paragraph" w:styleId="Revision">
    <w:name w:val="Revision"/>
    <w:hidden/>
    <w:uiPriority w:val="71"/>
    <w:rsid w:val="00066877"/>
    <w:rPr>
      <w:rFonts w:ascii="Arial" w:hAnsi="Arial"/>
      <w:szCs w:val="24"/>
    </w:rPr>
  </w:style>
  <w:style w:type="paragraph" w:styleId="TOC8">
    <w:name w:val="toc 8"/>
    <w:basedOn w:val="Normal"/>
    <w:next w:val="Normal"/>
    <w:autoRedefine/>
    <w:rsid w:val="00E40ED7"/>
    <w:pPr>
      <w:spacing w:before="0" w:after="0"/>
      <w:ind w:left="1400"/>
    </w:pPr>
    <w:rPr>
      <w:rFonts w:asciiTheme="minorHAnsi" w:hAnsiTheme="minorHAnsi"/>
      <w:szCs w:val="20"/>
    </w:rPr>
  </w:style>
  <w:style w:type="paragraph" w:styleId="TOC9">
    <w:name w:val="toc 9"/>
    <w:basedOn w:val="Normal"/>
    <w:next w:val="Normal"/>
    <w:autoRedefine/>
    <w:rsid w:val="00E40ED7"/>
    <w:pPr>
      <w:spacing w:before="0" w:after="0"/>
      <w:ind w:left="1600"/>
    </w:pPr>
    <w:rPr>
      <w:rFonts w:asciiTheme="minorHAnsi" w:hAnsiTheme="minorHAnsi"/>
      <w:szCs w:val="20"/>
    </w:rPr>
  </w:style>
  <w:style w:type="character" w:customStyle="1" w:styleId="definition0">
    <w:name w:val="definition"/>
    <w:basedOn w:val="DefaultParagraphFont"/>
    <w:rsid w:val="00A97483"/>
  </w:style>
  <w:style w:type="character" w:customStyle="1" w:styleId="apple-converted-space">
    <w:name w:val="apple-converted-space"/>
    <w:basedOn w:val="DefaultParagraphFont"/>
    <w:rsid w:val="00A97483"/>
  </w:style>
  <w:style w:type="character" w:styleId="Strong">
    <w:name w:val="Strong"/>
    <w:basedOn w:val="DefaultParagraphFont"/>
    <w:uiPriority w:val="22"/>
    <w:qFormat/>
    <w:rsid w:val="00A97483"/>
    <w:rPr>
      <w:b/>
      <w:bCs/>
    </w:rPr>
  </w:style>
  <w:style w:type="table" w:styleId="MediumList2-Accent2">
    <w:name w:val="Medium List 2 Accent 2"/>
    <w:basedOn w:val="TableNormal"/>
    <w:uiPriority w:val="61"/>
    <w:rsid w:val="00C367D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2"/>
    <w:rsid w:val="00C367D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2">
    <w:name w:val="Dark List Accent 2"/>
    <w:basedOn w:val="TableNormal"/>
    <w:uiPriority w:val="65"/>
    <w:rsid w:val="008162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1">
    <w:name w:val="Colorful Shading Accent 1"/>
    <w:basedOn w:val="TableNormal"/>
    <w:uiPriority w:val="66"/>
    <w:rsid w:val="008162D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66"/>
    <w:rsid w:val="008162D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67"/>
    <w:rsid w:val="008162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Shading-Accent2">
    <w:name w:val="Light Shading Accent 2"/>
    <w:basedOn w:val="TableNormal"/>
    <w:uiPriority w:val="69"/>
    <w:rsid w:val="008162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70"/>
    <w:rsid w:val="008162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71"/>
    <w:rsid w:val="008162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73"/>
    <w:rsid w:val="008162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unhideWhenUsed/>
    <w:rsid w:val="00A37E8F"/>
    <w:rPr>
      <w:vertAlign w:val="superscript"/>
    </w:rPr>
  </w:style>
  <w:style w:type="character" w:customStyle="1" w:styleId="Heading1Char">
    <w:name w:val="Heading 1 Char"/>
    <w:link w:val="Heading1"/>
    <w:rsid w:val="000630AD"/>
    <w:rPr>
      <w:rFonts w:ascii="Arial" w:hAnsi="Arial" w:cs="Arial"/>
      <w:b/>
      <w:bCs/>
      <w:color w:val="3B006F"/>
      <w:kern w:val="32"/>
      <w:sz w:val="36"/>
      <w:szCs w:val="36"/>
    </w:rPr>
  </w:style>
  <w:style w:type="character" w:customStyle="1" w:styleId="Heading2Char">
    <w:name w:val="Heading 2 Char"/>
    <w:aliases w:val="H2 Char"/>
    <w:link w:val="Heading2"/>
    <w:rsid w:val="000630AD"/>
    <w:rPr>
      <w:rFonts w:ascii="Arial" w:hAnsi="Arial" w:cs="Arial"/>
      <w:b/>
      <w:iCs/>
      <w:color w:val="3B006F"/>
      <w:kern w:val="32"/>
      <w:sz w:val="28"/>
      <w:szCs w:val="28"/>
    </w:rPr>
  </w:style>
  <w:style w:type="character" w:customStyle="1" w:styleId="Heading3Char">
    <w:name w:val="Heading 3 Char"/>
    <w:aliases w:val="H3 Char"/>
    <w:link w:val="Heading3"/>
    <w:rsid w:val="000630AD"/>
    <w:rPr>
      <w:rFonts w:ascii="Arial" w:hAnsi="Arial" w:cs="Arial"/>
      <w:b/>
      <w:bCs/>
      <w:iCs/>
      <w:color w:val="3B006F"/>
      <w:kern w:val="32"/>
      <w:sz w:val="26"/>
      <w:szCs w:val="26"/>
    </w:rPr>
  </w:style>
  <w:style w:type="character" w:customStyle="1" w:styleId="Heading4Char">
    <w:name w:val="Heading 4 Char"/>
    <w:aliases w:val="H4 Char"/>
    <w:link w:val="Heading4"/>
    <w:rsid w:val="000630AD"/>
    <w:rPr>
      <w:rFonts w:ascii="Arial" w:hAnsi="Arial" w:cs="Arial"/>
      <w:b/>
      <w:iCs/>
      <w:color w:val="3B006F"/>
      <w:kern w:val="32"/>
      <w:sz w:val="24"/>
      <w:szCs w:val="28"/>
    </w:rPr>
  </w:style>
  <w:style w:type="table" w:styleId="LightList-Accent1">
    <w:name w:val="Light List Accent 1"/>
    <w:basedOn w:val="TableNormal"/>
    <w:uiPriority w:val="61"/>
    <w:rsid w:val="00BF6D6A"/>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2">
    <w:name w:val="Medium Shading 1 Accent 2"/>
    <w:basedOn w:val="TableNormal"/>
    <w:uiPriority w:val="63"/>
    <w:rsid w:val="00BA2A7C"/>
    <w:rPr>
      <w:rFonts w:asciiTheme="minorHAnsi" w:eastAsiaTheme="minorEastAsia" w:hAnsiTheme="minorHAnsi" w:cstheme="minorBidi"/>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8400E4"/>
    <w:pPr>
      <w:spacing w:before="0" w:after="0"/>
    </w:pPr>
    <w:rPr>
      <w:rFonts w:asciiTheme="minorHAnsi" w:eastAsiaTheme="minorEastAsia" w:hAnsiTheme="minorHAnsi" w:cstheme="minorBidi"/>
      <w:sz w:val="24"/>
    </w:rPr>
  </w:style>
  <w:style w:type="character" w:customStyle="1" w:styleId="FootnoteTextChar">
    <w:name w:val="Footnote Text Char"/>
    <w:basedOn w:val="DefaultParagraphFont"/>
    <w:link w:val="FootnoteText"/>
    <w:uiPriority w:val="99"/>
    <w:rsid w:val="008400E4"/>
    <w:rPr>
      <w:rFonts w:asciiTheme="minorHAnsi" w:eastAsiaTheme="minorEastAsia" w:hAnsiTheme="minorHAnsi" w:cstheme="minorBidi"/>
      <w:sz w:val="24"/>
      <w:szCs w:val="24"/>
    </w:rPr>
  </w:style>
  <w:style w:type="table" w:styleId="LightGrid-Accent4">
    <w:name w:val="Light Grid Accent 4"/>
    <w:basedOn w:val="TableNormal"/>
    <w:uiPriority w:val="62"/>
    <w:rsid w:val="00C11027"/>
    <w:rPr>
      <w:rFonts w:asciiTheme="minorHAnsi" w:eastAsiaTheme="minorEastAsia" w:hAnsiTheme="minorHAnsi" w:cstheme="minorBidi"/>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1">
    <w:name w:val="Medium Grid 1"/>
    <w:basedOn w:val="TableNormal"/>
    <w:uiPriority w:val="62"/>
    <w:rsid w:val="007D0D1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rsid w:val="00F2316B"/>
    <w:rPr>
      <w:sz w:val="18"/>
      <w:szCs w:val="18"/>
    </w:rPr>
  </w:style>
  <w:style w:type="paragraph" w:styleId="CommentText">
    <w:name w:val="annotation text"/>
    <w:basedOn w:val="Normal"/>
    <w:link w:val="CommentTextChar"/>
    <w:rsid w:val="00F2316B"/>
    <w:rPr>
      <w:sz w:val="24"/>
    </w:rPr>
  </w:style>
  <w:style w:type="character" w:customStyle="1" w:styleId="CommentTextChar">
    <w:name w:val="Comment Text Char"/>
    <w:basedOn w:val="DefaultParagraphFont"/>
    <w:link w:val="CommentText"/>
    <w:rsid w:val="00F2316B"/>
    <w:rPr>
      <w:rFonts w:ascii="Arial" w:hAnsi="Arial"/>
      <w:sz w:val="24"/>
      <w:szCs w:val="24"/>
    </w:rPr>
  </w:style>
  <w:style w:type="paragraph" w:styleId="CommentSubject">
    <w:name w:val="annotation subject"/>
    <w:basedOn w:val="CommentText"/>
    <w:next w:val="CommentText"/>
    <w:link w:val="CommentSubjectChar"/>
    <w:rsid w:val="00F2316B"/>
    <w:rPr>
      <w:b/>
      <w:bCs/>
      <w:sz w:val="20"/>
      <w:szCs w:val="20"/>
    </w:rPr>
  </w:style>
  <w:style w:type="character" w:customStyle="1" w:styleId="CommentSubjectChar">
    <w:name w:val="Comment Subject Char"/>
    <w:basedOn w:val="CommentTextChar"/>
    <w:link w:val="CommentSubject"/>
    <w:rsid w:val="00F2316B"/>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63"/>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62"/>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E01912"/>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120" w:after="0"/>
    </w:pPr>
    <w:rPr>
      <w:rFonts w:asciiTheme="minorHAnsi" w:hAnsiTheme="minorHAnsi"/>
      <w:b/>
      <w:sz w:val="24"/>
    </w:rPr>
  </w:style>
  <w:style w:type="paragraph" w:styleId="TOC2">
    <w:name w:val="toc 2"/>
    <w:basedOn w:val="Normal"/>
    <w:next w:val="Normal"/>
    <w:autoRedefine/>
    <w:uiPriority w:val="39"/>
    <w:pPr>
      <w:spacing w:before="0" w:after="0"/>
      <w:ind w:left="200"/>
    </w:pPr>
    <w:rPr>
      <w:rFonts w:asciiTheme="minorHAnsi" w:hAnsiTheme="minorHAnsi"/>
      <w:b/>
      <w:sz w:val="22"/>
      <w:szCs w:val="22"/>
    </w:rPr>
  </w:style>
  <w:style w:type="paragraph" w:styleId="TOC3">
    <w:name w:val="toc 3"/>
    <w:basedOn w:val="Normal"/>
    <w:next w:val="Normal"/>
    <w:autoRedefine/>
    <w:uiPriority w:val="39"/>
    <w:pPr>
      <w:spacing w:before="0" w:after="0"/>
      <w:ind w:left="400"/>
    </w:pPr>
    <w:rPr>
      <w:rFonts w:asciiTheme="minorHAnsi" w:hAnsiTheme="minorHAnsi"/>
      <w:sz w:val="22"/>
      <w:szCs w:val="22"/>
    </w:r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5"/>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387CEF"/>
    <w:pPr>
      <w:spacing w:before="120" w:after="0"/>
      <w:ind w:left="425" w:hanging="68"/>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0"/>
      <w:ind w:left="1200"/>
    </w:pPr>
    <w:rPr>
      <w:rFonts w:asciiTheme="minorHAnsi" w:hAnsiTheme="minorHAnsi"/>
      <w:szCs w:val="20"/>
    </w:r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600"/>
    </w:pPr>
    <w:rPr>
      <w:sz w:val="20"/>
      <w:szCs w:val="20"/>
    </w:rPr>
  </w:style>
  <w:style w:type="character" w:customStyle="1" w:styleId="Variable">
    <w:name w:val="Variable"/>
    <w:rPr>
      <w:i/>
    </w:rPr>
  </w:style>
  <w:style w:type="paragraph" w:styleId="TOC5">
    <w:name w:val="toc 5"/>
    <w:basedOn w:val="TOC4"/>
    <w:next w:val="Normal"/>
    <w:autoRedefine/>
    <w:semiHidden/>
    <w:pPr>
      <w:ind w:left="800"/>
    </w:pPr>
  </w:style>
  <w:style w:type="paragraph" w:styleId="TOC6">
    <w:name w:val="toc 6"/>
    <w:basedOn w:val="Normal"/>
    <w:next w:val="Normal"/>
    <w:autoRedefine/>
    <w:semiHidden/>
    <w:pPr>
      <w:spacing w:before="0" w:after="0"/>
      <w:ind w:left="1000"/>
    </w:pPr>
    <w:rPr>
      <w:rFonts w:asciiTheme="minorHAnsi" w:hAnsiTheme="minorHAnsi"/>
      <w:szCs w:val="20"/>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23482D"/>
    <w:pPr>
      <w:numPr>
        <w:numId w:val="4"/>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customStyle="1" w:styleId="Default">
    <w:name w:val="Default"/>
    <w:rsid w:val="00053AD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BD43FE"/>
    <w:pPr>
      <w:spacing w:before="0" w:after="0"/>
      <w:ind w:left="720"/>
      <w:contextualSpacing/>
    </w:pPr>
    <w:rPr>
      <w:rFonts w:ascii="Cambria" w:eastAsia="MS Mincho" w:hAnsi="Cambria"/>
      <w:sz w:val="24"/>
    </w:rPr>
  </w:style>
  <w:style w:type="paragraph" w:styleId="Revision">
    <w:name w:val="Revision"/>
    <w:hidden/>
    <w:uiPriority w:val="71"/>
    <w:rsid w:val="00066877"/>
    <w:rPr>
      <w:rFonts w:ascii="Arial" w:hAnsi="Arial"/>
      <w:szCs w:val="24"/>
    </w:rPr>
  </w:style>
  <w:style w:type="paragraph" w:styleId="TOC8">
    <w:name w:val="toc 8"/>
    <w:basedOn w:val="Normal"/>
    <w:next w:val="Normal"/>
    <w:autoRedefine/>
    <w:rsid w:val="00E40ED7"/>
    <w:pPr>
      <w:spacing w:before="0" w:after="0"/>
      <w:ind w:left="1400"/>
    </w:pPr>
    <w:rPr>
      <w:rFonts w:asciiTheme="minorHAnsi" w:hAnsiTheme="minorHAnsi"/>
      <w:szCs w:val="20"/>
    </w:rPr>
  </w:style>
  <w:style w:type="paragraph" w:styleId="TOC9">
    <w:name w:val="toc 9"/>
    <w:basedOn w:val="Normal"/>
    <w:next w:val="Normal"/>
    <w:autoRedefine/>
    <w:rsid w:val="00E40ED7"/>
    <w:pPr>
      <w:spacing w:before="0" w:after="0"/>
      <w:ind w:left="1600"/>
    </w:pPr>
    <w:rPr>
      <w:rFonts w:asciiTheme="minorHAnsi" w:hAnsiTheme="minorHAnsi"/>
      <w:szCs w:val="20"/>
    </w:rPr>
  </w:style>
  <w:style w:type="character" w:customStyle="1" w:styleId="definition0">
    <w:name w:val="definition"/>
    <w:basedOn w:val="DefaultParagraphFont"/>
    <w:rsid w:val="00A97483"/>
  </w:style>
  <w:style w:type="character" w:customStyle="1" w:styleId="apple-converted-space">
    <w:name w:val="apple-converted-space"/>
    <w:basedOn w:val="DefaultParagraphFont"/>
    <w:rsid w:val="00A97483"/>
  </w:style>
  <w:style w:type="character" w:styleId="Strong">
    <w:name w:val="Strong"/>
    <w:basedOn w:val="DefaultParagraphFont"/>
    <w:uiPriority w:val="22"/>
    <w:qFormat/>
    <w:rsid w:val="00A97483"/>
    <w:rPr>
      <w:b/>
      <w:bCs/>
    </w:rPr>
  </w:style>
  <w:style w:type="table" w:styleId="MediumList2-Accent2">
    <w:name w:val="Medium List 2 Accent 2"/>
    <w:basedOn w:val="TableNormal"/>
    <w:uiPriority w:val="61"/>
    <w:rsid w:val="00C367D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2"/>
    <w:rsid w:val="00C367D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2">
    <w:name w:val="Dark List Accent 2"/>
    <w:basedOn w:val="TableNormal"/>
    <w:uiPriority w:val="65"/>
    <w:rsid w:val="008162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1">
    <w:name w:val="Colorful Shading Accent 1"/>
    <w:basedOn w:val="TableNormal"/>
    <w:uiPriority w:val="66"/>
    <w:rsid w:val="008162D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66"/>
    <w:rsid w:val="008162D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67"/>
    <w:rsid w:val="008162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Shading-Accent2">
    <w:name w:val="Light Shading Accent 2"/>
    <w:basedOn w:val="TableNormal"/>
    <w:uiPriority w:val="69"/>
    <w:rsid w:val="008162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70"/>
    <w:rsid w:val="008162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71"/>
    <w:rsid w:val="008162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73"/>
    <w:rsid w:val="008162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unhideWhenUsed/>
    <w:rsid w:val="00A37E8F"/>
    <w:rPr>
      <w:vertAlign w:val="superscript"/>
    </w:rPr>
  </w:style>
  <w:style w:type="character" w:customStyle="1" w:styleId="Heading1Char">
    <w:name w:val="Heading 1 Char"/>
    <w:link w:val="Heading1"/>
    <w:rsid w:val="000630AD"/>
    <w:rPr>
      <w:rFonts w:ascii="Arial" w:hAnsi="Arial" w:cs="Arial"/>
      <w:b/>
      <w:bCs/>
      <w:color w:val="3B006F"/>
      <w:kern w:val="32"/>
      <w:sz w:val="36"/>
      <w:szCs w:val="36"/>
    </w:rPr>
  </w:style>
  <w:style w:type="character" w:customStyle="1" w:styleId="Heading2Char">
    <w:name w:val="Heading 2 Char"/>
    <w:aliases w:val="H2 Char"/>
    <w:link w:val="Heading2"/>
    <w:rsid w:val="000630AD"/>
    <w:rPr>
      <w:rFonts w:ascii="Arial" w:hAnsi="Arial" w:cs="Arial"/>
      <w:b/>
      <w:iCs/>
      <w:color w:val="3B006F"/>
      <w:kern w:val="32"/>
      <w:sz w:val="28"/>
      <w:szCs w:val="28"/>
    </w:rPr>
  </w:style>
  <w:style w:type="character" w:customStyle="1" w:styleId="Heading3Char">
    <w:name w:val="Heading 3 Char"/>
    <w:aliases w:val="H3 Char"/>
    <w:link w:val="Heading3"/>
    <w:rsid w:val="000630AD"/>
    <w:rPr>
      <w:rFonts w:ascii="Arial" w:hAnsi="Arial" w:cs="Arial"/>
      <w:b/>
      <w:bCs/>
      <w:iCs/>
      <w:color w:val="3B006F"/>
      <w:kern w:val="32"/>
      <w:sz w:val="26"/>
      <w:szCs w:val="26"/>
    </w:rPr>
  </w:style>
  <w:style w:type="character" w:customStyle="1" w:styleId="Heading4Char">
    <w:name w:val="Heading 4 Char"/>
    <w:aliases w:val="H4 Char"/>
    <w:link w:val="Heading4"/>
    <w:rsid w:val="000630AD"/>
    <w:rPr>
      <w:rFonts w:ascii="Arial" w:hAnsi="Arial" w:cs="Arial"/>
      <w:b/>
      <w:iCs/>
      <w:color w:val="3B006F"/>
      <w:kern w:val="32"/>
      <w:sz w:val="24"/>
      <w:szCs w:val="28"/>
    </w:rPr>
  </w:style>
  <w:style w:type="table" w:styleId="LightList-Accent1">
    <w:name w:val="Light List Accent 1"/>
    <w:basedOn w:val="TableNormal"/>
    <w:uiPriority w:val="61"/>
    <w:rsid w:val="00BF6D6A"/>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2">
    <w:name w:val="Medium Shading 1 Accent 2"/>
    <w:basedOn w:val="TableNormal"/>
    <w:uiPriority w:val="63"/>
    <w:rsid w:val="00BA2A7C"/>
    <w:rPr>
      <w:rFonts w:asciiTheme="minorHAnsi" w:eastAsiaTheme="minorEastAsia" w:hAnsiTheme="minorHAnsi" w:cstheme="minorBidi"/>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8400E4"/>
    <w:pPr>
      <w:spacing w:before="0" w:after="0"/>
    </w:pPr>
    <w:rPr>
      <w:rFonts w:asciiTheme="minorHAnsi" w:eastAsiaTheme="minorEastAsia" w:hAnsiTheme="minorHAnsi" w:cstheme="minorBidi"/>
      <w:sz w:val="24"/>
    </w:rPr>
  </w:style>
  <w:style w:type="character" w:customStyle="1" w:styleId="FootnoteTextChar">
    <w:name w:val="Footnote Text Char"/>
    <w:basedOn w:val="DefaultParagraphFont"/>
    <w:link w:val="FootnoteText"/>
    <w:uiPriority w:val="99"/>
    <w:rsid w:val="008400E4"/>
    <w:rPr>
      <w:rFonts w:asciiTheme="minorHAnsi" w:eastAsiaTheme="minorEastAsia" w:hAnsiTheme="minorHAnsi" w:cstheme="minorBidi"/>
      <w:sz w:val="24"/>
      <w:szCs w:val="24"/>
    </w:rPr>
  </w:style>
  <w:style w:type="table" w:styleId="LightGrid-Accent4">
    <w:name w:val="Light Grid Accent 4"/>
    <w:basedOn w:val="TableNormal"/>
    <w:uiPriority w:val="62"/>
    <w:rsid w:val="00C11027"/>
    <w:rPr>
      <w:rFonts w:asciiTheme="minorHAnsi" w:eastAsiaTheme="minorEastAsia" w:hAnsiTheme="minorHAnsi" w:cstheme="minorBidi"/>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1">
    <w:name w:val="Medium Grid 1"/>
    <w:basedOn w:val="TableNormal"/>
    <w:uiPriority w:val="62"/>
    <w:rsid w:val="007D0D1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rsid w:val="00F2316B"/>
    <w:rPr>
      <w:sz w:val="18"/>
      <w:szCs w:val="18"/>
    </w:rPr>
  </w:style>
  <w:style w:type="paragraph" w:styleId="CommentText">
    <w:name w:val="annotation text"/>
    <w:basedOn w:val="Normal"/>
    <w:link w:val="CommentTextChar"/>
    <w:rsid w:val="00F2316B"/>
    <w:rPr>
      <w:sz w:val="24"/>
    </w:rPr>
  </w:style>
  <w:style w:type="character" w:customStyle="1" w:styleId="CommentTextChar">
    <w:name w:val="Comment Text Char"/>
    <w:basedOn w:val="DefaultParagraphFont"/>
    <w:link w:val="CommentText"/>
    <w:rsid w:val="00F2316B"/>
    <w:rPr>
      <w:rFonts w:ascii="Arial" w:hAnsi="Arial"/>
      <w:sz w:val="24"/>
      <w:szCs w:val="24"/>
    </w:rPr>
  </w:style>
  <w:style w:type="paragraph" w:styleId="CommentSubject">
    <w:name w:val="annotation subject"/>
    <w:basedOn w:val="CommentText"/>
    <w:next w:val="CommentText"/>
    <w:link w:val="CommentSubjectChar"/>
    <w:rsid w:val="00F2316B"/>
    <w:rPr>
      <w:b/>
      <w:bCs/>
      <w:sz w:val="20"/>
      <w:szCs w:val="20"/>
    </w:rPr>
  </w:style>
  <w:style w:type="character" w:customStyle="1" w:styleId="CommentSubjectChar">
    <w:name w:val="Comment Subject Char"/>
    <w:basedOn w:val="CommentTextChar"/>
    <w:link w:val="CommentSubject"/>
    <w:rsid w:val="00F231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2413">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4063915">
      <w:bodyDiv w:val="1"/>
      <w:marLeft w:val="0"/>
      <w:marRight w:val="0"/>
      <w:marTop w:val="0"/>
      <w:marBottom w:val="0"/>
      <w:divBdr>
        <w:top w:val="none" w:sz="0" w:space="0" w:color="auto"/>
        <w:left w:val="none" w:sz="0" w:space="0" w:color="auto"/>
        <w:bottom w:val="none" w:sz="0" w:space="0" w:color="auto"/>
        <w:right w:val="none" w:sz="0" w:space="0" w:color="auto"/>
      </w:divBdr>
    </w:div>
    <w:div w:id="742872927">
      <w:bodyDiv w:val="1"/>
      <w:marLeft w:val="0"/>
      <w:marRight w:val="0"/>
      <w:marTop w:val="0"/>
      <w:marBottom w:val="0"/>
      <w:divBdr>
        <w:top w:val="none" w:sz="0" w:space="0" w:color="auto"/>
        <w:left w:val="none" w:sz="0" w:space="0" w:color="auto"/>
        <w:bottom w:val="none" w:sz="0" w:space="0" w:color="auto"/>
        <w:right w:val="none" w:sz="0" w:space="0" w:color="auto"/>
      </w:divBdr>
    </w:div>
    <w:div w:id="751859285">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384595008">
      <w:bodyDiv w:val="1"/>
      <w:marLeft w:val="0"/>
      <w:marRight w:val="0"/>
      <w:marTop w:val="0"/>
      <w:marBottom w:val="0"/>
      <w:divBdr>
        <w:top w:val="none" w:sz="0" w:space="0" w:color="auto"/>
        <w:left w:val="none" w:sz="0" w:space="0" w:color="auto"/>
        <w:bottom w:val="none" w:sz="0" w:space="0" w:color="auto"/>
        <w:right w:val="none" w:sz="0" w:space="0" w:color="auto"/>
      </w:divBdr>
      <w:divsChild>
        <w:div w:id="1743871602">
          <w:marLeft w:val="0"/>
          <w:marRight w:val="0"/>
          <w:marTop w:val="0"/>
          <w:marBottom w:val="0"/>
          <w:divBdr>
            <w:top w:val="none" w:sz="0" w:space="0" w:color="auto"/>
            <w:left w:val="none" w:sz="0" w:space="0" w:color="auto"/>
            <w:bottom w:val="none" w:sz="0" w:space="0" w:color="auto"/>
            <w:right w:val="none" w:sz="0" w:space="0" w:color="auto"/>
          </w:divBdr>
        </w:div>
        <w:div w:id="1613516243">
          <w:marLeft w:val="0"/>
          <w:marRight w:val="0"/>
          <w:marTop w:val="0"/>
          <w:marBottom w:val="0"/>
          <w:divBdr>
            <w:top w:val="none" w:sz="0" w:space="0" w:color="auto"/>
            <w:left w:val="none" w:sz="0" w:space="0" w:color="auto"/>
            <w:bottom w:val="none" w:sz="0" w:space="0" w:color="auto"/>
            <w:right w:val="none" w:sz="0" w:space="0" w:color="auto"/>
          </w:divBdr>
        </w:div>
        <w:div w:id="1007951457">
          <w:marLeft w:val="0"/>
          <w:marRight w:val="0"/>
          <w:marTop w:val="0"/>
          <w:marBottom w:val="0"/>
          <w:divBdr>
            <w:top w:val="none" w:sz="0" w:space="0" w:color="auto"/>
            <w:left w:val="none" w:sz="0" w:space="0" w:color="auto"/>
            <w:bottom w:val="none" w:sz="0" w:space="0" w:color="auto"/>
            <w:right w:val="none" w:sz="0" w:space="0" w:color="auto"/>
          </w:divBdr>
        </w:div>
        <w:div w:id="61146615">
          <w:marLeft w:val="0"/>
          <w:marRight w:val="0"/>
          <w:marTop w:val="0"/>
          <w:marBottom w:val="0"/>
          <w:divBdr>
            <w:top w:val="none" w:sz="0" w:space="0" w:color="auto"/>
            <w:left w:val="none" w:sz="0" w:space="0" w:color="auto"/>
            <w:bottom w:val="none" w:sz="0" w:space="0" w:color="auto"/>
            <w:right w:val="none" w:sz="0" w:space="0" w:color="auto"/>
          </w:divBdr>
        </w:div>
      </w:divsChild>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54992800">
      <w:bodyDiv w:val="1"/>
      <w:marLeft w:val="0"/>
      <w:marRight w:val="0"/>
      <w:marTop w:val="0"/>
      <w:marBottom w:val="0"/>
      <w:divBdr>
        <w:top w:val="none" w:sz="0" w:space="0" w:color="auto"/>
        <w:left w:val="none" w:sz="0" w:space="0" w:color="auto"/>
        <w:bottom w:val="none" w:sz="0" w:space="0" w:color="auto"/>
        <w:right w:val="none" w:sz="0" w:space="0" w:color="auto"/>
      </w:divBdr>
    </w:div>
    <w:div w:id="1680543107">
      <w:bodyDiv w:val="1"/>
      <w:marLeft w:val="0"/>
      <w:marRight w:val="0"/>
      <w:marTop w:val="0"/>
      <w:marBottom w:val="0"/>
      <w:divBdr>
        <w:top w:val="none" w:sz="0" w:space="0" w:color="auto"/>
        <w:left w:val="none" w:sz="0" w:space="0" w:color="auto"/>
        <w:bottom w:val="none" w:sz="0" w:space="0" w:color="auto"/>
        <w:right w:val="none" w:sz="0" w:space="0" w:color="auto"/>
      </w:divBdr>
      <w:divsChild>
        <w:div w:id="1597053799">
          <w:marLeft w:val="0"/>
          <w:marRight w:val="0"/>
          <w:marTop w:val="0"/>
          <w:marBottom w:val="0"/>
          <w:divBdr>
            <w:top w:val="none" w:sz="0" w:space="0" w:color="auto"/>
            <w:left w:val="none" w:sz="0" w:space="0" w:color="auto"/>
            <w:bottom w:val="none" w:sz="0" w:space="0" w:color="auto"/>
            <w:right w:val="none" w:sz="0" w:space="0" w:color="auto"/>
          </w:divBdr>
        </w:div>
      </w:divsChild>
    </w:div>
    <w:div w:id="1688287621">
      <w:bodyDiv w:val="1"/>
      <w:marLeft w:val="0"/>
      <w:marRight w:val="0"/>
      <w:marTop w:val="0"/>
      <w:marBottom w:val="0"/>
      <w:divBdr>
        <w:top w:val="none" w:sz="0" w:space="0" w:color="auto"/>
        <w:left w:val="none" w:sz="0" w:space="0" w:color="auto"/>
        <w:bottom w:val="none" w:sz="0" w:space="0" w:color="auto"/>
        <w:right w:val="none" w:sz="0" w:space="0" w:color="auto"/>
      </w:divBdr>
    </w:div>
    <w:div w:id="2017611159">
      <w:bodyDiv w:val="1"/>
      <w:marLeft w:val="0"/>
      <w:marRight w:val="0"/>
      <w:marTop w:val="0"/>
      <w:marBottom w:val="0"/>
      <w:divBdr>
        <w:top w:val="none" w:sz="0" w:space="0" w:color="auto"/>
        <w:left w:val="none" w:sz="0" w:space="0" w:color="auto"/>
        <w:bottom w:val="none" w:sz="0" w:space="0" w:color="auto"/>
        <w:right w:val="none" w:sz="0" w:space="0" w:color="auto"/>
      </w:divBdr>
    </w:div>
    <w:div w:id="2028169741">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asis-open.org/committees/process.php" TargetMode="External"/><Relationship Id="rId21" Type="http://schemas.openxmlformats.org/officeDocument/2006/relationships/hyperlink" Target="http://docs.oasis-open.org/pbd-se/pbd-se/v1.0/csd01/pbd-se-v1.0-csd01.doc" TargetMode="External"/><Relationship Id="rId22" Type="http://schemas.openxmlformats.org/officeDocument/2006/relationships/hyperlink" Target="http://www.oasis-open.org/policies-guidelines/ipr" TargetMode="External"/><Relationship Id="rId23" Type="http://schemas.openxmlformats.org/officeDocument/2006/relationships/footer" Target="footer1.xml"/><Relationship Id="rId24" Type="http://schemas.openxmlformats.org/officeDocument/2006/relationships/hyperlink" Target="www.privacybydesign.ca/index.php/about-pbd/7-foundational-principles/" TargetMode="External"/><Relationship Id="rId25" Type="http://schemas.openxmlformats.org/officeDocument/2006/relationships/hyperlink" Target="http://docs.oasis-open.org/pmrm/PMRM/v1.0/cs01/PMRM-v1.0-cs01.pdf" TargetMode="External"/><Relationship Id="rId26" Type="http://schemas.openxmlformats.org/officeDocument/2006/relationships/hyperlink" Target="http://www.ietf.org/rfc/rfc2119.txt" TargetMode="External"/><Relationship Id="rId27" Type="http://schemas.openxmlformats.org/officeDocument/2006/relationships/hyperlink" Target="http://www.ncbi.nlm.nih.gov/pubmed/22562711" TargetMode="External"/><Relationship Id="rId28" Type="http://schemas.openxmlformats.org/officeDocument/2006/relationships/hyperlink" Target="http://www.privacybydesign.ca/content/uploads/1995/03/anoni-v2.pdf" TargetMode="External"/><Relationship Id="rId29" Type="http://schemas.openxmlformats.org/officeDocument/2006/relationships/hyperlink" Target="http://www.ipc.on.ca/images/Resources/pbd-implement-7found-principle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link.springer.com/chapter/10.1007%2F978-94-007-5170-5_8" TargetMode="External"/><Relationship Id="rId31" Type="http://schemas.openxmlformats.org/officeDocument/2006/relationships/hyperlink" Target="http://www.apress.com/author/author/view/id/7426" TargetMode="External"/><Relationship Id="rId32" Type="http://schemas.openxmlformats.org/officeDocument/2006/relationships/hyperlink" Target="http://www.apress.com/author/author/view/id/7427" TargetMode="External"/><Relationship Id="rId9" Type="http://schemas.openxmlformats.org/officeDocument/2006/relationships/hyperlink" Target="http://www.oasis-open.org/committees/pbd-s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apress.com/author/author/view/id/7428" TargetMode="External"/><Relationship Id="rId34" Type="http://schemas.openxmlformats.org/officeDocument/2006/relationships/hyperlink" Target="http://www.informatik.uni-trier.de/~ley/pers/hd/b/Bodorik:Peter.html" TargetMode="External"/><Relationship Id="rId35" Type="http://schemas.openxmlformats.org/officeDocument/2006/relationships/hyperlink" Target="http://www.informatik.uni-trier.de/~ley/pers/hd/a/Ali:Sohail.html" TargetMode="External"/><Relationship Id="rId36" Type="http://schemas.openxmlformats.org/officeDocument/2006/relationships/hyperlink" Target="http://www.smu.ca/commonresources/webfiles/Jutla-Extending_Use_Case_Diagrams_with_Privacy_Services.pdf" TargetMode="External"/><Relationship Id="rId10" Type="http://schemas.openxmlformats.org/officeDocument/2006/relationships/hyperlink" Target="http://ipc.on.ca/" TargetMode="External"/><Relationship Id="rId11" Type="http://schemas.openxmlformats.org/officeDocument/2006/relationships/hyperlink" Target="mailto:dawn.jutla@gmail.com" TargetMode="External"/><Relationship Id="rId12" Type="http://schemas.openxmlformats.org/officeDocument/2006/relationships/hyperlink" Target="http://www.smu.ca/" TargetMode="External"/><Relationship Id="rId13" Type="http://schemas.openxmlformats.org/officeDocument/2006/relationships/hyperlink" Target="mailto:commissioner.ipc@ipc.on.ca" TargetMode="External"/><Relationship Id="rId14" Type="http://schemas.openxmlformats.org/officeDocument/2006/relationships/hyperlink" Target="mailto:dawn.jutla@smu.ca" TargetMode="External"/><Relationship Id="rId15" Type="http://schemas.openxmlformats.org/officeDocument/2006/relationships/hyperlink" Target="mailto:Jonathan_Fox@McAfee.com" TargetMode="External"/><Relationship Id="rId16" Type="http://schemas.openxmlformats.org/officeDocument/2006/relationships/hyperlink" Target="http://docs.oasis-open.org/pbd-se/ns/pbd" TargetMode="External"/><Relationship Id="rId17" Type="http://schemas.openxmlformats.org/officeDocument/2006/relationships/hyperlink" Target="http://docs.oasis-open.org/pbd-se/ns/pbdse" TargetMode="External"/><Relationship Id="rId18" Type="http://schemas.openxmlformats.org/officeDocument/2006/relationships/hyperlink" Target="http://www.oasis-open.org/committees/process.php" TargetMode="External"/><Relationship Id="rId19" Type="http://schemas.openxmlformats.org/officeDocument/2006/relationships/hyperlink" Target="http://www.oasis-open.org/committees/process.php" TargetMode="External"/><Relationship Id="rId37" Type="http://schemas.openxmlformats.org/officeDocument/2006/relationships/hyperlink" Target="http://www.informatik.uni-trier.de/~ley/db/conf/bigdata/bigdata2013.html" TargetMode="External"/><Relationship Id="rId38" Type="http://schemas.openxmlformats.org/officeDocument/2006/relationships/hyperlink" Target="http://csrc.nist.gov/news_events/privacy_workshop_040914/nist_pew_2014dawn_jutla.pdf" TargetMode="External"/><Relationship Id="rId39" Type="http://schemas.openxmlformats.org/officeDocument/2006/relationships/hyperlink" Target="http://csrc.nist.gov/news_events/privacy_workshop_040914/nist_pew_2014dawn_jutla.pdf" TargetMode="External"/><Relationship Id="rId40" Type="http://schemas.openxmlformats.org/officeDocument/2006/relationships/hyperlink" Target="http://bit.ly/vjvrPE" TargetMode="External"/><Relationship Id="rId41" Type="http://schemas.openxmlformats.org/officeDocument/2006/relationships/hyperlink" Target="http://zachman.com/images/ZI_PIcs/ibmsj2603e.pdf" TargetMode="Externa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0185-4DEC-B643-92D1-53EECF96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113</TotalTime>
  <Pages>9</Pages>
  <Words>4391</Words>
  <Characters>25034</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Privacy by Design Documentation for Software Engineers Version 1.0</vt:lpstr>
    </vt:vector>
  </TitlesOfParts>
  <Company>IPC</Company>
  <LinksUpToDate>false</LinksUpToDate>
  <CharactersWithSpaces>29367</CharactersWithSpaces>
  <SharedDoc>false</SharedDoc>
  <HLinks>
    <vt:vector size="396" baseType="variant">
      <vt:variant>
        <vt:i4>3866686</vt:i4>
      </vt:variant>
      <vt:variant>
        <vt:i4>340</vt:i4>
      </vt:variant>
      <vt:variant>
        <vt:i4>0</vt:i4>
      </vt:variant>
      <vt:variant>
        <vt:i4>5</vt:i4>
      </vt:variant>
      <vt:variant>
        <vt:lpwstr>http://docs.oasis-open.org/templates/TCHandbook/ConformanceGuidelines.html</vt:lpwstr>
      </vt:variant>
      <vt:variant>
        <vt:lpwstr/>
      </vt:variant>
      <vt:variant>
        <vt:i4>3342440</vt:i4>
      </vt:variant>
      <vt:variant>
        <vt:i4>337</vt:i4>
      </vt:variant>
      <vt:variant>
        <vt:i4>0</vt:i4>
      </vt:variant>
      <vt:variant>
        <vt:i4>5</vt:i4>
      </vt:variant>
      <vt:variant>
        <vt:lpwstr>http://docs.oasis-open.org/emergency/cap/v1.2/CAP-v1.2-os.html</vt:lpwstr>
      </vt:variant>
      <vt:variant>
        <vt:lpwstr/>
      </vt:variant>
      <vt:variant>
        <vt:i4>5373963</vt:i4>
      </vt:variant>
      <vt:variant>
        <vt:i4>334</vt:i4>
      </vt:variant>
      <vt:variant>
        <vt:i4>0</vt:i4>
      </vt:variant>
      <vt:variant>
        <vt:i4>5</vt:i4>
      </vt:variant>
      <vt:variant>
        <vt:lpwstr>http://docs.oasis-open.org/office/v1.2/csd07/OpenDocument-v1.2-csd07.html</vt:lpwstr>
      </vt:variant>
      <vt:variant>
        <vt:lpwstr/>
      </vt:variant>
      <vt:variant>
        <vt:i4>2818155</vt:i4>
      </vt:variant>
      <vt:variant>
        <vt:i4>331</vt:i4>
      </vt:variant>
      <vt:variant>
        <vt:i4>0</vt:i4>
      </vt:variant>
      <vt:variant>
        <vt:i4>5</vt:i4>
      </vt:variant>
      <vt:variant>
        <vt:lpwstr>http://docs.oasis-open.org/specGuidelines/ndr/namingDirectives.html</vt:lpwstr>
      </vt:variant>
      <vt:variant>
        <vt:lpwstr>this-version</vt:lpwstr>
      </vt:variant>
      <vt:variant>
        <vt:i4>3670074</vt:i4>
      </vt:variant>
      <vt:variant>
        <vt:i4>328</vt:i4>
      </vt:variant>
      <vt:variant>
        <vt:i4>0</vt:i4>
      </vt:variant>
      <vt:variant>
        <vt:i4>5</vt:i4>
      </vt:variant>
      <vt:variant>
        <vt:lpwstr>http://docs.oasis-open.org/specGuidelines/ndr/namingDirectives.html</vt:lpwstr>
      </vt:variant>
      <vt:variant>
        <vt:lpwstr>revision</vt:lpwstr>
      </vt:variant>
      <vt:variant>
        <vt:i4>2097200</vt:i4>
      </vt:variant>
      <vt:variant>
        <vt:i4>325</vt:i4>
      </vt:variant>
      <vt:variant>
        <vt:i4>0</vt:i4>
      </vt:variant>
      <vt:variant>
        <vt:i4>5</vt:i4>
      </vt:variant>
      <vt:variant>
        <vt:lpwstr>http://docs.oasis-open.org/specGuidelines/ndr/namingDirectives.html</vt:lpwstr>
      </vt:variant>
      <vt:variant>
        <vt:lpwstr>stage</vt:lpwstr>
      </vt:variant>
      <vt:variant>
        <vt:i4>4259928</vt:i4>
      </vt:variant>
      <vt:variant>
        <vt:i4>322</vt:i4>
      </vt:variant>
      <vt:variant>
        <vt:i4>0</vt:i4>
      </vt:variant>
      <vt:variant>
        <vt:i4>5</vt:i4>
      </vt:variant>
      <vt:variant>
        <vt:lpwstr>http://docs.oasis-open.org/specGuidelines/ndr/namingDirectives.html</vt:lpwstr>
      </vt:variant>
      <vt:variant>
        <vt:lpwstr>workProductName</vt:lpwstr>
      </vt:variant>
      <vt:variant>
        <vt:i4>196679</vt:i4>
      </vt:variant>
      <vt:variant>
        <vt:i4>315</vt:i4>
      </vt:variant>
      <vt:variant>
        <vt:i4>0</vt:i4>
      </vt:variant>
      <vt:variant>
        <vt:i4>5</vt:i4>
      </vt:variant>
      <vt:variant>
        <vt:lpwstr>http://bit.ly/vjvrPE</vt:lpwstr>
      </vt:variant>
      <vt:variant>
        <vt:lpwstr/>
      </vt:variant>
      <vt:variant>
        <vt:i4>4128807</vt:i4>
      </vt:variant>
      <vt:variant>
        <vt:i4>312</vt:i4>
      </vt:variant>
      <vt:variant>
        <vt:i4>0</vt:i4>
      </vt:variant>
      <vt:variant>
        <vt:i4>5</vt:i4>
      </vt:variant>
      <vt:variant>
        <vt:lpwstr>http://www.ietf.org/rfc/rfc2119.txt</vt:lpwstr>
      </vt:variant>
      <vt:variant>
        <vt:lpwstr/>
      </vt:variant>
      <vt:variant>
        <vt:i4>1310775</vt:i4>
      </vt:variant>
      <vt:variant>
        <vt:i4>302</vt:i4>
      </vt:variant>
      <vt:variant>
        <vt:i4>0</vt:i4>
      </vt:variant>
      <vt:variant>
        <vt:i4>5</vt:i4>
      </vt:variant>
      <vt:variant>
        <vt:lpwstr/>
      </vt:variant>
      <vt:variant>
        <vt:lpwstr>_Toc371508591</vt:lpwstr>
      </vt:variant>
      <vt:variant>
        <vt:i4>1310775</vt:i4>
      </vt:variant>
      <vt:variant>
        <vt:i4>296</vt:i4>
      </vt:variant>
      <vt:variant>
        <vt:i4>0</vt:i4>
      </vt:variant>
      <vt:variant>
        <vt:i4>5</vt:i4>
      </vt:variant>
      <vt:variant>
        <vt:lpwstr/>
      </vt:variant>
      <vt:variant>
        <vt:lpwstr>_Toc371508590</vt:lpwstr>
      </vt:variant>
      <vt:variant>
        <vt:i4>1376311</vt:i4>
      </vt:variant>
      <vt:variant>
        <vt:i4>290</vt:i4>
      </vt:variant>
      <vt:variant>
        <vt:i4>0</vt:i4>
      </vt:variant>
      <vt:variant>
        <vt:i4>5</vt:i4>
      </vt:variant>
      <vt:variant>
        <vt:lpwstr/>
      </vt:variant>
      <vt:variant>
        <vt:lpwstr>_Toc371508589</vt:lpwstr>
      </vt:variant>
      <vt:variant>
        <vt:i4>1376311</vt:i4>
      </vt:variant>
      <vt:variant>
        <vt:i4>284</vt:i4>
      </vt:variant>
      <vt:variant>
        <vt:i4>0</vt:i4>
      </vt:variant>
      <vt:variant>
        <vt:i4>5</vt:i4>
      </vt:variant>
      <vt:variant>
        <vt:lpwstr/>
      </vt:variant>
      <vt:variant>
        <vt:lpwstr>_Toc371508588</vt:lpwstr>
      </vt:variant>
      <vt:variant>
        <vt:i4>1376311</vt:i4>
      </vt:variant>
      <vt:variant>
        <vt:i4>278</vt:i4>
      </vt:variant>
      <vt:variant>
        <vt:i4>0</vt:i4>
      </vt:variant>
      <vt:variant>
        <vt:i4>5</vt:i4>
      </vt:variant>
      <vt:variant>
        <vt:lpwstr/>
      </vt:variant>
      <vt:variant>
        <vt:lpwstr>_Toc371508587</vt:lpwstr>
      </vt:variant>
      <vt:variant>
        <vt:i4>1376311</vt:i4>
      </vt:variant>
      <vt:variant>
        <vt:i4>272</vt:i4>
      </vt:variant>
      <vt:variant>
        <vt:i4>0</vt:i4>
      </vt:variant>
      <vt:variant>
        <vt:i4>5</vt:i4>
      </vt:variant>
      <vt:variant>
        <vt:lpwstr/>
      </vt:variant>
      <vt:variant>
        <vt:lpwstr>_Toc371508586</vt:lpwstr>
      </vt:variant>
      <vt:variant>
        <vt:i4>1376311</vt:i4>
      </vt:variant>
      <vt:variant>
        <vt:i4>266</vt:i4>
      </vt:variant>
      <vt:variant>
        <vt:i4>0</vt:i4>
      </vt:variant>
      <vt:variant>
        <vt:i4>5</vt:i4>
      </vt:variant>
      <vt:variant>
        <vt:lpwstr/>
      </vt:variant>
      <vt:variant>
        <vt:lpwstr>_Toc371508585</vt:lpwstr>
      </vt:variant>
      <vt:variant>
        <vt:i4>1376311</vt:i4>
      </vt:variant>
      <vt:variant>
        <vt:i4>260</vt:i4>
      </vt:variant>
      <vt:variant>
        <vt:i4>0</vt:i4>
      </vt:variant>
      <vt:variant>
        <vt:i4>5</vt:i4>
      </vt:variant>
      <vt:variant>
        <vt:lpwstr/>
      </vt:variant>
      <vt:variant>
        <vt:lpwstr>_Toc371508584</vt:lpwstr>
      </vt:variant>
      <vt:variant>
        <vt:i4>1376311</vt:i4>
      </vt:variant>
      <vt:variant>
        <vt:i4>254</vt:i4>
      </vt:variant>
      <vt:variant>
        <vt:i4>0</vt:i4>
      </vt:variant>
      <vt:variant>
        <vt:i4>5</vt:i4>
      </vt:variant>
      <vt:variant>
        <vt:lpwstr/>
      </vt:variant>
      <vt:variant>
        <vt:lpwstr>_Toc371508583</vt:lpwstr>
      </vt:variant>
      <vt:variant>
        <vt:i4>1376311</vt:i4>
      </vt:variant>
      <vt:variant>
        <vt:i4>248</vt:i4>
      </vt:variant>
      <vt:variant>
        <vt:i4>0</vt:i4>
      </vt:variant>
      <vt:variant>
        <vt:i4>5</vt:i4>
      </vt:variant>
      <vt:variant>
        <vt:lpwstr/>
      </vt:variant>
      <vt:variant>
        <vt:lpwstr>_Toc371508582</vt:lpwstr>
      </vt:variant>
      <vt:variant>
        <vt:i4>1376311</vt:i4>
      </vt:variant>
      <vt:variant>
        <vt:i4>242</vt:i4>
      </vt:variant>
      <vt:variant>
        <vt:i4>0</vt:i4>
      </vt:variant>
      <vt:variant>
        <vt:i4>5</vt:i4>
      </vt:variant>
      <vt:variant>
        <vt:lpwstr/>
      </vt:variant>
      <vt:variant>
        <vt:lpwstr>_Toc371508581</vt:lpwstr>
      </vt:variant>
      <vt:variant>
        <vt:i4>1376311</vt:i4>
      </vt:variant>
      <vt:variant>
        <vt:i4>236</vt:i4>
      </vt:variant>
      <vt:variant>
        <vt:i4>0</vt:i4>
      </vt:variant>
      <vt:variant>
        <vt:i4>5</vt:i4>
      </vt:variant>
      <vt:variant>
        <vt:lpwstr/>
      </vt:variant>
      <vt:variant>
        <vt:lpwstr>_Toc371508580</vt:lpwstr>
      </vt:variant>
      <vt:variant>
        <vt:i4>1703991</vt:i4>
      </vt:variant>
      <vt:variant>
        <vt:i4>230</vt:i4>
      </vt:variant>
      <vt:variant>
        <vt:i4>0</vt:i4>
      </vt:variant>
      <vt:variant>
        <vt:i4>5</vt:i4>
      </vt:variant>
      <vt:variant>
        <vt:lpwstr/>
      </vt:variant>
      <vt:variant>
        <vt:lpwstr>_Toc371508579</vt:lpwstr>
      </vt:variant>
      <vt:variant>
        <vt:i4>1703991</vt:i4>
      </vt:variant>
      <vt:variant>
        <vt:i4>224</vt:i4>
      </vt:variant>
      <vt:variant>
        <vt:i4>0</vt:i4>
      </vt:variant>
      <vt:variant>
        <vt:i4>5</vt:i4>
      </vt:variant>
      <vt:variant>
        <vt:lpwstr/>
      </vt:variant>
      <vt:variant>
        <vt:lpwstr>_Toc371508578</vt:lpwstr>
      </vt:variant>
      <vt:variant>
        <vt:i4>1703991</vt:i4>
      </vt:variant>
      <vt:variant>
        <vt:i4>218</vt:i4>
      </vt:variant>
      <vt:variant>
        <vt:i4>0</vt:i4>
      </vt:variant>
      <vt:variant>
        <vt:i4>5</vt:i4>
      </vt:variant>
      <vt:variant>
        <vt:lpwstr/>
      </vt:variant>
      <vt:variant>
        <vt:lpwstr>_Toc371508577</vt:lpwstr>
      </vt:variant>
      <vt:variant>
        <vt:i4>1703991</vt:i4>
      </vt:variant>
      <vt:variant>
        <vt:i4>212</vt:i4>
      </vt:variant>
      <vt:variant>
        <vt:i4>0</vt:i4>
      </vt:variant>
      <vt:variant>
        <vt:i4>5</vt:i4>
      </vt:variant>
      <vt:variant>
        <vt:lpwstr/>
      </vt:variant>
      <vt:variant>
        <vt:lpwstr>_Toc371508576</vt:lpwstr>
      </vt:variant>
      <vt:variant>
        <vt:i4>1703991</vt:i4>
      </vt:variant>
      <vt:variant>
        <vt:i4>206</vt:i4>
      </vt:variant>
      <vt:variant>
        <vt:i4>0</vt:i4>
      </vt:variant>
      <vt:variant>
        <vt:i4>5</vt:i4>
      </vt:variant>
      <vt:variant>
        <vt:lpwstr/>
      </vt:variant>
      <vt:variant>
        <vt:lpwstr>_Toc371508575</vt:lpwstr>
      </vt:variant>
      <vt:variant>
        <vt:i4>1703991</vt:i4>
      </vt:variant>
      <vt:variant>
        <vt:i4>200</vt:i4>
      </vt:variant>
      <vt:variant>
        <vt:i4>0</vt:i4>
      </vt:variant>
      <vt:variant>
        <vt:i4>5</vt:i4>
      </vt:variant>
      <vt:variant>
        <vt:lpwstr/>
      </vt:variant>
      <vt:variant>
        <vt:lpwstr>_Toc371508574</vt:lpwstr>
      </vt:variant>
      <vt:variant>
        <vt:i4>1703991</vt:i4>
      </vt:variant>
      <vt:variant>
        <vt:i4>194</vt:i4>
      </vt:variant>
      <vt:variant>
        <vt:i4>0</vt:i4>
      </vt:variant>
      <vt:variant>
        <vt:i4>5</vt:i4>
      </vt:variant>
      <vt:variant>
        <vt:lpwstr/>
      </vt:variant>
      <vt:variant>
        <vt:lpwstr>_Toc371508573</vt:lpwstr>
      </vt:variant>
      <vt:variant>
        <vt:i4>1703991</vt:i4>
      </vt:variant>
      <vt:variant>
        <vt:i4>188</vt:i4>
      </vt:variant>
      <vt:variant>
        <vt:i4>0</vt:i4>
      </vt:variant>
      <vt:variant>
        <vt:i4>5</vt:i4>
      </vt:variant>
      <vt:variant>
        <vt:lpwstr/>
      </vt:variant>
      <vt:variant>
        <vt:lpwstr>_Toc371508572</vt:lpwstr>
      </vt:variant>
      <vt:variant>
        <vt:i4>1703991</vt:i4>
      </vt:variant>
      <vt:variant>
        <vt:i4>182</vt:i4>
      </vt:variant>
      <vt:variant>
        <vt:i4>0</vt:i4>
      </vt:variant>
      <vt:variant>
        <vt:i4>5</vt:i4>
      </vt:variant>
      <vt:variant>
        <vt:lpwstr/>
      </vt:variant>
      <vt:variant>
        <vt:lpwstr>_Toc371508571</vt:lpwstr>
      </vt:variant>
      <vt:variant>
        <vt:i4>1703991</vt:i4>
      </vt:variant>
      <vt:variant>
        <vt:i4>176</vt:i4>
      </vt:variant>
      <vt:variant>
        <vt:i4>0</vt:i4>
      </vt:variant>
      <vt:variant>
        <vt:i4>5</vt:i4>
      </vt:variant>
      <vt:variant>
        <vt:lpwstr/>
      </vt:variant>
      <vt:variant>
        <vt:lpwstr>_Toc371508570</vt:lpwstr>
      </vt:variant>
      <vt:variant>
        <vt:i4>1769527</vt:i4>
      </vt:variant>
      <vt:variant>
        <vt:i4>170</vt:i4>
      </vt:variant>
      <vt:variant>
        <vt:i4>0</vt:i4>
      </vt:variant>
      <vt:variant>
        <vt:i4>5</vt:i4>
      </vt:variant>
      <vt:variant>
        <vt:lpwstr/>
      </vt:variant>
      <vt:variant>
        <vt:lpwstr>_Toc371508569</vt:lpwstr>
      </vt:variant>
      <vt:variant>
        <vt:i4>1769527</vt:i4>
      </vt:variant>
      <vt:variant>
        <vt:i4>164</vt:i4>
      </vt:variant>
      <vt:variant>
        <vt:i4>0</vt:i4>
      </vt:variant>
      <vt:variant>
        <vt:i4>5</vt:i4>
      </vt:variant>
      <vt:variant>
        <vt:lpwstr/>
      </vt:variant>
      <vt:variant>
        <vt:lpwstr>_Toc371508568</vt:lpwstr>
      </vt:variant>
      <vt:variant>
        <vt:i4>1769527</vt:i4>
      </vt:variant>
      <vt:variant>
        <vt:i4>158</vt:i4>
      </vt:variant>
      <vt:variant>
        <vt:i4>0</vt:i4>
      </vt:variant>
      <vt:variant>
        <vt:i4>5</vt:i4>
      </vt:variant>
      <vt:variant>
        <vt:lpwstr/>
      </vt:variant>
      <vt:variant>
        <vt:lpwstr>_Toc371508567</vt:lpwstr>
      </vt:variant>
      <vt:variant>
        <vt:i4>1769527</vt:i4>
      </vt:variant>
      <vt:variant>
        <vt:i4>152</vt:i4>
      </vt:variant>
      <vt:variant>
        <vt:i4>0</vt:i4>
      </vt:variant>
      <vt:variant>
        <vt:i4>5</vt:i4>
      </vt:variant>
      <vt:variant>
        <vt:lpwstr/>
      </vt:variant>
      <vt:variant>
        <vt:lpwstr>_Toc371508566</vt:lpwstr>
      </vt:variant>
      <vt:variant>
        <vt:i4>1769527</vt:i4>
      </vt:variant>
      <vt:variant>
        <vt:i4>146</vt:i4>
      </vt:variant>
      <vt:variant>
        <vt:i4>0</vt:i4>
      </vt:variant>
      <vt:variant>
        <vt:i4>5</vt:i4>
      </vt:variant>
      <vt:variant>
        <vt:lpwstr/>
      </vt:variant>
      <vt:variant>
        <vt:lpwstr>_Toc371508565</vt:lpwstr>
      </vt:variant>
      <vt:variant>
        <vt:i4>1769527</vt:i4>
      </vt:variant>
      <vt:variant>
        <vt:i4>140</vt:i4>
      </vt:variant>
      <vt:variant>
        <vt:i4>0</vt:i4>
      </vt:variant>
      <vt:variant>
        <vt:i4>5</vt:i4>
      </vt:variant>
      <vt:variant>
        <vt:lpwstr/>
      </vt:variant>
      <vt:variant>
        <vt:lpwstr>_Toc371508564</vt:lpwstr>
      </vt:variant>
      <vt:variant>
        <vt:i4>1769527</vt:i4>
      </vt:variant>
      <vt:variant>
        <vt:i4>134</vt:i4>
      </vt:variant>
      <vt:variant>
        <vt:i4>0</vt:i4>
      </vt:variant>
      <vt:variant>
        <vt:i4>5</vt:i4>
      </vt:variant>
      <vt:variant>
        <vt:lpwstr/>
      </vt:variant>
      <vt:variant>
        <vt:lpwstr>_Toc371508563</vt:lpwstr>
      </vt:variant>
      <vt:variant>
        <vt:i4>1769527</vt:i4>
      </vt:variant>
      <vt:variant>
        <vt:i4>128</vt:i4>
      </vt:variant>
      <vt:variant>
        <vt:i4>0</vt:i4>
      </vt:variant>
      <vt:variant>
        <vt:i4>5</vt:i4>
      </vt:variant>
      <vt:variant>
        <vt:lpwstr/>
      </vt:variant>
      <vt:variant>
        <vt:lpwstr>_Toc371508562</vt:lpwstr>
      </vt:variant>
      <vt:variant>
        <vt:i4>1769527</vt:i4>
      </vt:variant>
      <vt:variant>
        <vt:i4>122</vt:i4>
      </vt:variant>
      <vt:variant>
        <vt:i4>0</vt:i4>
      </vt:variant>
      <vt:variant>
        <vt:i4>5</vt:i4>
      </vt:variant>
      <vt:variant>
        <vt:lpwstr/>
      </vt:variant>
      <vt:variant>
        <vt:lpwstr>_Toc371508561</vt:lpwstr>
      </vt:variant>
      <vt:variant>
        <vt:i4>1769527</vt:i4>
      </vt:variant>
      <vt:variant>
        <vt:i4>116</vt:i4>
      </vt:variant>
      <vt:variant>
        <vt:i4>0</vt:i4>
      </vt:variant>
      <vt:variant>
        <vt:i4>5</vt:i4>
      </vt:variant>
      <vt:variant>
        <vt:lpwstr/>
      </vt:variant>
      <vt:variant>
        <vt:lpwstr>_Toc371508560</vt:lpwstr>
      </vt:variant>
      <vt:variant>
        <vt:i4>1572919</vt:i4>
      </vt:variant>
      <vt:variant>
        <vt:i4>110</vt:i4>
      </vt:variant>
      <vt:variant>
        <vt:i4>0</vt:i4>
      </vt:variant>
      <vt:variant>
        <vt:i4>5</vt:i4>
      </vt:variant>
      <vt:variant>
        <vt:lpwstr/>
      </vt:variant>
      <vt:variant>
        <vt:lpwstr>_Toc371508559</vt:lpwstr>
      </vt:variant>
      <vt:variant>
        <vt:i4>1572919</vt:i4>
      </vt:variant>
      <vt:variant>
        <vt:i4>104</vt:i4>
      </vt:variant>
      <vt:variant>
        <vt:i4>0</vt:i4>
      </vt:variant>
      <vt:variant>
        <vt:i4>5</vt:i4>
      </vt:variant>
      <vt:variant>
        <vt:lpwstr/>
      </vt:variant>
      <vt:variant>
        <vt:lpwstr>_Toc371508558</vt:lpwstr>
      </vt:variant>
      <vt:variant>
        <vt:i4>1572919</vt:i4>
      </vt:variant>
      <vt:variant>
        <vt:i4>98</vt:i4>
      </vt:variant>
      <vt:variant>
        <vt:i4>0</vt:i4>
      </vt:variant>
      <vt:variant>
        <vt:i4>5</vt:i4>
      </vt:variant>
      <vt:variant>
        <vt:lpwstr/>
      </vt:variant>
      <vt:variant>
        <vt:lpwstr>_Toc371508557</vt:lpwstr>
      </vt:variant>
      <vt:variant>
        <vt:i4>1572919</vt:i4>
      </vt:variant>
      <vt:variant>
        <vt:i4>92</vt:i4>
      </vt:variant>
      <vt:variant>
        <vt:i4>0</vt:i4>
      </vt:variant>
      <vt:variant>
        <vt:i4>5</vt:i4>
      </vt:variant>
      <vt:variant>
        <vt:lpwstr/>
      </vt:variant>
      <vt:variant>
        <vt:lpwstr>_Toc371508556</vt:lpwstr>
      </vt:variant>
      <vt:variant>
        <vt:i4>1572919</vt:i4>
      </vt:variant>
      <vt:variant>
        <vt:i4>86</vt:i4>
      </vt:variant>
      <vt:variant>
        <vt:i4>0</vt:i4>
      </vt:variant>
      <vt:variant>
        <vt:i4>5</vt:i4>
      </vt:variant>
      <vt:variant>
        <vt:lpwstr/>
      </vt:variant>
      <vt:variant>
        <vt:lpwstr>_Toc371508555</vt:lpwstr>
      </vt:variant>
      <vt:variant>
        <vt:i4>1572919</vt:i4>
      </vt:variant>
      <vt:variant>
        <vt:i4>80</vt:i4>
      </vt:variant>
      <vt:variant>
        <vt:i4>0</vt:i4>
      </vt:variant>
      <vt:variant>
        <vt:i4>5</vt:i4>
      </vt:variant>
      <vt:variant>
        <vt:lpwstr/>
      </vt:variant>
      <vt:variant>
        <vt:lpwstr>_Toc371508554</vt:lpwstr>
      </vt:variant>
      <vt:variant>
        <vt:i4>1572919</vt:i4>
      </vt:variant>
      <vt:variant>
        <vt:i4>74</vt:i4>
      </vt:variant>
      <vt:variant>
        <vt:i4>0</vt:i4>
      </vt:variant>
      <vt:variant>
        <vt:i4>5</vt:i4>
      </vt:variant>
      <vt:variant>
        <vt:lpwstr/>
      </vt:variant>
      <vt:variant>
        <vt:lpwstr>_Toc371508553</vt:lpwstr>
      </vt:variant>
      <vt:variant>
        <vt:i4>1572919</vt:i4>
      </vt:variant>
      <vt:variant>
        <vt:i4>68</vt:i4>
      </vt:variant>
      <vt:variant>
        <vt:i4>0</vt:i4>
      </vt:variant>
      <vt:variant>
        <vt:i4>5</vt:i4>
      </vt:variant>
      <vt:variant>
        <vt:lpwstr/>
      </vt:variant>
      <vt:variant>
        <vt:lpwstr>_Toc371508552</vt:lpwstr>
      </vt:variant>
      <vt:variant>
        <vt:i4>1572919</vt:i4>
      </vt:variant>
      <vt:variant>
        <vt:i4>62</vt:i4>
      </vt:variant>
      <vt:variant>
        <vt:i4>0</vt:i4>
      </vt:variant>
      <vt:variant>
        <vt:i4>5</vt:i4>
      </vt:variant>
      <vt:variant>
        <vt:lpwstr/>
      </vt:variant>
      <vt:variant>
        <vt:lpwstr>_Toc371508551</vt:lpwstr>
      </vt:variant>
      <vt:variant>
        <vt:i4>1572919</vt:i4>
      </vt:variant>
      <vt:variant>
        <vt:i4>56</vt:i4>
      </vt:variant>
      <vt:variant>
        <vt:i4>0</vt:i4>
      </vt:variant>
      <vt:variant>
        <vt:i4>5</vt:i4>
      </vt:variant>
      <vt:variant>
        <vt:lpwstr/>
      </vt:variant>
      <vt:variant>
        <vt:lpwstr>_Toc371508550</vt:lpwstr>
      </vt:variant>
      <vt:variant>
        <vt:i4>1638455</vt:i4>
      </vt:variant>
      <vt:variant>
        <vt:i4>50</vt:i4>
      </vt:variant>
      <vt:variant>
        <vt:i4>0</vt:i4>
      </vt:variant>
      <vt:variant>
        <vt:i4>5</vt:i4>
      </vt:variant>
      <vt:variant>
        <vt:lpwstr/>
      </vt:variant>
      <vt:variant>
        <vt:lpwstr>_Toc371508549</vt:lpwstr>
      </vt:variant>
      <vt:variant>
        <vt:i4>1638455</vt:i4>
      </vt:variant>
      <vt:variant>
        <vt:i4>44</vt:i4>
      </vt:variant>
      <vt:variant>
        <vt:i4>0</vt:i4>
      </vt:variant>
      <vt:variant>
        <vt:i4>5</vt:i4>
      </vt:variant>
      <vt:variant>
        <vt:lpwstr/>
      </vt:variant>
      <vt:variant>
        <vt:lpwstr>_Toc371508548</vt:lpwstr>
      </vt:variant>
      <vt:variant>
        <vt:i4>1638455</vt:i4>
      </vt:variant>
      <vt:variant>
        <vt:i4>38</vt:i4>
      </vt:variant>
      <vt:variant>
        <vt:i4>0</vt:i4>
      </vt:variant>
      <vt:variant>
        <vt:i4>5</vt:i4>
      </vt:variant>
      <vt:variant>
        <vt:lpwstr/>
      </vt:variant>
      <vt:variant>
        <vt:lpwstr>_Toc371508547</vt:lpwstr>
      </vt:variant>
      <vt:variant>
        <vt:i4>1638493</vt:i4>
      </vt:variant>
      <vt:variant>
        <vt:i4>33</vt:i4>
      </vt:variant>
      <vt:variant>
        <vt:i4>0</vt:i4>
      </vt:variant>
      <vt:variant>
        <vt:i4>5</vt:i4>
      </vt:variant>
      <vt:variant>
        <vt:lpwstr>http://www.oasis-open.org/policies-guidelines/ipr</vt:lpwstr>
      </vt:variant>
      <vt:variant>
        <vt:lpwstr/>
      </vt:variant>
      <vt:variant>
        <vt:i4>3735678</vt:i4>
      </vt:variant>
      <vt:variant>
        <vt:i4>30</vt:i4>
      </vt:variant>
      <vt:variant>
        <vt:i4>0</vt:i4>
      </vt:variant>
      <vt:variant>
        <vt:i4>5</vt:i4>
      </vt:variant>
      <vt:variant>
        <vt:lpwstr>http://www.oasis-open.org/committees/process.php</vt:lpwstr>
      </vt:variant>
      <vt:variant>
        <vt:lpwstr>standApprovProcess</vt:lpwstr>
      </vt:variant>
      <vt:variant>
        <vt:i4>3539068</vt:i4>
      </vt:variant>
      <vt:variant>
        <vt:i4>27</vt:i4>
      </vt:variant>
      <vt:variant>
        <vt:i4>0</vt:i4>
      </vt:variant>
      <vt:variant>
        <vt:i4>5</vt:i4>
      </vt:variant>
      <vt:variant>
        <vt:lpwstr>http://www.oasis-open.org/committees/process.php</vt:lpwstr>
      </vt:variant>
      <vt:variant>
        <vt:lpwstr>committeeDraft</vt:lpwstr>
      </vt:variant>
      <vt:variant>
        <vt:i4>4915221</vt:i4>
      </vt:variant>
      <vt:variant>
        <vt:i4>24</vt:i4>
      </vt:variant>
      <vt:variant>
        <vt:i4>0</vt:i4>
      </vt:variant>
      <vt:variant>
        <vt:i4>5</vt:i4>
      </vt:variant>
      <vt:variant>
        <vt:lpwstr>http://www.oasis-open.org/committees/process.php</vt:lpwstr>
      </vt:variant>
      <vt:variant>
        <vt:lpwstr>dWorkingDraft</vt:lpwstr>
      </vt:variant>
      <vt:variant>
        <vt:i4>8061049</vt:i4>
      </vt:variant>
      <vt:variant>
        <vt:i4>21</vt:i4>
      </vt:variant>
      <vt:variant>
        <vt:i4>0</vt:i4>
      </vt:variant>
      <vt:variant>
        <vt:i4>5</vt:i4>
      </vt:variant>
      <vt:variant>
        <vt:lpwstr>http://docs.oasis-open.org/pbd-se/ns/pbdse</vt:lpwstr>
      </vt:variant>
      <vt:variant>
        <vt:lpwstr/>
      </vt:variant>
      <vt:variant>
        <vt:i4>1966090</vt:i4>
      </vt:variant>
      <vt:variant>
        <vt:i4>18</vt:i4>
      </vt:variant>
      <vt:variant>
        <vt:i4>0</vt:i4>
      </vt:variant>
      <vt:variant>
        <vt:i4>5</vt:i4>
      </vt:variant>
      <vt:variant>
        <vt:lpwstr>http://docs.oasis-open.org/pbd-se/ns/pbd</vt:lpwstr>
      </vt:variant>
      <vt:variant>
        <vt:lpwstr/>
      </vt:variant>
      <vt:variant>
        <vt:i4>1966100</vt:i4>
      </vt:variant>
      <vt:variant>
        <vt:i4>15</vt:i4>
      </vt:variant>
      <vt:variant>
        <vt:i4>0</vt:i4>
      </vt:variant>
      <vt:variant>
        <vt:i4>5</vt:i4>
      </vt:variant>
      <vt:variant>
        <vt:lpwstr>http://docs.oasis-open.org/pmrm/PMRM/v1.0/cs01/PMRM-v1.0-cs01.pdf</vt:lpwstr>
      </vt:variant>
      <vt:variant>
        <vt:lpwstr/>
      </vt:variant>
      <vt:variant>
        <vt:i4>6357106</vt:i4>
      </vt:variant>
      <vt:variant>
        <vt:i4>12</vt:i4>
      </vt:variant>
      <vt:variant>
        <vt:i4>0</vt:i4>
      </vt:variant>
      <vt:variant>
        <vt:i4>5</vt:i4>
      </vt:variant>
      <vt:variant>
        <vt:lpwstr>http://www.smu.ca/</vt:lpwstr>
      </vt:variant>
      <vt:variant>
        <vt:lpwstr/>
      </vt:variant>
      <vt:variant>
        <vt:i4>4390963</vt:i4>
      </vt:variant>
      <vt:variant>
        <vt:i4>9</vt:i4>
      </vt:variant>
      <vt:variant>
        <vt:i4>0</vt:i4>
      </vt:variant>
      <vt:variant>
        <vt:i4>5</vt:i4>
      </vt:variant>
      <vt:variant>
        <vt:lpwstr>mailto:dawn.jutla@gmail.com</vt:lpwstr>
      </vt:variant>
      <vt:variant>
        <vt:lpwstr/>
      </vt:variant>
      <vt:variant>
        <vt:i4>65626</vt:i4>
      </vt:variant>
      <vt:variant>
        <vt:i4>6</vt:i4>
      </vt:variant>
      <vt:variant>
        <vt:i4>0</vt:i4>
      </vt:variant>
      <vt:variant>
        <vt:i4>5</vt:i4>
      </vt:variant>
      <vt:variant>
        <vt:lpwstr>http://ipc.on.ca/</vt:lpwstr>
      </vt:variant>
      <vt:variant>
        <vt:lpwstr/>
      </vt:variant>
      <vt:variant>
        <vt:i4>3211279</vt:i4>
      </vt:variant>
      <vt:variant>
        <vt:i4>3</vt:i4>
      </vt:variant>
      <vt:variant>
        <vt:i4>0</vt:i4>
      </vt:variant>
      <vt:variant>
        <vt:i4>5</vt:i4>
      </vt:variant>
      <vt:variant>
        <vt:lpwstr>mailto:commissioner.ipc@ipc.on.ca</vt:lpwstr>
      </vt:variant>
      <vt:variant>
        <vt:lpwstr/>
      </vt:variant>
      <vt:variant>
        <vt:i4>1376272</vt:i4>
      </vt:variant>
      <vt:variant>
        <vt:i4>0</vt:i4>
      </vt:variant>
      <vt:variant>
        <vt:i4>0</vt:i4>
      </vt:variant>
      <vt:variant>
        <vt:i4>5</vt:i4>
      </vt:variant>
      <vt:variant>
        <vt:lpwstr>http://www.oasis-open.org/committees/pbd-se/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by Design Documentation for Software Engineers Version 1.0</dc:title>
  <dc:creator>OASIS Privacy by Design Documentation for Software Engineers (PbD-SE) TC</dc:creator>
  <cp:lastModifiedBy>Dawn Jutla</cp:lastModifiedBy>
  <cp:revision>79</cp:revision>
  <cp:lastPrinted>2014-06-17T01:15:00Z</cp:lastPrinted>
  <dcterms:created xsi:type="dcterms:W3CDTF">2014-06-17T00:02:00Z</dcterms:created>
  <dcterms:modified xsi:type="dcterms:W3CDTF">2014-06-17T03:00:00Z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