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3901" w14:textId="75F57B6D" w:rsidR="00C71349" w:rsidRPr="00CE06CB" w:rsidRDefault="00C56949" w:rsidP="00C56949">
      <w:pPr>
        <w:pStyle w:val="Title"/>
        <w:rPr>
          <w:sz w:val="28"/>
          <w:szCs w:val="28"/>
        </w:rPr>
      </w:pPr>
      <w:r w:rsidRPr="00C56949">
        <w:rPr>
          <w:sz w:val="28"/>
          <w:szCs w:val="28"/>
        </w:rPr>
        <w:t>Stati</w:t>
      </w:r>
      <w:r>
        <w:rPr>
          <w:sz w:val="28"/>
          <w:szCs w:val="28"/>
        </w:rPr>
        <w:t xml:space="preserve">c Analysis Results Interchange </w:t>
      </w:r>
      <w:r w:rsidRPr="00C56949">
        <w:rPr>
          <w:sz w:val="28"/>
          <w:szCs w:val="28"/>
        </w:rPr>
        <w:t xml:space="preserve">Format (SARIF) Version </w:t>
      </w:r>
      <w:r w:rsidR="00F46438">
        <w:rPr>
          <w:sz w:val="28"/>
          <w:szCs w:val="28"/>
        </w:rPr>
        <w:t>2</w:t>
      </w:r>
      <w:r w:rsidRPr="00C56949">
        <w:rPr>
          <w:sz w:val="28"/>
          <w:szCs w:val="28"/>
        </w:rPr>
        <w:t>.0</w:t>
      </w:r>
    </w:p>
    <w:p w14:paraId="285AD01A" w14:textId="7C279D16"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w:t>
      </w:r>
      <w:r w:rsidR="004122F1">
        <w:rPr>
          <w:sz w:val="24"/>
          <w:szCs w:val="24"/>
        </w:rPr>
        <w:t>2</w:t>
      </w:r>
    </w:p>
    <w:p w14:paraId="3EEE4F23" w14:textId="29812ADF" w:rsidR="00E01912" w:rsidRDefault="00F84417" w:rsidP="00E01912">
      <w:pPr>
        <w:pStyle w:val="Subtitle"/>
        <w:rPr>
          <w:sz w:val="24"/>
          <w:szCs w:val="24"/>
        </w:rPr>
      </w:pPr>
      <w:bookmarkStart w:id="0" w:name="_Toc85472892"/>
      <w:r>
        <w:rPr>
          <w:sz w:val="24"/>
          <w:szCs w:val="24"/>
        </w:rPr>
        <w:t>01 June</w:t>
      </w:r>
      <w:r w:rsidR="007D079E">
        <w:rPr>
          <w:sz w:val="24"/>
          <w:szCs w:val="24"/>
        </w:rPr>
        <w:t xml:space="preserve"> </w:t>
      </w:r>
      <w:r w:rsidR="00CA144C">
        <w:rPr>
          <w:sz w:val="24"/>
          <w:szCs w:val="24"/>
        </w:rPr>
        <w:t>201</w:t>
      </w:r>
      <w:r w:rsidR="00F46438">
        <w:rPr>
          <w:sz w:val="24"/>
          <w:szCs w:val="24"/>
        </w:rPr>
        <w:t>8</w:t>
      </w:r>
    </w:p>
    <w:p w14:paraId="575EB573" w14:textId="77777777" w:rsidR="00D17F06" w:rsidRDefault="00D17F06" w:rsidP="00D17F06">
      <w:pPr>
        <w:pStyle w:val="Titlepageinfo"/>
      </w:pPr>
      <w:r>
        <w:t>Technical Committee:</w:t>
      </w:r>
    </w:p>
    <w:p w14:paraId="6763DE68" w14:textId="379CEF78" w:rsidR="00D17F06" w:rsidRDefault="00EB1D3D" w:rsidP="00D17F06">
      <w:pPr>
        <w:pStyle w:val="Titlepageinfodescription"/>
      </w:pPr>
      <w:hyperlink r:id="rId8" w:history="1">
        <w:r w:rsidR="00C56949">
          <w:rPr>
            <w:rStyle w:val="Hyperlink"/>
          </w:rPr>
          <w:t>OASIS Static Analysis Results Interchange Format (SARIF) TC</w:t>
        </w:r>
      </w:hyperlink>
    </w:p>
    <w:p w14:paraId="7D582F9E" w14:textId="77777777" w:rsidR="00D17F06" w:rsidRDefault="00D17F06" w:rsidP="00D17F06">
      <w:pPr>
        <w:pStyle w:val="Titlepageinfo"/>
      </w:pPr>
      <w:r>
        <w:t>Chairs:</w:t>
      </w:r>
    </w:p>
    <w:p w14:paraId="3B27B98F" w14:textId="1A9B96E7" w:rsidR="006B65C7" w:rsidRDefault="00C56949" w:rsidP="006B65C7">
      <w:pPr>
        <w:pStyle w:val="Contributor"/>
      </w:pPr>
      <w:r>
        <w:t>David Keaton</w:t>
      </w:r>
      <w:r w:rsidR="006B65C7">
        <w:t xml:space="preserve"> (</w:t>
      </w:r>
      <w:hyperlink r:id="rId9" w:history="1">
        <w:r>
          <w:rPr>
            <w:rStyle w:val="Hyperlink"/>
          </w:rPr>
          <w:t>dmk@dmk.com</w:t>
        </w:r>
      </w:hyperlink>
      <w:r w:rsidR="006B65C7">
        <w:t>),</w:t>
      </w:r>
      <w:r w:rsidR="006B65C7" w:rsidRPr="00960D49">
        <w:t xml:space="preserve"> </w:t>
      </w:r>
      <w:r>
        <w:t>Individual Member</w:t>
      </w:r>
    </w:p>
    <w:p w14:paraId="7E0671D8" w14:textId="2ED9F49D" w:rsidR="008F61FB" w:rsidRDefault="00C56949" w:rsidP="00C56949">
      <w:pPr>
        <w:pStyle w:val="Contributor"/>
      </w:pPr>
      <w:r w:rsidRPr="00C56949">
        <w:t>Luke Cartey</w:t>
      </w:r>
      <w:r>
        <w:t xml:space="preserve"> (</w:t>
      </w:r>
      <w:hyperlink r:id="rId10" w:history="1">
        <w:r>
          <w:rPr>
            <w:rStyle w:val="Hyperlink"/>
          </w:rPr>
          <w:t>luke@semmle.com</w:t>
        </w:r>
      </w:hyperlink>
      <w:r>
        <w:t>),</w:t>
      </w:r>
      <w:r w:rsidRPr="00960D49">
        <w:t xml:space="preserve"> </w:t>
      </w:r>
      <w:hyperlink r:id="rId11" w:history="1">
        <w:r>
          <w:rPr>
            <w:rStyle w:val="Hyperlink"/>
          </w:rPr>
          <w:t>Semmle</w:t>
        </w:r>
      </w:hyperlink>
    </w:p>
    <w:p w14:paraId="584A75EF" w14:textId="2CDCBDD6" w:rsidR="00D17F06" w:rsidRDefault="00D17F06" w:rsidP="00D17F06">
      <w:pPr>
        <w:pStyle w:val="Titlepageinfo"/>
      </w:pPr>
      <w:r>
        <w:t>E</w:t>
      </w:r>
      <w:r w:rsidR="00C56949">
        <w:t>ditor</w:t>
      </w:r>
      <w:r w:rsidR="00F46438">
        <w:t>s</w:t>
      </w:r>
      <w:r>
        <w:t>:</w:t>
      </w:r>
    </w:p>
    <w:p w14:paraId="4EC3BDF1" w14:textId="18889DFA" w:rsidR="008F61FB" w:rsidRDefault="00C56949" w:rsidP="00DC75C8">
      <w:pPr>
        <w:pStyle w:val="Contributor"/>
        <w:rPr>
          <w:rStyle w:val="Hyperlink"/>
        </w:rPr>
      </w:pPr>
      <w:r>
        <w:t>Michael Fanning</w:t>
      </w:r>
      <w:r w:rsidR="006B65C7" w:rsidRPr="00960D49">
        <w:t xml:space="preserve"> (</w:t>
      </w:r>
      <w:hyperlink r:id="rId12" w:history="1">
        <w:r>
          <w:rPr>
            <w:rStyle w:val="Hyperlink"/>
          </w:rPr>
          <w:t>mikefan@microsoft.com</w:t>
        </w:r>
      </w:hyperlink>
      <w:r w:rsidR="006B65C7" w:rsidRPr="00960D49">
        <w:t xml:space="preserve">), </w:t>
      </w:r>
      <w:hyperlink r:id="rId13" w:history="1">
        <w:r>
          <w:rPr>
            <w:rStyle w:val="Hyperlink"/>
          </w:rPr>
          <w:t>Microsoft</w:t>
        </w:r>
      </w:hyperlink>
    </w:p>
    <w:p w14:paraId="4C6E9EBB" w14:textId="4C213FBC" w:rsidR="00552A4F" w:rsidRDefault="00552A4F" w:rsidP="00DC75C8">
      <w:pPr>
        <w:pStyle w:val="Contributor"/>
      </w:pPr>
      <w:r w:rsidRPr="008F022E">
        <w:t>Laurence J. Golding</w:t>
      </w:r>
      <w:r>
        <w:t xml:space="preserve"> (</w:t>
      </w:r>
      <w:hyperlink r:id="rId14" w:history="1">
        <w:r w:rsidRPr="00AC1D41">
          <w:rPr>
            <w:rStyle w:val="Hyperlink"/>
          </w:rPr>
          <w:t>larrygolding@comcast.net</w:t>
        </w:r>
      </w:hyperlink>
      <w:r>
        <w:t>), Individual Member</w:t>
      </w:r>
    </w:p>
    <w:p w14:paraId="465AA1BD" w14:textId="77777777" w:rsidR="006B65C7" w:rsidRDefault="006B65C7" w:rsidP="006B65C7">
      <w:pPr>
        <w:pStyle w:val="Titlepageinfo"/>
      </w:pPr>
      <w:bookmarkStart w:id="1" w:name="AdditionalArtifacts"/>
      <w:r>
        <w:t>Additional artifacts</w:t>
      </w:r>
      <w:bookmarkEnd w:id="1"/>
      <w:r>
        <w:t>:</w:t>
      </w:r>
    </w:p>
    <w:p w14:paraId="1DFBABAD"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5AF5C16C" w14:textId="31CD6E59" w:rsidR="006B65C7" w:rsidRPr="00BF2FF9" w:rsidRDefault="008F022E" w:rsidP="0023482D">
      <w:pPr>
        <w:pStyle w:val="RelatedWork"/>
        <w:rPr>
          <w:rStyle w:val="Hyperlink"/>
          <w:color w:val="auto"/>
        </w:rPr>
      </w:pPr>
      <w:r>
        <w:t>JSON</w:t>
      </w:r>
      <w:r w:rsidR="006B65C7">
        <w:t xml:space="preserve"> schemas:</w:t>
      </w:r>
    </w:p>
    <w:p w14:paraId="310F13BD" w14:textId="49F81877" w:rsidR="00BF2FF9" w:rsidRDefault="00BF2FF9" w:rsidP="00BF2FF9">
      <w:pPr>
        <w:pStyle w:val="RelatedWork"/>
        <w:numPr>
          <w:ilvl w:val="1"/>
          <w:numId w:val="5"/>
        </w:numPr>
      </w:pPr>
      <w:r>
        <w:t>sarif-schema.json</w:t>
      </w:r>
    </w:p>
    <w:p w14:paraId="2C9062FE" w14:textId="4DCF72AF" w:rsidR="00F3260A" w:rsidRDefault="00BF2FF9" w:rsidP="00F3260A">
      <w:pPr>
        <w:pStyle w:val="RelatedWork"/>
      </w:pPr>
      <w:r w:rsidRPr="00D17009">
        <w:rPr>
          <w:highlight w:val="yellow"/>
        </w:rPr>
        <w:t xml:space="preserve"> </w:t>
      </w:r>
      <w:r w:rsidR="00F3260A" w:rsidRPr="00D17009">
        <w:rPr>
          <w:highlight w:val="yellow"/>
        </w:rPr>
        <w:t>(</w:t>
      </w:r>
      <w:r w:rsidR="00F3260A" w:rsidRPr="00D17009">
        <w:rPr>
          <w:b/>
          <w:highlight w:val="yellow"/>
        </w:rPr>
        <w:t>Note:</w:t>
      </w:r>
      <w:r w:rsidR="00F3260A" w:rsidRPr="00D17009">
        <w:rPr>
          <w:highlight w:val="yellow"/>
        </w:rPr>
        <w:t xml:space="preserve"> </w:t>
      </w:r>
      <w:r w:rsidR="00F3260A">
        <w:rPr>
          <w:highlight w:val="yellow"/>
        </w:rPr>
        <w:t>A</w:t>
      </w:r>
      <w:r w:rsidR="00F3260A" w:rsidRPr="00D17009">
        <w:rPr>
          <w:highlight w:val="yellow"/>
        </w:rPr>
        <w:t>ny normative computer language definitions that are part of the Work Product, such as XML instances, schemas and Java(TM) code, including fragments of such, must be (a) well formed and valid, (b) provided in separate plain text files, (c) referenced from the Work Product; and (d) where any definition in these separate files disagrees with the definition found in the specification, the definition in the separate file prevails.</w:t>
      </w:r>
      <w:r w:rsidR="00F3260A">
        <w:rPr>
          <w:highlight w:val="yellow"/>
        </w:rPr>
        <w:t xml:space="preserve"> </w:t>
      </w:r>
      <w:r w:rsidR="00F3260A" w:rsidRPr="00434AED">
        <w:rPr>
          <w:highlight w:val="yellow"/>
        </w:rPr>
        <w:t>Remove this note before submitting for publication.</w:t>
      </w:r>
      <w:r w:rsidR="00F3260A" w:rsidRPr="00D17009">
        <w:rPr>
          <w:highlight w:val="yellow"/>
        </w:rPr>
        <w:t>)</w:t>
      </w:r>
    </w:p>
    <w:p w14:paraId="1CA8A0FC" w14:textId="77777777" w:rsidR="00D17F06" w:rsidRDefault="00D17F06" w:rsidP="00D17F06">
      <w:pPr>
        <w:pStyle w:val="Titlepageinfo"/>
      </w:pPr>
      <w:bookmarkStart w:id="2" w:name="RelatedWork"/>
      <w:r>
        <w:t>Related work</w:t>
      </w:r>
      <w:bookmarkEnd w:id="2"/>
      <w:r>
        <w:t>:</w:t>
      </w:r>
    </w:p>
    <w:p w14:paraId="0C3495E7" w14:textId="77777777" w:rsidR="00D17F06" w:rsidRPr="004C4D7C" w:rsidRDefault="00D17F06" w:rsidP="00D17F06">
      <w:pPr>
        <w:pStyle w:val="Titlepageinfodescription"/>
      </w:pPr>
      <w:r>
        <w:t>This specification replaces or supersedes:</w:t>
      </w:r>
    </w:p>
    <w:p w14:paraId="586774CA" w14:textId="7EAEA772" w:rsidR="00D17F06" w:rsidRDefault="00F71A67" w:rsidP="0023482D">
      <w:pPr>
        <w:pStyle w:val="RelatedWork"/>
      </w:pPr>
      <w:r>
        <w:t>None</w:t>
      </w:r>
    </w:p>
    <w:p w14:paraId="13F85A3A" w14:textId="77777777" w:rsidR="00D17F06" w:rsidRPr="004C4D7C" w:rsidRDefault="00D17F06" w:rsidP="00D17F06">
      <w:pPr>
        <w:pStyle w:val="Titlepageinfodescription"/>
      </w:pPr>
      <w:r>
        <w:t>This specification is related to:</w:t>
      </w:r>
    </w:p>
    <w:p w14:paraId="39AA2BAD" w14:textId="67AA0EAD" w:rsidR="008F61FB" w:rsidRDefault="00F71A67" w:rsidP="0023482D">
      <w:pPr>
        <w:pStyle w:val="RelatedWork"/>
      </w:pPr>
      <w:r>
        <w:t>None</w:t>
      </w:r>
    </w:p>
    <w:p w14:paraId="505A6610" w14:textId="77777777" w:rsidR="00D17F06" w:rsidRDefault="00D17F06" w:rsidP="00D17F06">
      <w:pPr>
        <w:pStyle w:val="Titlepageinfo"/>
      </w:pPr>
      <w:r>
        <w:t>Declared XML namespaces:</w:t>
      </w:r>
    </w:p>
    <w:p w14:paraId="370A41F7" w14:textId="73151E9E" w:rsidR="00D17F06" w:rsidRDefault="00F71A67" w:rsidP="00D56563">
      <w:pPr>
        <w:pStyle w:val="RelatedWork"/>
      </w:pPr>
      <w:r>
        <w:t>None</w:t>
      </w:r>
    </w:p>
    <w:p w14:paraId="1F916584" w14:textId="77777777" w:rsidR="00735E3A" w:rsidRDefault="00735E3A" w:rsidP="00735E3A">
      <w:pPr>
        <w:pStyle w:val="Titlepageinfo"/>
      </w:pPr>
      <w:r>
        <w:t>Abstract:</w:t>
      </w:r>
    </w:p>
    <w:p w14:paraId="27F0490E" w14:textId="27E58A9A" w:rsidR="00735E3A" w:rsidRDefault="00FD012A" w:rsidP="00FD012A">
      <w:pPr>
        <w:pStyle w:val="Abstract"/>
      </w:pPr>
      <w:r>
        <w:t xml:space="preserve">This document defines a standard format for the </w:t>
      </w:r>
      <w:r w:rsidR="00F71A67">
        <w:t>output of static analysis tools. The format is referred to as the “Static Analysis Results Interchange Format”</w:t>
      </w:r>
      <w:r w:rsidR="0092395F">
        <w:t>,</w:t>
      </w:r>
      <w:r w:rsidR="00F71A67">
        <w:t xml:space="preserve"> and is abbreviated as SARIF.</w:t>
      </w:r>
    </w:p>
    <w:p w14:paraId="482F583B" w14:textId="77777777" w:rsidR="00544386" w:rsidRDefault="00544386" w:rsidP="00544386">
      <w:pPr>
        <w:pStyle w:val="Titlepageinfo"/>
      </w:pPr>
      <w:r>
        <w:t>Status:</w:t>
      </w:r>
    </w:p>
    <w:p w14:paraId="5B58A779" w14:textId="3E069DBF" w:rsidR="001057D2" w:rsidRDefault="00544386" w:rsidP="001057D2">
      <w:pPr>
        <w:pStyle w:val="Abstract"/>
      </w:pPr>
      <w:r>
        <w:t>T</w:t>
      </w:r>
      <w:r w:rsidR="001847BD" w:rsidRPr="001847BD">
        <w:t xml:space="preserve">his </w:t>
      </w:r>
      <w:hyperlink r:id="rId15"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6"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7"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1AAF644F" w:rsidR="00103406" w:rsidRPr="004C3207" w:rsidRDefault="00103406" w:rsidP="00103406">
      <w:pPr>
        <w:pStyle w:val="Abstract"/>
      </w:pPr>
      <w:r w:rsidRPr="004C3207">
        <w:t xml:space="preserve">This Working Draft is being developed under the </w:t>
      </w:r>
      <w:hyperlink r:id="rId18" w:anchor="RF-on-RAND-Mode" w:history="1">
        <w:r w:rsidRPr="004C3207">
          <w:rPr>
            <w:rStyle w:val="Hyperlink"/>
          </w:rPr>
          <w:t>RF on RAND Terms</w:t>
        </w:r>
      </w:hyperlink>
      <w:r w:rsidRPr="004C3207">
        <w:t xml:space="preserve"> Mode of the </w:t>
      </w:r>
      <w:hyperlink r:id="rId19" w:history="1">
        <w:r w:rsidRPr="00A517E4">
          <w:rPr>
            <w:rStyle w:val="Hyperlink"/>
          </w:rPr>
          <w:t>OASIS IPR Policy</w:t>
        </w:r>
      </w:hyperlink>
      <w:r w:rsidRPr="004C3207">
        <w:t>, the mode chosen when the Techn</w:t>
      </w:r>
      <w:r w:rsidR="00FD012A">
        <w:t>ical Committee was established.</w:t>
      </w:r>
      <w:r w:rsidRPr="004C3207">
        <w:t xml:space="preserve"> All members of the TC should be familiar with this document, which may create obligations regarding the disclosure and availability of a member's patent, copyright, trademark and license rights that read on an approved OASIS specification. For information on whether any patents have been disclosed that may be essential to implementing this specification, and any offers of patent licensing terms, please refer to the Intellectual Property Rights section of the TC’s web page (</w:t>
      </w:r>
      <w:hyperlink r:id="rId20" w:history="1">
        <w:r w:rsidRPr="00FD012A">
          <w:rPr>
            <w:rStyle w:val="Hyperlink"/>
          </w:rPr>
          <w:t>https://www.oasis-open.org/committees/</w:t>
        </w:r>
        <w:r w:rsidR="00FD012A" w:rsidRPr="00FD012A">
          <w:rPr>
            <w:rStyle w:val="Hyperlink"/>
          </w:rPr>
          <w:t>sarif</w:t>
        </w:r>
        <w:r w:rsidRPr="00FD012A">
          <w:rPr>
            <w:rStyle w:val="Hyperlink"/>
          </w:rPr>
          <w:t>/ipr.php</w:t>
        </w:r>
      </w:hyperlink>
      <w:r w:rsidRPr="004C3207">
        <w:t>).</w:t>
      </w:r>
    </w:p>
    <w:p w14:paraId="731DB734" w14:textId="55A7F7E0" w:rsidR="009225E1" w:rsidRDefault="009225E1" w:rsidP="009225E1">
      <w:pPr>
        <w:pStyle w:val="Abstract"/>
      </w:pPr>
      <w:r w:rsidRPr="009225E1">
        <w:t xml:space="preserve">Any machine-readable content </w:t>
      </w:r>
      <w:r w:rsidR="00B81AB9">
        <w:t>(</w:t>
      </w:r>
      <w:hyperlink r:id="rId21" w:anchor="wpComponentsCompLang" w:history="1">
        <w:r w:rsidR="00B81AB9" w:rsidRPr="009031E0">
          <w:rPr>
            <w:rStyle w:val="Hyperlink"/>
          </w:rPr>
          <w:t>Computer Language Definitions</w:t>
        </w:r>
      </w:hyperlink>
      <w:r w:rsidR="00B81AB9" w:rsidRPr="009225E1">
        <w:t>)</w:t>
      </w:r>
      <w:r w:rsidRPr="009225E1">
        <w:t xml:space="preserve"> declared Normative for this Work Product </w:t>
      </w:r>
      <w:r w:rsidRPr="009225E1">
        <w:rPr>
          <w:u w:val="single"/>
        </w:rPr>
        <w:t>must also be provided</w:t>
      </w:r>
      <w:r w:rsidRPr="009225E1">
        <w:t xml:space="preserve"> in separate plain text files. In the event of a discrepancy between such plain text file and display content in the Work Product's prose narrative document(s), the content in the separate plain text file prevails.</w:t>
      </w:r>
    </w:p>
    <w:p w14:paraId="560A3575" w14:textId="77777777" w:rsidR="001057D2" w:rsidRDefault="001057D2" w:rsidP="001057D2">
      <w:pPr>
        <w:pStyle w:val="Titlepageinfo"/>
      </w:pPr>
      <w:r>
        <w:lastRenderedPageBreak/>
        <w:t>URI pattern</w:t>
      </w:r>
      <w:r w:rsidR="00CA025D">
        <w:t>s</w:t>
      </w:r>
      <w:r>
        <w:t>:</w:t>
      </w:r>
    </w:p>
    <w:p w14:paraId="60B1B52D" w14:textId="6575A67F"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http://docs.oasis-open.org/</w:t>
      </w:r>
      <w:r w:rsidR="006A4281">
        <w:rPr>
          <w:rStyle w:val="Hyperlink"/>
          <w:color w:val="auto"/>
        </w:rPr>
        <w:t>sarif</w:t>
      </w:r>
      <w:r w:rsidR="001057D2" w:rsidRPr="00CA025D">
        <w:rPr>
          <w:rStyle w:val="Hyperlink"/>
          <w:color w:val="auto"/>
        </w:rPr>
        <w:t>/</w:t>
      </w:r>
      <w:r w:rsidR="006A4281">
        <w:rPr>
          <w:rStyle w:val="Hyperlink"/>
          <w:color w:val="auto"/>
        </w:rPr>
        <w:t>sarif</w:t>
      </w:r>
      <w:r w:rsidR="001057D2" w:rsidRPr="00CA025D">
        <w:rPr>
          <w:rStyle w:val="Hyperlink"/>
          <w:color w:val="auto"/>
        </w:rPr>
        <w:t>/v1.0/csd01/</w:t>
      </w:r>
      <w:r w:rsidR="006A4281">
        <w:rPr>
          <w:rStyle w:val="Hyperlink"/>
          <w:color w:val="auto"/>
        </w:rPr>
        <w:t>sarif</w:t>
      </w:r>
      <w:r w:rsidR="001057D2" w:rsidRPr="00CA025D">
        <w:rPr>
          <w:rStyle w:val="Hyperlink"/>
          <w:color w:val="auto"/>
        </w:rPr>
        <w:t>-v1.0-csd01.doc</w:t>
      </w:r>
      <w:r w:rsidR="00EF4226">
        <w:rPr>
          <w:rStyle w:val="Hyperlink"/>
          <w:color w:val="auto"/>
        </w:rPr>
        <w:t>x</w:t>
      </w:r>
    </w:p>
    <w:p w14:paraId="1C8059DD" w14:textId="28E5BA6C" w:rsidR="00CA025D" w:rsidRPr="00CA025D" w:rsidRDefault="00CA025D" w:rsidP="00CA025D">
      <w:pPr>
        <w:pStyle w:val="Titlepageinfodescription"/>
      </w:pPr>
      <w:r>
        <w:rPr>
          <w:rStyle w:val="Hyperlink"/>
          <w:color w:val="auto"/>
        </w:rPr>
        <w:t>Permanent “Latest version” URI:</w:t>
      </w:r>
      <w:r>
        <w:rPr>
          <w:rStyle w:val="Hyperlink"/>
          <w:color w:val="auto"/>
        </w:rPr>
        <w:br/>
      </w:r>
      <w:r w:rsidR="006A4281" w:rsidRPr="00CA025D">
        <w:rPr>
          <w:rStyle w:val="Hyperlink"/>
          <w:color w:val="auto"/>
        </w:rPr>
        <w:t>http://docs.oasis-open.org/</w:t>
      </w:r>
      <w:r w:rsidR="006A4281">
        <w:rPr>
          <w:rStyle w:val="Hyperlink"/>
          <w:color w:val="auto"/>
        </w:rPr>
        <w:t>sarif</w:t>
      </w:r>
      <w:r w:rsidR="006A4281" w:rsidRPr="00CA025D">
        <w:rPr>
          <w:rStyle w:val="Hyperlink"/>
          <w:color w:val="auto"/>
        </w:rPr>
        <w:t>/</w:t>
      </w:r>
      <w:r w:rsidR="006A4281">
        <w:rPr>
          <w:rStyle w:val="Hyperlink"/>
          <w:color w:val="auto"/>
        </w:rPr>
        <w:t>sarif/v1.0</w:t>
      </w:r>
      <w:r w:rsidR="006A4281" w:rsidRPr="00CA025D">
        <w:rPr>
          <w:rStyle w:val="Hyperlink"/>
          <w:color w:val="auto"/>
        </w:rPr>
        <w:t>/</w:t>
      </w:r>
      <w:r w:rsidR="006A4281">
        <w:rPr>
          <w:rStyle w:val="Hyperlink"/>
          <w:color w:val="auto"/>
        </w:rPr>
        <w:t>sarif-v1.0</w:t>
      </w:r>
      <w:r w:rsidR="006A4281" w:rsidRPr="00CA025D">
        <w:rPr>
          <w:rStyle w:val="Hyperlink"/>
          <w:color w:val="auto"/>
        </w:rPr>
        <w:t>.doc</w:t>
      </w:r>
      <w:r w:rsidR="006A4281">
        <w:rPr>
          <w:rStyle w:val="Hyperlink"/>
          <w:color w:val="auto"/>
        </w:rPr>
        <w:t>x</w:t>
      </w:r>
    </w:p>
    <w:p w14:paraId="53BCBC94" w14:textId="77777777" w:rsidR="006E4329" w:rsidRDefault="006E4329" w:rsidP="00D27F14">
      <w:pPr>
        <w:pStyle w:val="Abstract"/>
        <w:ind w:left="0"/>
      </w:pPr>
    </w:p>
    <w:p w14:paraId="0A9B4B5E" w14:textId="77777777" w:rsidR="001E392A" w:rsidRDefault="001E392A" w:rsidP="00544386">
      <w:pPr>
        <w:pStyle w:val="Abstract"/>
      </w:pPr>
    </w:p>
    <w:p w14:paraId="02A71837" w14:textId="2D56A6F2" w:rsidR="006E4329" w:rsidRPr="00852E10" w:rsidRDefault="001847BD" w:rsidP="006E4329">
      <w:r>
        <w:t>Copyright © OASIS Open</w:t>
      </w:r>
      <w:r w:rsidR="00D142A8">
        <w:t xml:space="preserve"> </w:t>
      </w:r>
      <w:r w:rsidR="00CA144C">
        <w:t>2017</w:t>
      </w:r>
      <w:r w:rsidR="006E4329" w:rsidRPr="00852E10">
        <w:t>. All Rights Reserved.</w:t>
      </w:r>
    </w:p>
    <w:p w14:paraId="5F5898E5" w14:textId="27DD29AA"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2" w:history="1">
        <w:r w:rsidRPr="001847BD">
          <w:rPr>
            <w:rStyle w:val="Hyperlink"/>
          </w:rPr>
          <w:t>Policy</w:t>
        </w:r>
      </w:hyperlink>
      <w:r w:rsidRPr="00852E10">
        <w:t xml:space="preserve"> may be found at the OASIS website.</w:t>
      </w:r>
    </w:p>
    <w:p w14:paraId="64EE7BC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6E4329">
      <w:r w:rsidRPr="00852E10">
        <w:t>The limited permissions granted above are perpetual and will not be revoked by OASIS or its successors or assigns.</w:t>
      </w:r>
    </w:p>
    <w:p w14:paraId="494C2E5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A9BCA1B" w14:textId="77777777" w:rsidR="001847BD" w:rsidRPr="00852E10" w:rsidRDefault="001847BD" w:rsidP="001847BD">
      <w:pPr>
        <w:pStyle w:val="Notices"/>
      </w:pPr>
      <w:r>
        <w:lastRenderedPageBreak/>
        <w:t>Table of Contents</w:t>
      </w:r>
    </w:p>
    <w:p w14:paraId="615561A0" w14:textId="351A56FE" w:rsidR="00514296"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16055966" w:history="1">
        <w:r w:rsidR="00514296" w:rsidRPr="00656186">
          <w:rPr>
            <w:rStyle w:val="Hyperlink"/>
            <w:noProof/>
          </w:rPr>
          <w:t>1</w:t>
        </w:r>
        <w:r w:rsidR="00514296">
          <w:rPr>
            <w:rFonts w:asciiTheme="minorHAnsi" w:eastAsiaTheme="minorEastAsia" w:hAnsiTheme="minorHAnsi" w:cstheme="minorBidi"/>
            <w:noProof/>
            <w:sz w:val="22"/>
            <w:szCs w:val="22"/>
          </w:rPr>
          <w:tab/>
        </w:r>
        <w:r w:rsidR="00514296" w:rsidRPr="00656186">
          <w:rPr>
            <w:rStyle w:val="Hyperlink"/>
            <w:noProof/>
          </w:rPr>
          <w:t>Introduction</w:t>
        </w:r>
        <w:r w:rsidR="00514296">
          <w:rPr>
            <w:noProof/>
            <w:webHidden/>
          </w:rPr>
          <w:tab/>
        </w:r>
        <w:r w:rsidR="00514296">
          <w:rPr>
            <w:noProof/>
            <w:webHidden/>
          </w:rPr>
          <w:fldChar w:fldCharType="begin"/>
        </w:r>
        <w:r w:rsidR="00514296">
          <w:rPr>
            <w:noProof/>
            <w:webHidden/>
          </w:rPr>
          <w:instrText xml:space="preserve"> PAGEREF _Toc516055966 \h </w:instrText>
        </w:r>
        <w:r w:rsidR="00514296">
          <w:rPr>
            <w:noProof/>
            <w:webHidden/>
          </w:rPr>
        </w:r>
        <w:r w:rsidR="00514296">
          <w:rPr>
            <w:noProof/>
            <w:webHidden/>
          </w:rPr>
          <w:fldChar w:fldCharType="separate"/>
        </w:r>
        <w:r w:rsidR="00514296">
          <w:rPr>
            <w:noProof/>
            <w:webHidden/>
          </w:rPr>
          <w:t>12</w:t>
        </w:r>
        <w:r w:rsidR="00514296">
          <w:rPr>
            <w:noProof/>
            <w:webHidden/>
          </w:rPr>
          <w:fldChar w:fldCharType="end"/>
        </w:r>
      </w:hyperlink>
    </w:p>
    <w:p w14:paraId="238F0ECB" w14:textId="5743278C"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5967" w:history="1">
        <w:r w:rsidR="00514296" w:rsidRPr="00656186">
          <w:rPr>
            <w:rStyle w:val="Hyperlink"/>
            <w:noProof/>
          </w:rPr>
          <w:t>1.1 IPR Policy</w:t>
        </w:r>
        <w:r w:rsidR="00514296">
          <w:rPr>
            <w:noProof/>
            <w:webHidden/>
          </w:rPr>
          <w:tab/>
        </w:r>
        <w:r w:rsidR="00514296">
          <w:rPr>
            <w:noProof/>
            <w:webHidden/>
          </w:rPr>
          <w:fldChar w:fldCharType="begin"/>
        </w:r>
        <w:r w:rsidR="00514296">
          <w:rPr>
            <w:noProof/>
            <w:webHidden/>
          </w:rPr>
          <w:instrText xml:space="preserve"> PAGEREF _Toc516055967 \h </w:instrText>
        </w:r>
        <w:r w:rsidR="00514296">
          <w:rPr>
            <w:noProof/>
            <w:webHidden/>
          </w:rPr>
        </w:r>
        <w:r w:rsidR="00514296">
          <w:rPr>
            <w:noProof/>
            <w:webHidden/>
          </w:rPr>
          <w:fldChar w:fldCharType="separate"/>
        </w:r>
        <w:r w:rsidR="00514296">
          <w:rPr>
            <w:noProof/>
            <w:webHidden/>
          </w:rPr>
          <w:t>12</w:t>
        </w:r>
        <w:r w:rsidR="00514296">
          <w:rPr>
            <w:noProof/>
            <w:webHidden/>
          </w:rPr>
          <w:fldChar w:fldCharType="end"/>
        </w:r>
      </w:hyperlink>
    </w:p>
    <w:p w14:paraId="42374927" w14:textId="05DE9676"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5968" w:history="1">
        <w:r w:rsidR="00514296" w:rsidRPr="00656186">
          <w:rPr>
            <w:rStyle w:val="Hyperlink"/>
            <w:noProof/>
          </w:rPr>
          <w:t>1.2 Terminology</w:t>
        </w:r>
        <w:r w:rsidR="00514296">
          <w:rPr>
            <w:noProof/>
            <w:webHidden/>
          </w:rPr>
          <w:tab/>
        </w:r>
        <w:r w:rsidR="00514296">
          <w:rPr>
            <w:noProof/>
            <w:webHidden/>
          </w:rPr>
          <w:fldChar w:fldCharType="begin"/>
        </w:r>
        <w:r w:rsidR="00514296">
          <w:rPr>
            <w:noProof/>
            <w:webHidden/>
          </w:rPr>
          <w:instrText xml:space="preserve"> PAGEREF _Toc516055968 \h </w:instrText>
        </w:r>
        <w:r w:rsidR="00514296">
          <w:rPr>
            <w:noProof/>
            <w:webHidden/>
          </w:rPr>
        </w:r>
        <w:r w:rsidR="00514296">
          <w:rPr>
            <w:noProof/>
            <w:webHidden/>
          </w:rPr>
          <w:fldChar w:fldCharType="separate"/>
        </w:r>
        <w:r w:rsidR="00514296">
          <w:rPr>
            <w:noProof/>
            <w:webHidden/>
          </w:rPr>
          <w:t>12</w:t>
        </w:r>
        <w:r w:rsidR="00514296">
          <w:rPr>
            <w:noProof/>
            <w:webHidden/>
          </w:rPr>
          <w:fldChar w:fldCharType="end"/>
        </w:r>
      </w:hyperlink>
    </w:p>
    <w:p w14:paraId="5DFE3AFA" w14:textId="282365A3"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5969" w:history="1">
        <w:r w:rsidR="00514296" w:rsidRPr="00656186">
          <w:rPr>
            <w:rStyle w:val="Hyperlink"/>
            <w:noProof/>
          </w:rPr>
          <w:t>1.3 Normative References</w:t>
        </w:r>
        <w:r w:rsidR="00514296">
          <w:rPr>
            <w:noProof/>
            <w:webHidden/>
          </w:rPr>
          <w:tab/>
        </w:r>
        <w:r w:rsidR="00514296">
          <w:rPr>
            <w:noProof/>
            <w:webHidden/>
          </w:rPr>
          <w:fldChar w:fldCharType="begin"/>
        </w:r>
        <w:r w:rsidR="00514296">
          <w:rPr>
            <w:noProof/>
            <w:webHidden/>
          </w:rPr>
          <w:instrText xml:space="preserve"> PAGEREF _Toc516055969 \h </w:instrText>
        </w:r>
        <w:r w:rsidR="00514296">
          <w:rPr>
            <w:noProof/>
            <w:webHidden/>
          </w:rPr>
        </w:r>
        <w:r w:rsidR="00514296">
          <w:rPr>
            <w:noProof/>
            <w:webHidden/>
          </w:rPr>
          <w:fldChar w:fldCharType="separate"/>
        </w:r>
        <w:r w:rsidR="00514296">
          <w:rPr>
            <w:noProof/>
            <w:webHidden/>
          </w:rPr>
          <w:t>17</w:t>
        </w:r>
        <w:r w:rsidR="00514296">
          <w:rPr>
            <w:noProof/>
            <w:webHidden/>
          </w:rPr>
          <w:fldChar w:fldCharType="end"/>
        </w:r>
      </w:hyperlink>
    </w:p>
    <w:p w14:paraId="7D29728A" w14:textId="02C1ACC0"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5970" w:history="1">
        <w:r w:rsidR="00514296" w:rsidRPr="00656186">
          <w:rPr>
            <w:rStyle w:val="Hyperlink"/>
            <w:noProof/>
          </w:rPr>
          <w:t>1.4 Non-Normative References</w:t>
        </w:r>
        <w:r w:rsidR="00514296">
          <w:rPr>
            <w:noProof/>
            <w:webHidden/>
          </w:rPr>
          <w:tab/>
        </w:r>
        <w:r w:rsidR="00514296">
          <w:rPr>
            <w:noProof/>
            <w:webHidden/>
          </w:rPr>
          <w:fldChar w:fldCharType="begin"/>
        </w:r>
        <w:r w:rsidR="00514296">
          <w:rPr>
            <w:noProof/>
            <w:webHidden/>
          </w:rPr>
          <w:instrText xml:space="preserve"> PAGEREF _Toc516055970 \h </w:instrText>
        </w:r>
        <w:r w:rsidR="00514296">
          <w:rPr>
            <w:noProof/>
            <w:webHidden/>
          </w:rPr>
        </w:r>
        <w:r w:rsidR="00514296">
          <w:rPr>
            <w:noProof/>
            <w:webHidden/>
          </w:rPr>
          <w:fldChar w:fldCharType="separate"/>
        </w:r>
        <w:r w:rsidR="00514296">
          <w:rPr>
            <w:noProof/>
            <w:webHidden/>
          </w:rPr>
          <w:t>18</w:t>
        </w:r>
        <w:r w:rsidR="00514296">
          <w:rPr>
            <w:noProof/>
            <w:webHidden/>
          </w:rPr>
          <w:fldChar w:fldCharType="end"/>
        </w:r>
      </w:hyperlink>
    </w:p>
    <w:p w14:paraId="3A1C23A6" w14:textId="07FEE943" w:rsidR="00514296" w:rsidRDefault="00EB1D3D">
      <w:pPr>
        <w:pStyle w:val="TOC1"/>
        <w:rPr>
          <w:rFonts w:asciiTheme="minorHAnsi" w:eastAsiaTheme="minorEastAsia" w:hAnsiTheme="minorHAnsi" w:cstheme="minorBidi"/>
          <w:noProof/>
          <w:sz w:val="22"/>
          <w:szCs w:val="22"/>
        </w:rPr>
      </w:pPr>
      <w:hyperlink w:anchor="_Toc516055971" w:history="1">
        <w:r w:rsidR="00514296" w:rsidRPr="00656186">
          <w:rPr>
            <w:rStyle w:val="Hyperlink"/>
            <w:noProof/>
          </w:rPr>
          <w:t>2</w:t>
        </w:r>
        <w:r w:rsidR="00514296">
          <w:rPr>
            <w:rFonts w:asciiTheme="minorHAnsi" w:eastAsiaTheme="minorEastAsia" w:hAnsiTheme="minorHAnsi" w:cstheme="minorBidi"/>
            <w:noProof/>
            <w:sz w:val="22"/>
            <w:szCs w:val="22"/>
          </w:rPr>
          <w:tab/>
        </w:r>
        <w:r w:rsidR="00514296" w:rsidRPr="00656186">
          <w:rPr>
            <w:rStyle w:val="Hyperlink"/>
            <w:noProof/>
          </w:rPr>
          <w:t>Conventions</w:t>
        </w:r>
        <w:r w:rsidR="00514296">
          <w:rPr>
            <w:noProof/>
            <w:webHidden/>
          </w:rPr>
          <w:tab/>
        </w:r>
        <w:r w:rsidR="00514296">
          <w:rPr>
            <w:noProof/>
            <w:webHidden/>
          </w:rPr>
          <w:fldChar w:fldCharType="begin"/>
        </w:r>
        <w:r w:rsidR="00514296">
          <w:rPr>
            <w:noProof/>
            <w:webHidden/>
          </w:rPr>
          <w:instrText xml:space="preserve"> PAGEREF _Toc516055971 \h </w:instrText>
        </w:r>
        <w:r w:rsidR="00514296">
          <w:rPr>
            <w:noProof/>
            <w:webHidden/>
          </w:rPr>
        </w:r>
        <w:r w:rsidR="00514296">
          <w:rPr>
            <w:noProof/>
            <w:webHidden/>
          </w:rPr>
          <w:fldChar w:fldCharType="separate"/>
        </w:r>
        <w:r w:rsidR="00514296">
          <w:rPr>
            <w:noProof/>
            <w:webHidden/>
          </w:rPr>
          <w:t>20</w:t>
        </w:r>
        <w:r w:rsidR="00514296">
          <w:rPr>
            <w:noProof/>
            <w:webHidden/>
          </w:rPr>
          <w:fldChar w:fldCharType="end"/>
        </w:r>
      </w:hyperlink>
    </w:p>
    <w:p w14:paraId="64907989" w14:textId="5E94F12E"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5972" w:history="1">
        <w:r w:rsidR="00514296" w:rsidRPr="00656186">
          <w:rPr>
            <w:rStyle w:val="Hyperlink"/>
            <w:noProof/>
          </w:rPr>
          <w:t>2.1 General</w:t>
        </w:r>
        <w:r w:rsidR="00514296">
          <w:rPr>
            <w:noProof/>
            <w:webHidden/>
          </w:rPr>
          <w:tab/>
        </w:r>
        <w:r w:rsidR="00514296">
          <w:rPr>
            <w:noProof/>
            <w:webHidden/>
          </w:rPr>
          <w:fldChar w:fldCharType="begin"/>
        </w:r>
        <w:r w:rsidR="00514296">
          <w:rPr>
            <w:noProof/>
            <w:webHidden/>
          </w:rPr>
          <w:instrText xml:space="preserve"> PAGEREF _Toc516055972 \h </w:instrText>
        </w:r>
        <w:r w:rsidR="00514296">
          <w:rPr>
            <w:noProof/>
            <w:webHidden/>
          </w:rPr>
        </w:r>
        <w:r w:rsidR="00514296">
          <w:rPr>
            <w:noProof/>
            <w:webHidden/>
          </w:rPr>
          <w:fldChar w:fldCharType="separate"/>
        </w:r>
        <w:r w:rsidR="00514296">
          <w:rPr>
            <w:noProof/>
            <w:webHidden/>
          </w:rPr>
          <w:t>20</w:t>
        </w:r>
        <w:r w:rsidR="00514296">
          <w:rPr>
            <w:noProof/>
            <w:webHidden/>
          </w:rPr>
          <w:fldChar w:fldCharType="end"/>
        </w:r>
      </w:hyperlink>
    </w:p>
    <w:p w14:paraId="15935BA2" w14:textId="386D7B3C"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5973" w:history="1">
        <w:r w:rsidR="00514296" w:rsidRPr="00656186">
          <w:rPr>
            <w:rStyle w:val="Hyperlink"/>
            <w:noProof/>
          </w:rPr>
          <w:t>2.2 Format examples</w:t>
        </w:r>
        <w:r w:rsidR="00514296">
          <w:rPr>
            <w:noProof/>
            <w:webHidden/>
          </w:rPr>
          <w:tab/>
        </w:r>
        <w:r w:rsidR="00514296">
          <w:rPr>
            <w:noProof/>
            <w:webHidden/>
          </w:rPr>
          <w:fldChar w:fldCharType="begin"/>
        </w:r>
        <w:r w:rsidR="00514296">
          <w:rPr>
            <w:noProof/>
            <w:webHidden/>
          </w:rPr>
          <w:instrText xml:space="preserve"> PAGEREF _Toc516055973 \h </w:instrText>
        </w:r>
        <w:r w:rsidR="00514296">
          <w:rPr>
            <w:noProof/>
            <w:webHidden/>
          </w:rPr>
        </w:r>
        <w:r w:rsidR="00514296">
          <w:rPr>
            <w:noProof/>
            <w:webHidden/>
          </w:rPr>
          <w:fldChar w:fldCharType="separate"/>
        </w:r>
        <w:r w:rsidR="00514296">
          <w:rPr>
            <w:noProof/>
            <w:webHidden/>
          </w:rPr>
          <w:t>20</w:t>
        </w:r>
        <w:r w:rsidR="00514296">
          <w:rPr>
            <w:noProof/>
            <w:webHidden/>
          </w:rPr>
          <w:fldChar w:fldCharType="end"/>
        </w:r>
      </w:hyperlink>
    </w:p>
    <w:p w14:paraId="512F07AE" w14:textId="5B9C7588"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5974" w:history="1">
        <w:r w:rsidR="00514296" w:rsidRPr="00656186">
          <w:rPr>
            <w:rStyle w:val="Hyperlink"/>
            <w:noProof/>
          </w:rPr>
          <w:t>2.3 Property notation</w:t>
        </w:r>
        <w:r w:rsidR="00514296">
          <w:rPr>
            <w:noProof/>
            <w:webHidden/>
          </w:rPr>
          <w:tab/>
        </w:r>
        <w:r w:rsidR="00514296">
          <w:rPr>
            <w:noProof/>
            <w:webHidden/>
          </w:rPr>
          <w:fldChar w:fldCharType="begin"/>
        </w:r>
        <w:r w:rsidR="00514296">
          <w:rPr>
            <w:noProof/>
            <w:webHidden/>
          </w:rPr>
          <w:instrText xml:space="preserve"> PAGEREF _Toc516055974 \h </w:instrText>
        </w:r>
        <w:r w:rsidR="00514296">
          <w:rPr>
            <w:noProof/>
            <w:webHidden/>
          </w:rPr>
        </w:r>
        <w:r w:rsidR="00514296">
          <w:rPr>
            <w:noProof/>
            <w:webHidden/>
          </w:rPr>
          <w:fldChar w:fldCharType="separate"/>
        </w:r>
        <w:r w:rsidR="00514296">
          <w:rPr>
            <w:noProof/>
            <w:webHidden/>
          </w:rPr>
          <w:t>20</w:t>
        </w:r>
        <w:r w:rsidR="00514296">
          <w:rPr>
            <w:noProof/>
            <w:webHidden/>
          </w:rPr>
          <w:fldChar w:fldCharType="end"/>
        </w:r>
      </w:hyperlink>
    </w:p>
    <w:p w14:paraId="14467009" w14:textId="5C12CD48"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5975" w:history="1">
        <w:r w:rsidR="00514296" w:rsidRPr="00656186">
          <w:rPr>
            <w:rStyle w:val="Hyperlink"/>
            <w:noProof/>
          </w:rPr>
          <w:t>2.4 Syntax notation</w:t>
        </w:r>
        <w:r w:rsidR="00514296">
          <w:rPr>
            <w:noProof/>
            <w:webHidden/>
          </w:rPr>
          <w:tab/>
        </w:r>
        <w:r w:rsidR="00514296">
          <w:rPr>
            <w:noProof/>
            <w:webHidden/>
          </w:rPr>
          <w:fldChar w:fldCharType="begin"/>
        </w:r>
        <w:r w:rsidR="00514296">
          <w:rPr>
            <w:noProof/>
            <w:webHidden/>
          </w:rPr>
          <w:instrText xml:space="preserve"> PAGEREF _Toc516055975 \h </w:instrText>
        </w:r>
        <w:r w:rsidR="00514296">
          <w:rPr>
            <w:noProof/>
            <w:webHidden/>
          </w:rPr>
        </w:r>
        <w:r w:rsidR="00514296">
          <w:rPr>
            <w:noProof/>
            <w:webHidden/>
          </w:rPr>
          <w:fldChar w:fldCharType="separate"/>
        </w:r>
        <w:r w:rsidR="00514296">
          <w:rPr>
            <w:noProof/>
            <w:webHidden/>
          </w:rPr>
          <w:t>20</w:t>
        </w:r>
        <w:r w:rsidR="00514296">
          <w:rPr>
            <w:noProof/>
            <w:webHidden/>
          </w:rPr>
          <w:fldChar w:fldCharType="end"/>
        </w:r>
      </w:hyperlink>
    </w:p>
    <w:p w14:paraId="6D44CA3B" w14:textId="56CB6FBB" w:rsidR="00514296" w:rsidRDefault="00EB1D3D">
      <w:pPr>
        <w:pStyle w:val="TOC1"/>
        <w:rPr>
          <w:rFonts w:asciiTheme="minorHAnsi" w:eastAsiaTheme="minorEastAsia" w:hAnsiTheme="minorHAnsi" w:cstheme="minorBidi"/>
          <w:noProof/>
          <w:sz w:val="22"/>
          <w:szCs w:val="22"/>
        </w:rPr>
      </w:pPr>
      <w:hyperlink w:anchor="_Toc516055976" w:history="1">
        <w:r w:rsidR="00514296" w:rsidRPr="00656186">
          <w:rPr>
            <w:rStyle w:val="Hyperlink"/>
            <w:noProof/>
          </w:rPr>
          <w:t>3</w:t>
        </w:r>
        <w:r w:rsidR="00514296">
          <w:rPr>
            <w:rFonts w:asciiTheme="minorHAnsi" w:eastAsiaTheme="minorEastAsia" w:hAnsiTheme="minorHAnsi" w:cstheme="minorBidi"/>
            <w:noProof/>
            <w:sz w:val="22"/>
            <w:szCs w:val="22"/>
          </w:rPr>
          <w:tab/>
        </w:r>
        <w:r w:rsidR="00514296" w:rsidRPr="00656186">
          <w:rPr>
            <w:rStyle w:val="Hyperlink"/>
            <w:noProof/>
          </w:rPr>
          <w:t>File format</w:t>
        </w:r>
        <w:r w:rsidR="00514296">
          <w:rPr>
            <w:noProof/>
            <w:webHidden/>
          </w:rPr>
          <w:tab/>
        </w:r>
        <w:r w:rsidR="00514296">
          <w:rPr>
            <w:noProof/>
            <w:webHidden/>
          </w:rPr>
          <w:fldChar w:fldCharType="begin"/>
        </w:r>
        <w:r w:rsidR="00514296">
          <w:rPr>
            <w:noProof/>
            <w:webHidden/>
          </w:rPr>
          <w:instrText xml:space="preserve"> PAGEREF _Toc516055976 \h </w:instrText>
        </w:r>
        <w:r w:rsidR="00514296">
          <w:rPr>
            <w:noProof/>
            <w:webHidden/>
          </w:rPr>
        </w:r>
        <w:r w:rsidR="00514296">
          <w:rPr>
            <w:noProof/>
            <w:webHidden/>
          </w:rPr>
          <w:fldChar w:fldCharType="separate"/>
        </w:r>
        <w:r w:rsidR="00514296">
          <w:rPr>
            <w:noProof/>
            <w:webHidden/>
          </w:rPr>
          <w:t>21</w:t>
        </w:r>
        <w:r w:rsidR="00514296">
          <w:rPr>
            <w:noProof/>
            <w:webHidden/>
          </w:rPr>
          <w:fldChar w:fldCharType="end"/>
        </w:r>
      </w:hyperlink>
    </w:p>
    <w:p w14:paraId="030F25C9" w14:textId="39452888"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5977" w:history="1">
        <w:r w:rsidR="00514296" w:rsidRPr="00656186">
          <w:rPr>
            <w:rStyle w:val="Hyperlink"/>
            <w:noProof/>
          </w:rPr>
          <w:t>3.1 General</w:t>
        </w:r>
        <w:r w:rsidR="00514296">
          <w:rPr>
            <w:noProof/>
            <w:webHidden/>
          </w:rPr>
          <w:tab/>
        </w:r>
        <w:r w:rsidR="00514296">
          <w:rPr>
            <w:noProof/>
            <w:webHidden/>
          </w:rPr>
          <w:fldChar w:fldCharType="begin"/>
        </w:r>
        <w:r w:rsidR="00514296">
          <w:rPr>
            <w:noProof/>
            <w:webHidden/>
          </w:rPr>
          <w:instrText xml:space="preserve"> PAGEREF _Toc516055977 \h </w:instrText>
        </w:r>
        <w:r w:rsidR="00514296">
          <w:rPr>
            <w:noProof/>
            <w:webHidden/>
          </w:rPr>
        </w:r>
        <w:r w:rsidR="00514296">
          <w:rPr>
            <w:noProof/>
            <w:webHidden/>
          </w:rPr>
          <w:fldChar w:fldCharType="separate"/>
        </w:r>
        <w:r w:rsidR="00514296">
          <w:rPr>
            <w:noProof/>
            <w:webHidden/>
          </w:rPr>
          <w:t>21</w:t>
        </w:r>
        <w:r w:rsidR="00514296">
          <w:rPr>
            <w:noProof/>
            <w:webHidden/>
          </w:rPr>
          <w:fldChar w:fldCharType="end"/>
        </w:r>
      </w:hyperlink>
    </w:p>
    <w:p w14:paraId="7729364E" w14:textId="1813ACEA"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5978" w:history="1">
        <w:r w:rsidR="00514296" w:rsidRPr="00656186">
          <w:rPr>
            <w:rStyle w:val="Hyperlink"/>
            <w:noProof/>
          </w:rPr>
          <w:t>3.2 fileContent objects</w:t>
        </w:r>
        <w:r w:rsidR="00514296">
          <w:rPr>
            <w:noProof/>
            <w:webHidden/>
          </w:rPr>
          <w:tab/>
        </w:r>
        <w:r w:rsidR="00514296">
          <w:rPr>
            <w:noProof/>
            <w:webHidden/>
          </w:rPr>
          <w:fldChar w:fldCharType="begin"/>
        </w:r>
        <w:r w:rsidR="00514296">
          <w:rPr>
            <w:noProof/>
            <w:webHidden/>
          </w:rPr>
          <w:instrText xml:space="preserve"> PAGEREF _Toc516055978 \h </w:instrText>
        </w:r>
        <w:r w:rsidR="00514296">
          <w:rPr>
            <w:noProof/>
            <w:webHidden/>
          </w:rPr>
        </w:r>
        <w:r w:rsidR="00514296">
          <w:rPr>
            <w:noProof/>
            <w:webHidden/>
          </w:rPr>
          <w:fldChar w:fldCharType="separate"/>
        </w:r>
        <w:r w:rsidR="00514296">
          <w:rPr>
            <w:noProof/>
            <w:webHidden/>
          </w:rPr>
          <w:t>21</w:t>
        </w:r>
        <w:r w:rsidR="00514296">
          <w:rPr>
            <w:noProof/>
            <w:webHidden/>
          </w:rPr>
          <w:fldChar w:fldCharType="end"/>
        </w:r>
      </w:hyperlink>
    </w:p>
    <w:p w14:paraId="03154794" w14:textId="79C85F84"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5979" w:history="1">
        <w:r w:rsidR="00514296" w:rsidRPr="00656186">
          <w:rPr>
            <w:rStyle w:val="Hyperlink"/>
            <w:noProof/>
          </w:rPr>
          <w:t>3.2.1 General</w:t>
        </w:r>
        <w:r w:rsidR="00514296">
          <w:rPr>
            <w:noProof/>
            <w:webHidden/>
          </w:rPr>
          <w:tab/>
        </w:r>
        <w:r w:rsidR="00514296">
          <w:rPr>
            <w:noProof/>
            <w:webHidden/>
          </w:rPr>
          <w:fldChar w:fldCharType="begin"/>
        </w:r>
        <w:r w:rsidR="00514296">
          <w:rPr>
            <w:noProof/>
            <w:webHidden/>
          </w:rPr>
          <w:instrText xml:space="preserve"> PAGEREF _Toc516055979 \h </w:instrText>
        </w:r>
        <w:r w:rsidR="00514296">
          <w:rPr>
            <w:noProof/>
            <w:webHidden/>
          </w:rPr>
        </w:r>
        <w:r w:rsidR="00514296">
          <w:rPr>
            <w:noProof/>
            <w:webHidden/>
          </w:rPr>
          <w:fldChar w:fldCharType="separate"/>
        </w:r>
        <w:r w:rsidR="00514296">
          <w:rPr>
            <w:noProof/>
            <w:webHidden/>
          </w:rPr>
          <w:t>21</w:t>
        </w:r>
        <w:r w:rsidR="00514296">
          <w:rPr>
            <w:noProof/>
            <w:webHidden/>
          </w:rPr>
          <w:fldChar w:fldCharType="end"/>
        </w:r>
      </w:hyperlink>
    </w:p>
    <w:p w14:paraId="626798E8" w14:textId="4930128E"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5980" w:history="1">
        <w:r w:rsidR="00514296" w:rsidRPr="00656186">
          <w:rPr>
            <w:rStyle w:val="Hyperlink"/>
            <w:noProof/>
          </w:rPr>
          <w:t>3.2.2 text property</w:t>
        </w:r>
        <w:r w:rsidR="00514296">
          <w:rPr>
            <w:noProof/>
            <w:webHidden/>
          </w:rPr>
          <w:tab/>
        </w:r>
        <w:r w:rsidR="00514296">
          <w:rPr>
            <w:noProof/>
            <w:webHidden/>
          </w:rPr>
          <w:fldChar w:fldCharType="begin"/>
        </w:r>
        <w:r w:rsidR="00514296">
          <w:rPr>
            <w:noProof/>
            <w:webHidden/>
          </w:rPr>
          <w:instrText xml:space="preserve"> PAGEREF _Toc516055980 \h </w:instrText>
        </w:r>
        <w:r w:rsidR="00514296">
          <w:rPr>
            <w:noProof/>
            <w:webHidden/>
          </w:rPr>
        </w:r>
        <w:r w:rsidR="00514296">
          <w:rPr>
            <w:noProof/>
            <w:webHidden/>
          </w:rPr>
          <w:fldChar w:fldCharType="separate"/>
        </w:r>
        <w:r w:rsidR="00514296">
          <w:rPr>
            <w:noProof/>
            <w:webHidden/>
          </w:rPr>
          <w:t>21</w:t>
        </w:r>
        <w:r w:rsidR="00514296">
          <w:rPr>
            <w:noProof/>
            <w:webHidden/>
          </w:rPr>
          <w:fldChar w:fldCharType="end"/>
        </w:r>
      </w:hyperlink>
    </w:p>
    <w:p w14:paraId="3B61F990" w14:textId="296B8CE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5981" w:history="1">
        <w:r w:rsidR="00514296" w:rsidRPr="00656186">
          <w:rPr>
            <w:rStyle w:val="Hyperlink"/>
            <w:noProof/>
          </w:rPr>
          <w:t>3.2.3 binary property</w:t>
        </w:r>
        <w:r w:rsidR="00514296">
          <w:rPr>
            <w:noProof/>
            <w:webHidden/>
          </w:rPr>
          <w:tab/>
        </w:r>
        <w:r w:rsidR="00514296">
          <w:rPr>
            <w:noProof/>
            <w:webHidden/>
          </w:rPr>
          <w:fldChar w:fldCharType="begin"/>
        </w:r>
        <w:r w:rsidR="00514296">
          <w:rPr>
            <w:noProof/>
            <w:webHidden/>
          </w:rPr>
          <w:instrText xml:space="preserve"> PAGEREF _Toc516055981 \h </w:instrText>
        </w:r>
        <w:r w:rsidR="00514296">
          <w:rPr>
            <w:noProof/>
            <w:webHidden/>
          </w:rPr>
        </w:r>
        <w:r w:rsidR="00514296">
          <w:rPr>
            <w:noProof/>
            <w:webHidden/>
          </w:rPr>
          <w:fldChar w:fldCharType="separate"/>
        </w:r>
        <w:r w:rsidR="00514296">
          <w:rPr>
            <w:noProof/>
            <w:webHidden/>
          </w:rPr>
          <w:t>21</w:t>
        </w:r>
        <w:r w:rsidR="00514296">
          <w:rPr>
            <w:noProof/>
            <w:webHidden/>
          </w:rPr>
          <w:fldChar w:fldCharType="end"/>
        </w:r>
      </w:hyperlink>
    </w:p>
    <w:p w14:paraId="38AFEEC4" w14:textId="015A262C"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5982" w:history="1">
        <w:r w:rsidR="00514296" w:rsidRPr="00656186">
          <w:rPr>
            <w:rStyle w:val="Hyperlink"/>
            <w:noProof/>
          </w:rPr>
          <w:t>3.3 fileLocation objects</w:t>
        </w:r>
        <w:r w:rsidR="00514296">
          <w:rPr>
            <w:noProof/>
            <w:webHidden/>
          </w:rPr>
          <w:tab/>
        </w:r>
        <w:r w:rsidR="00514296">
          <w:rPr>
            <w:noProof/>
            <w:webHidden/>
          </w:rPr>
          <w:fldChar w:fldCharType="begin"/>
        </w:r>
        <w:r w:rsidR="00514296">
          <w:rPr>
            <w:noProof/>
            <w:webHidden/>
          </w:rPr>
          <w:instrText xml:space="preserve"> PAGEREF _Toc516055982 \h </w:instrText>
        </w:r>
        <w:r w:rsidR="00514296">
          <w:rPr>
            <w:noProof/>
            <w:webHidden/>
          </w:rPr>
        </w:r>
        <w:r w:rsidR="00514296">
          <w:rPr>
            <w:noProof/>
            <w:webHidden/>
          </w:rPr>
          <w:fldChar w:fldCharType="separate"/>
        </w:r>
        <w:r w:rsidR="00514296">
          <w:rPr>
            <w:noProof/>
            <w:webHidden/>
          </w:rPr>
          <w:t>22</w:t>
        </w:r>
        <w:r w:rsidR="00514296">
          <w:rPr>
            <w:noProof/>
            <w:webHidden/>
          </w:rPr>
          <w:fldChar w:fldCharType="end"/>
        </w:r>
      </w:hyperlink>
    </w:p>
    <w:p w14:paraId="5067ACCB" w14:textId="548261D0"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5983" w:history="1">
        <w:r w:rsidR="00514296" w:rsidRPr="00656186">
          <w:rPr>
            <w:rStyle w:val="Hyperlink"/>
            <w:noProof/>
          </w:rPr>
          <w:t>3.3.1 General</w:t>
        </w:r>
        <w:r w:rsidR="00514296">
          <w:rPr>
            <w:noProof/>
            <w:webHidden/>
          </w:rPr>
          <w:tab/>
        </w:r>
        <w:r w:rsidR="00514296">
          <w:rPr>
            <w:noProof/>
            <w:webHidden/>
          </w:rPr>
          <w:fldChar w:fldCharType="begin"/>
        </w:r>
        <w:r w:rsidR="00514296">
          <w:rPr>
            <w:noProof/>
            <w:webHidden/>
          </w:rPr>
          <w:instrText xml:space="preserve"> PAGEREF _Toc516055983 \h </w:instrText>
        </w:r>
        <w:r w:rsidR="00514296">
          <w:rPr>
            <w:noProof/>
            <w:webHidden/>
          </w:rPr>
        </w:r>
        <w:r w:rsidR="00514296">
          <w:rPr>
            <w:noProof/>
            <w:webHidden/>
          </w:rPr>
          <w:fldChar w:fldCharType="separate"/>
        </w:r>
        <w:r w:rsidR="00514296">
          <w:rPr>
            <w:noProof/>
            <w:webHidden/>
          </w:rPr>
          <w:t>22</w:t>
        </w:r>
        <w:r w:rsidR="00514296">
          <w:rPr>
            <w:noProof/>
            <w:webHidden/>
          </w:rPr>
          <w:fldChar w:fldCharType="end"/>
        </w:r>
      </w:hyperlink>
    </w:p>
    <w:p w14:paraId="345CCE8C" w14:textId="38E0B209"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5984" w:history="1">
        <w:r w:rsidR="00514296" w:rsidRPr="00656186">
          <w:rPr>
            <w:rStyle w:val="Hyperlink"/>
            <w:noProof/>
          </w:rPr>
          <w:t>3.3.2 uri property</w:t>
        </w:r>
        <w:r w:rsidR="00514296">
          <w:rPr>
            <w:noProof/>
            <w:webHidden/>
          </w:rPr>
          <w:tab/>
        </w:r>
        <w:r w:rsidR="00514296">
          <w:rPr>
            <w:noProof/>
            <w:webHidden/>
          </w:rPr>
          <w:fldChar w:fldCharType="begin"/>
        </w:r>
        <w:r w:rsidR="00514296">
          <w:rPr>
            <w:noProof/>
            <w:webHidden/>
          </w:rPr>
          <w:instrText xml:space="preserve"> PAGEREF _Toc516055984 \h </w:instrText>
        </w:r>
        <w:r w:rsidR="00514296">
          <w:rPr>
            <w:noProof/>
            <w:webHidden/>
          </w:rPr>
        </w:r>
        <w:r w:rsidR="00514296">
          <w:rPr>
            <w:noProof/>
            <w:webHidden/>
          </w:rPr>
          <w:fldChar w:fldCharType="separate"/>
        </w:r>
        <w:r w:rsidR="00514296">
          <w:rPr>
            <w:noProof/>
            <w:webHidden/>
          </w:rPr>
          <w:t>22</w:t>
        </w:r>
        <w:r w:rsidR="00514296">
          <w:rPr>
            <w:noProof/>
            <w:webHidden/>
          </w:rPr>
          <w:fldChar w:fldCharType="end"/>
        </w:r>
      </w:hyperlink>
    </w:p>
    <w:p w14:paraId="676CB2CA" w14:textId="23F5E8F4" w:rsidR="00514296" w:rsidRDefault="00EB1D3D">
      <w:pPr>
        <w:pStyle w:val="TOC4"/>
        <w:tabs>
          <w:tab w:val="right" w:leader="dot" w:pos="9350"/>
        </w:tabs>
        <w:rPr>
          <w:rFonts w:asciiTheme="minorHAnsi" w:eastAsiaTheme="minorEastAsia" w:hAnsiTheme="minorHAnsi" w:cstheme="minorBidi"/>
          <w:noProof/>
          <w:sz w:val="22"/>
          <w:szCs w:val="22"/>
        </w:rPr>
      </w:pPr>
      <w:hyperlink w:anchor="_Toc516055985" w:history="1">
        <w:r w:rsidR="00514296" w:rsidRPr="00656186">
          <w:rPr>
            <w:rStyle w:val="Hyperlink"/>
            <w:noProof/>
          </w:rPr>
          <w:t>3.3.2.1 General</w:t>
        </w:r>
        <w:r w:rsidR="00514296">
          <w:rPr>
            <w:noProof/>
            <w:webHidden/>
          </w:rPr>
          <w:tab/>
        </w:r>
        <w:r w:rsidR="00514296">
          <w:rPr>
            <w:noProof/>
            <w:webHidden/>
          </w:rPr>
          <w:fldChar w:fldCharType="begin"/>
        </w:r>
        <w:r w:rsidR="00514296">
          <w:rPr>
            <w:noProof/>
            <w:webHidden/>
          </w:rPr>
          <w:instrText xml:space="preserve"> PAGEREF _Toc516055985 \h </w:instrText>
        </w:r>
        <w:r w:rsidR="00514296">
          <w:rPr>
            <w:noProof/>
            <w:webHidden/>
          </w:rPr>
        </w:r>
        <w:r w:rsidR="00514296">
          <w:rPr>
            <w:noProof/>
            <w:webHidden/>
          </w:rPr>
          <w:fldChar w:fldCharType="separate"/>
        </w:r>
        <w:r w:rsidR="00514296">
          <w:rPr>
            <w:noProof/>
            <w:webHidden/>
          </w:rPr>
          <w:t>22</w:t>
        </w:r>
        <w:r w:rsidR="00514296">
          <w:rPr>
            <w:noProof/>
            <w:webHidden/>
          </w:rPr>
          <w:fldChar w:fldCharType="end"/>
        </w:r>
      </w:hyperlink>
    </w:p>
    <w:p w14:paraId="5013D8BB" w14:textId="6A28746B" w:rsidR="00514296" w:rsidRDefault="00EB1D3D">
      <w:pPr>
        <w:pStyle w:val="TOC4"/>
        <w:tabs>
          <w:tab w:val="right" w:leader="dot" w:pos="9350"/>
        </w:tabs>
        <w:rPr>
          <w:rFonts w:asciiTheme="minorHAnsi" w:eastAsiaTheme="minorEastAsia" w:hAnsiTheme="minorHAnsi" w:cstheme="minorBidi"/>
          <w:noProof/>
          <w:sz w:val="22"/>
          <w:szCs w:val="22"/>
        </w:rPr>
      </w:pPr>
      <w:hyperlink w:anchor="_Toc516055986" w:history="1">
        <w:r w:rsidR="00514296" w:rsidRPr="00656186">
          <w:rPr>
            <w:rStyle w:val="Hyperlink"/>
            <w:noProof/>
          </w:rPr>
          <w:t>3.3.2.2 URIs that use the "file" protocol</w:t>
        </w:r>
        <w:r w:rsidR="00514296">
          <w:rPr>
            <w:noProof/>
            <w:webHidden/>
          </w:rPr>
          <w:tab/>
        </w:r>
        <w:r w:rsidR="00514296">
          <w:rPr>
            <w:noProof/>
            <w:webHidden/>
          </w:rPr>
          <w:fldChar w:fldCharType="begin"/>
        </w:r>
        <w:r w:rsidR="00514296">
          <w:rPr>
            <w:noProof/>
            <w:webHidden/>
          </w:rPr>
          <w:instrText xml:space="preserve"> PAGEREF _Toc516055986 \h </w:instrText>
        </w:r>
        <w:r w:rsidR="00514296">
          <w:rPr>
            <w:noProof/>
            <w:webHidden/>
          </w:rPr>
        </w:r>
        <w:r w:rsidR="00514296">
          <w:rPr>
            <w:noProof/>
            <w:webHidden/>
          </w:rPr>
          <w:fldChar w:fldCharType="separate"/>
        </w:r>
        <w:r w:rsidR="00514296">
          <w:rPr>
            <w:noProof/>
            <w:webHidden/>
          </w:rPr>
          <w:t>23</w:t>
        </w:r>
        <w:r w:rsidR="00514296">
          <w:rPr>
            <w:noProof/>
            <w:webHidden/>
          </w:rPr>
          <w:fldChar w:fldCharType="end"/>
        </w:r>
      </w:hyperlink>
    </w:p>
    <w:p w14:paraId="246E669C" w14:textId="4062CC4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5987" w:history="1">
        <w:r w:rsidR="00514296" w:rsidRPr="00656186">
          <w:rPr>
            <w:rStyle w:val="Hyperlink"/>
            <w:noProof/>
          </w:rPr>
          <w:t>3.3.3 uriBaseId property</w:t>
        </w:r>
        <w:r w:rsidR="00514296">
          <w:rPr>
            <w:noProof/>
            <w:webHidden/>
          </w:rPr>
          <w:tab/>
        </w:r>
        <w:r w:rsidR="00514296">
          <w:rPr>
            <w:noProof/>
            <w:webHidden/>
          </w:rPr>
          <w:fldChar w:fldCharType="begin"/>
        </w:r>
        <w:r w:rsidR="00514296">
          <w:rPr>
            <w:noProof/>
            <w:webHidden/>
          </w:rPr>
          <w:instrText xml:space="preserve"> PAGEREF _Toc516055987 \h </w:instrText>
        </w:r>
        <w:r w:rsidR="00514296">
          <w:rPr>
            <w:noProof/>
            <w:webHidden/>
          </w:rPr>
        </w:r>
        <w:r w:rsidR="00514296">
          <w:rPr>
            <w:noProof/>
            <w:webHidden/>
          </w:rPr>
          <w:fldChar w:fldCharType="separate"/>
        </w:r>
        <w:r w:rsidR="00514296">
          <w:rPr>
            <w:noProof/>
            <w:webHidden/>
          </w:rPr>
          <w:t>23</w:t>
        </w:r>
        <w:r w:rsidR="00514296">
          <w:rPr>
            <w:noProof/>
            <w:webHidden/>
          </w:rPr>
          <w:fldChar w:fldCharType="end"/>
        </w:r>
      </w:hyperlink>
    </w:p>
    <w:p w14:paraId="3A633EFF" w14:textId="32E95AC3"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5988" w:history="1">
        <w:r w:rsidR="00514296" w:rsidRPr="00656186">
          <w:rPr>
            <w:rStyle w:val="Hyperlink"/>
            <w:noProof/>
          </w:rPr>
          <w:t>3.3.4 Guidance on the use of fileLocation objects</w:t>
        </w:r>
        <w:r w:rsidR="00514296">
          <w:rPr>
            <w:noProof/>
            <w:webHidden/>
          </w:rPr>
          <w:tab/>
        </w:r>
        <w:r w:rsidR="00514296">
          <w:rPr>
            <w:noProof/>
            <w:webHidden/>
          </w:rPr>
          <w:fldChar w:fldCharType="begin"/>
        </w:r>
        <w:r w:rsidR="00514296">
          <w:rPr>
            <w:noProof/>
            <w:webHidden/>
          </w:rPr>
          <w:instrText xml:space="preserve"> PAGEREF _Toc516055988 \h </w:instrText>
        </w:r>
        <w:r w:rsidR="00514296">
          <w:rPr>
            <w:noProof/>
            <w:webHidden/>
          </w:rPr>
        </w:r>
        <w:r w:rsidR="00514296">
          <w:rPr>
            <w:noProof/>
            <w:webHidden/>
          </w:rPr>
          <w:fldChar w:fldCharType="separate"/>
        </w:r>
        <w:r w:rsidR="00514296">
          <w:rPr>
            <w:noProof/>
            <w:webHidden/>
          </w:rPr>
          <w:t>24</w:t>
        </w:r>
        <w:r w:rsidR="00514296">
          <w:rPr>
            <w:noProof/>
            <w:webHidden/>
          </w:rPr>
          <w:fldChar w:fldCharType="end"/>
        </w:r>
      </w:hyperlink>
    </w:p>
    <w:p w14:paraId="0C748BB1" w14:textId="1416FEED"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5989" w:history="1">
        <w:r w:rsidR="00514296" w:rsidRPr="00656186">
          <w:rPr>
            <w:rStyle w:val="Hyperlink"/>
            <w:noProof/>
          </w:rPr>
          <w:t>3.4 String properties</w:t>
        </w:r>
        <w:r w:rsidR="00514296">
          <w:rPr>
            <w:noProof/>
            <w:webHidden/>
          </w:rPr>
          <w:tab/>
        </w:r>
        <w:r w:rsidR="00514296">
          <w:rPr>
            <w:noProof/>
            <w:webHidden/>
          </w:rPr>
          <w:fldChar w:fldCharType="begin"/>
        </w:r>
        <w:r w:rsidR="00514296">
          <w:rPr>
            <w:noProof/>
            <w:webHidden/>
          </w:rPr>
          <w:instrText xml:space="preserve"> PAGEREF _Toc516055989 \h </w:instrText>
        </w:r>
        <w:r w:rsidR="00514296">
          <w:rPr>
            <w:noProof/>
            <w:webHidden/>
          </w:rPr>
        </w:r>
        <w:r w:rsidR="00514296">
          <w:rPr>
            <w:noProof/>
            <w:webHidden/>
          </w:rPr>
          <w:fldChar w:fldCharType="separate"/>
        </w:r>
        <w:r w:rsidR="00514296">
          <w:rPr>
            <w:noProof/>
            <w:webHidden/>
          </w:rPr>
          <w:t>25</w:t>
        </w:r>
        <w:r w:rsidR="00514296">
          <w:rPr>
            <w:noProof/>
            <w:webHidden/>
          </w:rPr>
          <w:fldChar w:fldCharType="end"/>
        </w:r>
      </w:hyperlink>
    </w:p>
    <w:p w14:paraId="6E1FAA9D" w14:textId="7EC4C46E"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5990" w:history="1">
        <w:r w:rsidR="00514296" w:rsidRPr="00656186">
          <w:rPr>
            <w:rStyle w:val="Hyperlink"/>
            <w:noProof/>
          </w:rPr>
          <w:t>3.4.1 General</w:t>
        </w:r>
        <w:r w:rsidR="00514296">
          <w:rPr>
            <w:noProof/>
            <w:webHidden/>
          </w:rPr>
          <w:tab/>
        </w:r>
        <w:r w:rsidR="00514296">
          <w:rPr>
            <w:noProof/>
            <w:webHidden/>
          </w:rPr>
          <w:fldChar w:fldCharType="begin"/>
        </w:r>
        <w:r w:rsidR="00514296">
          <w:rPr>
            <w:noProof/>
            <w:webHidden/>
          </w:rPr>
          <w:instrText xml:space="preserve"> PAGEREF _Toc516055990 \h </w:instrText>
        </w:r>
        <w:r w:rsidR="00514296">
          <w:rPr>
            <w:noProof/>
            <w:webHidden/>
          </w:rPr>
        </w:r>
        <w:r w:rsidR="00514296">
          <w:rPr>
            <w:noProof/>
            <w:webHidden/>
          </w:rPr>
          <w:fldChar w:fldCharType="separate"/>
        </w:r>
        <w:r w:rsidR="00514296">
          <w:rPr>
            <w:noProof/>
            <w:webHidden/>
          </w:rPr>
          <w:t>25</w:t>
        </w:r>
        <w:r w:rsidR="00514296">
          <w:rPr>
            <w:noProof/>
            <w:webHidden/>
          </w:rPr>
          <w:fldChar w:fldCharType="end"/>
        </w:r>
      </w:hyperlink>
    </w:p>
    <w:p w14:paraId="4FE13468" w14:textId="7E0BD5E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5991" w:history="1">
        <w:r w:rsidR="00514296" w:rsidRPr="00656186">
          <w:rPr>
            <w:rStyle w:val="Hyperlink"/>
            <w:noProof/>
          </w:rPr>
          <w:t>3.4.2 Redaction-aware string properties</w:t>
        </w:r>
        <w:r w:rsidR="00514296">
          <w:rPr>
            <w:noProof/>
            <w:webHidden/>
          </w:rPr>
          <w:tab/>
        </w:r>
        <w:r w:rsidR="00514296">
          <w:rPr>
            <w:noProof/>
            <w:webHidden/>
          </w:rPr>
          <w:fldChar w:fldCharType="begin"/>
        </w:r>
        <w:r w:rsidR="00514296">
          <w:rPr>
            <w:noProof/>
            <w:webHidden/>
          </w:rPr>
          <w:instrText xml:space="preserve"> PAGEREF _Toc516055991 \h </w:instrText>
        </w:r>
        <w:r w:rsidR="00514296">
          <w:rPr>
            <w:noProof/>
            <w:webHidden/>
          </w:rPr>
        </w:r>
        <w:r w:rsidR="00514296">
          <w:rPr>
            <w:noProof/>
            <w:webHidden/>
          </w:rPr>
          <w:fldChar w:fldCharType="separate"/>
        </w:r>
        <w:r w:rsidR="00514296">
          <w:rPr>
            <w:noProof/>
            <w:webHidden/>
          </w:rPr>
          <w:t>25</w:t>
        </w:r>
        <w:r w:rsidR="00514296">
          <w:rPr>
            <w:noProof/>
            <w:webHidden/>
          </w:rPr>
          <w:fldChar w:fldCharType="end"/>
        </w:r>
      </w:hyperlink>
    </w:p>
    <w:p w14:paraId="0DA45EDD" w14:textId="34E51C07"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5992" w:history="1">
        <w:r w:rsidR="00514296" w:rsidRPr="00656186">
          <w:rPr>
            <w:rStyle w:val="Hyperlink"/>
            <w:noProof/>
          </w:rPr>
          <w:t>3.4.3 GUID-valued string properties</w:t>
        </w:r>
        <w:r w:rsidR="00514296">
          <w:rPr>
            <w:noProof/>
            <w:webHidden/>
          </w:rPr>
          <w:tab/>
        </w:r>
        <w:r w:rsidR="00514296">
          <w:rPr>
            <w:noProof/>
            <w:webHidden/>
          </w:rPr>
          <w:fldChar w:fldCharType="begin"/>
        </w:r>
        <w:r w:rsidR="00514296">
          <w:rPr>
            <w:noProof/>
            <w:webHidden/>
          </w:rPr>
          <w:instrText xml:space="preserve"> PAGEREF _Toc516055992 \h </w:instrText>
        </w:r>
        <w:r w:rsidR="00514296">
          <w:rPr>
            <w:noProof/>
            <w:webHidden/>
          </w:rPr>
        </w:r>
        <w:r w:rsidR="00514296">
          <w:rPr>
            <w:noProof/>
            <w:webHidden/>
          </w:rPr>
          <w:fldChar w:fldCharType="separate"/>
        </w:r>
        <w:r w:rsidR="00514296">
          <w:rPr>
            <w:noProof/>
            <w:webHidden/>
          </w:rPr>
          <w:t>26</w:t>
        </w:r>
        <w:r w:rsidR="00514296">
          <w:rPr>
            <w:noProof/>
            <w:webHidden/>
          </w:rPr>
          <w:fldChar w:fldCharType="end"/>
        </w:r>
      </w:hyperlink>
    </w:p>
    <w:p w14:paraId="75D7F908" w14:textId="0A10A988"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5993" w:history="1">
        <w:r w:rsidR="00514296" w:rsidRPr="00656186">
          <w:rPr>
            <w:rStyle w:val="Hyperlink"/>
            <w:noProof/>
          </w:rPr>
          <w:t>3.4.4 Hierarchical strings</w:t>
        </w:r>
        <w:r w:rsidR="00514296">
          <w:rPr>
            <w:noProof/>
            <w:webHidden/>
          </w:rPr>
          <w:tab/>
        </w:r>
        <w:r w:rsidR="00514296">
          <w:rPr>
            <w:noProof/>
            <w:webHidden/>
          </w:rPr>
          <w:fldChar w:fldCharType="begin"/>
        </w:r>
        <w:r w:rsidR="00514296">
          <w:rPr>
            <w:noProof/>
            <w:webHidden/>
          </w:rPr>
          <w:instrText xml:space="preserve"> PAGEREF _Toc516055993 \h </w:instrText>
        </w:r>
        <w:r w:rsidR="00514296">
          <w:rPr>
            <w:noProof/>
            <w:webHidden/>
          </w:rPr>
        </w:r>
        <w:r w:rsidR="00514296">
          <w:rPr>
            <w:noProof/>
            <w:webHidden/>
          </w:rPr>
          <w:fldChar w:fldCharType="separate"/>
        </w:r>
        <w:r w:rsidR="00514296">
          <w:rPr>
            <w:noProof/>
            <w:webHidden/>
          </w:rPr>
          <w:t>26</w:t>
        </w:r>
        <w:r w:rsidR="00514296">
          <w:rPr>
            <w:noProof/>
            <w:webHidden/>
          </w:rPr>
          <w:fldChar w:fldCharType="end"/>
        </w:r>
      </w:hyperlink>
    </w:p>
    <w:p w14:paraId="7979A34F" w14:textId="2110C5F0"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5994" w:history="1">
        <w:r w:rsidR="00514296" w:rsidRPr="00656186">
          <w:rPr>
            <w:rStyle w:val="Hyperlink"/>
            <w:noProof/>
          </w:rPr>
          <w:t>3.5 Object properties</w:t>
        </w:r>
        <w:r w:rsidR="00514296">
          <w:rPr>
            <w:noProof/>
            <w:webHidden/>
          </w:rPr>
          <w:tab/>
        </w:r>
        <w:r w:rsidR="00514296">
          <w:rPr>
            <w:noProof/>
            <w:webHidden/>
          </w:rPr>
          <w:fldChar w:fldCharType="begin"/>
        </w:r>
        <w:r w:rsidR="00514296">
          <w:rPr>
            <w:noProof/>
            <w:webHidden/>
          </w:rPr>
          <w:instrText xml:space="preserve"> PAGEREF _Toc516055994 \h </w:instrText>
        </w:r>
        <w:r w:rsidR="00514296">
          <w:rPr>
            <w:noProof/>
            <w:webHidden/>
          </w:rPr>
        </w:r>
        <w:r w:rsidR="00514296">
          <w:rPr>
            <w:noProof/>
            <w:webHidden/>
          </w:rPr>
          <w:fldChar w:fldCharType="separate"/>
        </w:r>
        <w:r w:rsidR="00514296">
          <w:rPr>
            <w:noProof/>
            <w:webHidden/>
          </w:rPr>
          <w:t>26</w:t>
        </w:r>
        <w:r w:rsidR="00514296">
          <w:rPr>
            <w:noProof/>
            <w:webHidden/>
          </w:rPr>
          <w:fldChar w:fldCharType="end"/>
        </w:r>
      </w:hyperlink>
    </w:p>
    <w:p w14:paraId="4A7B1432" w14:textId="166A5C2A"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5995" w:history="1">
        <w:r w:rsidR="00514296" w:rsidRPr="00656186">
          <w:rPr>
            <w:rStyle w:val="Hyperlink"/>
            <w:noProof/>
          </w:rPr>
          <w:t>3.6 Array properties</w:t>
        </w:r>
        <w:r w:rsidR="00514296">
          <w:rPr>
            <w:noProof/>
            <w:webHidden/>
          </w:rPr>
          <w:tab/>
        </w:r>
        <w:r w:rsidR="00514296">
          <w:rPr>
            <w:noProof/>
            <w:webHidden/>
          </w:rPr>
          <w:fldChar w:fldCharType="begin"/>
        </w:r>
        <w:r w:rsidR="00514296">
          <w:rPr>
            <w:noProof/>
            <w:webHidden/>
          </w:rPr>
          <w:instrText xml:space="preserve"> PAGEREF _Toc516055995 \h </w:instrText>
        </w:r>
        <w:r w:rsidR="00514296">
          <w:rPr>
            <w:noProof/>
            <w:webHidden/>
          </w:rPr>
        </w:r>
        <w:r w:rsidR="00514296">
          <w:rPr>
            <w:noProof/>
            <w:webHidden/>
          </w:rPr>
          <w:fldChar w:fldCharType="separate"/>
        </w:r>
        <w:r w:rsidR="00514296">
          <w:rPr>
            <w:noProof/>
            <w:webHidden/>
          </w:rPr>
          <w:t>26</w:t>
        </w:r>
        <w:r w:rsidR="00514296">
          <w:rPr>
            <w:noProof/>
            <w:webHidden/>
          </w:rPr>
          <w:fldChar w:fldCharType="end"/>
        </w:r>
      </w:hyperlink>
    </w:p>
    <w:p w14:paraId="6EC29DCD" w14:textId="247D8C56"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5996" w:history="1">
        <w:r w:rsidR="00514296" w:rsidRPr="00656186">
          <w:rPr>
            <w:rStyle w:val="Hyperlink"/>
            <w:noProof/>
          </w:rPr>
          <w:t>3.6.1 General</w:t>
        </w:r>
        <w:r w:rsidR="00514296">
          <w:rPr>
            <w:noProof/>
            <w:webHidden/>
          </w:rPr>
          <w:tab/>
        </w:r>
        <w:r w:rsidR="00514296">
          <w:rPr>
            <w:noProof/>
            <w:webHidden/>
          </w:rPr>
          <w:fldChar w:fldCharType="begin"/>
        </w:r>
        <w:r w:rsidR="00514296">
          <w:rPr>
            <w:noProof/>
            <w:webHidden/>
          </w:rPr>
          <w:instrText xml:space="preserve"> PAGEREF _Toc516055996 \h </w:instrText>
        </w:r>
        <w:r w:rsidR="00514296">
          <w:rPr>
            <w:noProof/>
            <w:webHidden/>
          </w:rPr>
        </w:r>
        <w:r w:rsidR="00514296">
          <w:rPr>
            <w:noProof/>
            <w:webHidden/>
          </w:rPr>
          <w:fldChar w:fldCharType="separate"/>
        </w:r>
        <w:r w:rsidR="00514296">
          <w:rPr>
            <w:noProof/>
            <w:webHidden/>
          </w:rPr>
          <w:t>26</w:t>
        </w:r>
        <w:r w:rsidR="00514296">
          <w:rPr>
            <w:noProof/>
            <w:webHidden/>
          </w:rPr>
          <w:fldChar w:fldCharType="end"/>
        </w:r>
      </w:hyperlink>
    </w:p>
    <w:p w14:paraId="3B2CA0EF" w14:textId="60802C07"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5997" w:history="1">
        <w:r w:rsidR="00514296" w:rsidRPr="00656186">
          <w:rPr>
            <w:rStyle w:val="Hyperlink"/>
            <w:noProof/>
          </w:rPr>
          <w:t>3.6.2 Array properties with unique values</w:t>
        </w:r>
        <w:r w:rsidR="00514296">
          <w:rPr>
            <w:noProof/>
            <w:webHidden/>
          </w:rPr>
          <w:tab/>
        </w:r>
        <w:r w:rsidR="00514296">
          <w:rPr>
            <w:noProof/>
            <w:webHidden/>
          </w:rPr>
          <w:fldChar w:fldCharType="begin"/>
        </w:r>
        <w:r w:rsidR="00514296">
          <w:rPr>
            <w:noProof/>
            <w:webHidden/>
          </w:rPr>
          <w:instrText xml:space="preserve"> PAGEREF _Toc516055997 \h </w:instrText>
        </w:r>
        <w:r w:rsidR="00514296">
          <w:rPr>
            <w:noProof/>
            <w:webHidden/>
          </w:rPr>
        </w:r>
        <w:r w:rsidR="00514296">
          <w:rPr>
            <w:noProof/>
            <w:webHidden/>
          </w:rPr>
          <w:fldChar w:fldCharType="separate"/>
        </w:r>
        <w:r w:rsidR="00514296">
          <w:rPr>
            <w:noProof/>
            <w:webHidden/>
          </w:rPr>
          <w:t>26</w:t>
        </w:r>
        <w:r w:rsidR="00514296">
          <w:rPr>
            <w:noProof/>
            <w:webHidden/>
          </w:rPr>
          <w:fldChar w:fldCharType="end"/>
        </w:r>
      </w:hyperlink>
    </w:p>
    <w:p w14:paraId="3A26B42F" w14:textId="336742FD"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5998" w:history="1">
        <w:r w:rsidR="00514296" w:rsidRPr="00656186">
          <w:rPr>
            <w:rStyle w:val="Hyperlink"/>
            <w:noProof/>
          </w:rPr>
          <w:t>3.7 Property bags</w:t>
        </w:r>
        <w:r w:rsidR="00514296">
          <w:rPr>
            <w:noProof/>
            <w:webHidden/>
          </w:rPr>
          <w:tab/>
        </w:r>
        <w:r w:rsidR="00514296">
          <w:rPr>
            <w:noProof/>
            <w:webHidden/>
          </w:rPr>
          <w:fldChar w:fldCharType="begin"/>
        </w:r>
        <w:r w:rsidR="00514296">
          <w:rPr>
            <w:noProof/>
            <w:webHidden/>
          </w:rPr>
          <w:instrText xml:space="preserve"> PAGEREF _Toc516055998 \h </w:instrText>
        </w:r>
        <w:r w:rsidR="00514296">
          <w:rPr>
            <w:noProof/>
            <w:webHidden/>
          </w:rPr>
        </w:r>
        <w:r w:rsidR="00514296">
          <w:rPr>
            <w:noProof/>
            <w:webHidden/>
          </w:rPr>
          <w:fldChar w:fldCharType="separate"/>
        </w:r>
        <w:r w:rsidR="00514296">
          <w:rPr>
            <w:noProof/>
            <w:webHidden/>
          </w:rPr>
          <w:t>27</w:t>
        </w:r>
        <w:r w:rsidR="00514296">
          <w:rPr>
            <w:noProof/>
            <w:webHidden/>
          </w:rPr>
          <w:fldChar w:fldCharType="end"/>
        </w:r>
      </w:hyperlink>
    </w:p>
    <w:p w14:paraId="79DB5439" w14:textId="5E17A90E"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5999" w:history="1">
        <w:r w:rsidR="00514296" w:rsidRPr="00656186">
          <w:rPr>
            <w:rStyle w:val="Hyperlink"/>
            <w:noProof/>
          </w:rPr>
          <w:t>3.7.1 General</w:t>
        </w:r>
        <w:r w:rsidR="00514296">
          <w:rPr>
            <w:noProof/>
            <w:webHidden/>
          </w:rPr>
          <w:tab/>
        </w:r>
        <w:r w:rsidR="00514296">
          <w:rPr>
            <w:noProof/>
            <w:webHidden/>
          </w:rPr>
          <w:fldChar w:fldCharType="begin"/>
        </w:r>
        <w:r w:rsidR="00514296">
          <w:rPr>
            <w:noProof/>
            <w:webHidden/>
          </w:rPr>
          <w:instrText xml:space="preserve"> PAGEREF _Toc516055999 \h </w:instrText>
        </w:r>
        <w:r w:rsidR="00514296">
          <w:rPr>
            <w:noProof/>
            <w:webHidden/>
          </w:rPr>
        </w:r>
        <w:r w:rsidR="00514296">
          <w:rPr>
            <w:noProof/>
            <w:webHidden/>
          </w:rPr>
          <w:fldChar w:fldCharType="separate"/>
        </w:r>
        <w:r w:rsidR="00514296">
          <w:rPr>
            <w:noProof/>
            <w:webHidden/>
          </w:rPr>
          <w:t>27</w:t>
        </w:r>
        <w:r w:rsidR="00514296">
          <w:rPr>
            <w:noProof/>
            <w:webHidden/>
          </w:rPr>
          <w:fldChar w:fldCharType="end"/>
        </w:r>
      </w:hyperlink>
    </w:p>
    <w:p w14:paraId="6E3B1726" w14:textId="65E5D4E2"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00" w:history="1">
        <w:r w:rsidR="00514296" w:rsidRPr="00656186">
          <w:rPr>
            <w:rStyle w:val="Hyperlink"/>
            <w:noProof/>
          </w:rPr>
          <w:t>3.7.2 Tags</w:t>
        </w:r>
        <w:r w:rsidR="00514296">
          <w:rPr>
            <w:noProof/>
            <w:webHidden/>
          </w:rPr>
          <w:tab/>
        </w:r>
        <w:r w:rsidR="00514296">
          <w:rPr>
            <w:noProof/>
            <w:webHidden/>
          </w:rPr>
          <w:fldChar w:fldCharType="begin"/>
        </w:r>
        <w:r w:rsidR="00514296">
          <w:rPr>
            <w:noProof/>
            <w:webHidden/>
          </w:rPr>
          <w:instrText xml:space="preserve"> PAGEREF _Toc516056000 \h </w:instrText>
        </w:r>
        <w:r w:rsidR="00514296">
          <w:rPr>
            <w:noProof/>
            <w:webHidden/>
          </w:rPr>
        </w:r>
        <w:r w:rsidR="00514296">
          <w:rPr>
            <w:noProof/>
            <w:webHidden/>
          </w:rPr>
          <w:fldChar w:fldCharType="separate"/>
        </w:r>
        <w:r w:rsidR="00514296">
          <w:rPr>
            <w:noProof/>
            <w:webHidden/>
          </w:rPr>
          <w:t>27</w:t>
        </w:r>
        <w:r w:rsidR="00514296">
          <w:rPr>
            <w:noProof/>
            <w:webHidden/>
          </w:rPr>
          <w:fldChar w:fldCharType="end"/>
        </w:r>
      </w:hyperlink>
    </w:p>
    <w:p w14:paraId="6BF4042A" w14:textId="16499A19" w:rsidR="00514296" w:rsidRDefault="00EB1D3D">
      <w:pPr>
        <w:pStyle w:val="TOC4"/>
        <w:tabs>
          <w:tab w:val="right" w:leader="dot" w:pos="9350"/>
        </w:tabs>
        <w:rPr>
          <w:rFonts w:asciiTheme="minorHAnsi" w:eastAsiaTheme="minorEastAsia" w:hAnsiTheme="minorHAnsi" w:cstheme="minorBidi"/>
          <w:noProof/>
          <w:sz w:val="22"/>
          <w:szCs w:val="22"/>
        </w:rPr>
      </w:pPr>
      <w:hyperlink w:anchor="_Toc516056001" w:history="1">
        <w:r w:rsidR="00514296" w:rsidRPr="00656186">
          <w:rPr>
            <w:rStyle w:val="Hyperlink"/>
            <w:noProof/>
          </w:rPr>
          <w:t>3.7.2.1 General</w:t>
        </w:r>
        <w:r w:rsidR="00514296">
          <w:rPr>
            <w:noProof/>
            <w:webHidden/>
          </w:rPr>
          <w:tab/>
        </w:r>
        <w:r w:rsidR="00514296">
          <w:rPr>
            <w:noProof/>
            <w:webHidden/>
          </w:rPr>
          <w:fldChar w:fldCharType="begin"/>
        </w:r>
        <w:r w:rsidR="00514296">
          <w:rPr>
            <w:noProof/>
            <w:webHidden/>
          </w:rPr>
          <w:instrText xml:space="preserve"> PAGEREF _Toc516056001 \h </w:instrText>
        </w:r>
        <w:r w:rsidR="00514296">
          <w:rPr>
            <w:noProof/>
            <w:webHidden/>
          </w:rPr>
        </w:r>
        <w:r w:rsidR="00514296">
          <w:rPr>
            <w:noProof/>
            <w:webHidden/>
          </w:rPr>
          <w:fldChar w:fldCharType="separate"/>
        </w:r>
        <w:r w:rsidR="00514296">
          <w:rPr>
            <w:noProof/>
            <w:webHidden/>
          </w:rPr>
          <w:t>27</w:t>
        </w:r>
        <w:r w:rsidR="00514296">
          <w:rPr>
            <w:noProof/>
            <w:webHidden/>
          </w:rPr>
          <w:fldChar w:fldCharType="end"/>
        </w:r>
      </w:hyperlink>
    </w:p>
    <w:p w14:paraId="0B50A6BD" w14:textId="19865364" w:rsidR="00514296" w:rsidRDefault="00EB1D3D">
      <w:pPr>
        <w:pStyle w:val="TOC4"/>
        <w:tabs>
          <w:tab w:val="right" w:leader="dot" w:pos="9350"/>
        </w:tabs>
        <w:rPr>
          <w:rFonts w:asciiTheme="minorHAnsi" w:eastAsiaTheme="minorEastAsia" w:hAnsiTheme="minorHAnsi" w:cstheme="minorBidi"/>
          <w:noProof/>
          <w:sz w:val="22"/>
          <w:szCs w:val="22"/>
        </w:rPr>
      </w:pPr>
      <w:hyperlink w:anchor="_Toc516056002" w:history="1">
        <w:r w:rsidR="00514296" w:rsidRPr="00656186">
          <w:rPr>
            <w:rStyle w:val="Hyperlink"/>
            <w:noProof/>
          </w:rPr>
          <w:t>3.7.2.2 Tag metadata</w:t>
        </w:r>
        <w:r w:rsidR="00514296">
          <w:rPr>
            <w:noProof/>
            <w:webHidden/>
          </w:rPr>
          <w:tab/>
        </w:r>
        <w:r w:rsidR="00514296">
          <w:rPr>
            <w:noProof/>
            <w:webHidden/>
          </w:rPr>
          <w:fldChar w:fldCharType="begin"/>
        </w:r>
        <w:r w:rsidR="00514296">
          <w:rPr>
            <w:noProof/>
            <w:webHidden/>
          </w:rPr>
          <w:instrText xml:space="preserve"> PAGEREF _Toc516056002 \h </w:instrText>
        </w:r>
        <w:r w:rsidR="00514296">
          <w:rPr>
            <w:noProof/>
            <w:webHidden/>
          </w:rPr>
        </w:r>
        <w:r w:rsidR="00514296">
          <w:rPr>
            <w:noProof/>
            <w:webHidden/>
          </w:rPr>
          <w:fldChar w:fldCharType="separate"/>
        </w:r>
        <w:r w:rsidR="00514296">
          <w:rPr>
            <w:noProof/>
            <w:webHidden/>
          </w:rPr>
          <w:t>27</w:t>
        </w:r>
        <w:r w:rsidR="00514296">
          <w:rPr>
            <w:noProof/>
            <w:webHidden/>
          </w:rPr>
          <w:fldChar w:fldCharType="end"/>
        </w:r>
      </w:hyperlink>
    </w:p>
    <w:p w14:paraId="30194E4B" w14:textId="2199473A"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003" w:history="1">
        <w:r w:rsidR="00514296" w:rsidRPr="00656186">
          <w:rPr>
            <w:rStyle w:val="Hyperlink"/>
            <w:noProof/>
          </w:rPr>
          <w:t>3.8 Date/time properties</w:t>
        </w:r>
        <w:r w:rsidR="00514296">
          <w:rPr>
            <w:noProof/>
            <w:webHidden/>
          </w:rPr>
          <w:tab/>
        </w:r>
        <w:r w:rsidR="00514296">
          <w:rPr>
            <w:noProof/>
            <w:webHidden/>
          </w:rPr>
          <w:fldChar w:fldCharType="begin"/>
        </w:r>
        <w:r w:rsidR="00514296">
          <w:rPr>
            <w:noProof/>
            <w:webHidden/>
          </w:rPr>
          <w:instrText xml:space="preserve"> PAGEREF _Toc516056003 \h </w:instrText>
        </w:r>
        <w:r w:rsidR="00514296">
          <w:rPr>
            <w:noProof/>
            <w:webHidden/>
          </w:rPr>
        </w:r>
        <w:r w:rsidR="00514296">
          <w:rPr>
            <w:noProof/>
            <w:webHidden/>
          </w:rPr>
          <w:fldChar w:fldCharType="separate"/>
        </w:r>
        <w:r w:rsidR="00514296">
          <w:rPr>
            <w:noProof/>
            <w:webHidden/>
          </w:rPr>
          <w:t>28</w:t>
        </w:r>
        <w:r w:rsidR="00514296">
          <w:rPr>
            <w:noProof/>
            <w:webHidden/>
          </w:rPr>
          <w:fldChar w:fldCharType="end"/>
        </w:r>
      </w:hyperlink>
    </w:p>
    <w:p w14:paraId="55DD5E79" w14:textId="5AB037AA"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004" w:history="1">
        <w:r w:rsidR="00514296" w:rsidRPr="00656186">
          <w:rPr>
            <w:rStyle w:val="Hyperlink"/>
            <w:noProof/>
          </w:rPr>
          <w:t>3.9 message objects</w:t>
        </w:r>
        <w:r w:rsidR="00514296">
          <w:rPr>
            <w:noProof/>
            <w:webHidden/>
          </w:rPr>
          <w:tab/>
        </w:r>
        <w:r w:rsidR="00514296">
          <w:rPr>
            <w:noProof/>
            <w:webHidden/>
          </w:rPr>
          <w:fldChar w:fldCharType="begin"/>
        </w:r>
        <w:r w:rsidR="00514296">
          <w:rPr>
            <w:noProof/>
            <w:webHidden/>
          </w:rPr>
          <w:instrText xml:space="preserve"> PAGEREF _Toc516056004 \h </w:instrText>
        </w:r>
        <w:r w:rsidR="00514296">
          <w:rPr>
            <w:noProof/>
            <w:webHidden/>
          </w:rPr>
        </w:r>
        <w:r w:rsidR="00514296">
          <w:rPr>
            <w:noProof/>
            <w:webHidden/>
          </w:rPr>
          <w:fldChar w:fldCharType="separate"/>
        </w:r>
        <w:r w:rsidR="00514296">
          <w:rPr>
            <w:noProof/>
            <w:webHidden/>
          </w:rPr>
          <w:t>29</w:t>
        </w:r>
        <w:r w:rsidR="00514296">
          <w:rPr>
            <w:noProof/>
            <w:webHidden/>
          </w:rPr>
          <w:fldChar w:fldCharType="end"/>
        </w:r>
      </w:hyperlink>
    </w:p>
    <w:p w14:paraId="287E2FE2" w14:textId="36118B7F"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05" w:history="1">
        <w:r w:rsidR="00514296" w:rsidRPr="00656186">
          <w:rPr>
            <w:rStyle w:val="Hyperlink"/>
            <w:noProof/>
          </w:rPr>
          <w:t>3.9.1 General</w:t>
        </w:r>
        <w:r w:rsidR="00514296">
          <w:rPr>
            <w:noProof/>
            <w:webHidden/>
          </w:rPr>
          <w:tab/>
        </w:r>
        <w:r w:rsidR="00514296">
          <w:rPr>
            <w:noProof/>
            <w:webHidden/>
          </w:rPr>
          <w:fldChar w:fldCharType="begin"/>
        </w:r>
        <w:r w:rsidR="00514296">
          <w:rPr>
            <w:noProof/>
            <w:webHidden/>
          </w:rPr>
          <w:instrText xml:space="preserve"> PAGEREF _Toc516056005 \h </w:instrText>
        </w:r>
        <w:r w:rsidR="00514296">
          <w:rPr>
            <w:noProof/>
            <w:webHidden/>
          </w:rPr>
        </w:r>
        <w:r w:rsidR="00514296">
          <w:rPr>
            <w:noProof/>
            <w:webHidden/>
          </w:rPr>
          <w:fldChar w:fldCharType="separate"/>
        </w:r>
        <w:r w:rsidR="00514296">
          <w:rPr>
            <w:noProof/>
            <w:webHidden/>
          </w:rPr>
          <w:t>29</w:t>
        </w:r>
        <w:r w:rsidR="00514296">
          <w:rPr>
            <w:noProof/>
            <w:webHidden/>
          </w:rPr>
          <w:fldChar w:fldCharType="end"/>
        </w:r>
      </w:hyperlink>
    </w:p>
    <w:p w14:paraId="0BFFC879" w14:textId="3D1ABF8A"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06" w:history="1">
        <w:r w:rsidR="00514296" w:rsidRPr="00656186">
          <w:rPr>
            <w:rStyle w:val="Hyperlink"/>
            <w:noProof/>
          </w:rPr>
          <w:t>3.9.2 Plain text messages</w:t>
        </w:r>
        <w:r w:rsidR="00514296">
          <w:rPr>
            <w:noProof/>
            <w:webHidden/>
          </w:rPr>
          <w:tab/>
        </w:r>
        <w:r w:rsidR="00514296">
          <w:rPr>
            <w:noProof/>
            <w:webHidden/>
          </w:rPr>
          <w:fldChar w:fldCharType="begin"/>
        </w:r>
        <w:r w:rsidR="00514296">
          <w:rPr>
            <w:noProof/>
            <w:webHidden/>
          </w:rPr>
          <w:instrText xml:space="preserve"> PAGEREF _Toc516056006 \h </w:instrText>
        </w:r>
        <w:r w:rsidR="00514296">
          <w:rPr>
            <w:noProof/>
            <w:webHidden/>
          </w:rPr>
        </w:r>
        <w:r w:rsidR="00514296">
          <w:rPr>
            <w:noProof/>
            <w:webHidden/>
          </w:rPr>
          <w:fldChar w:fldCharType="separate"/>
        </w:r>
        <w:r w:rsidR="00514296">
          <w:rPr>
            <w:noProof/>
            <w:webHidden/>
          </w:rPr>
          <w:t>29</w:t>
        </w:r>
        <w:r w:rsidR="00514296">
          <w:rPr>
            <w:noProof/>
            <w:webHidden/>
          </w:rPr>
          <w:fldChar w:fldCharType="end"/>
        </w:r>
      </w:hyperlink>
    </w:p>
    <w:p w14:paraId="6EBA757D" w14:textId="59F4B7B2"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07" w:history="1">
        <w:r w:rsidR="00514296" w:rsidRPr="00656186">
          <w:rPr>
            <w:rStyle w:val="Hyperlink"/>
            <w:noProof/>
          </w:rPr>
          <w:t>3.9.3 Rich text messages</w:t>
        </w:r>
        <w:r w:rsidR="00514296">
          <w:rPr>
            <w:noProof/>
            <w:webHidden/>
          </w:rPr>
          <w:tab/>
        </w:r>
        <w:r w:rsidR="00514296">
          <w:rPr>
            <w:noProof/>
            <w:webHidden/>
          </w:rPr>
          <w:fldChar w:fldCharType="begin"/>
        </w:r>
        <w:r w:rsidR="00514296">
          <w:rPr>
            <w:noProof/>
            <w:webHidden/>
          </w:rPr>
          <w:instrText xml:space="preserve"> PAGEREF _Toc516056007 \h </w:instrText>
        </w:r>
        <w:r w:rsidR="00514296">
          <w:rPr>
            <w:noProof/>
            <w:webHidden/>
          </w:rPr>
        </w:r>
        <w:r w:rsidR="00514296">
          <w:rPr>
            <w:noProof/>
            <w:webHidden/>
          </w:rPr>
          <w:fldChar w:fldCharType="separate"/>
        </w:r>
        <w:r w:rsidR="00514296">
          <w:rPr>
            <w:noProof/>
            <w:webHidden/>
          </w:rPr>
          <w:t>30</w:t>
        </w:r>
        <w:r w:rsidR="00514296">
          <w:rPr>
            <w:noProof/>
            <w:webHidden/>
          </w:rPr>
          <w:fldChar w:fldCharType="end"/>
        </w:r>
      </w:hyperlink>
    </w:p>
    <w:p w14:paraId="023A2AB5" w14:textId="387ACA3E" w:rsidR="00514296" w:rsidRDefault="00EB1D3D">
      <w:pPr>
        <w:pStyle w:val="TOC4"/>
        <w:tabs>
          <w:tab w:val="right" w:leader="dot" w:pos="9350"/>
        </w:tabs>
        <w:rPr>
          <w:rFonts w:asciiTheme="minorHAnsi" w:eastAsiaTheme="minorEastAsia" w:hAnsiTheme="minorHAnsi" w:cstheme="minorBidi"/>
          <w:noProof/>
          <w:sz w:val="22"/>
          <w:szCs w:val="22"/>
        </w:rPr>
      </w:pPr>
      <w:hyperlink w:anchor="_Toc516056008" w:history="1">
        <w:r w:rsidR="00514296" w:rsidRPr="00656186">
          <w:rPr>
            <w:rStyle w:val="Hyperlink"/>
            <w:noProof/>
          </w:rPr>
          <w:t>3.9.3.1 General</w:t>
        </w:r>
        <w:r w:rsidR="00514296">
          <w:rPr>
            <w:noProof/>
            <w:webHidden/>
          </w:rPr>
          <w:tab/>
        </w:r>
        <w:r w:rsidR="00514296">
          <w:rPr>
            <w:noProof/>
            <w:webHidden/>
          </w:rPr>
          <w:fldChar w:fldCharType="begin"/>
        </w:r>
        <w:r w:rsidR="00514296">
          <w:rPr>
            <w:noProof/>
            <w:webHidden/>
          </w:rPr>
          <w:instrText xml:space="preserve"> PAGEREF _Toc516056008 \h </w:instrText>
        </w:r>
        <w:r w:rsidR="00514296">
          <w:rPr>
            <w:noProof/>
            <w:webHidden/>
          </w:rPr>
        </w:r>
        <w:r w:rsidR="00514296">
          <w:rPr>
            <w:noProof/>
            <w:webHidden/>
          </w:rPr>
          <w:fldChar w:fldCharType="separate"/>
        </w:r>
        <w:r w:rsidR="00514296">
          <w:rPr>
            <w:noProof/>
            <w:webHidden/>
          </w:rPr>
          <w:t>30</w:t>
        </w:r>
        <w:r w:rsidR="00514296">
          <w:rPr>
            <w:noProof/>
            <w:webHidden/>
          </w:rPr>
          <w:fldChar w:fldCharType="end"/>
        </w:r>
      </w:hyperlink>
    </w:p>
    <w:p w14:paraId="0C85239F" w14:textId="52ABFD73" w:rsidR="00514296" w:rsidRDefault="00EB1D3D">
      <w:pPr>
        <w:pStyle w:val="TOC4"/>
        <w:tabs>
          <w:tab w:val="right" w:leader="dot" w:pos="9350"/>
        </w:tabs>
        <w:rPr>
          <w:rFonts w:asciiTheme="minorHAnsi" w:eastAsiaTheme="minorEastAsia" w:hAnsiTheme="minorHAnsi" w:cstheme="minorBidi"/>
          <w:noProof/>
          <w:sz w:val="22"/>
          <w:szCs w:val="22"/>
        </w:rPr>
      </w:pPr>
      <w:hyperlink w:anchor="_Toc516056009" w:history="1">
        <w:r w:rsidR="00514296" w:rsidRPr="00656186">
          <w:rPr>
            <w:rStyle w:val="Hyperlink"/>
            <w:noProof/>
          </w:rPr>
          <w:t>3.9.3.2 Security implications</w:t>
        </w:r>
        <w:r w:rsidR="00514296">
          <w:rPr>
            <w:noProof/>
            <w:webHidden/>
          </w:rPr>
          <w:tab/>
        </w:r>
        <w:r w:rsidR="00514296">
          <w:rPr>
            <w:noProof/>
            <w:webHidden/>
          </w:rPr>
          <w:fldChar w:fldCharType="begin"/>
        </w:r>
        <w:r w:rsidR="00514296">
          <w:rPr>
            <w:noProof/>
            <w:webHidden/>
          </w:rPr>
          <w:instrText xml:space="preserve"> PAGEREF _Toc516056009 \h </w:instrText>
        </w:r>
        <w:r w:rsidR="00514296">
          <w:rPr>
            <w:noProof/>
            <w:webHidden/>
          </w:rPr>
        </w:r>
        <w:r w:rsidR="00514296">
          <w:rPr>
            <w:noProof/>
            <w:webHidden/>
          </w:rPr>
          <w:fldChar w:fldCharType="separate"/>
        </w:r>
        <w:r w:rsidR="00514296">
          <w:rPr>
            <w:noProof/>
            <w:webHidden/>
          </w:rPr>
          <w:t>30</w:t>
        </w:r>
        <w:r w:rsidR="00514296">
          <w:rPr>
            <w:noProof/>
            <w:webHidden/>
          </w:rPr>
          <w:fldChar w:fldCharType="end"/>
        </w:r>
      </w:hyperlink>
    </w:p>
    <w:p w14:paraId="6AB43146" w14:textId="5CEAB476"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10" w:history="1">
        <w:r w:rsidR="00514296" w:rsidRPr="00656186">
          <w:rPr>
            <w:rStyle w:val="Hyperlink"/>
            <w:noProof/>
          </w:rPr>
          <w:t>3.9.4 Messages with placeholders</w:t>
        </w:r>
        <w:r w:rsidR="00514296">
          <w:rPr>
            <w:noProof/>
            <w:webHidden/>
          </w:rPr>
          <w:tab/>
        </w:r>
        <w:r w:rsidR="00514296">
          <w:rPr>
            <w:noProof/>
            <w:webHidden/>
          </w:rPr>
          <w:fldChar w:fldCharType="begin"/>
        </w:r>
        <w:r w:rsidR="00514296">
          <w:rPr>
            <w:noProof/>
            <w:webHidden/>
          </w:rPr>
          <w:instrText xml:space="preserve"> PAGEREF _Toc516056010 \h </w:instrText>
        </w:r>
        <w:r w:rsidR="00514296">
          <w:rPr>
            <w:noProof/>
            <w:webHidden/>
          </w:rPr>
        </w:r>
        <w:r w:rsidR="00514296">
          <w:rPr>
            <w:noProof/>
            <w:webHidden/>
          </w:rPr>
          <w:fldChar w:fldCharType="separate"/>
        </w:r>
        <w:r w:rsidR="00514296">
          <w:rPr>
            <w:noProof/>
            <w:webHidden/>
          </w:rPr>
          <w:t>30</w:t>
        </w:r>
        <w:r w:rsidR="00514296">
          <w:rPr>
            <w:noProof/>
            <w:webHidden/>
          </w:rPr>
          <w:fldChar w:fldCharType="end"/>
        </w:r>
      </w:hyperlink>
    </w:p>
    <w:p w14:paraId="1DD34934" w14:textId="71D6F4C6"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11" w:history="1">
        <w:r w:rsidR="00514296" w:rsidRPr="00656186">
          <w:rPr>
            <w:rStyle w:val="Hyperlink"/>
            <w:noProof/>
          </w:rPr>
          <w:t>3.9.5 Messages with embedded links</w:t>
        </w:r>
        <w:r w:rsidR="00514296">
          <w:rPr>
            <w:noProof/>
            <w:webHidden/>
          </w:rPr>
          <w:tab/>
        </w:r>
        <w:r w:rsidR="00514296">
          <w:rPr>
            <w:noProof/>
            <w:webHidden/>
          </w:rPr>
          <w:fldChar w:fldCharType="begin"/>
        </w:r>
        <w:r w:rsidR="00514296">
          <w:rPr>
            <w:noProof/>
            <w:webHidden/>
          </w:rPr>
          <w:instrText xml:space="preserve"> PAGEREF _Toc516056011 \h </w:instrText>
        </w:r>
        <w:r w:rsidR="00514296">
          <w:rPr>
            <w:noProof/>
            <w:webHidden/>
          </w:rPr>
        </w:r>
        <w:r w:rsidR="00514296">
          <w:rPr>
            <w:noProof/>
            <w:webHidden/>
          </w:rPr>
          <w:fldChar w:fldCharType="separate"/>
        </w:r>
        <w:r w:rsidR="00514296">
          <w:rPr>
            <w:noProof/>
            <w:webHidden/>
          </w:rPr>
          <w:t>31</w:t>
        </w:r>
        <w:r w:rsidR="00514296">
          <w:rPr>
            <w:noProof/>
            <w:webHidden/>
          </w:rPr>
          <w:fldChar w:fldCharType="end"/>
        </w:r>
      </w:hyperlink>
    </w:p>
    <w:p w14:paraId="4DAC00F8" w14:textId="1942E915"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12" w:history="1">
        <w:r w:rsidR="00514296" w:rsidRPr="00656186">
          <w:rPr>
            <w:rStyle w:val="Hyperlink"/>
            <w:noProof/>
          </w:rPr>
          <w:t>3.9.6 Message string resources</w:t>
        </w:r>
        <w:r w:rsidR="00514296">
          <w:rPr>
            <w:noProof/>
            <w:webHidden/>
          </w:rPr>
          <w:tab/>
        </w:r>
        <w:r w:rsidR="00514296">
          <w:rPr>
            <w:noProof/>
            <w:webHidden/>
          </w:rPr>
          <w:fldChar w:fldCharType="begin"/>
        </w:r>
        <w:r w:rsidR="00514296">
          <w:rPr>
            <w:noProof/>
            <w:webHidden/>
          </w:rPr>
          <w:instrText xml:space="preserve"> PAGEREF _Toc516056012 \h </w:instrText>
        </w:r>
        <w:r w:rsidR="00514296">
          <w:rPr>
            <w:noProof/>
            <w:webHidden/>
          </w:rPr>
        </w:r>
        <w:r w:rsidR="00514296">
          <w:rPr>
            <w:noProof/>
            <w:webHidden/>
          </w:rPr>
          <w:fldChar w:fldCharType="separate"/>
        </w:r>
        <w:r w:rsidR="00514296">
          <w:rPr>
            <w:noProof/>
            <w:webHidden/>
          </w:rPr>
          <w:t>32</w:t>
        </w:r>
        <w:r w:rsidR="00514296">
          <w:rPr>
            <w:noProof/>
            <w:webHidden/>
          </w:rPr>
          <w:fldChar w:fldCharType="end"/>
        </w:r>
      </w:hyperlink>
    </w:p>
    <w:p w14:paraId="5AAE02F5" w14:textId="57451502" w:rsidR="00514296" w:rsidRDefault="00EB1D3D">
      <w:pPr>
        <w:pStyle w:val="TOC4"/>
        <w:tabs>
          <w:tab w:val="right" w:leader="dot" w:pos="9350"/>
        </w:tabs>
        <w:rPr>
          <w:rFonts w:asciiTheme="minorHAnsi" w:eastAsiaTheme="minorEastAsia" w:hAnsiTheme="minorHAnsi" w:cstheme="minorBidi"/>
          <w:noProof/>
          <w:sz w:val="22"/>
          <w:szCs w:val="22"/>
        </w:rPr>
      </w:pPr>
      <w:hyperlink w:anchor="_Toc516056013" w:history="1">
        <w:r w:rsidR="00514296" w:rsidRPr="00656186">
          <w:rPr>
            <w:rStyle w:val="Hyperlink"/>
            <w:noProof/>
          </w:rPr>
          <w:t>3.9.6.1 General</w:t>
        </w:r>
        <w:r w:rsidR="00514296">
          <w:rPr>
            <w:noProof/>
            <w:webHidden/>
          </w:rPr>
          <w:tab/>
        </w:r>
        <w:r w:rsidR="00514296">
          <w:rPr>
            <w:noProof/>
            <w:webHidden/>
          </w:rPr>
          <w:fldChar w:fldCharType="begin"/>
        </w:r>
        <w:r w:rsidR="00514296">
          <w:rPr>
            <w:noProof/>
            <w:webHidden/>
          </w:rPr>
          <w:instrText xml:space="preserve"> PAGEREF _Toc516056013 \h </w:instrText>
        </w:r>
        <w:r w:rsidR="00514296">
          <w:rPr>
            <w:noProof/>
            <w:webHidden/>
          </w:rPr>
        </w:r>
        <w:r w:rsidR="00514296">
          <w:rPr>
            <w:noProof/>
            <w:webHidden/>
          </w:rPr>
          <w:fldChar w:fldCharType="separate"/>
        </w:r>
        <w:r w:rsidR="00514296">
          <w:rPr>
            <w:noProof/>
            <w:webHidden/>
          </w:rPr>
          <w:t>32</w:t>
        </w:r>
        <w:r w:rsidR="00514296">
          <w:rPr>
            <w:noProof/>
            <w:webHidden/>
          </w:rPr>
          <w:fldChar w:fldCharType="end"/>
        </w:r>
      </w:hyperlink>
    </w:p>
    <w:p w14:paraId="60B45B2D" w14:textId="4C2E10B6" w:rsidR="00514296" w:rsidRDefault="00EB1D3D">
      <w:pPr>
        <w:pStyle w:val="TOC4"/>
        <w:tabs>
          <w:tab w:val="right" w:leader="dot" w:pos="9350"/>
        </w:tabs>
        <w:rPr>
          <w:rFonts w:asciiTheme="minorHAnsi" w:eastAsiaTheme="minorEastAsia" w:hAnsiTheme="minorHAnsi" w:cstheme="minorBidi"/>
          <w:noProof/>
          <w:sz w:val="22"/>
          <w:szCs w:val="22"/>
        </w:rPr>
      </w:pPr>
      <w:hyperlink w:anchor="_Toc516056014" w:history="1">
        <w:r w:rsidR="00514296" w:rsidRPr="00656186">
          <w:rPr>
            <w:rStyle w:val="Hyperlink"/>
            <w:noProof/>
          </w:rPr>
          <w:t>3.9.6.2 Embedded string resource lookup procedure</w:t>
        </w:r>
        <w:r w:rsidR="00514296">
          <w:rPr>
            <w:noProof/>
            <w:webHidden/>
          </w:rPr>
          <w:tab/>
        </w:r>
        <w:r w:rsidR="00514296">
          <w:rPr>
            <w:noProof/>
            <w:webHidden/>
          </w:rPr>
          <w:fldChar w:fldCharType="begin"/>
        </w:r>
        <w:r w:rsidR="00514296">
          <w:rPr>
            <w:noProof/>
            <w:webHidden/>
          </w:rPr>
          <w:instrText xml:space="preserve"> PAGEREF _Toc516056014 \h </w:instrText>
        </w:r>
        <w:r w:rsidR="00514296">
          <w:rPr>
            <w:noProof/>
            <w:webHidden/>
          </w:rPr>
        </w:r>
        <w:r w:rsidR="00514296">
          <w:rPr>
            <w:noProof/>
            <w:webHidden/>
          </w:rPr>
          <w:fldChar w:fldCharType="separate"/>
        </w:r>
        <w:r w:rsidR="00514296">
          <w:rPr>
            <w:noProof/>
            <w:webHidden/>
          </w:rPr>
          <w:t>33</w:t>
        </w:r>
        <w:r w:rsidR="00514296">
          <w:rPr>
            <w:noProof/>
            <w:webHidden/>
          </w:rPr>
          <w:fldChar w:fldCharType="end"/>
        </w:r>
      </w:hyperlink>
    </w:p>
    <w:p w14:paraId="021AB5F4" w14:textId="7EB4FA10" w:rsidR="00514296" w:rsidRDefault="00EB1D3D">
      <w:pPr>
        <w:pStyle w:val="TOC4"/>
        <w:tabs>
          <w:tab w:val="right" w:leader="dot" w:pos="9350"/>
        </w:tabs>
        <w:rPr>
          <w:rFonts w:asciiTheme="minorHAnsi" w:eastAsiaTheme="minorEastAsia" w:hAnsiTheme="minorHAnsi" w:cstheme="minorBidi"/>
          <w:noProof/>
          <w:sz w:val="22"/>
          <w:szCs w:val="22"/>
        </w:rPr>
      </w:pPr>
      <w:hyperlink w:anchor="_Toc516056015" w:history="1">
        <w:r w:rsidR="00514296" w:rsidRPr="00656186">
          <w:rPr>
            <w:rStyle w:val="Hyperlink"/>
            <w:noProof/>
          </w:rPr>
          <w:t>3.9.6.3 SARIF resource file lookup procedure</w:t>
        </w:r>
        <w:r w:rsidR="00514296">
          <w:rPr>
            <w:noProof/>
            <w:webHidden/>
          </w:rPr>
          <w:tab/>
        </w:r>
        <w:r w:rsidR="00514296">
          <w:rPr>
            <w:noProof/>
            <w:webHidden/>
          </w:rPr>
          <w:fldChar w:fldCharType="begin"/>
        </w:r>
        <w:r w:rsidR="00514296">
          <w:rPr>
            <w:noProof/>
            <w:webHidden/>
          </w:rPr>
          <w:instrText xml:space="preserve"> PAGEREF _Toc516056015 \h </w:instrText>
        </w:r>
        <w:r w:rsidR="00514296">
          <w:rPr>
            <w:noProof/>
            <w:webHidden/>
          </w:rPr>
        </w:r>
        <w:r w:rsidR="00514296">
          <w:rPr>
            <w:noProof/>
            <w:webHidden/>
          </w:rPr>
          <w:fldChar w:fldCharType="separate"/>
        </w:r>
        <w:r w:rsidR="00514296">
          <w:rPr>
            <w:noProof/>
            <w:webHidden/>
          </w:rPr>
          <w:t>33</w:t>
        </w:r>
        <w:r w:rsidR="00514296">
          <w:rPr>
            <w:noProof/>
            <w:webHidden/>
          </w:rPr>
          <w:fldChar w:fldCharType="end"/>
        </w:r>
      </w:hyperlink>
    </w:p>
    <w:p w14:paraId="55C2F4A2" w14:textId="111B30A9" w:rsidR="00514296" w:rsidRDefault="00EB1D3D">
      <w:pPr>
        <w:pStyle w:val="TOC4"/>
        <w:tabs>
          <w:tab w:val="right" w:leader="dot" w:pos="9350"/>
        </w:tabs>
        <w:rPr>
          <w:rFonts w:asciiTheme="minorHAnsi" w:eastAsiaTheme="minorEastAsia" w:hAnsiTheme="minorHAnsi" w:cstheme="minorBidi"/>
          <w:noProof/>
          <w:sz w:val="22"/>
          <w:szCs w:val="22"/>
        </w:rPr>
      </w:pPr>
      <w:hyperlink w:anchor="_Toc516056016" w:history="1">
        <w:r w:rsidR="00514296" w:rsidRPr="00656186">
          <w:rPr>
            <w:rStyle w:val="Hyperlink"/>
            <w:noProof/>
          </w:rPr>
          <w:t>3.9.6.4 SARIF resource file format</w:t>
        </w:r>
        <w:r w:rsidR="00514296">
          <w:rPr>
            <w:noProof/>
            <w:webHidden/>
          </w:rPr>
          <w:tab/>
        </w:r>
        <w:r w:rsidR="00514296">
          <w:rPr>
            <w:noProof/>
            <w:webHidden/>
          </w:rPr>
          <w:fldChar w:fldCharType="begin"/>
        </w:r>
        <w:r w:rsidR="00514296">
          <w:rPr>
            <w:noProof/>
            <w:webHidden/>
          </w:rPr>
          <w:instrText xml:space="preserve"> PAGEREF _Toc516056016 \h </w:instrText>
        </w:r>
        <w:r w:rsidR="00514296">
          <w:rPr>
            <w:noProof/>
            <w:webHidden/>
          </w:rPr>
        </w:r>
        <w:r w:rsidR="00514296">
          <w:rPr>
            <w:noProof/>
            <w:webHidden/>
          </w:rPr>
          <w:fldChar w:fldCharType="separate"/>
        </w:r>
        <w:r w:rsidR="00514296">
          <w:rPr>
            <w:noProof/>
            <w:webHidden/>
          </w:rPr>
          <w:t>34</w:t>
        </w:r>
        <w:r w:rsidR="00514296">
          <w:rPr>
            <w:noProof/>
            <w:webHidden/>
          </w:rPr>
          <w:fldChar w:fldCharType="end"/>
        </w:r>
      </w:hyperlink>
    </w:p>
    <w:p w14:paraId="332FBE07" w14:textId="0E8ACF09" w:rsidR="00514296" w:rsidRDefault="00EB1D3D">
      <w:pPr>
        <w:pStyle w:val="TOC5"/>
        <w:tabs>
          <w:tab w:val="right" w:leader="dot" w:pos="9350"/>
        </w:tabs>
        <w:rPr>
          <w:rFonts w:asciiTheme="minorHAnsi" w:eastAsiaTheme="minorEastAsia" w:hAnsiTheme="minorHAnsi" w:cstheme="minorBidi"/>
          <w:noProof/>
          <w:sz w:val="22"/>
          <w:szCs w:val="22"/>
        </w:rPr>
      </w:pPr>
      <w:hyperlink w:anchor="_Toc516056017" w:history="1">
        <w:r w:rsidR="00514296" w:rsidRPr="00656186">
          <w:rPr>
            <w:rStyle w:val="Hyperlink"/>
            <w:noProof/>
          </w:rPr>
          <w:t>3.9.6.4.1 General</w:t>
        </w:r>
        <w:r w:rsidR="00514296">
          <w:rPr>
            <w:noProof/>
            <w:webHidden/>
          </w:rPr>
          <w:tab/>
        </w:r>
        <w:r w:rsidR="00514296">
          <w:rPr>
            <w:noProof/>
            <w:webHidden/>
          </w:rPr>
          <w:fldChar w:fldCharType="begin"/>
        </w:r>
        <w:r w:rsidR="00514296">
          <w:rPr>
            <w:noProof/>
            <w:webHidden/>
          </w:rPr>
          <w:instrText xml:space="preserve"> PAGEREF _Toc516056017 \h </w:instrText>
        </w:r>
        <w:r w:rsidR="00514296">
          <w:rPr>
            <w:noProof/>
            <w:webHidden/>
          </w:rPr>
        </w:r>
        <w:r w:rsidR="00514296">
          <w:rPr>
            <w:noProof/>
            <w:webHidden/>
          </w:rPr>
          <w:fldChar w:fldCharType="separate"/>
        </w:r>
        <w:r w:rsidR="00514296">
          <w:rPr>
            <w:noProof/>
            <w:webHidden/>
          </w:rPr>
          <w:t>34</w:t>
        </w:r>
        <w:r w:rsidR="00514296">
          <w:rPr>
            <w:noProof/>
            <w:webHidden/>
          </w:rPr>
          <w:fldChar w:fldCharType="end"/>
        </w:r>
      </w:hyperlink>
    </w:p>
    <w:p w14:paraId="4999CE7C" w14:textId="1F2FEE7A" w:rsidR="00514296" w:rsidRDefault="00EB1D3D">
      <w:pPr>
        <w:pStyle w:val="TOC5"/>
        <w:tabs>
          <w:tab w:val="right" w:leader="dot" w:pos="9350"/>
        </w:tabs>
        <w:rPr>
          <w:rFonts w:asciiTheme="minorHAnsi" w:eastAsiaTheme="minorEastAsia" w:hAnsiTheme="minorHAnsi" w:cstheme="minorBidi"/>
          <w:noProof/>
          <w:sz w:val="22"/>
          <w:szCs w:val="22"/>
        </w:rPr>
      </w:pPr>
      <w:hyperlink w:anchor="_Toc516056018" w:history="1">
        <w:r w:rsidR="00514296" w:rsidRPr="00656186">
          <w:rPr>
            <w:rStyle w:val="Hyperlink"/>
            <w:noProof/>
          </w:rPr>
          <w:t>3.9.6.4.2 sarifLog object</w:t>
        </w:r>
        <w:r w:rsidR="00514296">
          <w:rPr>
            <w:noProof/>
            <w:webHidden/>
          </w:rPr>
          <w:tab/>
        </w:r>
        <w:r w:rsidR="00514296">
          <w:rPr>
            <w:noProof/>
            <w:webHidden/>
          </w:rPr>
          <w:fldChar w:fldCharType="begin"/>
        </w:r>
        <w:r w:rsidR="00514296">
          <w:rPr>
            <w:noProof/>
            <w:webHidden/>
          </w:rPr>
          <w:instrText xml:space="preserve"> PAGEREF _Toc516056018 \h </w:instrText>
        </w:r>
        <w:r w:rsidR="00514296">
          <w:rPr>
            <w:noProof/>
            <w:webHidden/>
          </w:rPr>
        </w:r>
        <w:r w:rsidR="00514296">
          <w:rPr>
            <w:noProof/>
            <w:webHidden/>
          </w:rPr>
          <w:fldChar w:fldCharType="separate"/>
        </w:r>
        <w:r w:rsidR="00514296">
          <w:rPr>
            <w:noProof/>
            <w:webHidden/>
          </w:rPr>
          <w:t>35</w:t>
        </w:r>
        <w:r w:rsidR="00514296">
          <w:rPr>
            <w:noProof/>
            <w:webHidden/>
          </w:rPr>
          <w:fldChar w:fldCharType="end"/>
        </w:r>
      </w:hyperlink>
    </w:p>
    <w:p w14:paraId="2C9350E0" w14:textId="299E9826" w:rsidR="00514296" w:rsidRDefault="00EB1D3D">
      <w:pPr>
        <w:pStyle w:val="TOC5"/>
        <w:tabs>
          <w:tab w:val="right" w:leader="dot" w:pos="9350"/>
        </w:tabs>
        <w:rPr>
          <w:rFonts w:asciiTheme="minorHAnsi" w:eastAsiaTheme="minorEastAsia" w:hAnsiTheme="minorHAnsi" w:cstheme="minorBidi"/>
          <w:noProof/>
          <w:sz w:val="22"/>
          <w:szCs w:val="22"/>
        </w:rPr>
      </w:pPr>
      <w:hyperlink w:anchor="_Toc516056019" w:history="1">
        <w:r w:rsidR="00514296" w:rsidRPr="00656186">
          <w:rPr>
            <w:rStyle w:val="Hyperlink"/>
            <w:noProof/>
          </w:rPr>
          <w:t>3.9.6.4.3 run object</w:t>
        </w:r>
        <w:r w:rsidR="00514296">
          <w:rPr>
            <w:noProof/>
            <w:webHidden/>
          </w:rPr>
          <w:tab/>
        </w:r>
        <w:r w:rsidR="00514296">
          <w:rPr>
            <w:noProof/>
            <w:webHidden/>
          </w:rPr>
          <w:fldChar w:fldCharType="begin"/>
        </w:r>
        <w:r w:rsidR="00514296">
          <w:rPr>
            <w:noProof/>
            <w:webHidden/>
          </w:rPr>
          <w:instrText xml:space="preserve"> PAGEREF _Toc516056019 \h </w:instrText>
        </w:r>
        <w:r w:rsidR="00514296">
          <w:rPr>
            <w:noProof/>
            <w:webHidden/>
          </w:rPr>
        </w:r>
        <w:r w:rsidR="00514296">
          <w:rPr>
            <w:noProof/>
            <w:webHidden/>
          </w:rPr>
          <w:fldChar w:fldCharType="separate"/>
        </w:r>
        <w:r w:rsidR="00514296">
          <w:rPr>
            <w:noProof/>
            <w:webHidden/>
          </w:rPr>
          <w:t>35</w:t>
        </w:r>
        <w:r w:rsidR="00514296">
          <w:rPr>
            <w:noProof/>
            <w:webHidden/>
          </w:rPr>
          <w:fldChar w:fldCharType="end"/>
        </w:r>
      </w:hyperlink>
    </w:p>
    <w:p w14:paraId="2A927572" w14:textId="5999D3DC" w:rsidR="00514296" w:rsidRDefault="00EB1D3D">
      <w:pPr>
        <w:pStyle w:val="TOC5"/>
        <w:tabs>
          <w:tab w:val="right" w:leader="dot" w:pos="9350"/>
        </w:tabs>
        <w:rPr>
          <w:rFonts w:asciiTheme="minorHAnsi" w:eastAsiaTheme="minorEastAsia" w:hAnsiTheme="minorHAnsi" w:cstheme="minorBidi"/>
          <w:noProof/>
          <w:sz w:val="22"/>
          <w:szCs w:val="22"/>
        </w:rPr>
      </w:pPr>
      <w:hyperlink w:anchor="_Toc516056020" w:history="1">
        <w:r w:rsidR="00514296" w:rsidRPr="00656186">
          <w:rPr>
            <w:rStyle w:val="Hyperlink"/>
            <w:noProof/>
          </w:rPr>
          <w:t>3.9.6.4.4 tool object</w:t>
        </w:r>
        <w:r w:rsidR="00514296">
          <w:rPr>
            <w:noProof/>
            <w:webHidden/>
          </w:rPr>
          <w:tab/>
        </w:r>
        <w:r w:rsidR="00514296">
          <w:rPr>
            <w:noProof/>
            <w:webHidden/>
          </w:rPr>
          <w:fldChar w:fldCharType="begin"/>
        </w:r>
        <w:r w:rsidR="00514296">
          <w:rPr>
            <w:noProof/>
            <w:webHidden/>
          </w:rPr>
          <w:instrText xml:space="preserve"> PAGEREF _Toc516056020 \h </w:instrText>
        </w:r>
        <w:r w:rsidR="00514296">
          <w:rPr>
            <w:noProof/>
            <w:webHidden/>
          </w:rPr>
        </w:r>
        <w:r w:rsidR="00514296">
          <w:rPr>
            <w:noProof/>
            <w:webHidden/>
          </w:rPr>
          <w:fldChar w:fldCharType="separate"/>
        </w:r>
        <w:r w:rsidR="00514296">
          <w:rPr>
            <w:noProof/>
            <w:webHidden/>
          </w:rPr>
          <w:t>35</w:t>
        </w:r>
        <w:r w:rsidR="00514296">
          <w:rPr>
            <w:noProof/>
            <w:webHidden/>
          </w:rPr>
          <w:fldChar w:fldCharType="end"/>
        </w:r>
      </w:hyperlink>
    </w:p>
    <w:p w14:paraId="4FB0689C" w14:textId="05633765" w:rsidR="00514296" w:rsidRDefault="00EB1D3D">
      <w:pPr>
        <w:pStyle w:val="TOC5"/>
        <w:tabs>
          <w:tab w:val="right" w:leader="dot" w:pos="9350"/>
        </w:tabs>
        <w:rPr>
          <w:rFonts w:asciiTheme="minorHAnsi" w:eastAsiaTheme="minorEastAsia" w:hAnsiTheme="minorHAnsi" w:cstheme="minorBidi"/>
          <w:noProof/>
          <w:sz w:val="22"/>
          <w:szCs w:val="22"/>
        </w:rPr>
      </w:pPr>
      <w:hyperlink w:anchor="_Toc516056021" w:history="1">
        <w:r w:rsidR="00514296" w:rsidRPr="00656186">
          <w:rPr>
            <w:rStyle w:val="Hyperlink"/>
            <w:noProof/>
          </w:rPr>
          <w:t>3.9.6.4.5 resources object</w:t>
        </w:r>
        <w:r w:rsidR="00514296">
          <w:rPr>
            <w:noProof/>
            <w:webHidden/>
          </w:rPr>
          <w:tab/>
        </w:r>
        <w:r w:rsidR="00514296">
          <w:rPr>
            <w:noProof/>
            <w:webHidden/>
          </w:rPr>
          <w:fldChar w:fldCharType="begin"/>
        </w:r>
        <w:r w:rsidR="00514296">
          <w:rPr>
            <w:noProof/>
            <w:webHidden/>
          </w:rPr>
          <w:instrText xml:space="preserve"> PAGEREF _Toc516056021 \h </w:instrText>
        </w:r>
        <w:r w:rsidR="00514296">
          <w:rPr>
            <w:noProof/>
            <w:webHidden/>
          </w:rPr>
        </w:r>
        <w:r w:rsidR="00514296">
          <w:rPr>
            <w:noProof/>
            <w:webHidden/>
          </w:rPr>
          <w:fldChar w:fldCharType="separate"/>
        </w:r>
        <w:r w:rsidR="00514296">
          <w:rPr>
            <w:noProof/>
            <w:webHidden/>
          </w:rPr>
          <w:t>35</w:t>
        </w:r>
        <w:r w:rsidR="00514296">
          <w:rPr>
            <w:noProof/>
            <w:webHidden/>
          </w:rPr>
          <w:fldChar w:fldCharType="end"/>
        </w:r>
      </w:hyperlink>
    </w:p>
    <w:p w14:paraId="3DAA0C7A" w14:textId="4BC08106"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22" w:history="1">
        <w:r w:rsidR="00514296" w:rsidRPr="00656186">
          <w:rPr>
            <w:rStyle w:val="Hyperlink"/>
            <w:noProof/>
          </w:rPr>
          <w:t>3.9.7 text property</w:t>
        </w:r>
        <w:r w:rsidR="00514296">
          <w:rPr>
            <w:noProof/>
            <w:webHidden/>
          </w:rPr>
          <w:tab/>
        </w:r>
        <w:r w:rsidR="00514296">
          <w:rPr>
            <w:noProof/>
            <w:webHidden/>
          </w:rPr>
          <w:fldChar w:fldCharType="begin"/>
        </w:r>
        <w:r w:rsidR="00514296">
          <w:rPr>
            <w:noProof/>
            <w:webHidden/>
          </w:rPr>
          <w:instrText xml:space="preserve"> PAGEREF _Toc516056022 \h </w:instrText>
        </w:r>
        <w:r w:rsidR="00514296">
          <w:rPr>
            <w:noProof/>
            <w:webHidden/>
          </w:rPr>
        </w:r>
        <w:r w:rsidR="00514296">
          <w:rPr>
            <w:noProof/>
            <w:webHidden/>
          </w:rPr>
          <w:fldChar w:fldCharType="separate"/>
        </w:r>
        <w:r w:rsidR="00514296">
          <w:rPr>
            <w:noProof/>
            <w:webHidden/>
          </w:rPr>
          <w:t>36</w:t>
        </w:r>
        <w:r w:rsidR="00514296">
          <w:rPr>
            <w:noProof/>
            <w:webHidden/>
          </w:rPr>
          <w:fldChar w:fldCharType="end"/>
        </w:r>
      </w:hyperlink>
    </w:p>
    <w:p w14:paraId="3FAD7C10" w14:textId="07D94A7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23" w:history="1">
        <w:r w:rsidR="00514296" w:rsidRPr="00656186">
          <w:rPr>
            <w:rStyle w:val="Hyperlink"/>
            <w:noProof/>
          </w:rPr>
          <w:t>3.9.8 richText property</w:t>
        </w:r>
        <w:r w:rsidR="00514296">
          <w:rPr>
            <w:noProof/>
            <w:webHidden/>
          </w:rPr>
          <w:tab/>
        </w:r>
        <w:r w:rsidR="00514296">
          <w:rPr>
            <w:noProof/>
            <w:webHidden/>
          </w:rPr>
          <w:fldChar w:fldCharType="begin"/>
        </w:r>
        <w:r w:rsidR="00514296">
          <w:rPr>
            <w:noProof/>
            <w:webHidden/>
          </w:rPr>
          <w:instrText xml:space="preserve"> PAGEREF _Toc516056023 \h </w:instrText>
        </w:r>
        <w:r w:rsidR="00514296">
          <w:rPr>
            <w:noProof/>
            <w:webHidden/>
          </w:rPr>
        </w:r>
        <w:r w:rsidR="00514296">
          <w:rPr>
            <w:noProof/>
            <w:webHidden/>
          </w:rPr>
          <w:fldChar w:fldCharType="separate"/>
        </w:r>
        <w:r w:rsidR="00514296">
          <w:rPr>
            <w:noProof/>
            <w:webHidden/>
          </w:rPr>
          <w:t>36</w:t>
        </w:r>
        <w:r w:rsidR="00514296">
          <w:rPr>
            <w:noProof/>
            <w:webHidden/>
          </w:rPr>
          <w:fldChar w:fldCharType="end"/>
        </w:r>
      </w:hyperlink>
    </w:p>
    <w:p w14:paraId="7D7D402F" w14:textId="6F6ACAAC"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24" w:history="1">
        <w:r w:rsidR="00514296" w:rsidRPr="00656186">
          <w:rPr>
            <w:rStyle w:val="Hyperlink"/>
            <w:noProof/>
          </w:rPr>
          <w:t>3.9.9 messageId property</w:t>
        </w:r>
        <w:r w:rsidR="00514296">
          <w:rPr>
            <w:noProof/>
            <w:webHidden/>
          </w:rPr>
          <w:tab/>
        </w:r>
        <w:r w:rsidR="00514296">
          <w:rPr>
            <w:noProof/>
            <w:webHidden/>
          </w:rPr>
          <w:fldChar w:fldCharType="begin"/>
        </w:r>
        <w:r w:rsidR="00514296">
          <w:rPr>
            <w:noProof/>
            <w:webHidden/>
          </w:rPr>
          <w:instrText xml:space="preserve"> PAGEREF _Toc516056024 \h </w:instrText>
        </w:r>
        <w:r w:rsidR="00514296">
          <w:rPr>
            <w:noProof/>
            <w:webHidden/>
          </w:rPr>
        </w:r>
        <w:r w:rsidR="00514296">
          <w:rPr>
            <w:noProof/>
            <w:webHidden/>
          </w:rPr>
          <w:fldChar w:fldCharType="separate"/>
        </w:r>
        <w:r w:rsidR="00514296">
          <w:rPr>
            <w:noProof/>
            <w:webHidden/>
          </w:rPr>
          <w:t>36</w:t>
        </w:r>
        <w:r w:rsidR="00514296">
          <w:rPr>
            <w:noProof/>
            <w:webHidden/>
          </w:rPr>
          <w:fldChar w:fldCharType="end"/>
        </w:r>
      </w:hyperlink>
    </w:p>
    <w:p w14:paraId="49144B20" w14:textId="1AFA3C9C"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25" w:history="1">
        <w:r w:rsidR="00514296" w:rsidRPr="00656186">
          <w:rPr>
            <w:rStyle w:val="Hyperlink"/>
            <w:noProof/>
          </w:rPr>
          <w:t>3.9.10 richMessageId property</w:t>
        </w:r>
        <w:r w:rsidR="00514296">
          <w:rPr>
            <w:noProof/>
            <w:webHidden/>
          </w:rPr>
          <w:tab/>
        </w:r>
        <w:r w:rsidR="00514296">
          <w:rPr>
            <w:noProof/>
            <w:webHidden/>
          </w:rPr>
          <w:fldChar w:fldCharType="begin"/>
        </w:r>
        <w:r w:rsidR="00514296">
          <w:rPr>
            <w:noProof/>
            <w:webHidden/>
          </w:rPr>
          <w:instrText xml:space="preserve"> PAGEREF _Toc516056025 \h </w:instrText>
        </w:r>
        <w:r w:rsidR="00514296">
          <w:rPr>
            <w:noProof/>
            <w:webHidden/>
          </w:rPr>
        </w:r>
        <w:r w:rsidR="00514296">
          <w:rPr>
            <w:noProof/>
            <w:webHidden/>
          </w:rPr>
          <w:fldChar w:fldCharType="separate"/>
        </w:r>
        <w:r w:rsidR="00514296">
          <w:rPr>
            <w:noProof/>
            <w:webHidden/>
          </w:rPr>
          <w:t>36</w:t>
        </w:r>
        <w:r w:rsidR="00514296">
          <w:rPr>
            <w:noProof/>
            <w:webHidden/>
          </w:rPr>
          <w:fldChar w:fldCharType="end"/>
        </w:r>
      </w:hyperlink>
    </w:p>
    <w:p w14:paraId="2A92F4CD" w14:textId="2432BEEE"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26" w:history="1">
        <w:r w:rsidR="00514296" w:rsidRPr="00656186">
          <w:rPr>
            <w:rStyle w:val="Hyperlink"/>
            <w:noProof/>
          </w:rPr>
          <w:t>3.9.11 arguments property</w:t>
        </w:r>
        <w:r w:rsidR="00514296">
          <w:rPr>
            <w:noProof/>
            <w:webHidden/>
          </w:rPr>
          <w:tab/>
        </w:r>
        <w:r w:rsidR="00514296">
          <w:rPr>
            <w:noProof/>
            <w:webHidden/>
          </w:rPr>
          <w:fldChar w:fldCharType="begin"/>
        </w:r>
        <w:r w:rsidR="00514296">
          <w:rPr>
            <w:noProof/>
            <w:webHidden/>
          </w:rPr>
          <w:instrText xml:space="preserve"> PAGEREF _Toc516056026 \h </w:instrText>
        </w:r>
        <w:r w:rsidR="00514296">
          <w:rPr>
            <w:noProof/>
            <w:webHidden/>
          </w:rPr>
        </w:r>
        <w:r w:rsidR="00514296">
          <w:rPr>
            <w:noProof/>
            <w:webHidden/>
          </w:rPr>
          <w:fldChar w:fldCharType="separate"/>
        </w:r>
        <w:r w:rsidR="00514296">
          <w:rPr>
            <w:noProof/>
            <w:webHidden/>
          </w:rPr>
          <w:t>36</w:t>
        </w:r>
        <w:r w:rsidR="00514296">
          <w:rPr>
            <w:noProof/>
            <w:webHidden/>
          </w:rPr>
          <w:fldChar w:fldCharType="end"/>
        </w:r>
      </w:hyperlink>
    </w:p>
    <w:p w14:paraId="62C61EB5" w14:textId="098508B3"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027" w:history="1">
        <w:r w:rsidR="00514296" w:rsidRPr="00656186">
          <w:rPr>
            <w:rStyle w:val="Hyperlink"/>
            <w:noProof/>
          </w:rPr>
          <w:t>3.10 sarifLog object</w:t>
        </w:r>
        <w:r w:rsidR="00514296">
          <w:rPr>
            <w:noProof/>
            <w:webHidden/>
          </w:rPr>
          <w:tab/>
        </w:r>
        <w:r w:rsidR="00514296">
          <w:rPr>
            <w:noProof/>
            <w:webHidden/>
          </w:rPr>
          <w:fldChar w:fldCharType="begin"/>
        </w:r>
        <w:r w:rsidR="00514296">
          <w:rPr>
            <w:noProof/>
            <w:webHidden/>
          </w:rPr>
          <w:instrText xml:space="preserve"> PAGEREF _Toc516056027 \h </w:instrText>
        </w:r>
        <w:r w:rsidR="00514296">
          <w:rPr>
            <w:noProof/>
            <w:webHidden/>
          </w:rPr>
        </w:r>
        <w:r w:rsidR="00514296">
          <w:rPr>
            <w:noProof/>
            <w:webHidden/>
          </w:rPr>
          <w:fldChar w:fldCharType="separate"/>
        </w:r>
        <w:r w:rsidR="00514296">
          <w:rPr>
            <w:noProof/>
            <w:webHidden/>
          </w:rPr>
          <w:t>36</w:t>
        </w:r>
        <w:r w:rsidR="00514296">
          <w:rPr>
            <w:noProof/>
            <w:webHidden/>
          </w:rPr>
          <w:fldChar w:fldCharType="end"/>
        </w:r>
      </w:hyperlink>
    </w:p>
    <w:p w14:paraId="6594F578" w14:textId="28FCD55D"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28" w:history="1">
        <w:r w:rsidR="00514296" w:rsidRPr="00656186">
          <w:rPr>
            <w:rStyle w:val="Hyperlink"/>
            <w:noProof/>
          </w:rPr>
          <w:t>3.10.1 General</w:t>
        </w:r>
        <w:r w:rsidR="00514296">
          <w:rPr>
            <w:noProof/>
            <w:webHidden/>
          </w:rPr>
          <w:tab/>
        </w:r>
        <w:r w:rsidR="00514296">
          <w:rPr>
            <w:noProof/>
            <w:webHidden/>
          </w:rPr>
          <w:fldChar w:fldCharType="begin"/>
        </w:r>
        <w:r w:rsidR="00514296">
          <w:rPr>
            <w:noProof/>
            <w:webHidden/>
          </w:rPr>
          <w:instrText xml:space="preserve"> PAGEREF _Toc516056028 \h </w:instrText>
        </w:r>
        <w:r w:rsidR="00514296">
          <w:rPr>
            <w:noProof/>
            <w:webHidden/>
          </w:rPr>
        </w:r>
        <w:r w:rsidR="00514296">
          <w:rPr>
            <w:noProof/>
            <w:webHidden/>
          </w:rPr>
          <w:fldChar w:fldCharType="separate"/>
        </w:r>
        <w:r w:rsidR="00514296">
          <w:rPr>
            <w:noProof/>
            <w:webHidden/>
          </w:rPr>
          <w:t>36</w:t>
        </w:r>
        <w:r w:rsidR="00514296">
          <w:rPr>
            <w:noProof/>
            <w:webHidden/>
          </w:rPr>
          <w:fldChar w:fldCharType="end"/>
        </w:r>
      </w:hyperlink>
    </w:p>
    <w:p w14:paraId="1E99F621" w14:textId="52E9B7A7"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29" w:history="1">
        <w:r w:rsidR="00514296" w:rsidRPr="00656186">
          <w:rPr>
            <w:rStyle w:val="Hyperlink"/>
            <w:noProof/>
          </w:rPr>
          <w:t>3.10.2 version property</w:t>
        </w:r>
        <w:r w:rsidR="00514296">
          <w:rPr>
            <w:noProof/>
            <w:webHidden/>
          </w:rPr>
          <w:tab/>
        </w:r>
        <w:r w:rsidR="00514296">
          <w:rPr>
            <w:noProof/>
            <w:webHidden/>
          </w:rPr>
          <w:fldChar w:fldCharType="begin"/>
        </w:r>
        <w:r w:rsidR="00514296">
          <w:rPr>
            <w:noProof/>
            <w:webHidden/>
          </w:rPr>
          <w:instrText xml:space="preserve"> PAGEREF _Toc516056029 \h </w:instrText>
        </w:r>
        <w:r w:rsidR="00514296">
          <w:rPr>
            <w:noProof/>
            <w:webHidden/>
          </w:rPr>
        </w:r>
        <w:r w:rsidR="00514296">
          <w:rPr>
            <w:noProof/>
            <w:webHidden/>
          </w:rPr>
          <w:fldChar w:fldCharType="separate"/>
        </w:r>
        <w:r w:rsidR="00514296">
          <w:rPr>
            <w:noProof/>
            <w:webHidden/>
          </w:rPr>
          <w:t>37</w:t>
        </w:r>
        <w:r w:rsidR="00514296">
          <w:rPr>
            <w:noProof/>
            <w:webHidden/>
          </w:rPr>
          <w:fldChar w:fldCharType="end"/>
        </w:r>
      </w:hyperlink>
    </w:p>
    <w:p w14:paraId="13841B4B" w14:textId="30B4F8FE"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30" w:history="1">
        <w:r w:rsidR="00514296" w:rsidRPr="00656186">
          <w:rPr>
            <w:rStyle w:val="Hyperlink"/>
            <w:noProof/>
          </w:rPr>
          <w:t>3.10.3 $schema property</w:t>
        </w:r>
        <w:r w:rsidR="00514296">
          <w:rPr>
            <w:noProof/>
            <w:webHidden/>
          </w:rPr>
          <w:tab/>
        </w:r>
        <w:r w:rsidR="00514296">
          <w:rPr>
            <w:noProof/>
            <w:webHidden/>
          </w:rPr>
          <w:fldChar w:fldCharType="begin"/>
        </w:r>
        <w:r w:rsidR="00514296">
          <w:rPr>
            <w:noProof/>
            <w:webHidden/>
          </w:rPr>
          <w:instrText xml:space="preserve"> PAGEREF _Toc516056030 \h </w:instrText>
        </w:r>
        <w:r w:rsidR="00514296">
          <w:rPr>
            <w:noProof/>
            <w:webHidden/>
          </w:rPr>
        </w:r>
        <w:r w:rsidR="00514296">
          <w:rPr>
            <w:noProof/>
            <w:webHidden/>
          </w:rPr>
          <w:fldChar w:fldCharType="separate"/>
        </w:r>
        <w:r w:rsidR="00514296">
          <w:rPr>
            <w:noProof/>
            <w:webHidden/>
          </w:rPr>
          <w:t>37</w:t>
        </w:r>
        <w:r w:rsidR="00514296">
          <w:rPr>
            <w:noProof/>
            <w:webHidden/>
          </w:rPr>
          <w:fldChar w:fldCharType="end"/>
        </w:r>
      </w:hyperlink>
    </w:p>
    <w:p w14:paraId="4E17D4C7" w14:textId="52803DBF"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31" w:history="1">
        <w:r w:rsidR="00514296" w:rsidRPr="00656186">
          <w:rPr>
            <w:rStyle w:val="Hyperlink"/>
            <w:noProof/>
          </w:rPr>
          <w:t>3.10.4 runs property</w:t>
        </w:r>
        <w:r w:rsidR="00514296">
          <w:rPr>
            <w:noProof/>
            <w:webHidden/>
          </w:rPr>
          <w:tab/>
        </w:r>
        <w:r w:rsidR="00514296">
          <w:rPr>
            <w:noProof/>
            <w:webHidden/>
          </w:rPr>
          <w:fldChar w:fldCharType="begin"/>
        </w:r>
        <w:r w:rsidR="00514296">
          <w:rPr>
            <w:noProof/>
            <w:webHidden/>
          </w:rPr>
          <w:instrText xml:space="preserve"> PAGEREF _Toc516056031 \h </w:instrText>
        </w:r>
        <w:r w:rsidR="00514296">
          <w:rPr>
            <w:noProof/>
            <w:webHidden/>
          </w:rPr>
        </w:r>
        <w:r w:rsidR="00514296">
          <w:rPr>
            <w:noProof/>
            <w:webHidden/>
          </w:rPr>
          <w:fldChar w:fldCharType="separate"/>
        </w:r>
        <w:r w:rsidR="00514296">
          <w:rPr>
            <w:noProof/>
            <w:webHidden/>
          </w:rPr>
          <w:t>37</w:t>
        </w:r>
        <w:r w:rsidR="00514296">
          <w:rPr>
            <w:noProof/>
            <w:webHidden/>
          </w:rPr>
          <w:fldChar w:fldCharType="end"/>
        </w:r>
      </w:hyperlink>
    </w:p>
    <w:p w14:paraId="034AA98B" w14:textId="72E377C2"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032" w:history="1">
        <w:r w:rsidR="00514296" w:rsidRPr="00656186">
          <w:rPr>
            <w:rStyle w:val="Hyperlink"/>
            <w:noProof/>
          </w:rPr>
          <w:t>3.11 run object</w:t>
        </w:r>
        <w:r w:rsidR="00514296">
          <w:rPr>
            <w:noProof/>
            <w:webHidden/>
          </w:rPr>
          <w:tab/>
        </w:r>
        <w:r w:rsidR="00514296">
          <w:rPr>
            <w:noProof/>
            <w:webHidden/>
          </w:rPr>
          <w:fldChar w:fldCharType="begin"/>
        </w:r>
        <w:r w:rsidR="00514296">
          <w:rPr>
            <w:noProof/>
            <w:webHidden/>
          </w:rPr>
          <w:instrText xml:space="preserve"> PAGEREF _Toc516056032 \h </w:instrText>
        </w:r>
        <w:r w:rsidR="00514296">
          <w:rPr>
            <w:noProof/>
            <w:webHidden/>
          </w:rPr>
        </w:r>
        <w:r w:rsidR="00514296">
          <w:rPr>
            <w:noProof/>
            <w:webHidden/>
          </w:rPr>
          <w:fldChar w:fldCharType="separate"/>
        </w:r>
        <w:r w:rsidR="00514296">
          <w:rPr>
            <w:noProof/>
            <w:webHidden/>
          </w:rPr>
          <w:t>37</w:t>
        </w:r>
        <w:r w:rsidR="00514296">
          <w:rPr>
            <w:noProof/>
            <w:webHidden/>
          </w:rPr>
          <w:fldChar w:fldCharType="end"/>
        </w:r>
      </w:hyperlink>
    </w:p>
    <w:p w14:paraId="6256E567" w14:textId="24A5F239"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33" w:history="1">
        <w:r w:rsidR="00514296" w:rsidRPr="00656186">
          <w:rPr>
            <w:rStyle w:val="Hyperlink"/>
            <w:noProof/>
          </w:rPr>
          <w:t>3.11.1 General</w:t>
        </w:r>
        <w:r w:rsidR="00514296">
          <w:rPr>
            <w:noProof/>
            <w:webHidden/>
          </w:rPr>
          <w:tab/>
        </w:r>
        <w:r w:rsidR="00514296">
          <w:rPr>
            <w:noProof/>
            <w:webHidden/>
          </w:rPr>
          <w:fldChar w:fldCharType="begin"/>
        </w:r>
        <w:r w:rsidR="00514296">
          <w:rPr>
            <w:noProof/>
            <w:webHidden/>
          </w:rPr>
          <w:instrText xml:space="preserve"> PAGEREF _Toc516056033 \h </w:instrText>
        </w:r>
        <w:r w:rsidR="00514296">
          <w:rPr>
            <w:noProof/>
            <w:webHidden/>
          </w:rPr>
        </w:r>
        <w:r w:rsidR="00514296">
          <w:rPr>
            <w:noProof/>
            <w:webHidden/>
          </w:rPr>
          <w:fldChar w:fldCharType="separate"/>
        </w:r>
        <w:r w:rsidR="00514296">
          <w:rPr>
            <w:noProof/>
            <w:webHidden/>
          </w:rPr>
          <w:t>37</w:t>
        </w:r>
        <w:r w:rsidR="00514296">
          <w:rPr>
            <w:noProof/>
            <w:webHidden/>
          </w:rPr>
          <w:fldChar w:fldCharType="end"/>
        </w:r>
      </w:hyperlink>
    </w:p>
    <w:p w14:paraId="3AAB8B32" w14:textId="230AEF66"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34" w:history="1">
        <w:r w:rsidR="00514296" w:rsidRPr="00656186">
          <w:rPr>
            <w:rStyle w:val="Hyperlink"/>
            <w:noProof/>
          </w:rPr>
          <w:t>3.11.2 instanceGuid property</w:t>
        </w:r>
        <w:r w:rsidR="00514296">
          <w:rPr>
            <w:noProof/>
            <w:webHidden/>
          </w:rPr>
          <w:tab/>
        </w:r>
        <w:r w:rsidR="00514296">
          <w:rPr>
            <w:noProof/>
            <w:webHidden/>
          </w:rPr>
          <w:fldChar w:fldCharType="begin"/>
        </w:r>
        <w:r w:rsidR="00514296">
          <w:rPr>
            <w:noProof/>
            <w:webHidden/>
          </w:rPr>
          <w:instrText xml:space="preserve"> PAGEREF _Toc516056034 \h </w:instrText>
        </w:r>
        <w:r w:rsidR="00514296">
          <w:rPr>
            <w:noProof/>
            <w:webHidden/>
          </w:rPr>
        </w:r>
        <w:r w:rsidR="00514296">
          <w:rPr>
            <w:noProof/>
            <w:webHidden/>
          </w:rPr>
          <w:fldChar w:fldCharType="separate"/>
        </w:r>
        <w:r w:rsidR="00514296">
          <w:rPr>
            <w:noProof/>
            <w:webHidden/>
          </w:rPr>
          <w:t>38</w:t>
        </w:r>
        <w:r w:rsidR="00514296">
          <w:rPr>
            <w:noProof/>
            <w:webHidden/>
          </w:rPr>
          <w:fldChar w:fldCharType="end"/>
        </w:r>
      </w:hyperlink>
    </w:p>
    <w:p w14:paraId="6207C16C" w14:textId="7F020132"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35" w:history="1">
        <w:r w:rsidR="00514296" w:rsidRPr="00656186">
          <w:rPr>
            <w:rStyle w:val="Hyperlink"/>
            <w:noProof/>
          </w:rPr>
          <w:t>3.11.3 logicalId property</w:t>
        </w:r>
        <w:r w:rsidR="00514296">
          <w:rPr>
            <w:noProof/>
            <w:webHidden/>
          </w:rPr>
          <w:tab/>
        </w:r>
        <w:r w:rsidR="00514296">
          <w:rPr>
            <w:noProof/>
            <w:webHidden/>
          </w:rPr>
          <w:fldChar w:fldCharType="begin"/>
        </w:r>
        <w:r w:rsidR="00514296">
          <w:rPr>
            <w:noProof/>
            <w:webHidden/>
          </w:rPr>
          <w:instrText xml:space="preserve"> PAGEREF _Toc516056035 \h </w:instrText>
        </w:r>
        <w:r w:rsidR="00514296">
          <w:rPr>
            <w:noProof/>
            <w:webHidden/>
          </w:rPr>
        </w:r>
        <w:r w:rsidR="00514296">
          <w:rPr>
            <w:noProof/>
            <w:webHidden/>
          </w:rPr>
          <w:fldChar w:fldCharType="separate"/>
        </w:r>
        <w:r w:rsidR="00514296">
          <w:rPr>
            <w:noProof/>
            <w:webHidden/>
          </w:rPr>
          <w:t>38</w:t>
        </w:r>
        <w:r w:rsidR="00514296">
          <w:rPr>
            <w:noProof/>
            <w:webHidden/>
          </w:rPr>
          <w:fldChar w:fldCharType="end"/>
        </w:r>
      </w:hyperlink>
    </w:p>
    <w:p w14:paraId="5E943848" w14:textId="5CE15229"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36" w:history="1">
        <w:r w:rsidR="00514296" w:rsidRPr="00656186">
          <w:rPr>
            <w:rStyle w:val="Hyperlink"/>
            <w:noProof/>
          </w:rPr>
          <w:t>3.11.4 description property</w:t>
        </w:r>
        <w:r w:rsidR="00514296">
          <w:rPr>
            <w:noProof/>
            <w:webHidden/>
          </w:rPr>
          <w:tab/>
        </w:r>
        <w:r w:rsidR="00514296">
          <w:rPr>
            <w:noProof/>
            <w:webHidden/>
          </w:rPr>
          <w:fldChar w:fldCharType="begin"/>
        </w:r>
        <w:r w:rsidR="00514296">
          <w:rPr>
            <w:noProof/>
            <w:webHidden/>
          </w:rPr>
          <w:instrText xml:space="preserve"> PAGEREF _Toc516056036 \h </w:instrText>
        </w:r>
        <w:r w:rsidR="00514296">
          <w:rPr>
            <w:noProof/>
            <w:webHidden/>
          </w:rPr>
        </w:r>
        <w:r w:rsidR="00514296">
          <w:rPr>
            <w:noProof/>
            <w:webHidden/>
          </w:rPr>
          <w:fldChar w:fldCharType="separate"/>
        </w:r>
        <w:r w:rsidR="00514296">
          <w:rPr>
            <w:noProof/>
            <w:webHidden/>
          </w:rPr>
          <w:t>38</w:t>
        </w:r>
        <w:r w:rsidR="00514296">
          <w:rPr>
            <w:noProof/>
            <w:webHidden/>
          </w:rPr>
          <w:fldChar w:fldCharType="end"/>
        </w:r>
      </w:hyperlink>
    </w:p>
    <w:p w14:paraId="773FF925" w14:textId="2DD07375"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37" w:history="1">
        <w:r w:rsidR="00514296" w:rsidRPr="00656186">
          <w:rPr>
            <w:rStyle w:val="Hyperlink"/>
            <w:noProof/>
          </w:rPr>
          <w:t>3.11.5 baselineInstanceGuid property</w:t>
        </w:r>
        <w:r w:rsidR="00514296">
          <w:rPr>
            <w:noProof/>
            <w:webHidden/>
          </w:rPr>
          <w:tab/>
        </w:r>
        <w:r w:rsidR="00514296">
          <w:rPr>
            <w:noProof/>
            <w:webHidden/>
          </w:rPr>
          <w:fldChar w:fldCharType="begin"/>
        </w:r>
        <w:r w:rsidR="00514296">
          <w:rPr>
            <w:noProof/>
            <w:webHidden/>
          </w:rPr>
          <w:instrText xml:space="preserve"> PAGEREF _Toc516056037 \h </w:instrText>
        </w:r>
        <w:r w:rsidR="00514296">
          <w:rPr>
            <w:noProof/>
            <w:webHidden/>
          </w:rPr>
        </w:r>
        <w:r w:rsidR="00514296">
          <w:rPr>
            <w:noProof/>
            <w:webHidden/>
          </w:rPr>
          <w:fldChar w:fldCharType="separate"/>
        </w:r>
        <w:r w:rsidR="00514296">
          <w:rPr>
            <w:noProof/>
            <w:webHidden/>
          </w:rPr>
          <w:t>38</w:t>
        </w:r>
        <w:r w:rsidR="00514296">
          <w:rPr>
            <w:noProof/>
            <w:webHidden/>
          </w:rPr>
          <w:fldChar w:fldCharType="end"/>
        </w:r>
      </w:hyperlink>
    </w:p>
    <w:p w14:paraId="6C45FC38" w14:textId="451FE975"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38" w:history="1">
        <w:r w:rsidR="00514296" w:rsidRPr="00656186">
          <w:rPr>
            <w:rStyle w:val="Hyperlink"/>
            <w:noProof/>
          </w:rPr>
          <w:t>3.11.6 automationLogicalId property</w:t>
        </w:r>
        <w:r w:rsidR="00514296">
          <w:rPr>
            <w:noProof/>
            <w:webHidden/>
          </w:rPr>
          <w:tab/>
        </w:r>
        <w:r w:rsidR="00514296">
          <w:rPr>
            <w:noProof/>
            <w:webHidden/>
          </w:rPr>
          <w:fldChar w:fldCharType="begin"/>
        </w:r>
        <w:r w:rsidR="00514296">
          <w:rPr>
            <w:noProof/>
            <w:webHidden/>
          </w:rPr>
          <w:instrText xml:space="preserve"> PAGEREF _Toc516056038 \h </w:instrText>
        </w:r>
        <w:r w:rsidR="00514296">
          <w:rPr>
            <w:noProof/>
            <w:webHidden/>
          </w:rPr>
        </w:r>
        <w:r w:rsidR="00514296">
          <w:rPr>
            <w:noProof/>
            <w:webHidden/>
          </w:rPr>
          <w:fldChar w:fldCharType="separate"/>
        </w:r>
        <w:r w:rsidR="00514296">
          <w:rPr>
            <w:noProof/>
            <w:webHidden/>
          </w:rPr>
          <w:t>39</w:t>
        </w:r>
        <w:r w:rsidR="00514296">
          <w:rPr>
            <w:noProof/>
            <w:webHidden/>
          </w:rPr>
          <w:fldChar w:fldCharType="end"/>
        </w:r>
      </w:hyperlink>
    </w:p>
    <w:p w14:paraId="53E9F33E" w14:textId="60D5B948"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39" w:history="1">
        <w:r w:rsidR="00514296" w:rsidRPr="00656186">
          <w:rPr>
            <w:rStyle w:val="Hyperlink"/>
            <w:noProof/>
          </w:rPr>
          <w:t>3.11.7 architecture property</w:t>
        </w:r>
        <w:r w:rsidR="00514296">
          <w:rPr>
            <w:noProof/>
            <w:webHidden/>
          </w:rPr>
          <w:tab/>
        </w:r>
        <w:r w:rsidR="00514296">
          <w:rPr>
            <w:noProof/>
            <w:webHidden/>
          </w:rPr>
          <w:fldChar w:fldCharType="begin"/>
        </w:r>
        <w:r w:rsidR="00514296">
          <w:rPr>
            <w:noProof/>
            <w:webHidden/>
          </w:rPr>
          <w:instrText xml:space="preserve"> PAGEREF _Toc516056039 \h </w:instrText>
        </w:r>
        <w:r w:rsidR="00514296">
          <w:rPr>
            <w:noProof/>
            <w:webHidden/>
          </w:rPr>
        </w:r>
        <w:r w:rsidR="00514296">
          <w:rPr>
            <w:noProof/>
            <w:webHidden/>
          </w:rPr>
          <w:fldChar w:fldCharType="separate"/>
        </w:r>
        <w:r w:rsidR="00514296">
          <w:rPr>
            <w:noProof/>
            <w:webHidden/>
          </w:rPr>
          <w:t>39</w:t>
        </w:r>
        <w:r w:rsidR="00514296">
          <w:rPr>
            <w:noProof/>
            <w:webHidden/>
          </w:rPr>
          <w:fldChar w:fldCharType="end"/>
        </w:r>
      </w:hyperlink>
    </w:p>
    <w:p w14:paraId="512577F3" w14:textId="0D6D23F6"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40" w:history="1">
        <w:r w:rsidR="00514296" w:rsidRPr="00656186">
          <w:rPr>
            <w:rStyle w:val="Hyperlink"/>
            <w:noProof/>
          </w:rPr>
          <w:t>3.11.8 tool property</w:t>
        </w:r>
        <w:r w:rsidR="00514296">
          <w:rPr>
            <w:noProof/>
            <w:webHidden/>
          </w:rPr>
          <w:tab/>
        </w:r>
        <w:r w:rsidR="00514296">
          <w:rPr>
            <w:noProof/>
            <w:webHidden/>
          </w:rPr>
          <w:fldChar w:fldCharType="begin"/>
        </w:r>
        <w:r w:rsidR="00514296">
          <w:rPr>
            <w:noProof/>
            <w:webHidden/>
          </w:rPr>
          <w:instrText xml:space="preserve"> PAGEREF _Toc516056040 \h </w:instrText>
        </w:r>
        <w:r w:rsidR="00514296">
          <w:rPr>
            <w:noProof/>
            <w:webHidden/>
          </w:rPr>
        </w:r>
        <w:r w:rsidR="00514296">
          <w:rPr>
            <w:noProof/>
            <w:webHidden/>
          </w:rPr>
          <w:fldChar w:fldCharType="separate"/>
        </w:r>
        <w:r w:rsidR="00514296">
          <w:rPr>
            <w:noProof/>
            <w:webHidden/>
          </w:rPr>
          <w:t>39</w:t>
        </w:r>
        <w:r w:rsidR="00514296">
          <w:rPr>
            <w:noProof/>
            <w:webHidden/>
          </w:rPr>
          <w:fldChar w:fldCharType="end"/>
        </w:r>
      </w:hyperlink>
    </w:p>
    <w:p w14:paraId="25778ABB" w14:textId="2F09E287"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41" w:history="1">
        <w:r w:rsidR="00514296" w:rsidRPr="00656186">
          <w:rPr>
            <w:rStyle w:val="Hyperlink"/>
            <w:noProof/>
          </w:rPr>
          <w:t>3.11.9 invocations property</w:t>
        </w:r>
        <w:r w:rsidR="00514296">
          <w:rPr>
            <w:noProof/>
            <w:webHidden/>
          </w:rPr>
          <w:tab/>
        </w:r>
        <w:r w:rsidR="00514296">
          <w:rPr>
            <w:noProof/>
            <w:webHidden/>
          </w:rPr>
          <w:fldChar w:fldCharType="begin"/>
        </w:r>
        <w:r w:rsidR="00514296">
          <w:rPr>
            <w:noProof/>
            <w:webHidden/>
          </w:rPr>
          <w:instrText xml:space="preserve"> PAGEREF _Toc516056041 \h </w:instrText>
        </w:r>
        <w:r w:rsidR="00514296">
          <w:rPr>
            <w:noProof/>
            <w:webHidden/>
          </w:rPr>
        </w:r>
        <w:r w:rsidR="00514296">
          <w:rPr>
            <w:noProof/>
            <w:webHidden/>
          </w:rPr>
          <w:fldChar w:fldCharType="separate"/>
        </w:r>
        <w:r w:rsidR="00514296">
          <w:rPr>
            <w:noProof/>
            <w:webHidden/>
          </w:rPr>
          <w:t>39</w:t>
        </w:r>
        <w:r w:rsidR="00514296">
          <w:rPr>
            <w:noProof/>
            <w:webHidden/>
          </w:rPr>
          <w:fldChar w:fldCharType="end"/>
        </w:r>
      </w:hyperlink>
    </w:p>
    <w:p w14:paraId="7611FF86" w14:textId="3575202A"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42" w:history="1">
        <w:r w:rsidR="00514296" w:rsidRPr="00656186">
          <w:rPr>
            <w:rStyle w:val="Hyperlink"/>
            <w:noProof/>
          </w:rPr>
          <w:t>3.11.10 conversion property</w:t>
        </w:r>
        <w:r w:rsidR="00514296">
          <w:rPr>
            <w:noProof/>
            <w:webHidden/>
          </w:rPr>
          <w:tab/>
        </w:r>
        <w:r w:rsidR="00514296">
          <w:rPr>
            <w:noProof/>
            <w:webHidden/>
          </w:rPr>
          <w:fldChar w:fldCharType="begin"/>
        </w:r>
        <w:r w:rsidR="00514296">
          <w:rPr>
            <w:noProof/>
            <w:webHidden/>
          </w:rPr>
          <w:instrText xml:space="preserve"> PAGEREF _Toc516056042 \h </w:instrText>
        </w:r>
        <w:r w:rsidR="00514296">
          <w:rPr>
            <w:noProof/>
            <w:webHidden/>
          </w:rPr>
        </w:r>
        <w:r w:rsidR="00514296">
          <w:rPr>
            <w:noProof/>
            <w:webHidden/>
          </w:rPr>
          <w:fldChar w:fldCharType="separate"/>
        </w:r>
        <w:r w:rsidR="00514296">
          <w:rPr>
            <w:noProof/>
            <w:webHidden/>
          </w:rPr>
          <w:t>40</w:t>
        </w:r>
        <w:r w:rsidR="00514296">
          <w:rPr>
            <w:noProof/>
            <w:webHidden/>
          </w:rPr>
          <w:fldChar w:fldCharType="end"/>
        </w:r>
      </w:hyperlink>
    </w:p>
    <w:p w14:paraId="2B849E7C" w14:textId="347FAC5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43" w:history="1">
        <w:r w:rsidR="00514296" w:rsidRPr="00656186">
          <w:rPr>
            <w:rStyle w:val="Hyperlink"/>
            <w:noProof/>
          </w:rPr>
          <w:t>3.11.11 versionControlProvenance property</w:t>
        </w:r>
        <w:r w:rsidR="00514296">
          <w:rPr>
            <w:noProof/>
            <w:webHidden/>
          </w:rPr>
          <w:tab/>
        </w:r>
        <w:r w:rsidR="00514296">
          <w:rPr>
            <w:noProof/>
            <w:webHidden/>
          </w:rPr>
          <w:fldChar w:fldCharType="begin"/>
        </w:r>
        <w:r w:rsidR="00514296">
          <w:rPr>
            <w:noProof/>
            <w:webHidden/>
          </w:rPr>
          <w:instrText xml:space="preserve"> PAGEREF _Toc516056043 \h </w:instrText>
        </w:r>
        <w:r w:rsidR="00514296">
          <w:rPr>
            <w:noProof/>
            <w:webHidden/>
          </w:rPr>
        </w:r>
        <w:r w:rsidR="00514296">
          <w:rPr>
            <w:noProof/>
            <w:webHidden/>
          </w:rPr>
          <w:fldChar w:fldCharType="separate"/>
        </w:r>
        <w:r w:rsidR="00514296">
          <w:rPr>
            <w:noProof/>
            <w:webHidden/>
          </w:rPr>
          <w:t>40</w:t>
        </w:r>
        <w:r w:rsidR="00514296">
          <w:rPr>
            <w:noProof/>
            <w:webHidden/>
          </w:rPr>
          <w:fldChar w:fldCharType="end"/>
        </w:r>
      </w:hyperlink>
    </w:p>
    <w:p w14:paraId="19C0B69E" w14:textId="4475CFA4"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44" w:history="1">
        <w:r w:rsidR="00514296" w:rsidRPr="00656186">
          <w:rPr>
            <w:rStyle w:val="Hyperlink"/>
            <w:noProof/>
          </w:rPr>
          <w:t>3.11.12 originalUriBaseIds property</w:t>
        </w:r>
        <w:r w:rsidR="00514296">
          <w:rPr>
            <w:noProof/>
            <w:webHidden/>
          </w:rPr>
          <w:tab/>
        </w:r>
        <w:r w:rsidR="00514296">
          <w:rPr>
            <w:noProof/>
            <w:webHidden/>
          </w:rPr>
          <w:fldChar w:fldCharType="begin"/>
        </w:r>
        <w:r w:rsidR="00514296">
          <w:rPr>
            <w:noProof/>
            <w:webHidden/>
          </w:rPr>
          <w:instrText xml:space="preserve"> PAGEREF _Toc516056044 \h </w:instrText>
        </w:r>
        <w:r w:rsidR="00514296">
          <w:rPr>
            <w:noProof/>
            <w:webHidden/>
          </w:rPr>
        </w:r>
        <w:r w:rsidR="00514296">
          <w:rPr>
            <w:noProof/>
            <w:webHidden/>
          </w:rPr>
          <w:fldChar w:fldCharType="separate"/>
        </w:r>
        <w:r w:rsidR="00514296">
          <w:rPr>
            <w:noProof/>
            <w:webHidden/>
          </w:rPr>
          <w:t>40</w:t>
        </w:r>
        <w:r w:rsidR="00514296">
          <w:rPr>
            <w:noProof/>
            <w:webHidden/>
          </w:rPr>
          <w:fldChar w:fldCharType="end"/>
        </w:r>
      </w:hyperlink>
    </w:p>
    <w:p w14:paraId="112A8E63" w14:textId="4747A354"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45" w:history="1">
        <w:r w:rsidR="00514296" w:rsidRPr="00656186">
          <w:rPr>
            <w:rStyle w:val="Hyperlink"/>
            <w:noProof/>
          </w:rPr>
          <w:t>3.11.13 files property</w:t>
        </w:r>
        <w:r w:rsidR="00514296">
          <w:rPr>
            <w:noProof/>
            <w:webHidden/>
          </w:rPr>
          <w:tab/>
        </w:r>
        <w:r w:rsidR="00514296">
          <w:rPr>
            <w:noProof/>
            <w:webHidden/>
          </w:rPr>
          <w:fldChar w:fldCharType="begin"/>
        </w:r>
        <w:r w:rsidR="00514296">
          <w:rPr>
            <w:noProof/>
            <w:webHidden/>
          </w:rPr>
          <w:instrText xml:space="preserve"> PAGEREF _Toc516056045 \h </w:instrText>
        </w:r>
        <w:r w:rsidR="00514296">
          <w:rPr>
            <w:noProof/>
            <w:webHidden/>
          </w:rPr>
        </w:r>
        <w:r w:rsidR="00514296">
          <w:rPr>
            <w:noProof/>
            <w:webHidden/>
          </w:rPr>
          <w:fldChar w:fldCharType="separate"/>
        </w:r>
        <w:r w:rsidR="00514296">
          <w:rPr>
            <w:noProof/>
            <w:webHidden/>
          </w:rPr>
          <w:t>41</w:t>
        </w:r>
        <w:r w:rsidR="00514296">
          <w:rPr>
            <w:noProof/>
            <w:webHidden/>
          </w:rPr>
          <w:fldChar w:fldCharType="end"/>
        </w:r>
      </w:hyperlink>
    </w:p>
    <w:p w14:paraId="28A52E47" w14:textId="7AEF503D" w:rsidR="00514296" w:rsidRDefault="00EB1D3D">
      <w:pPr>
        <w:pStyle w:val="TOC4"/>
        <w:tabs>
          <w:tab w:val="right" w:leader="dot" w:pos="9350"/>
        </w:tabs>
        <w:rPr>
          <w:rFonts w:asciiTheme="minorHAnsi" w:eastAsiaTheme="minorEastAsia" w:hAnsiTheme="minorHAnsi" w:cstheme="minorBidi"/>
          <w:noProof/>
          <w:sz w:val="22"/>
          <w:szCs w:val="22"/>
        </w:rPr>
      </w:pPr>
      <w:hyperlink w:anchor="_Toc516056046" w:history="1">
        <w:r w:rsidR="00514296" w:rsidRPr="00656186">
          <w:rPr>
            <w:rStyle w:val="Hyperlink"/>
            <w:noProof/>
          </w:rPr>
          <w:t>3.11.13.1 General</w:t>
        </w:r>
        <w:r w:rsidR="00514296">
          <w:rPr>
            <w:noProof/>
            <w:webHidden/>
          </w:rPr>
          <w:tab/>
        </w:r>
        <w:r w:rsidR="00514296">
          <w:rPr>
            <w:noProof/>
            <w:webHidden/>
          </w:rPr>
          <w:fldChar w:fldCharType="begin"/>
        </w:r>
        <w:r w:rsidR="00514296">
          <w:rPr>
            <w:noProof/>
            <w:webHidden/>
          </w:rPr>
          <w:instrText xml:space="preserve"> PAGEREF _Toc516056046 \h </w:instrText>
        </w:r>
        <w:r w:rsidR="00514296">
          <w:rPr>
            <w:noProof/>
            <w:webHidden/>
          </w:rPr>
        </w:r>
        <w:r w:rsidR="00514296">
          <w:rPr>
            <w:noProof/>
            <w:webHidden/>
          </w:rPr>
          <w:fldChar w:fldCharType="separate"/>
        </w:r>
        <w:r w:rsidR="00514296">
          <w:rPr>
            <w:noProof/>
            <w:webHidden/>
          </w:rPr>
          <w:t>41</w:t>
        </w:r>
        <w:r w:rsidR="00514296">
          <w:rPr>
            <w:noProof/>
            <w:webHidden/>
          </w:rPr>
          <w:fldChar w:fldCharType="end"/>
        </w:r>
      </w:hyperlink>
    </w:p>
    <w:p w14:paraId="63ED2A1D" w14:textId="552CDA46" w:rsidR="00514296" w:rsidRDefault="00EB1D3D">
      <w:pPr>
        <w:pStyle w:val="TOC4"/>
        <w:tabs>
          <w:tab w:val="right" w:leader="dot" w:pos="9350"/>
        </w:tabs>
        <w:rPr>
          <w:rFonts w:asciiTheme="minorHAnsi" w:eastAsiaTheme="minorEastAsia" w:hAnsiTheme="minorHAnsi" w:cstheme="minorBidi"/>
          <w:noProof/>
          <w:sz w:val="22"/>
          <w:szCs w:val="22"/>
        </w:rPr>
      </w:pPr>
      <w:hyperlink w:anchor="_Toc516056047" w:history="1">
        <w:r w:rsidR="00514296" w:rsidRPr="00656186">
          <w:rPr>
            <w:rStyle w:val="Hyperlink"/>
            <w:noProof/>
          </w:rPr>
          <w:t>3.11.13.2 Property names</w:t>
        </w:r>
        <w:r w:rsidR="00514296">
          <w:rPr>
            <w:noProof/>
            <w:webHidden/>
          </w:rPr>
          <w:tab/>
        </w:r>
        <w:r w:rsidR="00514296">
          <w:rPr>
            <w:noProof/>
            <w:webHidden/>
          </w:rPr>
          <w:fldChar w:fldCharType="begin"/>
        </w:r>
        <w:r w:rsidR="00514296">
          <w:rPr>
            <w:noProof/>
            <w:webHidden/>
          </w:rPr>
          <w:instrText xml:space="preserve"> PAGEREF _Toc516056047 \h </w:instrText>
        </w:r>
        <w:r w:rsidR="00514296">
          <w:rPr>
            <w:noProof/>
            <w:webHidden/>
          </w:rPr>
        </w:r>
        <w:r w:rsidR="00514296">
          <w:rPr>
            <w:noProof/>
            <w:webHidden/>
          </w:rPr>
          <w:fldChar w:fldCharType="separate"/>
        </w:r>
        <w:r w:rsidR="00514296">
          <w:rPr>
            <w:noProof/>
            <w:webHidden/>
          </w:rPr>
          <w:t>41</w:t>
        </w:r>
        <w:r w:rsidR="00514296">
          <w:rPr>
            <w:noProof/>
            <w:webHidden/>
          </w:rPr>
          <w:fldChar w:fldCharType="end"/>
        </w:r>
      </w:hyperlink>
    </w:p>
    <w:p w14:paraId="1C758FF3" w14:textId="46A6F3A7" w:rsidR="00514296" w:rsidRDefault="00EB1D3D">
      <w:pPr>
        <w:pStyle w:val="TOC4"/>
        <w:tabs>
          <w:tab w:val="right" w:leader="dot" w:pos="9350"/>
        </w:tabs>
        <w:rPr>
          <w:rFonts w:asciiTheme="minorHAnsi" w:eastAsiaTheme="minorEastAsia" w:hAnsiTheme="minorHAnsi" w:cstheme="minorBidi"/>
          <w:noProof/>
          <w:sz w:val="22"/>
          <w:szCs w:val="22"/>
        </w:rPr>
      </w:pPr>
      <w:hyperlink w:anchor="_Toc516056048" w:history="1">
        <w:r w:rsidR="00514296" w:rsidRPr="00656186">
          <w:rPr>
            <w:rStyle w:val="Hyperlink"/>
            <w:noProof/>
          </w:rPr>
          <w:t>3.11.13.3 Property values</w:t>
        </w:r>
        <w:r w:rsidR="00514296">
          <w:rPr>
            <w:noProof/>
            <w:webHidden/>
          </w:rPr>
          <w:tab/>
        </w:r>
        <w:r w:rsidR="00514296">
          <w:rPr>
            <w:noProof/>
            <w:webHidden/>
          </w:rPr>
          <w:fldChar w:fldCharType="begin"/>
        </w:r>
        <w:r w:rsidR="00514296">
          <w:rPr>
            <w:noProof/>
            <w:webHidden/>
          </w:rPr>
          <w:instrText xml:space="preserve"> PAGEREF _Toc516056048 \h </w:instrText>
        </w:r>
        <w:r w:rsidR="00514296">
          <w:rPr>
            <w:noProof/>
            <w:webHidden/>
          </w:rPr>
        </w:r>
        <w:r w:rsidR="00514296">
          <w:rPr>
            <w:noProof/>
            <w:webHidden/>
          </w:rPr>
          <w:fldChar w:fldCharType="separate"/>
        </w:r>
        <w:r w:rsidR="00514296">
          <w:rPr>
            <w:noProof/>
            <w:webHidden/>
          </w:rPr>
          <w:t>44</w:t>
        </w:r>
        <w:r w:rsidR="00514296">
          <w:rPr>
            <w:noProof/>
            <w:webHidden/>
          </w:rPr>
          <w:fldChar w:fldCharType="end"/>
        </w:r>
      </w:hyperlink>
    </w:p>
    <w:p w14:paraId="652028F4" w14:textId="5D5013BC"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49" w:history="1">
        <w:r w:rsidR="00514296" w:rsidRPr="00656186">
          <w:rPr>
            <w:rStyle w:val="Hyperlink"/>
            <w:noProof/>
          </w:rPr>
          <w:t>3.11.14 logicalLocations property</w:t>
        </w:r>
        <w:r w:rsidR="00514296">
          <w:rPr>
            <w:noProof/>
            <w:webHidden/>
          </w:rPr>
          <w:tab/>
        </w:r>
        <w:r w:rsidR="00514296">
          <w:rPr>
            <w:noProof/>
            <w:webHidden/>
          </w:rPr>
          <w:fldChar w:fldCharType="begin"/>
        </w:r>
        <w:r w:rsidR="00514296">
          <w:rPr>
            <w:noProof/>
            <w:webHidden/>
          </w:rPr>
          <w:instrText xml:space="preserve"> PAGEREF _Toc516056049 \h </w:instrText>
        </w:r>
        <w:r w:rsidR="00514296">
          <w:rPr>
            <w:noProof/>
            <w:webHidden/>
          </w:rPr>
        </w:r>
        <w:r w:rsidR="00514296">
          <w:rPr>
            <w:noProof/>
            <w:webHidden/>
          </w:rPr>
          <w:fldChar w:fldCharType="separate"/>
        </w:r>
        <w:r w:rsidR="00514296">
          <w:rPr>
            <w:noProof/>
            <w:webHidden/>
          </w:rPr>
          <w:t>45</w:t>
        </w:r>
        <w:r w:rsidR="00514296">
          <w:rPr>
            <w:noProof/>
            <w:webHidden/>
          </w:rPr>
          <w:fldChar w:fldCharType="end"/>
        </w:r>
      </w:hyperlink>
    </w:p>
    <w:p w14:paraId="1DD00404" w14:textId="69315850"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50" w:history="1">
        <w:r w:rsidR="00514296" w:rsidRPr="00656186">
          <w:rPr>
            <w:rStyle w:val="Hyperlink"/>
            <w:noProof/>
          </w:rPr>
          <w:t>3.11.15 graphs property</w:t>
        </w:r>
        <w:r w:rsidR="00514296">
          <w:rPr>
            <w:noProof/>
            <w:webHidden/>
          </w:rPr>
          <w:tab/>
        </w:r>
        <w:r w:rsidR="00514296">
          <w:rPr>
            <w:noProof/>
            <w:webHidden/>
          </w:rPr>
          <w:fldChar w:fldCharType="begin"/>
        </w:r>
        <w:r w:rsidR="00514296">
          <w:rPr>
            <w:noProof/>
            <w:webHidden/>
          </w:rPr>
          <w:instrText xml:space="preserve"> PAGEREF _Toc516056050 \h </w:instrText>
        </w:r>
        <w:r w:rsidR="00514296">
          <w:rPr>
            <w:noProof/>
            <w:webHidden/>
          </w:rPr>
        </w:r>
        <w:r w:rsidR="00514296">
          <w:rPr>
            <w:noProof/>
            <w:webHidden/>
          </w:rPr>
          <w:fldChar w:fldCharType="separate"/>
        </w:r>
        <w:r w:rsidR="00514296">
          <w:rPr>
            <w:noProof/>
            <w:webHidden/>
          </w:rPr>
          <w:t>46</w:t>
        </w:r>
        <w:r w:rsidR="00514296">
          <w:rPr>
            <w:noProof/>
            <w:webHidden/>
          </w:rPr>
          <w:fldChar w:fldCharType="end"/>
        </w:r>
      </w:hyperlink>
    </w:p>
    <w:p w14:paraId="5036CC18" w14:textId="791E744F"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51" w:history="1">
        <w:r w:rsidR="00514296" w:rsidRPr="00656186">
          <w:rPr>
            <w:rStyle w:val="Hyperlink"/>
            <w:noProof/>
          </w:rPr>
          <w:t>3.11.16 results property</w:t>
        </w:r>
        <w:r w:rsidR="00514296">
          <w:rPr>
            <w:noProof/>
            <w:webHidden/>
          </w:rPr>
          <w:tab/>
        </w:r>
        <w:r w:rsidR="00514296">
          <w:rPr>
            <w:noProof/>
            <w:webHidden/>
          </w:rPr>
          <w:fldChar w:fldCharType="begin"/>
        </w:r>
        <w:r w:rsidR="00514296">
          <w:rPr>
            <w:noProof/>
            <w:webHidden/>
          </w:rPr>
          <w:instrText xml:space="preserve"> PAGEREF _Toc516056051 \h </w:instrText>
        </w:r>
        <w:r w:rsidR="00514296">
          <w:rPr>
            <w:noProof/>
            <w:webHidden/>
          </w:rPr>
        </w:r>
        <w:r w:rsidR="00514296">
          <w:rPr>
            <w:noProof/>
            <w:webHidden/>
          </w:rPr>
          <w:fldChar w:fldCharType="separate"/>
        </w:r>
        <w:r w:rsidR="00514296">
          <w:rPr>
            <w:noProof/>
            <w:webHidden/>
          </w:rPr>
          <w:t>47</w:t>
        </w:r>
        <w:r w:rsidR="00514296">
          <w:rPr>
            <w:noProof/>
            <w:webHidden/>
          </w:rPr>
          <w:fldChar w:fldCharType="end"/>
        </w:r>
      </w:hyperlink>
    </w:p>
    <w:p w14:paraId="614088DD" w14:textId="44458AA4"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52" w:history="1">
        <w:r w:rsidR="00514296" w:rsidRPr="00656186">
          <w:rPr>
            <w:rStyle w:val="Hyperlink"/>
            <w:noProof/>
          </w:rPr>
          <w:t>3.11.17 resources property</w:t>
        </w:r>
        <w:r w:rsidR="00514296">
          <w:rPr>
            <w:noProof/>
            <w:webHidden/>
          </w:rPr>
          <w:tab/>
        </w:r>
        <w:r w:rsidR="00514296">
          <w:rPr>
            <w:noProof/>
            <w:webHidden/>
          </w:rPr>
          <w:fldChar w:fldCharType="begin"/>
        </w:r>
        <w:r w:rsidR="00514296">
          <w:rPr>
            <w:noProof/>
            <w:webHidden/>
          </w:rPr>
          <w:instrText xml:space="preserve"> PAGEREF _Toc516056052 \h </w:instrText>
        </w:r>
        <w:r w:rsidR="00514296">
          <w:rPr>
            <w:noProof/>
            <w:webHidden/>
          </w:rPr>
        </w:r>
        <w:r w:rsidR="00514296">
          <w:rPr>
            <w:noProof/>
            <w:webHidden/>
          </w:rPr>
          <w:fldChar w:fldCharType="separate"/>
        </w:r>
        <w:r w:rsidR="00514296">
          <w:rPr>
            <w:noProof/>
            <w:webHidden/>
          </w:rPr>
          <w:t>47</w:t>
        </w:r>
        <w:r w:rsidR="00514296">
          <w:rPr>
            <w:noProof/>
            <w:webHidden/>
          </w:rPr>
          <w:fldChar w:fldCharType="end"/>
        </w:r>
      </w:hyperlink>
    </w:p>
    <w:p w14:paraId="03CF5F74" w14:textId="6E4481CA"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53" w:history="1">
        <w:r w:rsidR="00514296" w:rsidRPr="00656186">
          <w:rPr>
            <w:rStyle w:val="Hyperlink"/>
            <w:noProof/>
          </w:rPr>
          <w:t>3.11.18 defaultFileEncoding</w:t>
        </w:r>
        <w:r w:rsidR="00514296">
          <w:rPr>
            <w:noProof/>
            <w:webHidden/>
          </w:rPr>
          <w:tab/>
        </w:r>
        <w:r w:rsidR="00514296">
          <w:rPr>
            <w:noProof/>
            <w:webHidden/>
          </w:rPr>
          <w:fldChar w:fldCharType="begin"/>
        </w:r>
        <w:r w:rsidR="00514296">
          <w:rPr>
            <w:noProof/>
            <w:webHidden/>
          </w:rPr>
          <w:instrText xml:space="preserve"> PAGEREF _Toc516056053 \h </w:instrText>
        </w:r>
        <w:r w:rsidR="00514296">
          <w:rPr>
            <w:noProof/>
            <w:webHidden/>
          </w:rPr>
        </w:r>
        <w:r w:rsidR="00514296">
          <w:rPr>
            <w:noProof/>
            <w:webHidden/>
          </w:rPr>
          <w:fldChar w:fldCharType="separate"/>
        </w:r>
        <w:r w:rsidR="00514296">
          <w:rPr>
            <w:noProof/>
            <w:webHidden/>
          </w:rPr>
          <w:t>47</w:t>
        </w:r>
        <w:r w:rsidR="00514296">
          <w:rPr>
            <w:noProof/>
            <w:webHidden/>
          </w:rPr>
          <w:fldChar w:fldCharType="end"/>
        </w:r>
      </w:hyperlink>
    </w:p>
    <w:p w14:paraId="458D9E76" w14:textId="4057D7E3"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54" w:history="1">
        <w:r w:rsidR="00514296" w:rsidRPr="00656186">
          <w:rPr>
            <w:rStyle w:val="Hyperlink"/>
            <w:noProof/>
          </w:rPr>
          <w:t>3.11.19 richMessageMimeType property</w:t>
        </w:r>
        <w:r w:rsidR="00514296">
          <w:rPr>
            <w:noProof/>
            <w:webHidden/>
          </w:rPr>
          <w:tab/>
        </w:r>
        <w:r w:rsidR="00514296">
          <w:rPr>
            <w:noProof/>
            <w:webHidden/>
          </w:rPr>
          <w:fldChar w:fldCharType="begin"/>
        </w:r>
        <w:r w:rsidR="00514296">
          <w:rPr>
            <w:noProof/>
            <w:webHidden/>
          </w:rPr>
          <w:instrText xml:space="preserve"> PAGEREF _Toc516056054 \h </w:instrText>
        </w:r>
        <w:r w:rsidR="00514296">
          <w:rPr>
            <w:noProof/>
            <w:webHidden/>
          </w:rPr>
        </w:r>
        <w:r w:rsidR="00514296">
          <w:rPr>
            <w:noProof/>
            <w:webHidden/>
          </w:rPr>
          <w:fldChar w:fldCharType="separate"/>
        </w:r>
        <w:r w:rsidR="00514296">
          <w:rPr>
            <w:noProof/>
            <w:webHidden/>
          </w:rPr>
          <w:t>47</w:t>
        </w:r>
        <w:r w:rsidR="00514296">
          <w:rPr>
            <w:noProof/>
            <w:webHidden/>
          </w:rPr>
          <w:fldChar w:fldCharType="end"/>
        </w:r>
      </w:hyperlink>
    </w:p>
    <w:p w14:paraId="6504ECFB" w14:textId="18FBFBD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55" w:history="1">
        <w:r w:rsidR="00514296" w:rsidRPr="00656186">
          <w:rPr>
            <w:rStyle w:val="Hyperlink"/>
            <w:noProof/>
          </w:rPr>
          <w:t>3.11.20 redactionToken property</w:t>
        </w:r>
        <w:r w:rsidR="00514296">
          <w:rPr>
            <w:noProof/>
            <w:webHidden/>
          </w:rPr>
          <w:tab/>
        </w:r>
        <w:r w:rsidR="00514296">
          <w:rPr>
            <w:noProof/>
            <w:webHidden/>
          </w:rPr>
          <w:fldChar w:fldCharType="begin"/>
        </w:r>
        <w:r w:rsidR="00514296">
          <w:rPr>
            <w:noProof/>
            <w:webHidden/>
          </w:rPr>
          <w:instrText xml:space="preserve"> PAGEREF _Toc516056055 \h </w:instrText>
        </w:r>
        <w:r w:rsidR="00514296">
          <w:rPr>
            <w:noProof/>
            <w:webHidden/>
          </w:rPr>
        </w:r>
        <w:r w:rsidR="00514296">
          <w:rPr>
            <w:noProof/>
            <w:webHidden/>
          </w:rPr>
          <w:fldChar w:fldCharType="separate"/>
        </w:r>
        <w:r w:rsidR="00514296">
          <w:rPr>
            <w:noProof/>
            <w:webHidden/>
          </w:rPr>
          <w:t>47</w:t>
        </w:r>
        <w:r w:rsidR="00514296">
          <w:rPr>
            <w:noProof/>
            <w:webHidden/>
          </w:rPr>
          <w:fldChar w:fldCharType="end"/>
        </w:r>
      </w:hyperlink>
    </w:p>
    <w:p w14:paraId="09044A67" w14:textId="0104C59A"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56" w:history="1">
        <w:r w:rsidR="00514296" w:rsidRPr="00656186">
          <w:rPr>
            <w:rStyle w:val="Hyperlink"/>
            <w:noProof/>
          </w:rPr>
          <w:t>3.11.21 properties property</w:t>
        </w:r>
        <w:r w:rsidR="00514296">
          <w:rPr>
            <w:noProof/>
            <w:webHidden/>
          </w:rPr>
          <w:tab/>
        </w:r>
        <w:r w:rsidR="00514296">
          <w:rPr>
            <w:noProof/>
            <w:webHidden/>
          </w:rPr>
          <w:fldChar w:fldCharType="begin"/>
        </w:r>
        <w:r w:rsidR="00514296">
          <w:rPr>
            <w:noProof/>
            <w:webHidden/>
          </w:rPr>
          <w:instrText xml:space="preserve"> PAGEREF _Toc516056056 \h </w:instrText>
        </w:r>
        <w:r w:rsidR="00514296">
          <w:rPr>
            <w:noProof/>
            <w:webHidden/>
          </w:rPr>
        </w:r>
        <w:r w:rsidR="00514296">
          <w:rPr>
            <w:noProof/>
            <w:webHidden/>
          </w:rPr>
          <w:fldChar w:fldCharType="separate"/>
        </w:r>
        <w:r w:rsidR="00514296">
          <w:rPr>
            <w:noProof/>
            <w:webHidden/>
          </w:rPr>
          <w:t>48</w:t>
        </w:r>
        <w:r w:rsidR="00514296">
          <w:rPr>
            <w:noProof/>
            <w:webHidden/>
          </w:rPr>
          <w:fldChar w:fldCharType="end"/>
        </w:r>
      </w:hyperlink>
    </w:p>
    <w:p w14:paraId="04A71681" w14:textId="105A7D4E"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057" w:history="1">
        <w:r w:rsidR="00514296" w:rsidRPr="00656186">
          <w:rPr>
            <w:rStyle w:val="Hyperlink"/>
            <w:noProof/>
          </w:rPr>
          <w:t>3.12 tool object</w:t>
        </w:r>
        <w:r w:rsidR="00514296">
          <w:rPr>
            <w:noProof/>
            <w:webHidden/>
          </w:rPr>
          <w:tab/>
        </w:r>
        <w:r w:rsidR="00514296">
          <w:rPr>
            <w:noProof/>
            <w:webHidden/>
          </w:rPr>
          <w:fldChar w:fldCharType="begin"/>
        </w:r>
        <w:r w:rsidR="00514296">
          <w:rPr>
            <w:noProof/>
            <w:webHidden/>
          </w:rPr>
          <w:instrText xml:space="preserve"> PAGEREF _Toc516056057 \h </w:instrText>
        </w:r>
        <w:r w:rsidR="00514296">
          <w:rPr>
            <w:noProof/>
            <w:webHidden/>
          </w:rPr>
        </w:r>
        <w:r w:rsidR="00514296">
          <w:rPr>
            <w:noProof/>
            <w:webHidden/>
          </w:rPr>
          <w:fldChar w:fldCharType="separate"/>
        </w:r>
        <w:r w:rsidR="00514296">
          <w:rPr>
            <w:noProof/>
            <w:webHidden/>
          </w:rPr>
          <w:t>48</w:t>
        </w:r>
        <w:r w:rsidR="00514296">
          <w:rPr>
            <w:noProof/>
            <w:webHidden/>
          </w:rPr>
          <w:fldChar w:fldCharType="end"/>
        </w:r>
      </w:hyperlink>
    </w:p>
    <w:p w14:paraId="19171879" w14:textId="04101ABF"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58" w:history="1">
        <w:r w:rsidR="00514296" w:rsidRPr="00656186">
          <w:rPr>
            <w:rStyle w:val="Hyperlink"/>
            <w:noProof/>
          </w:rPr>
          <w:t>3.12.1 General</w:t>
        </w:r>
        <w:r w:rsidR="00514296">
          <w:rPr>
            <w:noProof/>
            <w:webHidden/>
          </w:rPr>
          <w:tab/>
        </w:r>
        <w:r w:rsidR="00514296">
          <w:rPr>
            <w:noProof/>
            <w:webHidden/>
          </w:rPr>
          <w:fldChar w:fldCharType="begin"/>
        </w:r>
        <w:r w:rsidR="00514296">
          <w:rPr>
            <w:noProof/>
            <w:webHidden/>
          </w:rPr>
          <w:instrText xml:space="preserve"> PAGEREF _Toc516056058 \h </w:instrText>
        </w:r>
        <w:r w:rsidR="00514296">
          <w:rPr>
            <w:noProof/>
            <w:webHidden/>
          </w:rPr>
        </w:r>
        <w:r w:rsidR="00514296">
          <w:rPr>
            <w:noProof/>
            <w:webHidden/>
          </w:rPr>
          <w:fldChar w:fldCharType="separate"/>
        </w:r>
        <w:r w:rsidR="00514296">
          <w:rPr>
            <w:noProof/>
            <w:webHidden/>
          </w:rPr>
          <w:t>48</w:t>
        </w:r>
        <w:r w:rsidR="00514296">
          <w:rPr>
            <w:noProof/>
            <w:webHidden/>
          </w:rPr>
          <w:fldChar w:fldCharType="end"/>
        </w:r>
      </w:hyperlink>
    </w:p>
    <w:p w14:paraId="2612A9FB" w14:textId="1F852E4D"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59" w:history="1">
        <w:r w:rsidR="00514296" w:rsidRPr="00656186">
          <w:rPr>
            <w:rStyle w:val="Hyperlink"/>
            <w:noProof/>
          </w:rPr>
          <w:t>3.12.2 name property</w:t>
        </w:r>
        <w:r w:rsidR="00514296">
          <w:rPr>
            <w:noProof/>
            <w:webHidden/>
          </w:rPr>
          <w:tab/>
        </w:r>
        <w:r w:rsidR="00514296">
          <w:rPr>
            <w:noProof/>
            <w:webHidden/>
          </w:rPr>
          <w:fldChar w:fldCharType="begin"/>
        </w:r>
        <w:r w:rsidR="00514296">
          <w:rPr>
            <w:noProof/>
            <w:webHidden/>
          </w:rPr>
          <w:instrText xml:space="preserve"> PAGEREF _Toc516056059 \h </w:instrText>
        </w:r>
        <w:r w:rsidR="00514296">
          <w:rPr>
            <w:noProof/>
            <w:webHidden/>
          </w:rPr>
        </w:r>
        <w:r w:rsidR="00514296">
          <w:rPr>
            <w:noProof/>
            <w:webHidden/>
          </w:rPr>
          <w:fldChar w:fldCharType="separate"/>
        </w:r>
        <w:r w:rsidR="00514296">
          <w:rPr>
            <w:noProof/>
            <w:webHidden/>
          </w:rPr>
          <w:t>48</w:t>
        </w:r>
        <w:r w:rsidR="00514296">
          <w:rPr>
            <w:noProof/>
            <w:webHidden/>
          </w:rPr>
          <w:fldChar w:fldCharType="end"/>
        </w:r>
      </w:hyperlink>
    </w:p>
    <w:p w14:paraId="350FDBB9" w14:textId="3FEA2D82"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60" w:history="1">
        <w:r w:rsidR="00514296" w:rsidRPr="00656186">
          <w:rPr>
            <w:rStyle w:val="Hyperlink"/>
            <w:noProof/>
          </w:rPr>
          <w:t>3.12.3 fullName property</w:t>
        </w:r>
        <w:r w:rsidR="00514296">
          <w:rPr>
            <w:noProof/>
            <w:webHidden/>
          </w:rPr>
          <w:tab/>
        </w:r>
        <w:r w:rsidR="00514296">
          <w:rPr>
            <w:noProof/>
            <w:webHidden/>
          </w:rPr>
          <w:fldChar w:fldCharType="begin"/>
        </w:r>
        <w:r w:rsidR="00514296">
          <w:rPr>
            <w:noProof/>
            <w:webHidden/>
          </w:rPr>
          <w:instrText xml:space="preserve"> PAGEREF _Toc516056060 \h </w:instrText>
        </w:r>
        <w:r w:rsidR="00514296">
          <w:rPr>
            <w:noProof/>
            <w:webHidden/>
          </w:rPr>
        </w:r>
        <w:r w:rsidR="00514296">
          <w:rPr>
            <w:noProof/>
            <w:webHidden/>
          </w:rPr>
          <w:fldChar w:fldCharType="separate"/>
        </w:r>
        <w:r w:rsidR="00514296">
          <w:rPr>
            <w:noProof/>
            <w:webHidden/>
          </w:rPr>
          <w:t>48</w:t>
        </w:r>
        <w:r w:rsidR="00514296">
          <w:rPr>
            <w:noProof/>
            <w:webHidden/>
          </w:rPr>
          <w:fldChar w:fldCharType="end"/>
        </w:r>
      </w:hyperlink>
    </w:p>
    <w:p w14:paraId="3C6D245F" w14:textId="29B976EB"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61" w:history="1">
        <w:r w:rsidR="00514296" w:rsidRPr="00656186">
          <w:rPr>
            <w:rStyle w:val="Hyperlink"/>
            <w:noProof/>
          </w:rPr>
          <w:t>3.12.4 semanticVersion property</w:t>
        </w:r>
        <w:r w:rsidR="00514296">
          <w:rPr>
            <w:noProof/>
            <w:webHidden/>
          </w:rPr>
          <w:tab/>
        </w:r>
        <w:r w:rsidR="00514296">
          <w:rPr>
            <w:noProof/>
            <w:webHidden/>
          </w:rPr>
          <w:fldChar w:fldCharType="begin"/>
        </w:r>
        <w:r w:rsidR="00514296">
          <w:rPr>
            <w:noProof/>
            <w:webHidden/>
          </w:rPr>
          <w:instrText xml:space="preserve"> PAGEREF _Toc516056061 \h </w:instrText>
        </w:r>
        <w:r w:rsidR="00514296">
          <w:rPr>
            <w:noProof/>
            <w:webHidden/>
          </w:rPr>
        </w:r>
        <w:r w:rsidR="00514296">
          <w:rPr>
            <w:noProof/>
            <w:webHidden/>
          </w:rPr>
          <w:fldChar w:fldCharType="separate"/>
        </w:r>
        <w:r w:rsidR="00514296">
          <w:rPr>
            <w:noProof/>
            <w:webHidden/>
          </w:rPr>
          <w:t>48</w:t>
        </w:r>
        <w:r w:rsidR="00514296">
          <w:rPr>
            <w:noProof/>
            <w:webHidden/>
          </w:rPr>
          <w:fldChar w:fldCharType="end"/>
        </w:r>
      </w:hyperlink>
    </w:p>
    <w:p w14:paraId="42191406" w14:textId="6E220D4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62" w:history="1">
        <w:r w:rsidR="00514296" w:rsidRPr="00656186">
          <w:rPr>
            <w:rStyle w:val="Hyperlink"/>
            <w:noProof/>
          </w:rPr>
          <w:t>3.12.5 version property</w:t>
        </w:r>
        <w:r w:rsidR="00514296">
          <w:rPr>
            <w:noProof/>
            <w:webHidden/>
          </w:rPr>
          <w:tab/>
        </w:r>
        <w:r w:rsidR="00514296">
          <w:rPr>
            <w:noProof/>
            <w:webHidden/>
          </w:rPr>
          <w:fldChar w:fldCharType="begin"/>
        </w:r>
        <w:r w:rsidR="00514296">
          <w:rPr>
            <w:noProof/>
            <w:webHidden/>
          </w:rPr>
          <w:instrText xml:space="preserve"> PAGEREF _Toc516056062 \h </w:instrText>
        </w:r>
        <w:r w:rsidR="00514296">
          <w:rPr>
            <w:noProof/>
            <w:webHidden/>
          </w:rPr>
        </w:r>
        <w:r w:rsidR="00514296">
          <w:rPr>
            <w:noProof/>
            <w:webHidden/>
          </w:rPr>
          <w:fldChar w:fldCharType="separate"/>
        </w:r>
        <w:r w:rsidR="00514296">
          <w:rPr>
            <w:noProof/>
            <w:webHidden/>
          </w:rPr>
          <w:t>49</w:t>
        </w:r>
        <w:r w:rsidR="00514296">
          <w:rPr>
            <w:noProof/>
            <w:webHidden/>
          </w:rPr>
          <w:fldChar w:fldCharType="end"/>
        </w:r>
      </w:hyperlink>
    </w:p>
    <w:p w14:paraId="5721F6E8" w14:textId="0F06AA38"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63" w:history="1">
        <w:r w:rsidR="00514296" w:rsidRPr="00656186">
          <w:rPr>
            <w:rStyle w:val="Hyperlink"/>
            <w:noProof/>
          </w:rPr>
          <w:t>3.12.6 fileVersion property</w:t>
        </w:r>
        <w:r w:rsidR="00514296">
          <w:rPr>
            <w:noProof/>
            <w:webHidden/>
          </w:rPr>
          <w:tab/>
        </w:r>
        <w:r w:rsidR="00514296">
          <w:rPr>
            <w:noProof/>
            <w:webHidden/>
          </w:rPr>
          <w:fldChar w:fldCharType="begin"/>
        </w:r>
        <w:r w:rsidR="00514296">
          <w:rPr>
            <w:noProof/>
            <w:webHidden/>
          </w:rPr>
          <w:instrText xml:space="preserve"> PAGEREF _Toc516056063 \h </w:instrText>
        </w:r>
        <w:r w:rsidR="00514296">
          <w:rPr>
            <w:noProof/>
            <w:webHidden/>
          </w:rPr>
        </w:r>
        <w:r w:rsidR="00514296">
          <w:rPr>
            <w:noProof/>
            <w:webHidden/>
          </w:rPr>
          <w:fldChar w:fldCharType="separate"/>
        </w:r>
        <w:r w:rsidR="00514296">
          <w:rPr>
            <w:noProof/>
            <w:webHidden/>
          </w:rPr>
          <w:t>49</w:t>
        </w:r>
        <w:r w:rsidR="00514296">
          <w:rPr>
            <w:noProof/>
            <w:webHidden/>
          </w:rPr>
          <w:fldChar w:fldCharType="end"/>
        </w:r>
      </w:hyperlink>
    </w:p>
    <w:p w14:paraId="4D09FC1F" w14:textId="3DAA8D72"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64" w:history="1">
        <w:r w:rsidR="00514296" w:rsidRPr="00656186">
          <w:rPr>
            <w:rStyle w:val="Hyperlink"/>
            <w:noProof/>
          </w:rPr>
          <w:t>3.12.7 downloadUri property</w:t>
        </w:r>
        <w:r w:rsidR="00514296">
          <w:rPr>
            <w:noProof/>
            <w:webHidden/>
          </w:rPr>
          <w:tab/>
        </w:r>
        <w:r w:rsidR="00514296">
          <w:rPr>
            <w:noProof/>
            <w:webHidden/>
          </w:rPr>
          <w:fldChar w:fldCharType="begin"/>
        </w:r>
        <w:r w:rsidR="00514296">
          <w:rPr>
            <w:noProof/>
            <w:webHidden/>
          </w:rPr>
          <w:instrText xml:space="preserve"> PAGEREF _Toc516056064 \h </w:instrText>
        </w:r>
        <w:r w:rsidR="00514296">
          <w:rPr>
            <w:noProof/>
            <w:webHidden/>
          </w:rPr>
        </w:r>
        <w:r w:rsidR="00514296">
          <w:rPr>
            <w:noProof/>
            <w:webHidden/>
          </w:rPr>
          <w:fldChar w:fldCharType="separate"/>
        </w:r>
        <w:r w:rsidR="00514296">
          <w:rPr>
            <w:noProof/>
            <w:webHidden/>
          </w:rPr>
          <w:t>49</w:t>
        </w:r>
        <w:r w:rsidR="00514296">
          <w:rPr>
            <w:noProof/>
            <w:webHidden/>
          </w:rPr>
          <w:fldChar w:fldCharType="end"/>
        </w:r>
      </w:hyperlink>
    </w:p>
    <w:p w14:paraId="131A02F0" w14:textId="21DD5313"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65" w:history="1">
        <w:r w:rsidR="00514296" w:rsidRPr="00656186">
          <w:rPr>
            <w:rStyle w:val="Hyperlink"/>
            <w:noProof/>
          </w:rPr>
          <w:t>3.12.8 language property</w:t>
        </w:r>
        <w:r w:rsidR="00514296">
          <w:rPr>
            <w:noProof/>
            <w:webHidden/>
          </w:rPr>
          <w:tab/>
        </w:r>
        <w:r w:rsidR="00514296">
          <w:rPr>
            <w:noProof/>
            <w:webHidden/>
          </w:rPr>
          <w:fldChar w:fldCharType="begin"/>
        </w:r>
        <w:r w:rsidR="00514296">
          <w:rPr>
            <w:noProof/>
            <w:webHidden/>
          </w:rPr>
          <w:instrText xml:space="preserve"> PAGEREF _Toc516056065 \h </w:instrText>
        </w:r>
        <w:r w:rsidR="00514296">
          <w:rPr>
            <w:noProof/>
            <w:webHidden/>
          </w:rPr>
        </w:r>
        <w:r w:rsidR="00514296">
          <w:rPr>
            <w:noProof/>
            <w:webHidden/>
          </w:rPr>
          <w:fldChar w:fldCharType="separate"/>
        </w:r>
        <w:r w:rsidR="00514296">
          <w:rPr>
            <w:noProof/>
            <w:webHidden/>
          </w:rPr>
          <w:t>49</w:t>
        </w:r>
        <w:r w:rsidR="00514296">
          <w:rPr>
            <w:noProof/>
            <w:webHidden/>
          </w:rPr>
          <w:fldChar w:fldCharType="end"/>
        </w:r>
      </w:hyperlink>
    </w:p>
    <w:p w14:paraId="67EF6436" w14:textId="248D3A0E"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66" w:history="1">
        <w:r w:rsidR="00514296" w:rsidRPr="00656186">
          <w:rPr>
            <w:rStyle w:val="Hyperlink"/>
            <w:noProof/>
          </w:rPr>
          <w:t>3.12.9 resourceLocation property</w:t>
        </w:r>
        <w:r w:rsidR="00514296">
          <w:rPr>
            <w:noProof/>
            <w:webHidden/>
          </w:rPr>
          <w:tab/>
        </w:r>
        <w:r w:rsidR="00514296">
          <w:rPr>
            <w:noProof/>
            <w:webHidden/>
          </w:rPr>
          <w:fldChar w:fldCharType="begin"/>
        </w:r>
        <w:r w:rsidR="00514296">
          <w:rPr>
            <w:noProof/>
            <w:webHidden/>
          </w:rPr>
          <w:instrText xml:space="preserve"> PAGEREF _Toc516056066 \h </w:instrText>
        </w:r>
        <w:r w:rsidR="00514296">
          <w:rPr>
            <w:noProof/>
            <w:webHidden/>
          </w:rPr>
        </w:r>
        <w:r w:rsidR="00514296">
          <w:rPr>
            <w:noProof/>
            <w:webHidden/>
          </w:rPr>
          <w:fldChar w:fldCharType="separate"/>
        </w:r>
        <w:r w:rsidR="00514296">
          <w:rPr>
            <w:noProof/>
            <w:webHidden/>
          </w:rPr>
          <w:t>49</w:t>
        </w:r>
        <w:r w:rsidR="00514296">
          <w:rPr>
            <w:noProof/>
            <w:webHidden/>
          </w:rPr>
          <w:fldChar w:fldCharType="end"/>
        </w:r>
      </w:hyperlink>
    </w:p>
    <w:p w14:paraId="65E46034" w14:textId="05AEC9A2"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67" w:history="1">
        <w:r w:rsidR="00514296" w:rsidRPr="00656186">
          <w:rPr>
            <w:rStyle w:val="Hyperlink"/>
            <w:noProof/>
          </w:rPr>
          <w:t>3.12.10 sarifLoggerVersion property</w:t>
        </w:r>
        <w:r w:rsidR="00514296">
          <w:rPr>
            <w:noProof/>
            <w:webHidden/>
          </w:rPr>
          <w:tab/>
        </w:r>
        <w:r w:rsidR="00514296">
          <w:rPr>
            <w:noProof/>
            <w:webHidden/>
          </w:rPr>
          <w:fldChar w:fldCharType="begin"/>
        </w:r>
        <w:r w:rsidR="00514296">
          <w:rPr>
            <w:noProof/>
            <w:webHidden/>
          </w:rPr>
          <w:instrText xml:space="preserve"> PAGEREF _Toc516056067 \h </w:instrText>
        </w:r>
        <w:r w:rsidR="00514296">
          <w:rPr>
            <w:noProof/>
            <w:webHidden/>
          </w:rPr>
        </w:r>
        <w:r w:rsidR="00514296">
          <w:rPr>
            <w:noProof/>
            <w:webHidden/>
          </w:rPr>
          <w:fldChar w:fldCharType="separate"/>
        </w:r>
        <w:r w:rsidR="00514296">
          <w:rPr>
            <w:noProof/>
            <w:webHidden/>
          </w:rPr>
          <w:t>50</w:t>
        </w:r>
        <w:r w:rsidR="00514296">
          <w:rPr>
            <w:noProof/>
            <w:webHidden/>
          </w:rPr>
          <w:fldChar w:fldCharType="end"/>
        </w:r>
      </w:hyperlink>
    </w:p>
    <w:p w14:paraId="054B9D03" w14:textId="13D72D56"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68" w:history="1">
        <w:r w:rsidR="00514296" w:rsidRPr="00656186">
          <w:rPr>
            <w:rStyle w:val="Hyperlink"/>
            <w:noProof/>
          </w:rPr>
          <w:t>3.12.11 properties property</w:t>
        </w:r>
        <w:r w:rsidR="00514296">
          <w:rPr>
            <w:noProof/>
            <w:webHidden/>
          </w:rPr>
          <w:tab/>
        </w:r>
        <w:r w:rsidR="00514296">
          <w:rPr>
            <w:noProof/>
            <w:webHidden/>
          </w:rPr>
          <w:fldChar w:fldCharType="begin"/>
        </w:r>
        <w:r w:rsidR="00514296">
          <w:rPr>
            <w:noProof/>
            <w:webHidden/>
          </w:rPr>
          <w:instrText xml:space="preserve"> PAGEREF _Toc516056068 \h </w:instrText>
        </w:r>
        <w:r w:rsidR="00514296">
          <w:rPr>
            <w:noProof/>
            <w:webHidden/>
          </w:rPr>
        </w:r>
        <w:r w:rsidR="00514296">
          <w:rPr>
            <w:noProof/>
            <w:webHidden/>
          </w:rPr>
          <w:fldChar w:fldCharType="separate"/>
        </w:r>
        <w:r w:rsidR="00514296">
          <w:rPr>
            <w:noProof/>
            <w:webHidden/>
          </w:rPr>
          <w:t>50</w:t>
        </w:r>
        <w:r w:rsidR="00514296">
          <w:rPr>
            <w:noProof/>
            <w:webHidden/>
          </w:rPr>
          <w:fldChar w:fldCharType="end"/>
        </w:r>
      </w:hyperlink>
    </w:p>
    <w:p w14:paraId="40D321B4" w14:textId="71A02991"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069" w:history="1">
        <w:r w:rsidR="00514296" w:rsidRPr="00656186">
          <w:rPr>
            <w:rStyle w:val="Hyperlink"/>
            <w:noProof/>
          </w:rPr>
          <w:t>3.13 invocation object</w:t>
        </w:r>
        <w:r w:rsidR="00514296">
          <w:rPr>
            <w:noProof/>
            <w:webHidden/>
          </w:rPr>
          <w:tab/>
        </w:r>
        <w:r w:rsidR="00514296">
          <w:rPr>
            <w:noProof/>
            <w:webHidden/>
          </w:rPr>
          <w:fldChar w:fldCharType="begin"/>
        </w:r>
        <w:r w:rsidR="00514296">
          <w:rPr>
            <w:noProof/>
            <w:webHidden/>
          </w:rPr>
          <w:instrText xml:space="preserve"> PAGEREF _Toc516056069 \h </w:instrText>
        </w:r>
        <w:r w:rsidR="00514296">
          <w:rPr>
            <w:noProof/>
            <w:webHidden/>
          </w:rPr>
        </w:r>
        <w:r w:rsidR="00514296">
          <w:rPr>
            <w:noProof/>
            <w:webHidden/>
          </w:rPr>
          <w:fldChar w:fldCharType="separate"/>
        </w:r>
        <w:r w:rsidR="00514296">
          <w:rPr>
            <w:noProof/>
            <w:webHidden/>
          </w:rPr>
          <w:t>51</w:t>
        </w:r>
        <w:r w:rsidR="00514296">
          <w:rPr>
            <w:noProof/>
            <w:webHidden/>
          </w:rPr>
          <w:fldChar w:fldCharType="end"/>
        </w:r>
      </w:hyperlink>
    </w:p>
    <w:p w14:paraId="7EC0D745" w14:textId="5D05445A"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70" w:history="1">
        <w:r w:rsidR="00514296" w:rsidRPr="00656186">
          <w:rPr>
            <w:rStyle w:val="Hyperlink"/>
            <w:noProof/>
          </w:rPr>
          <w:t>3.13.1 General</w:t>
        </w:r>
        <w:r w:rsidR="00514296">
          <w:rPr>
            <w:noProof/>
            <w:webHidden/>
          </w:rPr>
          <w:tab/>
        </w:r>
        <w:r w:rsidR="00514296">
          <w:rPr>
            <w:noProof/>
            <w:webHidden/>
          </w:rPr>
          <w:fldChar w:fldCharType="begin"/>
        </w:r>
        <w:r w:rsidR="00514296">
          <w:rPr>
            <w:noProof/>
            <w:webHidden/>
          </w:rPr>
          <w:instrText xml:space="preserve"> PAGEREF _Toc516056070 \h </w:instrText>
        </w:r>
        <w:r w:rsidR="00514296">
          <w:rPr>
            <w:noProof/>
            <w:webHidden/>
          </w:rPr>
        </w:r>
        <w:r w:rsidR="00514296">
          <w:rPr>
            <w:noProof/>
            <w:webHidden/>
          </w:rPr>
          <w:fldChar w:fldCharType="separate"/>
        </w:r>
        <w:r w:rsidR="00514296">
          <w:rPr>
            <w:noProof/>
            <w:webHidden/>
          </w:rPr>
          <w:t>51</w:t>
        </w:r>
        <w:r w:rsidR="00514296">
          <w:rPr>
            <w:noProof/>
            <w:webHidden/>
          </w:rPr>
          <w:fldChar w:fldCharType="end"/>
        </w:r>
      </w:hyperlink>
    </w:p>
    <w:p w14:paraId="470F6CF3" w14:textId="460F4C98"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71" w:history="1">
        <w:r w:rsidR="00514296" w:rsidRPr="00656186">
          <w:rPr>
            <w:rStyle w:val="Hyperlink"/>
            <w:noProof/>
          </w:rPr>
          <w:t>3.13.2 commandLine property</w:t>
        </w:r>
        <w:r w:rsidR="00514296">
          <w:rPr>
            <w:noProof/>
            <w:webHidden/>
          </w:rPr>
          <w:tab/>
        </w:r>
        <w:r w:rsidR="00514296">
          <w:rPr>
            <w:noProof/>
            <w:webHidden/>
          </w:rPr>
          <w:fldChar w:fldCharType="begin"/>
        </w:r>
        <w:r w:rsidR="00514296">
          <w:rPr>
            <w:noProof/>
            <w:webHidden/>
          </w:rPr>
          <w:instrText xml:space="preserve"> PAGEREF _Toc516056071 \h </w:instrText>
        </w:r>
        <w:r w:rsidR="00514296">
          <w:rPr>
            <w:noProof/>
            <w:webHidden/>
          </w:rPr>
        </w:r>
        <w:r w:rsidR="00514296">
          <w:rPr>
            <w:noProof/>
            <w:webHidden/>
          </w:rPr>
          <w:fldChar w:fldCharType="separate"/>
        </w:r>
        <w:r w:rsidR="00514296">
          <w:rPr>
            <w:noProof/>
            <w:webHidden/>
          </w:rPr>
          <w:t>51</w:t>
        </w:r>
        <w:r w:rsidR="00514296">
          <w:rPr>
            <w:noProof/>
            <w:webHidden/>
          </w:rPr>
          <w:fldChar w:fldCharType="end"/>
        </w:r>
      </w:hyperlink>
    </w:p>
    <w:p w14:paraId="35D37BEC" w14:textId="14D56DC5"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72" w:history="1">
        <w:r w:rsidR="00514296" w:rsidRPr="00656186">
          <w:rPr>
            <w:rStyle w:val="Hyperlink"/>
            <w:noProof/>
          </w:rPr>
          <w:t>3.13.3 arguments property</w:t>
        </w:r>
        <w:r w:rsidR="00514296">
          <w:rPr>
            <w:noProof/>
            <w:webHidden/>
          </w:rPr>
          <w:tab/>
        </w:r>
        <w:r w:rsidR="00514296">
          <w:rPr>
            <w:noProof/>
            <w:webHidden/>
          </w:rPr>
          <w:fldChar w:fldCharType="begin"/>
        </w:r>
        <w:r w:rsidR="00514296">
          <w:rPr>
            <w:noProof/>
            <w:webHidden/>
          </w:rPr>
          <w:instrText xml:space="preserve"> PAGEREF _Toc516056072 \h </w:instrText>
        </w:r>
        <w:r w:rsidR="00514296">
          <w:rPr>
            <w:noProof/>
            <w:webHidden/>
          </w:rPr>
        </w:r>
        <w:r w:rsidR="00514296">
          <w:rPr>
            <w:noProof/>
            <w:webHidden/>
          </w:rPr>
          <w:fldChar w:fldCharType="separate"/>
        </w:r>
        <w:r w:rsidR="00514296">
          <w:rPr>
            <w:noProof/>
            <w:webHidden/>
          </w:rPr>
          <w:t>51</w:t>
        </w:r>
        <w:r w:rsidR="00514296">
          <w:rPr>
            <w:noProof/>
            <w:webHidden/>
          </w:rPr>
          <w:fldChar w:fldCharType="end"/>
        </w:r>
      </w:hyperlink>
    </w:p>
    <w:p w14:paraId="0D45D7D1" w14:textId="6621912E"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73" w:history="1">
        <w:r w:rsidR="00514296" w:rsidRPr="00656186">
          <w:rPr>
            <w:rStyle w:val="Hyperlink"/>
            <w:noProof/>
          </w:rPr>
          <w:t>3.13.4 responseFiles property</w:t>
        </w:r>
        <w:r w:rsidR="00514296">
          <w:rPr>
            <w:noProof/>
            <w:webHidden/>
          </w:rPr>
          <w:tab/>
        </w:r>
        <w:r w:rsidR="00514296">
          <w:rPr>
            <w:noProof/>
            <w:webHidden/>
          </w:rPr>
          <w:fldChar w:fldCharType="begin"/>
        </w:r>
        <w:r w:rsidR="00514296">
          <w:rPr>
            <w:noProof/>
            <w:webHidden/>
          </w:rPr>
          <w:instrText xml:space="preserve"> PAGEREF _Toc516056073 \h </w:instrText>
        </w:r>
        <w:r w:rsidR="00514296">
          <w:rPr>
            <w:noProof/>
            <w:webHidden/>
          </w:rPr>
        </w:r>
        <w:r w:rsidR="00514296">
          <w:rPr>
            <w:noProof/>
            <w:webHidden/>
          </w:rPr>
          <w:fldChar w:fldCharType="separate"/>
        </w:r>
        <w:r w:rsidR="00514296">
          <w:rPr>
            <w:noProof/>
            <w:webHidden/>
          </w:rPr>
          <w:t>52</w:t>
        </w:r>
        <w:r w:rsidR="00514296">
          <w:rPr>
            <w:noProof/>
            <w:webHidden/>
          </w:rPr>
          <w:fldChar w:fldCharType="end"/>
        </w:r>
      </w:hyperlink>
    </w:p>
    <w:p w14:paraId="4B75208D" w14:textId="151BBCA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74" w:history="1">
        <w:r w:rsidR="00514296" w:rsidRPr="00656186">
          <w:rPr>
            <w:rStyle w:val="Hyperlink"/>
            <w:noProof/>
          </w:rPr>
          <w:t>3.13.5 attachments property</w:t>
        </w:r>
        <w:r w:rsidR="00514296">
          <w:rPr>
            <w:noProof/>
            <w:webHidden/>
          </w:rPr>
          <w:tab/>
        </w:r>
        <w:r w:rsidR="00514296">
          <w:rPr>
            <w:noProof/>
            <w:webHidden/>
          </w:rPr>
          <w:fldChar w:fldCharType="begin"/>
        </w:r>
        <w:r w:rsidR="00514296">
          <w:rPr>
            <w:noProof/>
            <w:webHidden/>
          </w:rPr>
          <w:instrText xml:space="preserve"> PAGEREF _Toc516056074 \h </w:instrText>
        </w:r>
        <w:r w:rsidR="00514296">
          <w:rPr>
            <w:noProof/>
            <w:webHidden/>
          </w:rPr>
        </w:r>
        <w:r w:rsidR="00514296">
          <w:rPr>
            <w:noProof/>
            <w:webHidden/>
          </w:rPr>
          <w:fldChar w:fldCharType="separate"/>
        </w:r>
        <w:r w:rsidR="00514296">
          <w:rPr>
            <w:noProof/>
            <w:webHidden/>
          </w:rPr>
          <w:t>52</w:t>
        </w:r>
        <w:r w:rsidR="00514296">
          <w:rPr>
            <w:noProof/>
            <w:webHidden/>
          </w:rPr>
          <w:fldChar w:fldCharType="end"/>
        </w:r>
      </w:hyperlink>
    </w:p>
    <w:p w14:paraId="676EA0D4" w14:textId="1193C19C"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75" w:history="1">
        <w:r w:rsidR="00514296" w:rsidRPr="00656186">
          <w:rPr>
            <w:rStyle w:val="Hyperlink"/>
            <w:noProof/>
          </w:rPr>
          <w:t>3.13.6 startTime property</w:t>
        </w:r>
        <w:r w:rsidR="00514296">
          <w:rPr>
            <w:noProof/>
            <w:webHidden/>
          </w:rPr>
          <w:tab/>
        </w:r>
        <w:r w:rsidR="00514296">
          <w:rPr>
            <w:noProof/>
            <w:webHidden/>
          </w:rPr>
          <w:fldChar w:fldCharType="begin"/>
        </w:r>
        <w:r w:rsidR="00514296">
          <w:rPr>
            <w:noProof/>
            <w:webHidden/>
          </w:rPr>
          <w:instrText xml:space="preserve"> PAGEREF _Toc516056075 \h </w:instrText>
        </w:r>
        <w:r w:rsidR="00514296">
          <w:rPr>
            <w:noProof/>
            <w:webHidden/>
          </w:rPr>
        </w:r>
        <w:r w:rsidR="00514296">
          <w:rPr>
            <w:noProof/>
            <w:webHidden/>
          </w:rPr>
          <w:fldChar w:fldCharType="separate"/>
        </w:r>
        <w:r w:rsidR="00514296">
          <w:rPr>
            <w:noProof/>
            <w:webHidden/>
          </w:rPr>
          <w:t>52</w:t>
        </w:r>
        <w:r w:rsidR="00514296">
          <w:rPr>
            <w:noProof/>
            <w:webHidden/>
          </w:rPr>
          <w:fldChar w:fldCharType="end"/>
        </w:r>
      </w:hyperlink>
    </w:p>
    <w:p w14:paraId="1A1CDC87" w14:textId="4B475FE2"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76" w:history="1">
        <w:r w:rsidR="00514296" w:rsidRPr="00656186">
          <w:rPr>
            <w:rStyle w:val="Hyperlink"/>
            <w:noProof/>
          </w:rPr>
          <w:t>3.13.7 endTime property</w:t>
        </w:r>
        <w:r w:rsidR="00514296">
          <w:rPr>
            <w:noProof/>
            <w:webHidden/>
          </w:rPr>
          <w:tab/>
        </w:r>
        <w:r w:rsidR="00514296">
          <w:rPr>
            <w:noProof/>
            <w:webHidden/>
          </w:rPr>
          <w:fldChar w:fldCharType="begin"/>
        </w:r>
        <w:r w:rsidR="00514296">
          <w:rPr>
            <w:noProof/>
            <w:webHidden/>
          </w:rPr>
          <w:instrText xml:space="preserve"> PAGEREF _Toc516056076 \h </w:instrText>
        </w:r>
        <w:r w:rsidR="00514296">
          <w:rPr>
            <w:noProof/>
            <w:webHidden/>
          </w:rPr>
        </w:r>
        <w:r w:rsidR="00514296">
          <w:rPr>
            <w:noProof/>
            <w:webHidden/>
          </w:rPr>
          <w:fldChar w:fldCharType="separate"/>
        </w:r>
        <w:r w:rsidR="00514296">
          <w:rPr>
            <w:noProof/>
            <w:webHidden/>
          </w:rPr>
          <w:t>52</w:t>
        </w:r>
        <w:r w:rsidR="00514296">
          <w:rPr>
            <w:noProof/>
            <w:webHidden/>
          </w:rPr>
          <w:fldChar w:fldCharType="end"/>
        </w:r>
      </w:hyperlink>
    </w:p>
    <w:p w14:paraId="6044F604" w14:textId="3BED3796"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77" w:history="1">
        <w:r w:rsidR="00514296" w:rsidRPr="00656186">
          <w:rPr>
            <w:rStyle w:val="Hyperlink"/>
            <w:noProof/>
          </w:rPr>
          <w:t>3.13.8 exitCode property</w:t>
        </w:r>
        <w:r w:rsidR="00514296">
          <w:rPr>
            <w:noProof/>
            <w:webHidden/>
          </w:rPr>
          <w:tab/>
        </w:r>
        <w:r w:rsidR="00514296">
          <w:rPr>
            <w:noProof/>
            <w:webHidden/>
          </w:rPr>
          <w:fldChar w:fldCharType="begin"/>
        </w:r>
        <w:r w:rsidR="00514296">
          <w:rPr>
            <w:noProof/>
            <w:webHidden/>
          </w:rPr>
          <w:instrText xml:space="preserve"> PAGEREF _Toc516056077 \h </w:instrText>
        </w:r>
        <w:r w:rsidR="00514296">
          <w:rPr>
            <w:noProof/>
            <w:webHidden/>
          </w:rPr>
        </w:r>
        <w:r w:rsidR="00514296">
          <w:rPr>
            <w:noProof/>
            <w:webHidden/>
          </w:rPr>
          <w:fldChar w:fldCharType="separate"/>
        </w:r>
        <w:r w:rsidR="00514296">
          <w:rPr>
            <w:noProof/>
            <w:webHidden/>
          </w:rPr>
          <w:t>52</w:t>
        </w:r>
        <w:r w:rsidR="00514296">
          <w:rPr>
            <w:noProof/>
            <w:webHidden/>
          </w:rPr>
          <w:fldChar w:fldCharType="end"/>
        </w:r>
      </w:hyperlink>
    </w:p>
    <w:p w14:paraId="509EE286" w14:textId="37CABBC8"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78" w:history="1">
        <w:r w:rsidR="00514296" w:rsidRPr="00656186">
          <w:rPr>
            <w:rStyle w:val="Hyperlink"/>
            <w:noProof/>
          </w:rPr>
          <w:t>3.13.9 exitCodeDescription property</w:t>
        </w:r>
        <w:r w:rsidR="00514296">
          <w:rPr>
            <w:noProof/>
            <w:webHidden/>
          </w:rPr>
          <w:tab/>
        </w:r>
        <w:r w:rsidR="00514296">
          <w:rPr>
            <w:noProof/>
            <w:webHidden/>
          </w:rPr>
          <w:fldChar w:fldCharType="begin"/>
        </w:r>
        <w:r w:rsidR="00514296">
          <w:rPr>
            <w:noProof/>
            <w:webHidden/>
          </w:rPr>
          <w:instrText xml:space="preserve"> PAGEREF _Toc516056078 \h </w:instrText>
        </w:r>
        <w:r w:rsidR="00514296">
          <w:rPr>
            <w:noProof/>
            <w:webHidden/>
          </w:rPr>
        </w:r>
        <w:r w:rsidR="00514296">
          <w:rPr>
            <w:noProof/>
            <w:webHidden/>
          </w:rPr>
          <w:fldChar w:fldCharType="separate"/>
        </w:r>
        <w:r w:rsidR="00514296">
          <w:rPr>
            <w:noProof/>
            <w:webHidden/>
          </w:rPr>
          <w:t>53</w:t>
        </w:r>
        <w:r w:rsidR="00514296">
          <w:rPr>
            <w:noProof/>
            <w:webHidden/>
          </w:rPr>
          <w:fldChar w:fldCharType="end"/>
        </w:r>
      </w:hyperlink>
    </w:p>
    <w:p w14:paraId="7A651E2B" w14:textId="67357C75"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79" w:history="1">
        <w:r w:rsidR="00514296" w:rsidRPr="00656186">
          <w:rPr>
            <w:rStyle w:val="Hyperlink"/>
            <w:noProof/>
          </w:rPr>
          <w:t>3.13.10 exitSignalName property</w:t>
        </w:r>
        <w:r w:rsidR="00514296">
          <w:rPr>
            <w:noProof/>
            <w:webHidden/>
          </w:rPr>
          <w:tab/>
        </w:r>
        <w:r w:rsidR="00514296">
          <w:rPr>
            <w:noProof/>
            <w:webHidden/>
          </w:rPr>
          <w:fldChar w:fldCharType="begin"/>
        </w:r>
        <w:r w:rsidR="00514296">
          <w:rPr>
            <w:noProof/>
            <w:webHidden/>
          </w:rPr>
          <w:instrText xml:space="preserve"> PAGEREF _Toc516056079 \h </w:instrText>
        </w:r>
        <w:r w:rsidR="00514296">
          <w:rPr>
            <w:noProof/>
            <w:webHidden/>
          </w:rPr>
        </w:r>
        <w:r w:rsidR="00514296">
          <w:rPr>
            <w:noProof/>
            <w:webHidden/>
          </w:rPr>
          <w:fldChar w:fldCharType="separate"/>
        </w:r>
        <w:r w:rsidR="00514296">
          <w:rPr>
            <w:noProof/>
            <w:webHidden/>
          </w:rPr>
          <w:t>53</w:t>
        </w:r>
        <w:r w:rsidR="00514296">
          <w:rPr>
            <w:noProof/>
            <w:webHidden/>
          </w:rPr>
          <w:fldChar w:fldCharType="end"/>
        </w:r>
      </w:hyperlink>
    </w:p>
    <w:p w14:paraId="1443629E" w14:textId="45AAE237"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80" w:history="1">
        <w:r w:rsidR="00514296" w:rsidRPr="00656186">
          <w:rPr>
            <w:rStyle w:val="Hyperlink"/>
            <w:noProof/>
          </w:rPr>
          <w:t>3.13.11 exitSignalNumber property</w:t>
        </w:r>
        <w:r w:rsidR="00514296">
          <w:rPr>
            <w:noProof/>
            <w:webHidden/>
          </w:rPr>
          <w:tab/>
        </w:r>
        <w:r w:rsidR="00514296">
          <w:rPr>
            <w:noProof/>
            <w:webHidden/>
          </w:rPr>
          <w:fldChar w:fldCharType="begin"/>
        </w:r>
        <w:r w:rsidR="00514296">
          <w:rPr>
            <w:noProof/>
            <w:webHidden/>
          </w:rPr>
          <w:instrText xml:space="preserve"> PAGEREF _Toc516056080 \h </w:instrText>
        </w:r>
        <w:r w:rsidR="00514296">
          <w:rPr>
            <w:noProof/>
            <w:webHidden/>
          </w:rPr>
        </w:r>
        <w:r w:rsidR="00514296">
          <w:rPr>
            <w:noProof/>
            <w:webHidden/>
          </w:rPr>
          <w:fldChar w:fldCharType="separate"/>
        </w:r>
        <w:r w:rsidR="00514296">
          <w:rPr>
            <w:noProof/>
            <w:webHidden/>
          </w:rPr>
          <w:t>53</w:t>
        </w:r>
        <w:r w:rsidR="00514296">
          <w:rPr>
            <w:noProof/>
            <w:webHidden/>
          </w:rPr>
          <w:fldChar w:fldCharType="end"/>
        </w:r>
      </w:hyperlink>
    </w:p>
    <w:p w14:paraId="782AF8C6" w14:textId="3AD6D223"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81" w:history="1">
        <w:r w:rsidR="00514296" w:rsidRPr="00656186">
          <w:rPr>
            <w:rStyle w:val="Hyperlink"/>
            <w:noProof/>
          </w:rPr>
          <w:t>3.13.12 processStartFailureMessage property</w:t>
        </w:r>
        <w:r w:rsidR="00514296">
          <w:rPr>
            <w:noProof/>
            <w:webHidden/>
          </w:rPr>
          <w:tab/>
        </w:r>
        <w:r w:rsidR="00514296">
          <w:rPr>
            <w:noProof/>
            <w:webHidden/>
          </w:rPr>
          <w:fldChar w:fldCharType="begin"/>
        </w:r>
        <w:r w:rsidR="00514296">
          <w:rPr>
            <w:noProof/>
            <w:webHidden/>
          </w:rPr>
          <w:instrText xml:space="preserve"> PAGEREF _Toc516056081 \h </w:instrText>
        </w:r>
        <w:r w:rsidR="00514296">
          <w:rPr>
            <w:noProof/>
            <w:webHidden/>
          </w:rPr>
        </w:r>
        <w:r w:rsidR="00514296">
          <w:rPr>
            <w:noProof/>
            <w:webHidden/>
          </w:rPr>
          <w:fldChar w:fldCharType="separate"/>
        </w:r>
        <w:r w:rsidR="00514296">
          <w:rPr>
            <w:noProof/>
            <w:webHidden/>
          </w:rPr>
          <w:t>53</w:t>
        </w:r>
        <w:r w:rsidR="00514296">
          <w:rPr>
            <w:noProof/>
            <w:webHidden/>
          </w:rPr>
          <w:fldChar w:fldCharType="end"/>
        </w:r>
      </w:hyperlink>
    </w:p>
    <w:p w14:paraId="2396B8AC" w14:textId="1D431340"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82" w:history="1">
        <w:r w:rsidR="00514296" w:rsidRPr="00656186">
          <w:rPr>
            <w:rStyle w:val="Hyperlink"/>
            <w:noProof/>
          </w:rPr>
          <w:t>3.13.13 toolExecutionSuccessful property</w:t>
        </w:r>
        <w:r w:rsidR="00514296">
          <w:rPr>
            <w:noProof/>
            <w:webHidden/>
          </w:rPr>
          <w:tab/>
        </w:r>
        <w:r w:rsidR="00514296">
          <w:rPr>
            <w:noProof/>
            <w:webHidden/>
          </w:rPr>
          <w:fldChar w:fldCharType="begin"/>
        </w:r>
        <w:r w:rsidR="00514296">
          <w:rPr>
            <w:noProof/>
            <w:webHidden/>
          </w:rPr>
          <w:instrText xml:space="preserve"> PAGEREF _Toc516056082 \h </w:instrText>
        </w:r>
        <w:r w:rsidR="00514296">
          <w:rPr>
            <w:noProof/>
            <w:webHidden/>
          </w:rPr>
        </w:r>
        <w:r w:rsidR="00514296">
          <w:rPr>
            <w:noProof/>
            <w:webHidden/>
          </w:rPr>
          <w:fldChar w:fldCharType="separate"/>
        </w:r>
        <w:r w:rsidR="00514296">
          <w:rPr>
            <w:noProof/>
            <w:webHidden/>
          </w:rPr>
          <w:t>54</w:t>
        </w:r>
        <w:r w:rsidR="00514296">
          <w:rPr>
            <w:noProof/>
            <w:webHidden/>
          </w:rPr>
          <w:fldChar w:fldCharType="end"/>
        </w:r>
      </w:hyperlink>
    </w:p>
    <w:p w14:paraId="683751F5" w14:textId="2968CA8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83" w:history="1">
        <w:r w:rsidR="00514296" w:rsidRPr="00656186">
          <w:rPr>
            <w:rStyle w:val="Hyperlink"/>
            <w:noProof/>
          </w:rPr>
          <w:t>3.13.14 machine property</w:t>
        </w:r>
        <w:r w:rsidR="00514296">
          <w:rPr>
            <w:noProof/>
            <w:webHidden/>
          </w:rPr>
          <w:tab/>
        </w:r>
        <w:r w:rsidR="00514296">
          <w:rPr>
            <w:noProof/>
            <w:webHidden/>
          </w:rPr>
          <w:fldChar w:fldCharType="begin"/>
        </w:r>
        <w:r w:rsidR="00514296">
          <w:rPr>
            <w:noProof/>
            <w:webHidden/>
          </w:rPr>
          <w:instrText xml:space="preserve"> PAGEREF _Toc516056083 \h </w:instrText>
        </w:r>
        <w:r w:rsidR="00514296">
          <w:rPr>
            <w:noProof/>
            <w:webHidden/>
          </w:rPr>
        </w:r>
        <w:r w:rsidR="00514296">
          <w:rPr>
            <w:noProof/>
            <w:webHidden/>
          </w:rPr>
          <w:fldChar w:fldCharType="separate"/>
        </w:r>
        <w:r w:rsidR="00514296">
          <w:rPr>
            <w:noProof/>
            <w:webHidden/>
          </w:rPr>
          <w:t>54</w:t>
        </w:r>
        <w:r w:rsidR="00514296">
          <w:rPr>
            <w:noProof/>
            <w:webHidden/>
          </w:rPr>
          <w:fldChar w:fldCharType="end"/>
        </w:r>
      </w:hyperlink>
    </w:p>
    <w:p w14:paraId="2D501C0A" w14:textId="13D5CD34"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84" w:history="1">
        <w:r w:rsidR="00514296" w:rsidRPr="00656186">
          <w:rPr>
            <w:rStyle w:val="Hyperlink"/>
            <w:noProof/>
          </w:rPr>
          <w:t>3.13.15 account property</w:t>
        </w:r>
        <w:r w:rsidR="00514296">
          <w:rPr>
            <w:noProof/>
            <w:webHidden/>
          </w:rPr>
          <w:tab/>
        </w:r>
        <w:r w:rsidR="00514296">
          <w:rPr>
            <w:noProof/>
            <w:webHidden/>
          </w:rPr>
          <w:fldChar w:fldCharType="begin"/>
        </w:r>
        <w:r w:rsidR="00514296">
          <w:rPr>
            <w:noProof/>
            <w:webHidden/>
          </w:rPr>
          <w:instrText xml:space="preserve"> PAGEREF _Toc516056084 \h </w:instrText>
        </w:r>
        <w:r w:rsidR="00514296">
          <w:rPr>
            <w:noProof/>
            <w:webHidden/>
          </w:rPr>
        </w:r>
        <w:r w:rsidR="00514296">
          <w:rPr>
            <w:noProof/>
            <w:webHidden/>
          </w:rPr>
          <w:fldChar w:fldCharType="separate"/>
        </w:r>
        <w:r w:rsidR="00514296">
          <w:rPr>
            <w:noProof/>
            <w:webHidden/>
          </w:rPr>
          <w:t>54</w:t>
        </w:r>
        <w:r w:rsidR="00514296">
          <w:rPr>
            <w:noProof/>
            <w:webHidden/>
          </w:rPr>
          <w:fldChar w:fldCharType="end"/>
        </w:r>
      </w:hyperlink>
    </w:p>
    <w:p w14:paraId="75508505" w14:textId="0816ECCD"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85" w:history="1">
        <w:r w:rsidR="00514296" w:rsidRPr="00656186">
          <w:rPr>
            <w:rStyle w:val="Hyperlink"/>
            <w:noProof/>
          </w:rPr>
          <w:t>3.13.16 processId property</w:t>
        </w:r>
        <w:r w:rsidR="00514296">
          <w:rPr>
            <w:noProof/>
            <w:webHidden/>
          </w:rPr>
          <w:tab/>
        </w:r>
        <w:r w:rsidR="00514296">
          <w:rPr>
            <w:noProof/>
            <w:webHidden/>
          </w:rPr>
          <w:fldChar w:fldCharType="begin"/>
        </w:r>
        <w:r w:rsidR="00514296">
          <w:rPr>
            <w:noProof/>
            <w:webHidden/>
          </w:rPr>
          <w:instrText xml:space="preserve"> PAGEREF _Toc516056085 \h </w:instrText>
        </w:r>
        <w:r w:rsidR="00514296">
          <w:rPr>
            <w:noProof/>
            <w:webHidden/>
          </w:rPr>
        </w:r>
        <w:r w:rsidR="00514296">
          <w:rPr>
            <w:noProof/>
            <w:webHidden/>
          </w:rPr>
          <w:fldChar w:fldCharType="separate"/>
        </w:r>
        <w:r w:rsidR="00514296">
          <w:rPr>
            <w:noProof/>
            <w:webHidden/>
          </w:rPr>
          <w:t>54</w:t>
        </w:r>
        <w:r w:rsidR="00514296">
          <w:rPr>
            <w:noProof/>
            <w:webHidden/>
          </w:rPr>
          <w:fldChar w:fldCharType="end"/>
        </w:r>
      </w:hyperlink>
    </w:p>
    <w:p w14:paraId="2D0C0568" w14:textId="4DBFD5C9"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86" w:history="1">
        <w:r w:rsidR="00514296" w:rsidRPr="00656186">
          <w:rPr>
            <w:rStyle w:val="Hyperlink"/>
            <w:noProof/>
          </w:rPr>
          <w:t>3.13.17 executableLocation property</w:t>
        </w:r>
        <w:r w:rsidR="00514296">
          <w:rPr>
            <w:noProof/>
            <w:webHidden/>
          </w:rPr>
          <w:tab/>
        </w:r>
        <w:r w:rsidR="00514296">
          <w:rPr>
            <w:noProof/>
            <w:webHidden/>
          </w:rPr>
          <w:fldChar w:fldCharType="begin"/>
        </w:r>
        <w:r w:rsidR="00514296">
          <w:rPr>
            <w:noProof/>
            <w:webHidden/>
          </w:rPr>
          <w:instrText xml:space="preserve"> PAGEREF _Toc516056086 \h </w:instrText>
        </w:r>
        <w:r w:rsidR="00514296">
          <w:rPr>
            <w:noProof/>
            <w:webHidden/>
          </w:rPr>
        </w:r>
        <w:r w:rsidR="00514296">
          <w:rPr>
            <w:noProof/>
            <w:webHidden/>
          </w:rPr>
          <w:fldChar w:fldCharType="separate"/>
        </w:r>
        <w:r w:rsidR="00514296">
          <w:rPr>
            <w:noProof/>
            <w:webHidden/>
          </w:rPr>
          <w:t>54</w:t>
        </w:r>
        <w:r w:rsidR="00514296">
          <w:rPr>
            <w:noProof/>
            <w:webHidden/>
          </w:rPr>
          <w:fldChar w:fldCharType="end"/>
        </w:r>
      </w:hyperlink>
    </w:p>
    <w:p w14:paraId="41383289" w14:textId="5B8BC122"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87" w:history="1">
        <w:r w:rsidR="00514296" w:rsidRPr="00656186">
          <w:rPr>
            <w:rStyle w:val="Hyperlink"/>
            <w:noProof/>
          </w:rPr>
          <w:t>3.13.18 workingDirectory property</w:t>
        </w:r>
        <w:r w:rsidR="00514296">
          <w:rPr>
            <w:noProof/>
            <w:webHidden/>
          </w:rPr>
          <w:tab/>
        </w:r>
        <w:r w:rsidR="00514296">
          <w:rPr>
            <w:noProof/>
            <w:webHidden/>
          </w:rPr>
          <w:fldChar w:fldCharType="begin"/>
        </w:r>
        <w:r w:rsidR="00514296">
          <w:rPr>
            <w:noProof/>
            <w:webHidden/>
          </w:rPr>
          <w:instrText xml:space="preserve"> PAGEREF _Toc516056087 \h </w:instrText>
        </w:r>
        <w:r w:rsidR="00514296">
          <w:rPr>
            <w:noProof/>
            <w:webHidden/>
          </w:rPr>
        </w:r>
        <w:r w:rsidR="00514296">
          <w:rPr>
            <w:noProof/>
            <w:webHidden/>
          </w:rPr>
          <w:fldChar w:fldCharType="separate"/>
        </w:r>
        <w:r w:rsidR="00514296">
          <w:rPr>
            <w:noProof/>
            <w:webHidden/>
          </w:rPr>
          <w:t>54</w:t>
        </w:r>
        <w:r w:rsidR="00514296">
          <w:rPr>
            <w:noProof/>
            <w:webHidden/>
          </w:rPr>
          <w:fldChar w:fldCharType="end"/>
        </w:r>
      </w:hyperlink>
    </w:p>
    <w:p w14:paraId="23F77DC0" w14:textId="57B9617A"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88" w:history="1">
        <w:r w:rsidR="00514296" w:rsidRPr="00656186">
          <w:rPr>
            <w:rStyle w:val="Hyperlink"/>
            <w:noProof/>
          </w:rPr>
          <w:t>3.13.19 environmentVariables property</w:t>
        </w:r>
        <w:r w:rsidR="00514296">
          <w:rPr>
            <w:noProof/>
            <w:webHidden/>
          </w:rPr>
          <w:tab/>
        </w:r>
        <w:r w:rsidR="00514296">
          <w:rPr>
            <w:noProof/>
            <w:webHidden/>
          </w:rPr>
          <w:fldChar w:fldCharType="begin"/>
        </w:r>
        <w:r w:rsidR="00514296">
          <w:rPr>
            <w:noProof/>
            <w:webHidden/>
          </w:rPr>
          <w:instrText xml:space="preserve"> PAGEREF _Toc516056088 \h </w:instrText>
        </w:r>
        <w:r w:rsidR="00514296">
          <w:rPr>
            <w:noProof/>
            <w:webHidden/>
          </w:rPr>
        </w:r>
        <w:r w:rsidR="00514296">
          <w:rPr>
            <w:noProof/>
            <w:webHidden/>
          </w:rPr>
          <w:fldChar w:fldCharType="separate"/>
        </w:r>
        <w:r w:rsidR="00514296">
          <w:rPr>
            <w:noProof/>
            <w:webHidden/>
          </w:rPr>
          <w:t>55</w:t>
        </w:r>
        <w:r w:rsidR="00514296">
          <w:rPr>
            <w:noProof/>
            <w:webHidden/>
          </w:rPr>
          <w:fldChar w:fldCharType="end"/>
        </w:r>
      </w:hyperlink>
    </w:p>
    <w:p w14:paraId="689FE944" w14:textId="599D235F"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89" w:history="1">
        <w:r w:rsidR="00514296" w:rsidRPr="00656186">
          <w:rPr>
            <w:rStyle w:val="Hyperlink"/>
            <w:noProof/>
          </w:rPr>
          <w:t>3.13.20 toolNotifications property</w:t>
        </w:r>
        <w:r w:rsidR="00514296">
          <w:rPr>
            <w:noProof/>
            <w:webHidden/>
          </w:rPr>
          <w:tab/>
        </w:r>
        <w:r w:rsidR="00514296">
          <w:rPr>
            <w:noProof/>
            <w:webHidden/>
          </w:rPr>
          <w:fldChar w:fldCharType="begin"/>
        </w:r>
        <w:r w:rsidR="00514296">
          <w:rPr>
            <w:noProof/>
            <w:webHidden/>
          </w:rPr>
          <w:instrText xml:space="preserve"> PAGEREF _Toc516056089 \h </w:instrText>
        </w:r>
        <w:r w:rsidR="00514296">
          <w:rPr>
            <w:noProof/>
            <w:webHidden/>
          </w:rPr>
        </w:r>
        <w:r w:rsidR="00514296">
          <w:rPr>
            <w:noProof/>
            <w:webHidden/>
          </w:rPr>
          <w:fldChar w:fldCharType="separate"/>
        </w:r>
        <w:r w:rsidR="00514296">
          <w:rPr>
            <w:noProof/>
            <w:webHidden/>
          </w:rPr>
          <w:t>55</w:t>
        </w:r>
        <w:r w:rsidR="00514296">
          <w:rPr>
            <w:noProof/>
            <w:webHidden/>
          </w:rPr>
          <w:fldChar w:fldCharType="end"/>
        </w:r>
      </w:hyperlink>
    </w:p>
    <w:p w14:paraId="59C4D096" w14:textId="3A3CF40D"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90" w:history="1">
        <w:r w:rsidR="00514296" w:rsidRPr="00656186">
          <w:rPr>
            <w:rStyle w:val="Hyperlink"/>
            <w:noProof/>
          </w:rPr>
          <w:t>3.13.21 configurationNotifications property</w:t>
        </w:r>
        <w:r w:rsidR="00514296">
          <w:rPr>
            <w:noProof/>
            <w:webHidden/>
          </w:rPr>
          <w:tab/>
        </w:r>
        <w:r w:rsidR="00514296">
          <w:rPr>
            <w:noProof/>
            <w:webHidden/>
          </w:rPr>
          <w:fldChar w:fldCharType="begin"/>
        </w:r>
        <w:r w:rsidR="00514296">
          <w:rPr>
            <w:noProof/>
            <w:webHidden/>
          </w:rPr>
          <w:instrText xml:space="preserve"> PAGEREF _Toc516056090 \h </w:instrText>
        </w:r>
        <w:r w:rsidR="00514296">
          <w:rPr>
            <w:noProof/>
            <w:webHidden/>
          </w:rPr>
        </w:r>
        <w:r w:rsidR="00514296">
          <w:rPr>
            <w:noProof/>
            <w:webHidden/>
          </w:rPr>
          <w:fldChar w:fldCharType="separate"/>
        </w:r>
        <w:r w:rsidR="00514296">
          <w:rPr>
            <w:noProof/>
            <w:webHidden/>
          </w:rPr>
          <w:t>55</w:t>
        </w:r>
        <w:r w:rsidR="00514296">
          <w:rPr>
            <w:noProof/>
            <w:webHidden/>
          </w:rPr>
          <w:fldChar w:fldCharType="end"/>
        </w:r>
      </w:hyperlink>
    </w:p>
    <w:p w14:paraId="6E82E022" w14:textId="455D7DFE"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91" w:history="1">
        <w:r w:rsidR="00514296" w:rsidRPr="00656186">
          <w:rPr>
            <w:rStyle w:val="Hyperlink"/>
            <w:noProof/>
          </w:rPr>
          <w:t>3.13.22 stdin, stdout, stderr, and stdoutStderr properties</w:t>
        </w:r>
        <w:r w:rsidR="00514296">
          <w:rPr>
            <w:noProof/>
            <w:webHidden/>
          </w:rPr>
          <w:tab/>
        </w:r>
        <w:r w:rsidR="00514296">
          <w:rPr>
            <w:noProof/>
            <w:webHidden/>
          </w:rPr>
          <w:fldChar w:fldCharType="begin"/>
        </w:r>
        <w:r w:rsidR="00514296">
          <w:rPr>
            <w:noProof/>
            <w:webHidden/>
          </w:rPr>
          <w:instrText xml:space="preserve"> PAGEREF _Toc516056091 \h </w:instrText>
        </w:r>
        <w:r w:rsidR="00514296">
          <w:rPr>
            <w:noProof/>
            <w:webHidden/>
          </w:rPr>
        </w:r>
        <w:r w:rsidR="00514296">
          <w:rPr>
            <w:noProof/>
            <w:webHidden/>
          </w:rPr>
          <w:fldChar w:fldCharType="separate"/>
        </w:r>
        <w:r w:rsidR="00514296">
          <w:rPr>
            <w:noProof/>
            <w:webHidden/>
          </w:rPr>
          <w:t>56</w:t>
        </w:r>
        <w:r w:rsidR="00514296">
          <w:rPr>
            <w:noProof/>
            <w:webHidden/>
          </w:rPr>
          <w:fldChar w:fldCharType="end"/>
        </w:r>
      </w:hyperlink>
    </w:p>
    <w:p w14:paraId="2DDD69CB" w14:textId="2511533F"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92" w:history="1">
        <w:r w:rsidR="00514296" w:rsidRPr="00656186">
          <w:rPr>
            <w:rStyle w:val="Hyperlink"/>
            <w:noProof/>
          </w:rPr>
          <w:t>3.13.23 properties property</w:t>
        </w:r>
        <w:r w:rsidR="00514296">
          <w:rPr>
            <w:noProof/>
            <w:webHidden/>
          </w:rPr>
          <w:tab/>
        </w:r>
        <w:r w:rsidR="00514296">
          <w:rPr>
            <w:noProof/>
            <w:webHidden/>
          </w:rPr>
          <w:fldChar w:fldCharType="begin"/>
        </w:r>
        <w:r w:rsidR="00514296">
          <w:rPr>
            <w:noProof/>
            <w:webHidden/>
          </w:rPr>
          <w:instrText xml:space="preserve"> PAGEREF _Toc516056092 \h </w:instrText>
        </w:r>
        <w:r w:rsidR="00514296">
          <w:rPr>
            <w:noProof/>
            <w:webHidden/>
          </w:rPr>
        </w:r>
        <w:r w:rsidR="00514296">
          <w:rPr>
            <w:noProof/>
            <w:webHidden/>
          </w:rPr>
          <w:fldChar w:fldCharType="separate"/>
        </w:r>
        <w:r w:rsidR="00514296">
          <w:rPr>
            <w:noProof/>
            <w:webHidden/>
          </w:rPr>
          <w:t>57</w:t>
        </w:r>
        <w:r w:rsidR="00514296">
          <w:rPr>
            <w:noProof/>
            <w:webHidden/>
          </w:rPr>
          <w:fldChar w:fldCharType="end"/>
        </w:r>
      </w:hyperlink>
    </w:p>
    <w:p w14:paraId="22306AE3" w14:textId="5E561D76"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093" w:history="1">
        <w:r w:rsidR="00514296" w:rsidRPr="00656186">
          <w:rPr>
            <w:rStyle w:val="Hyperlink"/>
            <w:noProof/>
          </w:rPr>
          <w:t>3.14 attachment object</w:t>
        </w:r>
        <w:r w:rsidR="00514296">
          <w:rPr>
            <w:noProof/>
            <w:webHidden/>
          </w:rPr>
          <w:tab/>
        </w:r>
        <w:r w:rsidR="00514296">
          <w:rPr>
            <w:noProof/>
            <w:webHidden/>
          </w:rPr>
          <w:fldChar w:fldCharType="begin"/>
        </w:r>
        <w:r w:rsidR="00514296">
          <w:rPr>
            <w:noProof/>
            <w:webHidden/>
          </w:rPr>
          <w:instrText xml:space="preserve"> PAGEREF _Toc516056093 \h </w:instrText>
        </w:r>
        <w:r w:rsidR="00514296">
          <w:rPr>
            <w:noProof/>
            <w:webHidden/>
          </w:rPr>
        </w:r>
        <w:r w:rsidR="00514296">
          <w:rPr>
            <w:noProof/>
            <w:webHidden/>
          </w:rPr>
          <w:fldChar w:fldCharType="separate"/>
        </w:r>
        <w:r w:rsidR="00514296">
          <w:rPr>
            <w:noProof/>
            <w:webHidden/>
          </w:rPr>
          <w:t>57</w:t>
        </w:r>
        <w:r w:rsidR="00514296">
          <w:rPr>
            <w:noProof/>
            <w:webHidden/>
          </w:rPr>
          <w:fldChar w:fldCharType="end"/>
        </w:r>
      </w:hyperlink>
    </w:p>
    <w:p w14:paraId="36814DA6" w14:textId="733FE43B"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94" w:history="1">
        <w:r w:rsidR="00514296" w:rsidRPr="00656186">
          <w:rPr>
            <w:rStyle w:val="Hyperlink"/>
            <w:noProof/>
          </w:rPr>
          <w:t>3.14.1 General</w:t>
        </w:r>
        <w:r w:rsidR="00514296">
          <w:rPr>
            <w:noProof/>
            <w:webHidden/>
          </w:rPr>
          <w:tab/>
        </w:r>
        <w:r w:rsidR="00514296">
          <w:rPr>
            <w:noProof/>
            <w:webHidden/>
          </w:rPr>
          <w:fldChar w:fldCharType="begin"/>
        </w:r>
        <w:r w:rsidR="00514296">
          <w:rPr>
            <w:noProof/>
            <w:webHidden/>
          </w:rPr>
          <w:instrText xml:space="preserve"> PAGEREF _Toc516056094 \h </w:instrText>
        </w:r>
        <w:r w:rsidR="00514296">
          <w:rPr>
            <w:noProof/>
            <w:webHidden/>
          </w:rPr>
        </w:r>
        <w:r w:rsidR="00514296">
          <w:rPr>
            <w:noProof/>
            <w:webHidden/>
          </w:rPr>
          <w:fldChar w:fldCharType="separate"/>
        </w:r>
        <w:r w:rsidR="00514296">
          <w:rPr>
            <w:noProof/>
            <w:webHidden/>
          </w:rPr>
          <w:t>57</w:t>
        </w:r>
        <w:r w:rsidR="00514296">
          <w:rPr>
            <w:noProof/>
            <w:webHidden/>
          </w:rPr>
          <w:fldChar w:fldCharType="end"/>
        </w:r>
      </w:hyperlink>
    </w:p>
    <w:p w14:paraId="198CA236" w14:textId="61EF4400"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95" w:history="1">
        <w:r w:rsidR="00514296" w:rsidRPr="00656186">
          <w:rPr>
            <w:rStyle w:val="Hyperlink"/>
            <w:noProof/>
          </w:rPr>
          <w:t>3.14.2 description property</w:t>
        </w:r>
        <w:r w:rsidR="00514296">
          <w:rPr>
            <w:noProof/>
            <w:webHidden/>
          </w:rPr>
          <w:tab/>
        </w:r>
        <w:r w:rsidR="00514296">
          <w:rPr>
            <w:noProof/>
            <w:webHidden/>
          </w:rPr>
          <w:fldChar w:fldCharType="begin"/>
        </w:r>
        <w:r w:rsidR="00514296">
          <w:rPr>
            <w:noProof/>
            <w:webHidden/>
          </w:rPr>
          <w:instrText xml:space="preserve"> PAGEREF _Toc516056095 \h </w:instrText>
        </w:r>
        <w:r w:rsidR="00514296">
          <w:rPr>
            <w:noProof/>
            <w:webHidden/>
          </w:rPr>
        </w:r>
        <w:r w:rsidR="00514296">
          <w:rPr>
            <w:noProof/>
            <w:webHidden/>
          </w:rPr>
          <w:fldChar w:fldCharType="separate"/>
        </w:r>
        <w:r w:rsidR="00514296">
          <w:rPr>
            <w:noProof/>
            <w:webHidden/>
          </w:rPr>
          <w:t>57</w:t>
        </w:r>
        <w:r w:rsidR="00514296">
          <w:rPr>
            <w:noProof/>
            <w:webHidden/>
          </w:rPr>
          <w:fldChar w:fldCharType="end"/>
        </w:r>
      </w:hyperlink>
    </w:p>
    <w:p w14:paraId="4337C157" w14:textId="465D8D4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96" w:history="1">
        <w:r w:rsidR="00514296" w:rsidRPr="00656186">
          <w:rPr>
            <w:rStyle w:val="Hyperlink"/>
            <w:noProof/>
          </w:rPr>
          <w:t>3.14.3 fileLocation property</w:t>
        </w:r>
        <w:r w:rsidR="00514296">
          <w:rPr>
            <w:noProof/>
            <w:webHidden/>
          </w:rPr>
          <w:tab/>
        </w:r>
        <w:r w:rsidR="00514296">
          <w:rPr>
            <w:noProof/>
            <w:webHidden/>
          </w:rPr>
          <w:fldChar w:fldCharType="begin"/>
        </w:r>
        <w:r w:rsidR="00514296">
          <w:rPr>
            <w:noProof/>
            <w:webHidden/>
          </w:rPr>
          <w:instrText xml:space="preserve"> PAGEREF _Toc516056096 \h </w:instrText>
        </w:r>
        <w:r w:rsidR="00514296">
          <w:rPr>
            <w:noProof/>
            <w:webHidden/>
          </w:rPr>
        </w:r>
        <w:r w:rsidR="00514296">
          <w:rPr>
            <w:noProof/>
            <w:webHidden/>
          </w:rPr>
          <w:fldChar w:fldCharType="separate"/>
        </w:r>
        <w:r w:rsidR="00514296">
          <w:rPr>
            <w:noProof/>
            <w:webHidden/>
          </w:rPr>
          <w:t>57</w:t>
        </w:r>
        <w:r w:rsidR="00514296">
          <w:rPr>
            <w:noProof/>
            <w:webHidden/>
          </w:rPr>
          <w:fldChar w:fldCharType="end"/>
        </w:r>
      </w:hyperlink>
    </w:p>
    <w:p w14:paraId="4D010AA2" w14:textId="422711F6"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97" w:history="1">
        <w:r w:rsidR="00514296" w:rsidRPr="00656186">
          <w:rPr>
            <w:rStyle w:val="Hyperlink"/>
            <w:noProof/>
          </w:rPr>
          <w:t>3.14.4 regions property</w:t>
        </w:r>
        <w:r w:rsidR="00514296">
          <w:rPr>
            <w:noProof/>
            <w:webHidden/>
          </w:rPr>
          <w:tab/>
        </w:r>
        <w:r w:rsidR="00514296">
          <w:rPr>
            <w:noProof/>
            <w:webHidden/>
          </w:rPr>
          <w:fldChar w:fldCharType="begin"/>
        </w:r>
        <w:r w:rsidR="00514296">
          <w:rPr>
            <w:noProof/>
            <w:webHidden/>
          </w:rPr>
          <w:instrText xml:space="preserve"> PAGEREF _Toc516056097 \h </w:instrText>
        </w:r>
        <w:r w:rsidR="00514296">
          <w:rPr>
            <w:noProof/>
            <w:webHidden/>
          </w:rPr>
        </w:r>
        <w:r w:rsidR="00514296">
          <w:rPr>
            <w:noProof/>
            <w:webHidden/>
          </w:rPr>
          <w:fldChar w:fldCharType="separate"/>
        </w:r>
        <w:r w:rsidR="00514296">
          <w:rPr>
            <w:noProof/>
            <w:webHidden/>
          </w:rPr>
          <w:t>58</w:t>
        </w:r>
        <w:r w:rsidR="00514296">
          <w:rPr>
            <w:noProof/>
            <w:webHidden/>
          </w:rPr>
          <w:fldChar w:fldCharType="end"/>
        </w:r>
      </w:hyperlink>
    </w:p>
    <w:p w14:paraId="3C01D580" w14:textId="2C9B194F"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098" w:history="1">
        <w:r w:rsidR="00514296" w:rsidRPr="00656186">
          <w:rPr>
            <w:rStyle w:val="Hyperlink"/>
            <w:noProof/>
          </w:rPr>
          <w:t>3.14.5 rectangles property</w:t>
        </w:r>
        <w:r w:rsidR="00514296">
          <w:rPr>
            <w:noProof/>
            <w:webHidden/>
          </w:rPr>
          <w:tab/>
        </w:r>
        <w:r w:rsidR="00514296">
          <w:rPr>
            <w:noProof/>
            <w:webHidden/>
          </w:rPr>
          <w:fldChar w:fldCharType="begin"/>
        </w:r>
        <w:r w:rsidR="00514296">
          <w:rPr>
            <w:noProof/>
            <w:webHidden/>
          </w:rPr>
          <w:instrText xml:space="preserve"> PAGEREF _Toc516056098 \h </w:instrText>
        </w:r>
        <w:r w:rsidR="00514296">
          <w:rPr>
            <w:noProof/>
            <w:webHidden/>
          </w:rPr>
        </w:r>
        <w:r w:rsidR="00514296">
          <w:rPr>
            <w:noProof/>
            <w:webHidden/>
          </w:rPr>
          <w:fldChar w:fldCharType="separate"/>
        </w:r>
        <w:r w:rsidR="00514296">
          <w:rPr>
            <w:noProof/>
            <w:webHidden/>
          </w:rPr>
          <w:t>58</w:t>
        </w:r>
        <w:r w:rsidR="00514296">
          <w:rPr>
            <w:noProof/>
            <w:webHidden/>
          </w:rPr>
          <w:fldChar w:fldCharType="end"/>
        </w:r>
      </w:hyperlink>
    </w:p>
    <w:p w14:paraId="2D685183" w14:textId="77CB7A58"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099" w:history="1">
        <w:r w:rsidR="00514296" w:rsidRPr="00656186">
          <w:rPr>
            <w:rStyle w:val="Hyperlink"/>
            <w:noProof/>
          </w:rPr>
          <w:t>3.15 conversion object</w:t>
        </w:r>
        <w:r w:rsidR="00514296">
          <w:rPr>
            <w:noProof/>
            <w:webHidden/>
          </w:rPr>
          <w:tab/>
        </w:r>
        <w:r w:rsidR="00514296">
          <w:rPr>
            <w:noProof/>
            <w:webHidden/>
          </w:rPr>
          <w:fldChar w:fldCharType="begin"/>
        </w:r>
        <w:r w:rsidR="00514296">
          <w:rPr>
            <w:noProof/>
            <w:webHidden/>
          </w:rPr>
          <w:instrText xml:space="preserve"> PAGEREF _Toc516056099 \h </w:instrText>
        </w:r>
        <w:r w:rsidR="00514296">
          <w:rPr>
            <w:noProof/>
            <w:webHidden/>
          </w:rPr>
        </w:r>
        <w:r w:rsidR="00514296">
          <w:rPr>
            <w:noProof/>
            <w:webHidden/>
          </w:rPr>
          <w:fldChar w:fldCharType="separate"/>
        </w:r>
        <w:r w:rsidR="00514296">
          <w:rPr>
            <w:noProof/>
            <w:webHidden/>
          </w:rPr>
          <w:t>58</w:t>
        </w:r>
        <w:r w:rsidR="00514296">
          <w:rPr>
            <w:noProof/>
            <w:webHidden/>
          </w:rPr>
          <w:fldChar w:fldCharType="end"/>
        </w:r>
      </w:hyperlink>
    </w:p>
    <w:p w14:paraId="160BE968" w14:textId="0DDC008D"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00" w:history="1">
        <w:r w:rsidR="00514296" w:rsidRPr="00656186">
          <w:rPr>
            <w:rStyle w:val="Hyperlink"/>
            <w:noProof/>
          </w:rPr>
          <w:t>3.15.1 General</w:t>
        </w:r>
        <w:r w:rsidR="00514296">
          <w:rPr>
            <w:noProof/>
            <w:webHidden/>
          </w:rPr>
          <w:tab/>
        </w:r>
        <w:r w:rsidR="00514296">
          <w:rPr>
            <w:noProof/>
            <w:webHidden/>
          </w:rPr>
          <w:fldChar w:fldCharType="begin"/>
        </w:r>
        <w:r w:rsidR="00514296">
          <w:rPr>
            <w:noProof/>
            <w:webHidden/>
          </w:rPr>
          <w:instrText xml:space="preserve"> PAGEREF _Toc516056100 \h </w:instrText>
        </w:r>
        <w:r w:rsidR="00514296">
          <w:rPr>
            <w:noProof/>
            <w:webHidden/>
          </w:rPr>
        </w:r>
        <w:r w:rsidR="00514296">
          <w:rPr>
            <w:noProof/>
            <w:webHidden/>
          </w:rPr>
          <w:fldChar w:fldCharType="separate"/>
        </w:r>
        <w:r w:rsidR="00514296">
          <w:rPr>
            <w:noProof/>
            <w:webHidden/>
          </w:rPr>
          <w:t>58</w:t>
        </w:r>
        <w:r w:rsidR="00514296">
          <w:rPr>
            <w:noProof/>
            <w:webHidden/>
          </w:rPr>
          <w:fldChar w:fldCharType="end"/>
        </w:r>
      </w:hyperlink>
    </w:p>
    <w:p w14:paraId="6205F3F3" w14:textId="4F2C46DC"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01" w:history="1">
        <w:r w:rsidR="00514296" w:rsidRPr="00656186">
          <w:rPr>
            <w:rStyle w:val="Hyperlink"/>
            <w:noProof/>
          </w:rPr>
          <w:t>3.15.2 tool property</w:t>
        </w:r>
        <w:r w:rsidR="00514296">
          <w:rPr>
            <w:noProof/>
            <w:webHidden/>
          </w:rPr>
          <w:tab/>
        </w:r>
        <w:r w:rsidR="00514296">
          <w:rPr>
            <w:noProof/>
            <w:webHidden/>
          </w:rPr>
          <w:fldChar w:fldCharType="begin"/>
        </w:r>
        <w:r w:rsidR="00514296">
          <w:rPr>
            <w:noProof/>
            <w:webHidden/>
          </w:rPr>
          <w:instrText xml:space="preserve"> PAGEREF _Toc516056101 \h </w:instrText>
        </w:r>
        <w:r w:rsidR="00514296">
          <w:rPr>
            <w:noProof/>
            <w:webHidden/>
          </w:rPr>
        </w:r>
        <w:r w:rsidR="00514296">
          <w:rPr>
            <w:noProof/>
            <w:webHidden/>
          </w:rPr>
          <w:fldChar w:fldCharType="separate"/>
        </w:r>
        <w:r w:rsidR="00514296">
          <w:rPr>
            <w:noProof/>
            <w:webHidden/>
          </w:rPr>
          <w:t>58</w:t>
        </w:r>
        <w:r w:rsidR="00514296">
          <w:rPr>
            <w:noProof/>
            <w:webHidden/>
          </w:rPr>
          <w:fldChar w:fldCharType="end"/>
        </w:r>
      </w:hyperlink>
    </w:p>
    <w:p w14:paraId="196CA1D3" w14:textId="08E2241B"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02" w:history="1">
        <w:r w:rsidR="00514296" w:rsidRPr="00656186">
          <w:rPr>
            <w:rStyle w:val="Hyperlink"/>
            <w:noProof/>
          </w:rPr>
          <w:t>3.15.3 invocation property</w:t>
        </w:r>
        <w:r w:rsidR="00514296">
          <w:rPr>
            <w:noProof/>
            <w:webHidden/>
          </w:rPr>
          <w:tab/>
        </w:r>
        <w:r w:rsidR="00514296">
          <w:rPr>
            <w:noProof/>
            <w:webHidden/>
          </w:rPr>
          <w:fldChar w:fldCharType="begin"/>
        </w:r>
        <w:r w:rsidR="00514296">
          <w:rPr>
            <w:noProof/>
            <w:webHidden/>
          </w:rPr>
          <w:instrText xml:space="preserve"> PAGEREF _Toc516056102 \h </w:instrText>
        </w:r>
        <w:r w:rsidR="00514296">
          <w:rPr>
            <w:noProof/>
            <w:webHidden/>
          </w:rPr>
        </w:r>
        <w:r w:rsidR="00514296">
          <w:rPr>
            <w:noProof/>
            <w:webHidden/>
          </w:rPr>
          <w:fldChar w:fldCharType="separate"/>
        </w:r>
        <w:r w:rsidR="00514296">
          <w:rPr>
            <w:noProof/>
            <w:webHidden/>
          </w:rPr>
          <w:t>58</w:t>
        </w:r>
        <w:r w:rsidR="00514296">
          <w:rPr>
            <w:noProof/>
            <w:webHidden/>
          </w:rPr>
          <w:fldChar w:fldCharType="end"/>
        </w:r>
      </w:hyperlink>
    </w:p>
    <w:p w14:paraId="7788C862" w14:textId="0E4D4C0A"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03" w:history="1">
        <w:r w:rsidR="00514296" w:rsidRPr="00656186">
          <w:rPr>
            <w:rStyle w:val="Hyperlink"/>
            <w:noProof/>
          </w:rPr>
          <w:t>3.15.4 analysisToolLogFiles property</w:t>
        </w:r>
        <w:r w:rsidR="00514296">
          <w:rPr>
            <w:noProof/>
            <w:webHidden/>
          </w:rPr>
          <w:tab/>
        </w:r>
        <w:r w:rsidR="00514296">
          <w:rPr>
            <w:noProof/>
            <w:webHidden/>
          </w:rPr>
          <w:fldChar w:fldCharType="begin"/>
        </w:r>
        <w:r w:rsidR="00514296">
          <w:rPr>
            <w:noProof/>
            <w:webHidden/>
          </w:rPr>
          <w:instrText xml:space="preserve"> PAGEREF _Toc516056103 \h </w:instrText>
        </w:r>
        <w:r w:rsidR="00514296">
          <w:rPr>
            <w:noProof/>
            <w:webHidden/>
          </w:rPr>
        </w:r>
        <w:r w:rsidR="00514296">
          <w:rPr>
            <w:noProof/>
            <w:webHidden/>
          </w:rPr>
          <w:fldChar w:fldCharType="separate"/>
        </w:r>
        <w:r w:rsidR="00514296">
          <w:rPr>
            <w:noProof/>
            <w:webHidden/>
          </w:rPr>
          <w:t>59</w:t>
        </w:r>
        <w:r w:rsidR="00514296">
          <w:rPr>
            <w:noProof/>
            <w:webHidden/>
          </w:rPr>
          <w:fldChar w:fldCharType="end"/>
        </w:r>
      </w:hyperlink>
    </w:p>
    <w:p w14:paraId="557C424C" w14:textId="12770D85"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104" w:history="1">
        <w:r w:rsidR="00514296" w:rsidRPr="00656186">
          <w:rPr>
            <w:rStyle w:val="Hyperlink"/>
            <w:noProof/>
          </w:rPr>
          <w:t>3.16 versionControlDetails object</w:t>
        </w:r>
        <w:r w:rsidR="00514296">
          <w:rPr>
            <w:noProof/>
            <w:webHidden/>
          </w:rPr>
          <w:tab/>
        </w:r>
        <w:r w:rsidR="00514296">
          <w:rPr>
            <w:noProof/>
            <w:webHidden/>
          </w:rPr>
          <w:fldChar w:fldCharType="begin"/>
        </w:r>
        <w:r w:rsidR="00514296">
          <w:rPr>
            <w:noProof/>
            <w:webHidden/>
          </w:rPr>
          <w:instrText xml:space="preserve"> PAGEREF _Toc516056104 \h </w:instrText>
        </w:r>
        <w:r w:rsidR="00514296">
          <w:rPr>
            <w:noProof/>
            <w:webHidden/>
          </w:rPr>
        </w:r>
        <w:r w:rsidR="00514296">
          <w:rPr>
            <w:noProof/>
            <w:webHidden/>
          </w:rPr>
          <w:fldChar w:fldCharType="separate"/>
        </w:r>
        <w:r w:rsidR="00514296">
          <w:rPr>
            <w:noProof/>
            <w:webHidden/>
          </w:rPr>
          <w:t>59</w:t>
        </w:r>
        <w:r w:rsidR="00514296">
          <w:rPr>
            <w:noProof/>
            <w:webHidden/>
          </w:rPr>
          <w:fldChar w:fldCharType="end"/>
        </w:r>
      </w:hyperlink>
    </w:p>
    <w:p w14:paraId="1B0850A0" w14:textId="523B44C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05" w:history="1">
        <w:r w:rsidR="00514296" w:rsidRPr="00656186">
          <w:rPr>
            <w:rStyle w:val="Hyperlink"/>
            <w:noProof/>
          </w:rPr>
          <w:t>3.16.1 General</w:t>
        </w:r>
        <w:r w:rsidR="00514296">
          <w:rPr>
            <w:noProof/>
            <w:webHidden/>
          </w:rPr>
          <w:tab/>
        </w:r>
        <w:r w:rsidR="00514296">
          <w:rPr>
            <w:noProof/>
            <w:webHidden/>
          </w:rPr>
          <w:fldChar w:fldCharType="begin"/>
        </w:r>
        <w:r w:rsidR="00514296">
          <w:rPr>
            <w:noProof/>
            <w:webHidden/>
          </w:rPr>
          <w:instrText xml:space="preserve"> PAGEREF _Toc516056105 \h </w:instrText>
        </w:r>
        <w:r w:rsidR="00514296">
          <w:rPr>
            <w:noProof/>
            <w:webHidden/>
          </w:rPr>
        </w:r>
        <w:r w:rsidR="00514296">
          <w:rPr>
            <w:noProof/>
            <w:webHidden/>
          </w:rPr>
          <w:fldChar w:fldCharType="separate"/>
        </w:r>
        <w:r w:rsidR="00514296">
          <w:rPr>
            <w:noProof/>
            <w:webHidden/>
          </w:rPr>
          <w:t>59</w:t>
        </w:r>
        <w:r w:rsidR="00514296">
          <w:rPr>
            <w:noProof/>
            <w:webHidden/>
          </w:rPr>
          <w:fldChar w:fldCharType="end"/>
        </w:r>
      </w:hyperlink>
    </w:p>
    <w:p w14:paraId="2909DCFF" w14:textId="7F0EB964"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06" w:history="1">
        <w:r w:rsidR="00514296" w:rsidRPr="00656186">
          <w:rPr>
            <w:rStyle w:val="Hyperlink"/>
            <w:noProof/>
          </w:rPr>
          <w:t>3.16.2 Constraints</w:t>
        </w:r>
        <w:r w:rsidR="00514296">
          <w:rPr>
            <w:noProof/>
            <w:webHidden/>
          </w:rPr>
          <w:tab/>
        </w:r>
        <w:r w:rsidR="00514296">
          <w:rPr>
            <w:noProof/>
            <w:webHidden/>
          </w:rPr>
          <w:fldChar w:fldCharType="begin"/>
        </w:r>
        <w:r w:rsidR="00514296">
          <w:rPr>
            <w:noProof/>
            <w:webHidden/>
          </w:rPr>
          <w:instrText xml:space="preserve"> PAGEREF _Toc516056106 \h </w:instrText>
        </w:r>
        <w:r w:rsidR="00514296">
          <w:rPr>
            <w:noProof/>
            <w:webHidden/>
          </w:rPr>
        </w:r>
        <w:r w:rsidR="00514296">
          <w:rPr>
            <w:noProof/>
            <w:webHidden/>
          </w:rPr>
          <w:fldChar w:fldCharType="separate"/>
        </w:r>
        <w:r w:rsidR="00514296">
          <w:rPr>
            <w:noProof/>
            <w:webHidden/>
          </w:rPr>
          <w:t>59</w:t>
        </w:r>
        <w:r w:rsidR="00514296">
          <w:rPr>
            <w:noProof/>
            <w:webHidden/>
          </w:rPr>
          <w:fldChar w:fldCharType="end"/>
        </w:r>
      </w:hyperlink>
    </w:p>
    <w:p w14:paraId="7A6FF86D" w14:textId="4D96C1E9"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07" w:history="1">
        <w:r w:rsidR="00514296" w:rsidRPr="00656186">
          <w:rPr>
            <w:rStyle w:val="Hyperlink"/>
            <w:noProof/>
          </w:rPr>
          <w:t>3.16.3 uri property</w:t>
        </w:r>
        <w:r w:rsidR="00514296">
          <w:rPr>
            <w:noProof/>
            <w:webHidden/>
          </w:rPr>
          <w:tab/>
        </w:r>
        <w:r w:rsidR="00514296">
          <w:rPr>
            <w:noProof/>
            <w:webHidden/>
          </w:rPr>
          <w:fldChar w:fldCharType="begin"/>
        </w:r>
        <w:r w:rsidR="00514296">
          <w:rPr>
            <w:noProof/>
            <w:webHidden/>
          </w:rPr>
          <w:instrText xml:space="preserve"> PAGEREF _Toc516056107 \h </w:instrText>
        </w:r>
        <w:r w:rsidR="00514296">
          <w:rPr>
            <w:noProof/>
            <w:webHidden/>
          </w:rPr>
        </w:r>
        <w:r w:rsidR="00514296">
          <w:rPr>
            <w:noProof/>
            <w:webHidden/>
          </w:rPr>
          <w:fldChar w:fldCharType="separate"/>
        </w:r>
        <w:r w:rsidR="00514296">
          <w:rPr>
            <w:noProof/>
            <w:webHidden/>
          </w:rPr>
          <w:t>59</w:t>
        </w:r>
        <w:r w:rsidR="00514296">
          <w:rPr>
            <w:noProof/>
            <w:webHidden/>
          </w:rPr>
          <w:fldChar w:fldCharType="end"/>
        </w:r>
      </w:hyperlink>
    </w:p>
    <w:p w14:paraId="349A6CFA" w14:textId="46BD2EE2"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08" w:history="1">
        <w:r w:rsidR="00514296" w:rsidRPr="00656186">
          <w:rPr>
            <w:rStyle w:val="Hyperlink"/>
            <w:noProof/>
          </w:rPr>
          <w:t>3.16.4 revisionId property</w:t>
        </w:r>
        <w:r w:rsidR="00514296">
          <w:rPr>
            <w:noProof/>
            <w:webHidden/>
          </w:rPr>
          <w:tab/>
        </w:r>
        <w:r w:rsidR="00514296">
          <w:rPr>
            <w:noProof/>
            <w:webHidden/>
          </w:rPr>
          <w:fldChar w:fldCharType="begin"/>
        </w:r>
        <w:r w:rsidR="00514296">
          <w:rPr>
            <w:noProof/>
            <w:webHidden/>
          </w:rPr>
          <w:instrText xml:space="preserve"> PAGEREF _Toc516056108 \h </w:instrText>
        </w:r>
        <w:r w:rsidR="00514296">
          <w:rPr>
            <w:noProof/>
            <w:webHidden/>
          </w:rPr>
        </w:r>
        <w:r w:rsidR="00514296">
          <w:rPr>
            <w:noProof/>
            <w:webHidden/>
          </w:rPr>
          <w:fldChar w:fldCharType="separate"/>
        </w:r>
        <w:r w:rsidR="00514296">
          <w:rPr>
            <w:noProof/>
            <w:webHidden/>
          </w:rPr>
          <w:t>59</w:t>
        </w:r>
        <w:r w:rsidR="00514296">
          <w:rPr>
            <w:noProof/>
            <w:webHidden/>
          </w:rPr>
          <w:fldChar w:fldCharType="end"/>
        </w:r>
      </w:hyperlink>
    </w:p>
    <w:p w14:paraId="23538492" w14:textId="29409D9F"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09" w:history="1">
        <w:r w:rsidR="00514296" w:rsidRPr="00656186">
          <w:rPr>
            <w:rStyle w:val="Hyperlink"/>
            <w:noProof/>
          </w:rPr>
          <w:t>3.16.5 branch property</w:t>
        </w:r>
        <w:r w:rsidR="00514296">
          <w:rPr>
            <w:noProof/>
            <w:webHidden/>
          </w:rPr>
          <w:tab/>
        </w:r>
        <w:r w:rsidR="00514296">
          <w:rPr>
            <w:noProof/>
            <w:webHidden/>
          </w:rPr>
          <w:fldChar w:fldCharType="begin"/>
        </w:r>
        <w:r w:rsidR="00514296">
          <w:rPr>
            <w:noProof/>
            <w:webHidden/>
          </w:rPr>
          <w:instrText xml:space="preserve"> PAGEREF _Toc516056109 \h </w:instrText>
        </w:r>
        <w:r w:rsidR="00514296">
          <w:rPr>
            <w:noProof/>
            <w:webHidden/>
          </w:rPr>
        </w:r>
        <w:r w:rsidR="00514296">
          <w:rPr>
            <w:noProof/>
            <w:webHidden/>
          </w:rPr>
          <w:fldChar w:fldCharType="separate"/>
        </w:r>
        <w:r w:rsidR="00514296">
          <w:rPr>
            <w:noProof/>
            <w:webHidden/>
          </w:rPr>
          <w:t>59</w:t>
        </w:r>
        <w:r w:rsidR="00514296">
          <w:rPr>
            <w:noProof/>
            <w:webHidden/>
          </w:rPr>
          <w:fldChar w:fldCharType="end"/>
        </w:r>
      </w:hyperlink>
    </w:p>
    <w:p w14:paraId="56118F08" w14:textId="2EE5B966"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10" w:history="1">
        <w:r w:rsidR="00514296" w:rsidRPr="00656186">
          <w:rPr>
            <w:rStyle w:val="Hyperlink"/>
            <w:noProof/>
          </w:rPr>
          <w:t>3.16.6 tag property</w:t>
        </w:r>
        <w:r w:rsidR="00514296">
          <w:rPr>
            <w:noProof/>
            <w:webHidden/>
          </w:rPr>
          <w:tab/>
        </w:r>
        <w:r w:rsidR="00514296">
          <w:rPr>
            <w:noProof/>
            <w:webHidden/>
          </w:rPr>
          <w:fldChar w:fldCharType="begin"/>
        </w:r>
        <w:r w:rsidR="00514296">
          <w:rPr>
            <w:noProof/>
            <w:webHidden/>
          </w:rPr>
          <w:instrText xml:space="preserve"> PAGEREF _Toc516056110 \h </w:instrText>
        </w:r>
        <w:r w:rsidR="00514296">
          <w:rPr>
            <w:noProof/>
            <w:webHidden/>
          </w:rPr>
        </w:r>
        <w:r w:rsidR="00514296">
          <w:rPr>
            <w:noProof/>
            <w:webHidden/>
          </w:rPr>
          <w:fldChar w:fldCharType="separate"/>
        </w:r>
        <w:r w:rsidR="00514296">
          <w:rPr>
            <w:noProof/>
            <w:webHidden/>
          </w:rPr>
          <w:t>59</w:t>
        </w:r>
        <w:r w:rsidR="00514296">
          <w:rPr>
            <w:noProof/>
            <w:webHidden/>
          </w:rPr>
          <w:fldChar w:fldCharType="end"/>
        </w:r>
      </w:hyperlink>
    </w:p>
    <w:p w14:paraId="7AA9165F" w14:textId="61B04ED6"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11" w:history="1">
        <w:r w:rsidR="00514296" w:rsidRPr="00656186">
          <w:rPr>
            <w:rStyle w:val="Hyperlink"/>
            <w:noProof/>
          </w:rPr>
          <w:t>3.16.7 timestamp property</w:t>
        </w:r>
        <w:r w:rsidR="00514296">
          <w:rPr>
            <w:noProof/>
            <w:webHidden/>
          </w:rPr>
          <w:tab/>
        </w:r>
        <w:r w:rsidR="00514296">
          <w:rPr>
            <w:noProof/>
            <w:webHidden/>
          </w:rPr>
          <w:fldChar w:fldCharType="begin"/>
        </w:r>
        <w:r w:rsidR="00514296">
          <w:rPr>
            <w:noProof/>
            <w:webHidden/>
          </w:rPr>
          <w:instrText xml:space="preserve"> PAGEREF _Toc516056111 \h </w:instrText>
        </w:r>
        <w:r w:rsidR="00514296">
          <w:rPr>
            <w:noProof/>
            <w:webHidden/>
          </w:rPr>
        </w:r>
        <w:r w:rsidR="00514296">
          <w:rPr>
            <w:noProof/>
            <w:webHidden/>
          </w:rPr>
          <w:fldChar w:fldCharType="separate"/>
        </w:r>
        <w:r w:rsidR="00514296">
          <w:rPr>
            <w:noProof/>
            <w:webHidden/>
          </w:rPr>
          <w:t>60</w:t>
        </w:r>
        <w:r w:rsidR="00514296">
          <w:rPr>
            <w:noProof/>
            <w:webHidden/>
          </w:rPr>
          <w:fldChar w:fldCharType="end"/>
        </w:r>
      </w:hyperlink>
    </w:p>
    <w:p w14:paraId="43CC2D01" w14:textId="50870669"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12" w:history="1">
        <w:r w:rsidR="00514296" w:rsidRPr="00656186">
          <w:rPr>
            <w:rStyle w:val="Hyperlink"/>
            <w:noProof/>
          </w:rPr>
          <w:t>3.16.8 properties property</w:t>
        </w:r>
        <w:r w:rsidR="00514296">
          <w:rPr>
            <w:noProof/>
            <w:webHidden/>
          </w:rPr>
          <w:tab/>
        </w:r>
        <w:r w:rsidR="00514296">
          <w:rPr>
            <w:noProof/>
            <w:webHidden/>
          </w:rPr>
          <w:fldChar w:fldCharType="begin"/>
        </w:r>
        <w:r w:rsidR="00514296">
          <w:rPr>
            <w:noProof/>
            <w:webHidden/>
          </w:rPr>
          <w:instrText xml:space="preserve"> PAGEREF _Toc516056112 \h </w:instrText>
        </w:r>
        <w:r w:rsidR="00514296">
          <w:rPr>
            <w:noProof/>
            <w:webHidden/>
          </w:rPr>
        </w:r>
        <w:r w:rsidR="00514296">
          <w:rPr>
            <w:noProof/>
            <w:webHidden/>
          </w:rPr>
          <w:fldChar w:fldCharType="separate"/>
        </w:r>
        <w:r w:rsidR="00514296">
          <w:rPr>
            <w:noProof/>
            <w:webHidden/>
          </w:rPr>
          <w:t>60</w:t>
        </w:r>
        <w:r w:rsidR="00514296">
          <w:rPr>
            <w:noProof/>
            <w:webHidden/>
          </w:rPr>
          <w:fldChar w:fldCharType="end"/>
        </w:r>
      </w:hyperlink>
    </w:p>
    <w:p w14:paraId="0AE747D3" w14:textId="7FDE3D86"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113" w:history="1">
        <w:r w:rsidR="00514296" w:rsidRPr="00656186">
          <w:rPr>
            <w:rStyle w:val="Hyperlink"/>
            <w:noProof/>
          </w:rPr>
          <w:t>3.17 file object</w:t>
        </w:r>
        <w:r w:rsidR="00514296">
          <w:rPr>
            <w:noProof/>
            <w:webHidden/>
          </w:rPr>
          <w:tab/>
        </w:r>
        <w:r w:rsidR="00514296">
          <w:rPr>
            <w:noProof/>
            <w:webHidden/>
          </w:rPr>
          <w:fldChar w:fldCharType="begin"/>
        </w:r>
        <w:r w:rsidR="00514296">
          <w:rPr>
            <w:noProof/>
            <w:webHidden/>
          </w:rPr>
          <w:instrText xml:space="preserve"> PAGEREF _Toc516056113 \h </w:instrText>
        </w:r>
        <w:r w:rsidR="00514296">
          <w:rPr>
            <w:noProof/>
            <w:webHidden/>
          </w:rPr>
        </w:r>
        <w:r w:rsidR="00514296">
          <w:rPr>
            <w:noProof/>
            <w:webHidden/>
          </w:rPr>
          <w:fldChar w:fldCharType="separate"/>
        </w:r>
        <w:r w:rsidR="00514296">
          <w:rPr>
            <w:noProof/>
            <w:webHidden/>
          </w:rPr>
          <w:t>60</w:t>
        </w:r>
        <w:r w:rsidR="00514296">
          <w:rPr>
            <w:noProof/>
            <w:webHidden/>
          </w:rPr>
          <w:fldChar w:fldCharType="end"/>
        </w:r>
      </w:hyperlink>
    </w:p>
    <w:p w14:paraId="65BB0F90" w14:textId="79E47F85"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14" w:history="1">
        <w:r w:rsidR="00514296" w:rsidRPr="00656186">
          <w:rPr>
            <w:rStyle w:val="Hyperlink"/>
            <w:noProof/>
          </w:rPr>
          <w:t>3.17.1 General</w:t>
        </w:r>
        <w:r w:rsidR="00514296">
          <w:rPr>
            <w:noProof/>
            <w:webHidden/>
          </w:rPr>
          <w:tab/>
        </w:r>
        <w:r w:rsidR="00514296">
          <w:rPr>
            <w:noProof/>
            <w:webHidden/>
          </w:rPr>
          <w:fldChar w:fldCharType="begin"/>
        </w:r>
        <w:r w:rsidR="00514296">
          <w:rPr>
            <w:noProof/>
            <w:webHidden/>
          </w:rPr>
          <w:instrText xml:space="preserve"> PAGEREF _Toc516056114 \h </w:instrText>
        </w:r>
        <w:r w:rsidR="00514296">
          <w:rPr>
            <w:noProof/>
            <w:webHidden/>
          </w:rPr>
        </w:r>
        <w:r w:rsidR="00514296">
          <w:rPr>
            <w:noProof/>
            <w:webHidden/>
          </w:rPr>
          <w:fldChar w:fldCharType="separate"/>
        </w:r>
        <w:r w:rsidR="00514296">
          <w:rPr>
            <w:noProof/>
            <w:webHidden/>
          </w:rPr>
          <w:t>60</w:t>
        </w:r>
        <w:r w:rsidR="00514296">
          <w:rPr>
            <w:noProof/>
            <w:webHidden/>
          </w:rPr>
          <w:fldChar w:fldCharType="end"/>
        </w:r>
      </w:hyperlink>
    </w:p>
    <w:p w14:paraId="54510411" w14:textId="7027A423"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15" w:history="1">
        <w:r w:rsidR="00514296" w:rsidRPr="00656186">
          <w:rPr>
            <w:rStyle w:val="Hyperlink"/>
            <w:noProof/>
          </w:rPr>
          <w:t>3.17.2 fileLocation property</w:t>
        </w:r>
        <w:r w:rsidR="00514296">
          <w:rPr>
            <w:noProof/>
            <w:webHidden/>
          </w:rPr>
          <w:tab/>
        </w:r>
        <w:r w:rsidR="00514296">
          <w:rPr>
            <w:noProof/>
            <w:webHidden/>
          </w:rPr>
          <w:fldChar w:fldCharType="begin"/>
        </w:r>
        <w:r w:rsidR="00514296">
          <w:rPr>
            <w:noProof/>
            <w:webHidden/>
          </w:rPr>
          <w:instrText xml:space="preserve"> PAGEREF _Toc516056115 \h </w:instrText>
        </w:r>
        <w:r w:rsidR="00514296">
          <w:rPr>
            <w:noProof/>
            <w:webHidden/>
          </w:rPr>
        </w:r>
        <w:r w:rsidR="00514296">
          <w:rPr>
            <w:noProof/>
            <w:webHidden/>
          </w:rPr>
          <w:fldChar w:fldCharType="separate"/>
        </w:r>
        <w:r w:rsidR="00514296">
          <w:rPr>
            <w:noProof/>
            <w:webHidden/>
          </w:rPr>
          <w:t>60</w:t>
        </w:r>
        <w:r w:rsidR="00514296">
          <w:rPr>
            <w:noProof/>
            <w:webHidden/>
          </w:rPr>
          <w:fldChar w:fldCharType="end"/>
        </w:r>
      </w:hyperlink>
    </w:p>
    <w:p w14:paraId="4315EA93" w14:textId="09C010BC"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16" w:history="1">
        <w:r w:rsidR="00514296" w:rsidRPr="00656186">
          <w:rPr>
            <w:rStyle w:val="Hyperlink"/>
            <w:noProof/>
          </w:rPr>
          <w:t>3.17.3 parentKey property</w:t>
        </w:r>
        <w:r w:rsidR="00514296">
          <w:rPr>
            <w:noProof/>
            <w:webHidden/>
          </w:rPr>
          <w:tab/>
        </w:r>
        <w:r w:rsidR="00514296">
          <w:rPr>
            <w:noProof/>
            <w:webHidden/>
          </w:rPr>
          <w:fldChar w:fldCharType="begin"/>
        </w:r>
        <w:r w:rsidR="00514296">
          <w:rPr>
            <w:noProof/>
            <w:webHidden/>
          </w:rPr>
          <w:instrText xml:space="preserve"> PAGEREF _Toc516056116 \h </w:instrText>
        </w:r>
        <w:r w:rsidR="00514296">
          <w:rPr>
            <w:noProof/>
            <w:webHidden/>
          </w:rPr>
        </w:r>
        <w:r w:rsidR="00514296">
          <w:rPr>
            <w:noProof/>
            <w:webHidden/>
          </w:rPr>
          <w:fldChar w:fldCharType="separate"/>
        </w:r>
        <w:r w:rsidR="00514296">
          <w:rPr>
            <w:noProof/>
            <w:webHidden/>
          </w:rPr>
          <w:t>61</w:t>
        </w:r>
        <w:r w:rsidR="00514296">
          <w:rPr>
            <w:noProof/>
            <w:webHidden/>
          </w:rPr>
          <w:fldChar w:fldCharType="end"/>
        </w:r>
      </w:hyperlink>
    </w:p>
    <w:p w14:paraId="3AD4E08B" w14:textId="7D885CF5"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17" w:history="1">
        <w:r w:rsidR="00514296" w:rsidRPr="00656186">
          <w:rPr>
            <w:rStyle w:val="Hyperlink"/>
            <w:noProof/>
          </w:rPr>
          <w:t>3.17.4 offset property</w:t>
        </w:r>
        <w:r w:rsidR="00514296">
          <w:rPr>
            <w:noProof/>
            <w:webHidden/>
          </w:rPr>
          <w:tab/>
        </w:r>
        <w:r w:rsidR="00514296">
          <w:rPr>
            <w:noProof/>
            <w:webHidden/>
          </w:rPr>
          <w:fldChar w:fldCharType="begin"/>
        </w:r>
        <w:r w:rsidR="00514296">
          <w:rPr>
            <w:noProof/>
            <w:webHidden/>
          </w:rPr>
          <w:instrText xml:space="preserve"> PAGEREF _Toc516056117 \h </w:instrText>
        </w:r>
        <w:r w:rsidR="00514296">
          <w:rPr>
            <w:noProof/>
            <w:webHidden/>
          </w:rPr>
        </w:r>
        <w:r w:rsidR="00514296">
          <w:rPr>
            <w:noProof/>
            <w:webHidden/>
          </w:rPr>
          <w:fldChar w:fldCharType="separate"/>
        </w:r>
        <w:r w:rsidR="00514296">
          <w:rPr>
            <w:noProof/>
            <w:webHidden/>
          </w:rPr>
          <w:t>62</w:t>
        </w:r>
        <w:r w:rsidR="00514296">
          <w:rPr>
            <w:noProof/>
            <w:webHidden/>
          </w:rPr>
          <w:fldChar w:fldCharType="end"/>
        </w:r>
      </w:hyperlink>
    </w:p>
    <w:p w14:paraId="13B717DB" w14:textId="7D29B39E"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18" w:history="1">
        <w:r w:rsidR="00514296" w:rsidRPr="00656186">
          <w:rPr>
            <w:rStyle w:val="Hyperlink"/>
            <w:noProof/>
          </w:rPr>
          <w:t>3.17.5 length property</w:t>
        </w:r>
        <w:r w:rsidR="00514296">
          <w:rPr>
            <w:noProof/>
            <w:webHidden/>
          </w:rPr>
          <w:tab/>
        </w:r>
        <w:r w:rsidR="00514296">
          <w:rPr>
            <w:noProof/>
            <w:webHidden/>
          </w:rPr>
          <w:fldChar w:fldCharType="begin"/>
        </w:r>
        <w:r w:rsidR="00514296">
          <w:rPr>
            <w:noProof/>
            <w:webHidden/>
          </w:rPr>
          <w:instrText xml:space="preserve"> PAGEREF _Toc516056118 \h </w:instrText>
        </w:r>
        <w:r w:rsidR="00514296">
          <w:rPr>
            <w:noProof/>
            <w:webHidden/>
          </w:rPr>
        </w:r>
        <w:r w:rsidR="00514296">
          <w:rPr>
            <w:noProof/>
            <w:webHidden/>
          </w:rPr>
          <w:fldChar w:fldCharType="separate"/>
        </w:r>
        <w:r w:rsidR="00514296">
          <w:rPr>
            <w:noProof/>
            <w:webHidden/>
          </w:rPr>
          <w:t>62</w:t>
        </w:r>
        <w:r w:rsidR="00514296">
          <w:rPr>
            <w:noProof/>
            <w:webHidden/>
          </w:rPr>
          <w:fldChar w:fldCharType="end"/>
        </w:r>
      </w:hyperlink>
    </w:p>
    <w:p w14:paraId="721ADA7D" w14:textId="7B4E280B"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19" w:history="1">
        <w:r w:rsidR="00514296" w:rsidRPr="00656186">
          <w:rPr>
            <w:rStyle w:val="Hyperlink"/>
            <w:noProof/>
          </w:rPr>
          <w:t>3.17.6 roles property</w:t>
        </w:r>
        <w:r w:rsidR="00514296">
          <w:rPr>
            <w:noProof/>
            <w:webHidden/>
          </w:rPr>
          <w:tab/>
        </w:r>
        <w:r w:rsidR="00514296">
          <w:rPr>
            <w:noProof/>
            <w:webHidden/>
          </w:rPr>
          <w:fldChar w:fldCharType="begin"/>
        </w:r>
        <w:r w:rsidR="00514296">
          <w:rPr>
            <w:noProof/>
            <w:webHidden/>
          </w:rPr>
          <w:instrText xml:space="preserve"> PAGEREF _Toc516056119 \h </w:instrText>
        </w:r>
        <w:r w:rsidR="00514296">
          <w:rPr>
            <w:noProof/>
            <w:webHidden/>
          </w:rPr>
        </w:r>
        <w:r w:rsidR="00514296">
          <w:rPr>
            <w:noProof/>
            <w:webHidden/>
          </w:rPr>
          <w:fldChar w:fldCharType="separate"/>
        </w:r>
        <w:r w:rsidR="00514296">
          <w:rPr>
            <w:noProof/>
            <w:webHidden/>
          </w:rPr>
          <w:t>62</w:t>
        </w:r>
        <w:r w:rsidR="00514296">
          <w:rPr>
            <w:noProof/>
            <w:webHidden/>
          </w:rPr>
          <w:fldChar w:fldCharType="end"/>
        </w:r>
      </w:hyperlink>
    </w:p>
    <w:p w14:paraId="0B3CD484" w14:textId="0DF0F146"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20" w:history="1">
        <w:r w:rsidR="00514296" w:rsidRPr="00656186">
          <w:rPr>
            <w:rStyle w:val="Hyperlink"/>
            <w:noProof/>
          </w:rPr>
          <w:t>3.17.7 mimeType property</w:t>
        </w:r>
        <w:r w:rsidR="00514296">
          <w:rPr>
            <w:noProof/>
            <w:webHidden/>
          </w:rPr>
          <w:tab/>
        </w:r>
        <w:r w:rsidR="00514296">
          <w:rPr>
            <w:noProof/>
            <w:webHidden/>
          </w:rPr>
          <w:fldChar w:fldCharType="begin"/>
        </w:r>
        <w:r w:rsidR="00514296">
          <w:rPr>
            <w:noProof/>
            <w:webHidden/>
          </w:rPr>
          <w:instrText xml:space="preserve"> PAGEREF _Toc516056120 \h </w:instrText>
        </w:r>
        <w:r w:rsidR="00514296">
          <w:rPr>
            <w:noProof/>
            <w:webHidden/>
          </w:rPr>
        </w:r>
        <w:r w:rsidR="00514296">
          <w:rPr>
            <w:noProof/>
            <w:webHidden/>
          </w:rPr>
          <w:fldChar w:fldCharType="separate"/>
        </w:r>
        <w:r w:rsidR="00514296">
          <w:rPr>
            <w:noProof/>
            <w:webHidden/>
          </w:rPr>
          <w:t>63</w:t>
        </w:r>
        <w:r w:rsidR="00514296">
          <w:rPr>
            <w:noProof/>
            <w:webHidden/>
          </w:rPr>
          <w:fldChar w:fldCharType="end"/>
        </w:r>
      </w:hyperlink>
    </w:p>
    <w:p w14:paraId="37B17D08" w14:textId="2120135F"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21" w:history="1">
        <w:r w:rsidR="00514296" w:rsidRPr="00656186">
          <w:rPr>
            <w:rStyle w:val="Hyperlink"/>
            <w:noProof/>
          </w:rPr>
          <w:t>3.17.8 contents property</w:t>
        </w:r>
        <w:r w:rsidR="00514296">
          <w:rPr>
            <w:noProof/>
            <w:webHidden/>
          </w:rPr>
          <w:tab/>
        </w:r>
        <w:r w:rsidR="00514296">
          <w:rPr>
            <w:noProof/>
            <w:webHidden/>
          </w:rPr>
          <w:fldChar w:fldCharType="begin"/>
        </w:r>
        <w:r w:rsidR="00514296">
          <w:rPr>
            <w:noProof/>
            <w:webHidden/>
          </w:rPr>
          <w:instrText xml:space="preserve"> PAGEREF _Toc516056121 \h </w:instrText>
        </w:r>
        <w:r w:rsidR="00514296">
          <w:rPr>
            <w:noProof/>
            <w:webHidden/>
          </w:rPr>
        </w:r>
        <w:r w:rsidR="00514296">
          <w:rPr>
            <w:noProof/>
            <w:webHidden/>
          </w:rPr>
          <w:fldChar w:fldCharType="separate"/>
        </w:r>
        <w:r w:rsidR="00514296">
          <w:rPr>
            <w:noProof/>
            <w:webHidden/>
          </w:rPr>
          <w:t>63</w:t>
        </w:r>
        <w:r w:rsidR="00514296">
          <w:rPr>
            <w:noProof/>
            <w:webHidden/>
          </w:rPr>
          <w:fldChar w:fldCharType="end"/>
        </w:r>
      </w:hyperlink>
    </w:p>
    <w:p w14:paraId="2F1674C6" w14:textId="3B9FE34C"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22" w:history="1">
        <w:r w:rsidR="00514296" w:rsidRPr="00656186">
          <w:rPr>
            <w:rStyle w:val="Hyperlink"/>
            <w:noProof/>
          </w:rPr>
          <w:t>3.17.9 encoding property</w:t>
        </w:r>
        <w:r w:rsidR="00514296">
          <w:rPr>
            <w:noProof/>
            <w:webHidden/>
          </w:rPr>
          <w:tab/>
        </w:r>
        <w:r w:rsidR="00514296">
          <w:rPr>
            <w:noProof/>
            <w:webHidden/>
          </w:rPr>
          <w:fldChar w:fldCharType="begin"/>
        </w:r>
        <w:r w:rsidR="00514296">
          <w:rPr>
            <w:noProof/>
            <w:webHidden/>
          </w:rPr>
          <w:instrText xml:space="preserve"> PAGEREF _Toc516056122 \h </w:instrText>
        </w:r>
        <w:r w:rsidR="00514296">
          <w:rPr>
            <w:noProof/>
            <w:webHidden/>
          </w:rPr>
        </w:r>
        <w:r w:rsidR="00514296">
          <w:rPr>
            <w:noProof/>
            <w:webHidden/>
          </w:rPr>
          <w:fldChar w:fldCharType="separate"/>
        </w:r>
        <w:r w:rsidR="00514296">
          <w:rPr>
            <w:noProof/>
            <w:webHidden/>
          </w:rPr>
          <w:t>63</w:t>
        </w:r>
        <w:r w:rsidR="00514296">
          <w:rPr>
            <w:noProof/>
            <w:webHidden/>
          </w:rPr>
          <w:fldChar w:fldCharType="end"/>
        </w:r>
      </w:hyperlink>
    </w:p>
    <w:p w14:paraId="0B8A93BE" w14:textId="2AFB8C4D"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23" w:history="1">
        <w:r w:rsidR="00514296" w:rsidRPr="00656186">
          <w:rPr>
            <w:rStyle w:val="Hyperlink"/>
            <w:noProof/>
          </w:rPr>
          <w:t>3.17.10 hashes property</w:t>
        </w:r>
        <w:r w:rsidR="00514296">
          <w:rPr>
            <w:noProof/>
            <w:webHidden/>
          </w:rPr>
          <w:tab/>
        </w:r>
        <w:r w:rsidR="00514296">
          <w:rPr>
            <w:noProof/>
            <w:webHidden/>
          </w:rPr>
          <w:fldChar w:fldCharType="begin"/>
        </w:r>
        <w:r w:rsidR="00514296">
          <w:rPr>
            <w:noProof/>
            <w:webHidden/>
          </w:rPr>
          <w:instrText xml:space="preserve"> PAGEREF _Toc516056123 \h </w:instrText>
        </w:r>
        <w:r w:rsidR="00514296">
          <w:rPr>
            <w:noProof/>
            <w:webHidden/>
          </w:rPr>
        </w:r>
        <w:r w:rsidR="00514296">
          <w:rPr>
            <w:noProof/>
            <w:webHidden/>
          </w:rPr>
          <w:fldChar w:fldCharType="separate"/>
        </w:r>
        <w:r w:rsidR="00514296">
          <w:rPr>
            <w:noProof/>
            <w:webHidden/>
          </w:rPr>
          <w:t>63</w:t>
        </w:r>
        <w:r w:rsidR="00514296">
          <w:rPr>
            <w:noProof/>
            <w:webHidden/>
          </w:rPr>
          <w:fldChar w:fldCharType="end"/>
        </w:r>
      </w:hyperlink>
    </w:p>
    <w:p w14:paraId="5E52A242" w14:textId="4F690A10"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24" w:history="1">
        <w:r w:rsidR="00514296" w:rsidRPr="00656186">
          <w:rPr>
            <w:rStyle w:val="Hyperlink"/>
            <w:noProof/>
          </w:rPr>
          <w:t>3.17.11 lastModifiedTime property</w:t>
        </w:r>
        <w:r w:rsidR="00514296">
          <w:rPr>
            <w:noProof/>
            <w:webHidden/>
          </w:rPr>
          <w:tab/>
        </w:r>
        <w:r w:rsidR="00514296">
          <w:rPr>
            <w:noProof/>
            <w:webHidden/>
          </w:rPr>
          <w:fldChar w:fldCharType="begin"/>
        </w:r>
        <w:r w:rsidR="00514296">
          <w:rPr>
            <w:noProof/>
            <w:webHidden/>
          </w:rPr>
          <w:instrText xml:space="preserve"> PAGEREF _Toc516056124 \h </w:instrText>
        </w:r>
        <w:r w:rsidR="00514296">
          <w:rPr>
            <w:noProof/>
            <w:webHidden/>
          </w:rPr>
        </w:r>
        <w:r w:rsidR="00514296">
          <w:rPr>
            <w:noProof/>
            <w:webHidden/>
          </w:rPr>
          <w:fldChar w:fldCharType="separate"/>
        </w:r>
        <w:r w:rsidR="00514296">
          <w:rPr>
            <w:noProof/>
            <w:webHidden/>
          </w:rPr>
          <w:t>64</w:t>
        </w:r>
        <w:r w:rsidR="00514296">
          <w:rPr>
            <w:noProof/>
            <w:webHidden/>
          </w:rPr>
          <w:fldChar w:fldCharType="end"/>
        </w:r>
      </w:hyperlink>
    </w:p>
    <w:p w14:paraId="2327ADB2" w14:textId="6AAF98A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25" w:history="1">
        <w:r w:rsidR="00514296" w:rsidRPr="00656186">
          <w:rPr>
            <w:rStyle w:val="Hyperlink"/>
            <w:noProof/>
          </w:rPr>
          <w:t>3.17.12 properties property</w:t>
        </w:r>
        <w:r w:rsidR="00514296">
          <w:rPr>
            <w:noProof/>
            <w:webHidden/>
          </w:rPr>
          <w:tab/>
        </w:r>
        <w:r w:rsidR="00514296">
          <w:rPr>
            <w:noProof/>
            <w:webHidden/>
          </w:rPr>
          <w:fldChar w:fldCharType="begin"/>
        </w:r>
        <w:r w:rsidR="00514296">
          <w:rPr>
            <w:noProof/>
            <w:webHidden/>
          </w:rPr>
          <w:instrText xml:space="preserve"> PAGEREF _Toc516056125 \h </w:instrText>
        </w:r>
        <w:r w:rsidR="00514296">
          <w:rPr>
            <w:noProof/>
            <w:webHidden/>
          </w:rPr>
        </w:r>
        <w:r w:rsidR="00514296">
          <w:rPr>
            <w:noProof/>
            <w:webHidden/>
          </w:rPr>
          <w:fldChar w:fldCharType="separate"/>
        </w:r>
        <w:r w:rsidR="00514296">
          <w:rPr>
            <w:noProof/>
            <w:webHidden/>
          </w:rPr>
          <w:t>64</w:t>
        </w:r>
        <w:r w:rsidR="00514296">
          <w:rPr>
            <w:noProof/>
            <w:webHidden/>
          </w:rPr>
          <w:fldChar w:fldCharType="end"/>
        </w:r>
      </w:hyperlink>
    </w:p>
    <w:p w14:paraId="443F58D6" w14:textId="63F4D978"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126" w:history="1">
        <w:r w:rsidR="00514296" w:rsidRPr="00656186">
          <w:rPr>
            <w:rStyle w:val="Hyperlink"/>
            <w:noProof/>
          </w:rPr>
          <w:t>3.18 hash object</w:t>
        </w:r>
        <w:r w:rsidR="00514296">
          <w:rPr>
            <w:noProof/>
            <w:webHidden/>
          </w:rPr>
          <w:tab/>
        </w:r>
        <w:r w:rsidR="00514296">
          <w:rPr>
            <w:noProof/>
            <w:webHidden/>
          </w:rPr>
          <w:fldChar w:fldCharType="begin"/>
        </w:r>
        <w:r w:rsidR="00514296">
          <w:rPr>
            <w:noProof/>
            <w:webHidden/>
          </w:rPr>
          <w:instrText xml:space="preserve"> PAGEREF _Toc516056126 \h </w:instrText>
        </w:r>
        <w:r w:rsidR="00514296">
          <w:rPr>
            <w:noProof/>
            <w:webHidden/>
          </w:rPr>
        </w:r>
        <w:r w:rsidR="00514296">
          <w:rPr>
            <w:noProof/>
            <w:webHidden/>
          </w:rPr>
          <w:fldChar w:fldCharType="separate"/>
        </w:r>
        <w:r w:rsidR="00514296">
          <w:rPr>
            <w:noProof/>
            <w:webHidden/>
          </w:rPr>
          <w:t>64</w:t>
        </w:r>
        <w:r w:rsidR="00514296">
          <w:rPr>
            <w:noProof/>
            <w:webHidden/>
          </w:rPr>
          <w:fldChar w:fldCharType="end"/>
        </w:r>
      </w:hyperlink>
    </w:p>
    <w:p w14:paraId="4D3FD50B" w14:textId="65FE04A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27" w:history="1">
        <w:r w:rsidR="00514296" w:rsidRPr="00656186">
          <w:rPr>
            <w:rStyle w:val="Hyperlink"/>
            <w:noProof/>
          </w:rPr>
          <w:t>3.18.1 General</w:t>
        </w:r>
        <w:r w:rsidR="00514296">
          <w:rPr>
            <w:noProof/>
            <w:webHidden/>
          </w:rPr>
          <w:tab/>
        </w:r>
        <w:r w:rsidR="00514296">
          <w:rPr>
            <w:noProof/>
            <w:webHidden/>
          </w:rPr>
          <w:fldChar w:fldCharType="begin"/>
        </w:r>
        <w:r w:rsidR="00514296">
          <w:rPr>
            <w:noProof/>
            <w:webHidden/>
          </w:rPr>
          <w:instrText xml:space="preserve"> PAGEREF _Toc516056127 \h </w:instrText>
        </w:r>
        <w:r w:rsidR="00514296">
          <w:rPr>
            <w:noProof/>
            <w:webHidden/>
          </w:rPr>
        </w:r>
        <w:r w:rsidR="00514296">
          <w:rPr>
            <w:noProof/>
            <w:webHidden/>
          </w:rPr>
          <w:fldChar w:fldCharType="separate"/>
        </w:r>
        <w:r w:rsidR="00514296">
          <w:rPr>
            <w:noProof/>
            <w:webHidden/>
          </w:rPr>
          <w:t>64</w:t>
        </w:r>
        <w:r w:rsidR="00514296">
          <w:rPr>
            <w:noProof/>
            <w:webHidden/>
          </w:rPr>
          <w:fldChar w:fldCharType="end"/>
        </w:r>
      </w:hyperlink>
    </w:p>
    <w:p w14:paraId="24DCF5E4" w14:textId="3D4BD506"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28" w:history="1">
        <w:r w:rsidR="00514296" w:rsidRPr="00656186">
          <w:rPr>
            <w:rStyle w:val="Hyperlink"/>
            <w:noProof/>
          </w:rPr>
          <w:t>3.18.2 value property</w:t>
        </w:r>
        <w:r w:rsidR="00514296">
          <w:rPr>
            <w:noProof/>
            <w:webHidden/>
          </w:rPr>
          <w:tab/>
        </w:r>
        <w:r w:rsidR="00514296">
          <w:rPr>
            <w:noProof/>
            <w:webHidden/>
          </w:rPr>
          <w:fldChar w:fldCharType="begin"/>
        </w:r>
        <w:r w:rsidR="00514296">
          <w:rPr>
            <w:noProof/>
            <w:webHidden/>
          </w:rPr>
          <w:instrText xml:space="preserve"> PAGEREF _Toc516056128 \h </w:instrText>
        </w:r>
        <w:r w:rsidR="00514296">
          <w:rPr>
            <w:noProof/>
            <w:webHidden/>
          </w:rPr>
        </w:r>
        <w:r w:rsidR="00514296">
          <w:rPr>
            <w:noProof/>
            <w:webHidden/>
          </w:rPr>
          <w:fldChar w:fldCharType="separate"/>
        </w:r>
        <w:r w:rsidR="00514296">
          <w:rPr>
            <w:noProof/>
            <w:webHidden/>
          </w:rPr>
          <w:t>65</w:t>
        </w:r>
        <w:r w:rsidR="00514296">
          <w:rPr>
            <w:noProof/>
            <w:webHidden/>
          </w:rPr>
          <w:fldChar w:fldCharType="end"/>
        </w:r>
      </w:hyperlink>
    </w:p>
    <w:p w14:paraId="4BD1FF13" w14:textId="521B5CE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29" w:history="1">
        <w:r w:rsidR="00514296" w:rsidRPr="00656186">
          <w:rPr>
            <w:rStyle w:val="Hyperlink"/>
            <w:noProof/>
          </w:rPr>
          <w:t>3.18.3 algorithm property</w:t>
        </w:r>
        <w:r w:rsidR="00514296">
          <w:rPr>
            <w:noProof/>
            <w:webHidden/>
          </w:rPr>
          <w:tab/>
        </w:r>
        <w:r w:rsidR="00514296">
          <w:rPr>
            <w:noProof/>
            <w:webHidden/>
          </w:rPr>
          <w:fldChar w:fldCharType="begin"/>
        </w:r>
        <w:r w:rsidR="00514296">
          <w:rPr>
            <w:noProof/>
            <w:webHidden/>
          </w:rPr>
          <w:instrText xml:space="preserve"> PAGEREF _Toc516056129 \h </w:instrText>
        </w:r>
        <w:r w:rsidR="00514296">
          <w:rPr>
            <w:noProof/>
            <w:webHidden/>
          </w:rPr>
        </w:r>
        <w:r w:rsidR="00514296">
          <w:rPr>
            <w:noProof/>
            <w:webHidden/>
          </w:rPr>
          <w:fldChar w:fldCharType="separate"/>
        </w:r>
        <w:r w:rsidR="00514296">
          <w:rPr>
            <w:noProof/>
            <w:webHidden/>
          </w:rPr>
          <w:t>65</w:t>
        </w:r>
        <w:r w:rsidR="00514296">
          <w:rPr>
            <w:noProof/>
            <w:webHidden/>
          </w:rPr>
          <w:fldChar w:fldCharType="end"/>
        </w:r>
      </w:hyperlink>
    </w:p>
    <w:p w14:paraId="52334E2C" w14:textId="7FCF3E8D"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130" w:history="1">
        <w:r w:rsidR="00514296" w:rsidRPr="00656186">
          <w:rPr>
            <w:rStyle w:val="Hyperlink"/>
            <w:noProof/>
          </w:rPr>
          <w:t>3.19 result object</w:t>
        </w:r>
        <w:r w:rsidR="00514296">
          <w:rPr>
            <w:noProof/>
            <w:webHidden/>
          </w:rPr>
          <w:tab/>
        </w:r>
        <w:r w:rsidR="00514296">
          <w:rPr>
            <w:noProof/>
            <w:webHidden/>
          </w:rPr>
          <w:fldChar w:fldCharType="begin"/>
        </w:r>
        <w:r w:rsidR="00514296">
          <w:rPr>
            <w:noProof/>
            <w:webHidden/>
          </w:rPr>
          <w:instrText xml:space="preserve"> PAGEREF _Toc516056130 \h </w:instrText>
        </w:r>
        <w:r w:rsidR="00514296">
          <w:rPr>
            <w:noProof/>
            <w:webHidden/>
          </w:rPr>
        </w:r>
        <w:r w:rsidR="00514296">
          <w:rPr>
            <w:noProof/>
            <w:webHidden/>
          </w:rPr>
          <w:fldChar w:fldCharType="separate"/>
        </w:r>
        <w:r w:rsidR="00514296">
          <w:rPr>
            <w:noProof/>
            <w:webHidden/>
          </w:rPr>
          <w:t>65</w:t>
        </w:r>
        <w:r w:rsidR="00514296">
          <w:rPr>
            <w:noProof/>
            <w:webHidden/>
          </w:rPr>
          <w:fldChar w:fldCharType="end"/>
        </w:r>
      </w:hyperlink>
    </w:p>
    <w:p w14:paraId="154AD8C3" w14:textId="25339C73"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31" w:history="1">
        <w:r w:rsidR="00514296" w:rsidRPr="00656186">
          <w:rPr>
            <w:rStyle w:val="Hyperlink"/>
            <w:noProof/>
          </w:rPr>
          <w:t>3.19.1 General</w:t>
        </w:r>
        <w:r w:rsidR="00514296">
          <w:rPr>
            <w:noProof/>
            <w:webHidden/>
          </w:rPr>
          <w:tab/>
        </w:r>
        <w:r w:rsidR="00514296">
          <w:rPr>
            <w:noProof/>
            <w:webHidden/>
          </w:rPr>
          <w:fldChar w:fldCharType="begin"/>
        </w:r>
        <w:r w:rsidR="00514296">
          <w:rPr>
            <w:noProof/>
            <w:webHidden/>
          </w:rPr>
          <w:instrText xml:space="preserve"> PAGEREF _Toc516056131 \h </w:instrText>
        </w:r>
        <w:r w:rsidR="00514296">
          <w:rPr>
            <w:noProof/>
            <w:webHidden/>
          </w:rPr>
        </w:r>
        <w:r w:rsidR="00514296">
          <w:rPr>
            <w:noProof/>
            <w:webHidden/>
          </w:rPr>
          <w:fldChar w:fldCharType="separate"/>
        </w:r>
        <w:r w:rsidR="00514296">
          <w:rPr>
            <w:noProof/>
            <w:webHidden/>
          </w:rPr>
          <w:t>65</w:t>
        </w:r>
        <w:r w:rsidR="00514296">
          <w:rPr>
            <w:noProof/>
            <w:webHidden/>
          </w:rPr>
          <w:fldChar w:fldCharType="end"/>
        </w:r>
      </w:hyperlink>
    </w:p>
    <w:p w14:paraId="736A5E18" w14:textId="238AECFA"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32" w:history="1">
        <w:r w:rsidR="00514296" w:rsidRPr="00656186">
          <w:rPr>
            <w:rStyle w:val="Hyperlink"/>
            <w:noProof/>
          </w:rPr>
          <w:t>3.19.2 Constraints</w:t>
        </w:r>
        <w:r w:rsidR="00514296">
          <w:rPr>
            <w:noProof/>
            <w:webHidden/>
          </w:rPr>
          <w:tab/>
        </w:r>
        <w:r w:rsidR="00514296">
          <w:rPr>
            <w:noProof/>
            <w:webHidden/>
          </w:rPr>
          <w:fldChar w:fldCharType="begin"/>
        </w:r>
        <w:r w:rsidR="00514296">
          <w:rPr>
            <w:noProof/>
            <w:webHidden/>
          </w:rPr>
          <w:instrText xml:space="preserve"> PAGEREF _Toc516056132 \h </w:instrText>
        </w:r>
        <w:r w:rsidR="00514296">
          <w:rPr>
            <w:noProof/>
            <w:webHidden/>
          </w:rPr>
        </w:r>
        <w:r w:rsidR="00514296">
          <w:rPr>
            <w:noProof/>
            <w:webHidden/>
          </w:rPr>
          <w:fldChar w:fldCharType="separate"/>
        </w:r>
        <w:r w:rsidR="00514296">
          <w:rPr>
            <w:noProof/>
            <w:webHidden/>
          </w:rPr>
          <w:t>65</w:t>
        </w:r>
        <w:r w:rsidR="00514296">
          <w:rPr>
            <w:noProof/>
            <w:webHidden/>
          </w:rPr>
          <w:fldChar w:fldCharType="end"/>
        </w:r>
      </w:hyperlink>
    </w:p>
    <w:p w14:paraId="52A8B3D5" w14:textId="5DE05DF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33" w:history="1">
        <w:r w:rsidR="00514296" w:rsidRPr="00656186">
          <w:rPr>
            <w:rStyle w:val="Hyperlink"/>
            <w:noProof/>
          </w:rPr>
          <w:t>3.19.3 Distinguishing logically identical from logically distinct results</w:t>
        </w:r>
        <w:r w:rsidR="00514296">
          <w:rPr>
            <w:noProof/>
            <w:webHidden/>
          </w:rPr>
          <w:tab/>
        </w:r>
        <w:r w:rsidR="00514296">
          <w:rPr>
            <w:noProof/>
            <w:webHidden/>
          </w:rPr>
          <w:fldChar w:fldCharType="begin"/>
        </w:r>
        <w:r w:rsidR="00514296">
          <w:rPr>
            <w:noProof/>
            <w:webHidden/>
          </w:rPr>
          <w:instrText xml:space="preserve"> PAGEREF _Toc516056133 \h </w:instrText>
        </w:r>
        <w:r w:rsidR="00514296">
          <w:rPr>
            <w:noProof/>
            <w:webHidden/>
          </w:rPr>
        </w:r>
        <w:r w:rsidR="00514296">
          <w:rPr>
            <w:noProof/>
            <w:webHidden/>
          </w:rPr>
          <w:fldChar w:fldCharType="separate"/>
        </w:r>
        <w:r w:rsidR="00514296">
          <w:rPr>
            <w:noProof/>
            <w:webHidden/>
          </w:rPr>
          <w:t>66</w:t>
        </w:r>
        <w:r w:rsidR="00514296">
          <w:rPr>
            <w:noProof/>
            <w:webHidden/>
          </w:rPr>
          <w:fldChar w:fldCharType="end"/>
        </w:r>
      </w:hyperlink>
    </w:p>
    <w:p w14:paraId="2D07C89F" w14:textId="2B867CB4"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34" w:history="1">
        <w:r w:rsidR="00514296" w:rsidRPr="00656186">
          <w:rPr>
            <w:rStyle w:val="Hyperlink"/>
            <w:noProof/>
          </w:rPr>
          <w:t>3.19.4 instanceGuid property</w:t>
        </w:r>
        <w:r w:rsidR="00514296">
          <w:rPr>
            <w:noProof/>
            <w:webHidden/>
          </w:rPr>
          <w:tab/>
        </w:r>
        <w:r w:rsidR="00514296">
          <w:rPr>
            <w:noProof/>
            <w:webHidden/>
          </w:rPr>
          <w:fldChar w:fldCharType="begin"/>
        </w:r>
        <w:r w:rsidR="00514296">
          <w:rPr>
            <w:noProof/>
            <w:webHidden/>
          </w:rPr>
          <w:instrText xml:space="preserve"> PAGEREF _Toc516056134 \h </w:instrText>
        </w:r>
        <w:r w:rsidR="00514296">
          <w:rPr>
            <w:noProof/>
            <w:webHidden/>
          </w:rPr>
        </w:r>
        <w:r w:rsidR="00514296">
          <w:rPr>
            <w:noProof/>
            <w:webHidden/>
          </w:rPr>
          <w:fldChar w:fldCharType="separate"/>
        </w:r>
        <w:r w:rsidR="00514296">
          <w:rPr>
            <w:noProof/>
            <w:webHidden/>
          </w:rPr>
          <w:t>66</w:t>
        </w:r>
        <w:r w:rsidR="00514296">
          <w:rPr>
            <w:noProof/>
            <w:webHidden/>
          </w:rPr>
          <w:fldChar w:fldCharType="end"/>
        </w:r>
      </w:hyperlink>
    </w:p>
    <w:p w14:paraId="1EA8583A" w14:textId="4AC7098F"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35" w:history="1">
        <w:r w:rsidR="00514296" w:rsidRPr="00656186">
          <w:rPr>
            <w:rStyle w:val="Hyperlink"/>
            <w:noProof/>
          </w:rPr>
          <w:t>3.19.5 correlationGuid property</w:t>
        </w:r>
        <w:r w:rsidR="00514296">
          <w:rPr>
            <w:noProof/>
            <w:webHidden/>
          </w:rPr>
          <w:tab/>
        </w:r>
        <w:r w:rsidR="00514296">
          <w:rPr>
            <w:noProof/>
            <w:webHidden/>
          </w:rPr>
          <w:fldChar w:fldCharType="begin"/>
        </w:r>
        <w:r w:rsidR="00514296">
          <w:rPr>
            <w:noProof/>
            <w:webHidden/>
          </w:rPr>
          <w:instrText xml:space="preserve"> PAGEREF _Toc516056135 \h </w:instrText>
        </w:r>
        <w:r w:rsidR="00514296">
          <w:rPr>
            <w:noProof/>
            <w:webHidden/>
          </w:rPr>
        </w:r>
        <w:r w:rsidR="00514296">
          <w:rPr>
            <w:noProof/>
            <w:webHidden/>
          </w:rPr>
          <w:fldChar w:fldCharType="separate"/>
        </w:r>
        <w:r w:rsidR="00514296">
          <w:rPr>
            <w:noProof/>
            <w:webHidden/>
          </w:rPr>
          <w:t>66</w:t>
        </w:r>
        <w:r w:rsidR="00514296">
          <w:rPr>
            <w:noProof/>
            <w:webHidden/>
          </w:rPr>
          <w:fldChar w:fldCharType="end"/>
        </w:r>
      </w:hyperlink>
    </w:p>
    <w:p w14:paraId="3B4D6217" w14:textId="7D1E010B"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36" w:history="1">
        <w:r w:rsidR="00514296" w:rsidRPr="00656186">
          <w:rPr>
            <w:rStyle w:val="Hyperlink"/>
            <w:noProof/>
          </w:rPr>
          <w:t>3.19.6 ruleId property</w:t>
        </w:r>
        <w:r w:rsidR="00514296">
          <w:rPr>
            <w:noProof/>
            <w:webHidden/>
          </w:rPr>
          <w:tab/>
        </w:r>
        <w:r w:rsidR="00514296">
          <w:rPr>
            <w:noProof/>
            <w:webHidden/>
          </w:rPr>
          <w:fldChar w:fldCharType="begin"/>
        </w:r>
        <w:r w:rsidR="00514296">
          <w:rPr>
            <w:noProof/>
            <w:webHidden/>
          </w:rPr>
          <w:instrText xml:space="preserve"> PAGEREF _Toc516056136 \h </w:instrText>
        </w:r>
        <w:r w:rsidR="00514296">
          <w:rPr>
            <w:noProof/>
            <w:webHidden/>
          </w:rPr>
        </w:r>
        <w:r w:rsidR="00514296">
          <w:rPr>
            <w:noProof/>
            <w:webHidden/>
          </w:rPr>
          <w:fldChar w:fldCharType="separate"/>
        </w:r>
        <w:r w:rsidR="00514296">
          <w:rPr>
            <w:noProof/>
            <w:webHidden/>
          </w:rPr>
          <w:t>67</w:t>
        </w:r>
        <w:r w:rsidR="00514296">
          <w:rPr>
            <w:noProof/>
            <w:webHidden/>
          </w:rPr>
          <w:fldChar w:fldCharType="end"/>
        </w:r>
      </w:hyperlink>
    </w:p>
    <w:p w14:paraId="22B8EEF7" w14:textId="35E3A5C6"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37" w:history="1">
        <w:r w:rsidR="00514296" w:rsidRPr="00656186">
          <w:rPr>
            <w:rStyle w:val="Hyperlink"/>
            <w:noProof/>
          </w:rPr>
          <w:t>3.19.7 level property</w:t>
        </w:r>
        <w:r w:rsidR="00514296">
          <w:rPr>
            <w:noProof/>
            <w:webHidden/>
          </w:rPr>
          <w:tab/>
        </w:r>
        <w:r w:rsidR="00514296">
          <w:rPr>
            <w:noProof/>
            <w:webHidden/>
          </w:rPr>
          <w:fldChar w:fldCharType="begin"/>
        </w:r>
        <w:r w:rsidR="00514296">
          <w:rPr>
            <w:noProof/>
            <w:webHidden/>
          </w:rPr>
          <w:instrText xml:space="preserve"> PAGEREF _Toc516056137 \h </w:instrText>
        </w:r>
        <w:r w:rsidR="00514296">
          <w:rPr>
            <w:noProof/>
            <w:webHidden/>
          </w:rPr>
        </w:r>
        <w:r w:rsidR="00514296">
          <w:rPr>
            <w:noProof/>
            <w:webHidden/>
          </w:rPr>
          <w:fldChar w:fldCharType="separate"/>
        </w:r>
        <w:r w:rsidR="00514296">
          <w:rPr>
            <w:noProof/>
            <w:webHidden/>
          </w:rPr>
          <w:t>67</w:t>
        </w:r>
        <w:r w:rsidR="00514296">
          <w:rPr>
            <w:noProof/>
            <w:webHidden/>
          </w:rPr>
          <w:fldChar w:fldCharType="end"/>
        </w:r>
      </w:hyperlink>
    </w:p>
    <w:p w14:paraId="2BB42EB5" w14:textId="052BC58F"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38" w:history="1">
        <w:r w:rsidR="00514296" w:rsidRPr="00656186">
          <w:rPr>
            <w:rStyle w:val="Hyperlink"/>
            <w:noProof/>
          </w:rPr>
          <w:t>3.19.8 message property</w:t>
        </w:r>
        <w:r w:rsidR="00514296">
          <w:rPr>
            <w:noProof/>
            <w:webHidden/>
          </w:rPr>
          <w:tab/>
        </w:r>
        <w:r w:rsidR="00514296">
          <w:rPr>
            <w:noProof/>
            <w:webHidden/>
          </w:rPr>
          <w:fldChar w:fldCharType="begin"/>
        </w:r>
        <w:r w:rsidR="00514296">
          <w:rPr>
            <w:noProof/>
            <w:webHidden/>
          </w:rPr>
          <w:instrText xml:space="preserve"> PAGEREF _Toc516056138 \h </w:instrText>
        </w:r>
        <w:r w:rsidR="00514296">
          <w:rPr>
            <w:noProof/>
            <w:webHidden/>
          </w:rPr>
        </w:r>
        <w:r w:rsidR="00514296">
          <w:rPr>
            <w:noProof/>
            <w:webHidden/>
          </w:rPr>
          <w:fldChar w:fldCharType="separate"/>
        </w:r>
        <w:r w:rsidR="00514296">
          <w:rPr>
            <w:noProof/>
            <w:webHidden/>
          </w:rPr>
          <w:t>69</w:t>
        </w:r>
        <w:r w:rsidR="00514296">
          <w:rPr>
            <w:noProof/>
            <w:webHidden/>
          </w:rPr>
          <w:fldChar w:fldCharType="end"/>
        </w:r>
      </w:hyperlink>
    </w:p>
    <w:p w14:paraId="3A709957" w14:textId="7CEE093C"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39" w:history="1">
        <w:r w:rsidR="00514296" w:rsidRPr="00656186">
          <w:rPr>
            <w:rStyle w:val="Hyperlink"/>
            <w:noProof/>
          </w:rPr>
          <w:t>3.19.9 ruleMessageId property</w:t>
        </w:r>
        <w:r w:rsidR="00514296">
          <w:rPr>
            <w:noProof/>
            <w:webHidden/>
          </w:rPr>
          <w:tab/>
        </w:r>
        <w:r w:rsidR="00514296">
          <w:rPr>
            <w:noProof/>
            <w:webHidden/>
          </w:rPr>
          <w:fldChar w:fldCharType="begin"/>
        </w:r>
        <w:r w:rsidR="00514296">
          <w:rPr>
            <w:noProof/>
            <w:webHidden/>
          </w:rPr>
          <w:instrText xml:space="preserve"> PAGEREF _Toc516056139 \h </w:instrText>
        </w:r>
        <w:r w:rsidR="00514296">
          <w:rPr>
            <w:noProof/>
            <w:webHidden/>
          </w:rPr>
        </w:r>
        <w:r w:rsidR="00514296">
          <w:rPr>
            <w:noProof/>
            <w:webHidden/>
          </w:rPr>
          <w:fldChar w:fldCharType="separate"/>
        </w:r>
        <w:r w:rsidR="00514296">
          <w:rPr>
            <w:noProof/>
            <w:webHidden/>
          </w:rPr>
          <w:t>70</w:t>
        </w:r>
        <w:r w:rsidR="00514296">
          <w:rPr>
            <w:noProof/>
            <w:webHidden/>
          </w:rPr>
          <w:fldChar w:fldCharType="end"/>
        </w:r>
      </w:hyperlink>
    </w:p>
    <w:p w14:paraId="0CB7724E" w14:textId="16865E1E"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40" w:history="1">
        <w:r w:rsidR="00514296" w:rsidRPr="00656186">
          <w:rPr>
            <w:rStyle w:val="Hyperlink"/>
            <w:noProof/>
          </w:rPr>
          <w:t>3.19.10 locations property</w:t>
        </w:r>
        <w:r w:rsidR="00514296">
          <w:rPr>
            <w:noProof/>
            <w:webHidden/>
          </w:rPr>
          <w:tab/>
        </w:r>
        <w:r w:rsidR="00514296">
          <w:rPr>
            <w:noProof/>
            <w:webHidden/>
          </w:rPr>
          <w:fldChar w:fldCharType="begin"/>
        </w:r>
        <w:r w:rsidR="00514296">
          <w:rPr>
            <w:noProof/>
            <w:webHidden/>
          </w:rPr>
          <w:instrText xml:space="preserve"> PAGEREF _Toc516056140 \h </w:instrText>
        </w:r>
        <w:r w:rsidR="00514296">
          <w:rPr>
            <w:noProof/>
            <w:webHidden/>
          </w:rPr>
        </w:r>
        <w:r w:rsidR="00514296">
          <w:rPr>
            <w:noProof/>
            <w:webHidden/>
          </w:rPr>
          <w:fldChar w:fldCharType="separate"/>
        </w:r>
        <w:r w:rsidR="00514296">
          <w:rPr>
            <w:noProof/>
            <w:webHidden/>
          </w:rPr>
          <w:t>71</w:t>
        </w:r>
        <w:r w:rsidR="00514296">
          <w:rPr>
            <w:noProof/>
            <w:webHidden/>
          </w:rPr>
          <w:fldChar w:fldCharType="end"/>
        </w:r>
      </w:hyperlink>
    </w:p>
    <w:p w14:paraId="74A8C9B0" w14:textId="585BBC53"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41" w:history="1">
        <w:r w:rsidR="00514296" w:rsidRPr="00656186">
          <w:rPr>
            <w:rStyle w:val="Hyperlink"/>
            <w:noProof/>
          </w:rPr>
          <w:t>3.19.11 analysisTarget property</w:t>
        </w:r>
        <w:r w:rsidR="00514296">
          <w:rPr>
            <w:noProof/>
            <w:webHidden/>
          </w:rPr>
          <w:tab/>
        </w:r>
        <w:r w:rsidR="00514296">
          <w:rPr>
            <w:noProof/>
            <w:webHidden/>
          </w:rPr>
          <w:fldChar w:fldCharType="begin"/>
        </w:r>
        <w:r w:rsidR="00514296">
          <w:rPr>
            <w:noProof/>
            <w:webHidden/>
          </w:rPr>
          <w:instrText xml:space="preserve"> PAGEREF _Toc516056141 \h </w:instrText>
        </w:r>
        <w:r w:rsidR="00514296">
          <w:rPr>
            <w:noProof/>
            <w:webHidden/>
          </w:rPr>
        </w:r>
        <w:r w:rsidR="00514296">
          <w:rPr>
            <w:noProof/>
            <w:webHidden/>
          </w:rPr>
          <w:fldChar w:fldCharType="separate"/>
        </w:r>
        <w:r w:rsidR="00514296">
          <w:rPr>
            <w:noProof/>
            <w:webHidden/>
          </w:rPr>
          <w:t>71</w:t>
        </w:r>
        <w:r w:rsidR="00514296">
          <w:rPr>
            <w:noProof/>
            <w:webHidden/>
          </w:rPr>
          <w:fldChar w:fldCharType="end"/>
        </w:r>
      </w:hyperlink>
    </w:p>
    <w:p w14:paraId="0A4E5D5A" w14:textId="466A1278"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42" w:history="1">
        <w:r w:rsidR="00514296" w:rsidRPr="00656186">
          <w:rPr>
            <w:rStyle w:val="Hyperlink"/>
            <w:noProof/>
          </w:rPr>
          <w:t>3.19.12 fingerprints property</w:t>
        </w:r>
        <w:r w:rsidR="00514296">
          <w:rPr>
            <w:noProof/>
            <w:webHidden/>
          </w:rPr>
          <w:tab/>
        </w:r>
        <w:r w:rsidR="00514296">
          <w:rPr>
            <w:noProof/>
            <w:webHidden/>
          </w:rPr>
          <w:fldChar w:fldCharType="begin"/>
        </w:r>
        <w:r w:rsidR="00514296">
          <w:rPr>
            <w:noProof/>
            <w:webHidden/>
          </w:rPr>
          <w:instrText xml:space="preserve"> PAGEREF _Toc516056142 \h </w:instrText>
        </w:r>
        <w:r w:rsidR="00514296">
          <w:rPr>
            <w:noProof/>
            <w:webHidden/>
          </w:rPr>
        </w:r>
        <w:r w:rsidR="00514296">
          <w:rPr>
            <w:noProof/>
            <w:webHidden/>
          </w:rPr>
          <w:fldChar w:fldCharType="separate"/>
        </w:r>
        <w:r w:rsidR="00514296">
          <w:rPr>
            <w:noProof/>
            <w:webHidden/>
          </w:rPr>
          <w:t>72</w:t>
        </w:r>
        <w:r w:rsidR="00514296">
          <w:rPr>
            <w:noProof/>
            <w:webHidden/>
          </w:rPr>
          <w:fldChar w:fldCharType="end"/>
        </w:r>
      </w:hyperlink>
    </w:p>
    <w:p w14:paraId="7B5FF546" w14:textId="46CBE5F5"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43" w:history="1">
        <w:r w:rsidR="00514296" w:rsidRPr="00656186">
          <w:rPr>
            <w:rStyle w:val="Hyperlink"/>
            <w:noProof/>
          </w:rPr>
          <w:t>3.19.13 partialFingerprints property</w:t>
        </w:r>
        <w:r w:rsidR="00514296">
          <w:rPr>
            <w:noProof/>
            <w:webHidden/>
          </w:rPr>
          <w:tab/>
        </w:r>
        <w:r w:rsidR="00514296">
          <w:rPr>
            <w:noProof/>
            <w:webHidden/>
          </w:rPr>
          <w:fldChar w:fldCharType="begin"/>
        </w:r>
        <w:r w:rsidR="00514296">
          <w:rPr>
            <w:noProof/>
            <w:webHidden/>
          </w:rPr>
          <w:instrText xml:space="preserve"> PAGEREF _Toc516056143 \h </w:instrText>
        </w:r>
        <w:r w:rsidR="00514296">
          <w:rPr>
            <w:noProof/>
            <w:webHidden/>
          </w:rPr>
        </w:r>
        <w:r w:rsidR="00514296">
          <w:rPr>
            <w:noProof/>
            <w:webHidden/>
          </w:rPr>
          <w:fldChar w:fldCharType="separate"/>
        </w:r>
        <w:r w:rsidR="00514296">
          <w:rPr>
            <w:noProof/>
            <w:webHidden/>
          </w:rPr>
          <w:t>72</w:t>
        </w:r>
        <w:r w:rsidR="00514296">
          <w:rPr>
            <w:noProof/>
            <w:webHidden/>
          </w:rPr>
          <w:fldChar w:fldCharType="end"/>
        </w:r>
      </w:hyperlink>
    </w:p>
    <w:p w14:paraId="2B516562" w14:textId="643D5B2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44" w:history="1">
        <w:r w:rsidR="00514296" w:rsidRPr="00656186">
          <w:rPr>
            <w:rStyle w:val="Hyperlink"/>
            <w:noProof/>
          </w:rPr>
          <w:t>3.19.14 codeFlows property</w:t>
        </w:r>
        <w:r w:rsidR="00514296">
          <w:rPr>
            <w:noProof/>
            <w:webHidden/>
          </w:rPr>
          <w:tab/>
        </w:r>
        <w:r w:rsidR="00514296">
          <w:rPr>
            <w:noProof/>
            <w:webHidden/>
          </w:rPr>
          <w:fldChar w:fldCharType="begin"/>
        </w:r>
        <w:r w:rsidR="00514296">
          <w:rPr>
            <w:noProof/>
            <w:webHidden/>
          </w:rPr>
          <w:instrText xml:space="preserve"> PAGEREF _Toc516056144 \h </w:instrText>
        </w:r>
        <w:r w:rsidR="00514296">
          <w:rPr>
            <w:noProof/>
            <w:webHidden/>
          </w:rPr>
        </w:r>
        <w:r w:rsidR="00514296">
          <w:rPr>
            <w:noProof/>
            <w:webHidden/>
          </w:rPr>
          <w:fldChar w:fldCharType="separate"/>
        </w:r>
        <w:r w:rsidR="00514296">
          <w:rPr>
            <w:noProof/>
            <w:webHidden/>
          </w:rPr>
          <w:t>73</w:t>
        </w:r>
        <w:r w:rsidR="00514296">
          <w:rPr>
            <w:noProof/>
            <w:webHidden/>
          </w:rPr>
          <w:fldChar w:fldCharType="end"/>
        </w:r>
      </w:hyperlink>
    </w:p>
    <w:p w14:paraId="6CAB2A41" w14:textId="37710E7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45" w:history="1">
        <w:r w:rsidR="00514296" w:rsidRPr="00656186">
          <w:rPr>
            <w:rStyle w:val="Hyperlink"/>
            <w:noProof/>
          </w:rPr>
          <w:t>3.19.15 graphs property</w:t>
        </w:r>
        <w:r w:rsidR="00514296">
          <w:rPr>
            <w:noProof/>
            <w:webHidden/>
          </w:rPr>
          <w:tab/>
        </w:r>
        <w:r w:rsidR="00514296">
          <w:rPr>
            <w:noProof/>
            <w:webHidden/>
          </w:rPr>
          <w:fldChar w:fldCharType="begin"/>
        </w:r>
        <w:r w:rsidR="00514296">
          <w:rPr>
            <w:noProof/>
            <w:webHidden/>
          </w:rPr>
          <w:instrText xml:space="preserve"> PAGEREF _Toc516056145 \h </w:instrText>
        </w:r>
        <w:r w:rsidR="00514296">
          <w:rPr>
            <w:noProof/>
            <w:webHidden/>
          </w:rPr>
        </w:r>
        <w:r w:rsidR="00514296">
          <w:rPr>
            <w:noProof/>
            <w:webHidden/>
          </w:rPr>
          <w:fldChar w:fldCharType="separate"/>
        </w:r>
        <w:r w:rsidR="00514296">
          <w:rPr>
            <w:noProof/>
            <w:webHidden/>
          </w:rPr>
          <w:t>73</w:t>
        </w:r>
        <w:r w:rsidR="00514296">
          <w:rPr>
            <w:noProof/>
            <w:webHidden/>
          </w:rPr>
          <w:fldChar w:fldCharType="end"/>
        </w:r>
      </w:hyperlink>
    </w:p>
    <w:p w14:paraId="7D80EEA7" w14:textId="7167A55C"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46" w:history="1">
        <w:r w:rsidR="00514296" w:rsidRPr="00656186">
          <w:rPr>
            <w:rStyle w:val="Hyperlink"/>
            <w:noProof/>
          </w:rPr>
          <w:t>3.19.16 graphTraversals property</w:t>
        </w:r>
        <w:r w:rsidR="00514296">
          <w:rPr>
            <w:noProof/>
            <w:webHidden/>
          </w:rPr>
          <w:tab/>
        </w:r>
        <w:r w:rsidR="00514296">
          <w:rPr>
            <w:noProof/>
            <w:webHidden/>
          </w:rPr>
          <w:fldChar w:fldCharType="begin"/>
        </w:r>
        <w:r w:rsidR="00514296">
          <w:rPr>
            <w:noProof/>
            <w:webHidden/>
          </w:rPr>
          <w:instrText xml:space="preserve"> PAGEREF _Toc516056146 \h </w:instrText>
        </w:r>
        <w:r w:rsidR="00514296">
          <w:rPr>
            <w:noProof/>
            <w:webHidden/>
          </w:rPr>
        </w:r>
        <w:r w:rsidR="00514296">
          <w:rPr>
            <w:noProof/>
            <w:webHidden/>
          </w:rPr>
          <w:fldChar w:fldCharType="separate"/>
        </w:r>
        <w:r w:rsidR="00514296">
          <w:rPr>
            <w:noProof/>
            <w:webHidden/>
          </w:rPr>
          <w:t>74</w:t>
        </w:r>
        <w:r w:rsidR="00514296">
          <w:rPr>
            <w:noProof/>
            <w:webHidden/>
          </w:rPr>
          <w:fldChar w:fldCharType="end"/>
        </w:r>
      </w:hyperlink>
    </w:p>
    <w:p w14:paraId="5650845D" w14:textId="008EF883"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47" w:history="1">
        <w:r w:rsidR="00514296" w:rsidRPr="00656186">
          <w:rPr>
            <w:rStyle w:val="Hyperlink"/>
            <w:noProof/>
          </w:rPr>
          <w:t>3.19.17 stacks property</w:t>
        </w:r>
        <w:r w:rsidR="00514296">
          <w:rPr>
            <w:noProof/>
            <w:webHidden/>
          </w:rPr>
          <w:tab/>
        </w:r>
        <w:r w:rsidR="00514296">
          <w:rPr>
            <w:noProof/>
            <w:webHidden/>
          </w:rPr>
          <w:fldChar w:fldCharType="begin"/>
        </w:r>
        <w:r w:rsidR="00514296">
          <w:rPr>
            <w:noProof/>
            <w:webHidden/>
          </w:rPr>
          <w:instrText xml:space="preserve"> PAGEREF _Toc516056147 \h </w:instrText>
        </w:r>
        <w:r w:rsidR="00514296">
          <w:rPr>
            <w:noProof/>
            <w:webHidden/>
          </w:rPr>
        </w:r>
        <w:r w:rsidR="00514296">
          <w:rPr>
            <w:noProof/>
            <w:webHidden/>
          </w:rPr>
          <w:fldChar w:fldCharType="separate"/>
        </w:r>
        <w:r w:rsidR="00514296">
          <w:rPr>
            <w:noProof/>
            <w:webHidden/>
          </w:rPr>
          <w:t>74</w:t>
        </w:r>
        <w:r w:rsidR="00514296">
          <w:rPr>
            <w:noProof/>
            <w:webHidden/>
          </w:rPr>
          <w:fldChar w:fldCharType="end"/>
        </w:r>
      </w:hyperlink>
    </w:p>
    <w:p w14:paraId="69F2BBD3" w14:textId="3C491EBB"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48" w:history="1">
        <w:r w:rsidR="00514296" w:rsidRPr="00656186">
          <w:rPr>
            <w:rStyle w:val="Hyperlink"/>
            <w:noProof/>
          </w:rPr>
          <w:t>3.19.18 relatedLocations property</w:t>
        </w:r>
        <w:r w:rsidR="00514296">
          <w:rPr>
            <w:noProof/>
            <w:webHidden/>
          </w:rPr>
          <w:tab/>
        </w:r>
        <w:r w:rsidR="00514296">
          <w:rPr>
            <w:noProof/>
            <w:webHidden/>
          </w:rPr>
          <w:fldChar w:fldCharType="begin"/>
        </w:r>
        <w:r w:rsidR="00514296">
          <w:rPr>
            <w:noProof/>
            <w:webHidden/>
          </w:rPr>
          <w:instrText xml:space="preserve"> PAGEREF _Toc516056148 \h </w:instrText>
        </w:r>
        <w:r w:rsidR="00514296">
          <w:rPr>
            <w:noProof/>
            <w:webHidden/>
          </w:rPr>
        </w:r>
        <w:r w:rsidR="00514296">
          <w:rPr>
            <w:noProof/>
            <w:webHidden/>
          </w:rPr>
          <w:fldChar w:fldCharType="separate"/>
        </w:r>
        <w:r w:rsidR="00514296">
          <w:rPr>
            <w:noProof/>
            <w:webHidden/>
          </w:rPr>
          <w:t>74</w:t>
        </w:r>
        <w:r w:rsidR="00514296">
          <w:rPr>
            <w:noProof/>
            <w:webHidden/>
          </w:rPr>
          <w:fldChar w:fldCharType="end"/>
        </w:r>
      </w:hyperlink>
    </w:p>
    <w:p w14:paraId="201C77E7" w14:textId="0C613DD4"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49" w:history="1">
        <w:r w:rsidR="00514296" w:rsidRPr="00656186">
          <w:rPr>
            <w:rStyle w:val="Hyperlink"/>
            <w:noProof/>
          </w:rPr>
          <w:t>3.19.19 suppressionStates property</w:t>
        </w:r>
        <w:r w:rsidR="00514296">
          <w:rPr>
            <w:noProof/>
            <w:webHidden/>
          </w:rPr>
          <w:tab/>
        </w:r>
        <w:r w:rsidR="00514296">
          <w:rPr>
            <w:noProof/>
            <w:webHidden/>
          </w:rPr>
          <w:fldChar w:fldCharType="begin"/>
        </w:r>
        <w:r w:rsidR="00514296">
          <w:rPr>
            <w:noProof/>
            <w:webHidden/>
          </w:rPr>
          <w:instrText xml:space="preserve"> PAGEREF _Toc516056149 \h </w:instrText>
        </w:r>
        <w:r w:rsidR="00514296">
          <w:rPr>
            <w:noProof/>
            <w:webHidden/>
          </w:rPr>
        </w:r>
        <w:r w:rsidR="00514296">
          <w:rPr>
            <w:noProof/>
            <w:webHidden/>
          </w:rPr>
          <w:fldChar w:fldCharType="separate"/>
        </w:r>
        <w:r w:rsidR="00514296">
          <w:rPr>
            <w:noProof/>
            <w:webHidden/>
          </w:rPr>
          <w:t>75</w:t>
        </w:r>
        <w:r w:rsidR="00514296">
          <w:rPr>
            <w:noProof/>
            <w:webHidden/>
          </w:rPr>
          <w:fldChar w:fldCharType="end"/>
        </w:r>
      </w:hyperlink>
    </w:p>
    <w:p w14:paraId="7F30A21F" w14:textId="21EF9800" w:rsidR="00514296" w:rsidRDefault="00EB1D3D">
      <w:pPr>
        <w:pStyle w:val="TOC4"/>
        <w:tabs>
          <w:tab w:val="right" w:leader="dot" w:pos="9350"/>
        </w:tabs>
        <w:rPr>
          <w:rFonts w:asciiTheme="minorHAnsi" w:eastAsiaTheme="minorEastAsia" w:hAnsiTheme="minorHAnsi" w:cstheme="minorBidi"/>
          <w:noProof/>
          <w:sz w:val="22"/>
          <w:szCs w:val="22"/>
        </w:rPr>
      </w:pPr>
      <w:hyperlink w:anchor="_Toc516056150" w:history="1">
        <w:r w:rsidR="00514296" w:rsidRPr="00656186">
          <w:rPr>
            <w:rStyle w:val="Hyperlink"/>
            <w:noProof/>
          </w:rPr>
          <w:t>3.19.19.1 General</w:t>
        </w:r>
        <w:r w:rsidR="00514296">
          <w:rPr>
            <w:noProof/>
            <w:webHidden/>
          </w:rPr>
          <w:tab/>
        </w:r>
        <w:r w:rsidR="00514296">
          <w:rPr>
            <w:noProof/>
            <w:webHidden/>
          </w:rPr>
          <w:fldChar w:fldCharType="begin"/>
        </w:r>
        <w:r w:rsidR="00514296">
          <w:rPr>
            <w:noProof/>
            <w:webHidden/>
          </w:rPr>
          <w:instrText xml:space="preserve"> PAGEREF _Toc516056150 \h </w:instrText>
        </w:r>
        <w:r w:rsidR="00514296">
          <w:rPr>
            <w:noProof/>
            <w:webHidden/>
          </w:rPr>
        </w:r>
        <w:r w:rsidR="00514296">
          <w:rPr>
            <w:noProof/>
            <w:webHidden/>
          </w:rPr>
          <w:fldChar w:fldCharType="separate"/>
        </w:r>
        <w:r w:rsidR="00514296">
          <w:rPr>
            <w:noProof/>
            <w:webHidden/>
          </w:rPr>
          <w:t>75</w:t>
        </w:r>
        <w:r w:rsidR="00514296">
          <w:rPr>
            <w:noProof/>
            <w:webHidden/>
          </w:rPr>
          <w:fldChar w:fldCharType="end"/>
        </w:r>
      </w:hyperlink>
    </w:p>
    <w:p w14:paraId="07C86ADD" w14:textId="28CFDA06" w:rsidR="00514296" w:rsidRDefault="00EB1D3D">
      <w:pPr>
        <w:pStyle w:val="TOC4"/>
        <w:tabs>
          <w:tab w:val="right" w:leader="dot" w:pos="9350"/>
        </w:tabs>
        <w:rPr>
          <w:rFonts w:asciiTheme="minorHAnsi" w:eastAsiaTheme="minorEastAsia" w:hAnsiTheme="minorHAnsi" w:cstheme="minorBidi"/>
          <w:noProof/>
          <w:sz w:val="22"/>
          <w:szCs w:val="22"/>
        </w:rPr>
      </w:pPr>
      <w:hyperlink w:anchor="_Toc516056151" w:history="1">
        <w:r w:rsidR="00514296" w:rsidRPr="00656186">
          <w:rPr>
            <w:rStyle w:val="Hyperlink"/>
            <w:noProof/>
          </w:rPr>
          <w:t>3.19.19.2 suppressedInSource value</w:t>
        </w:r>
        <w:r w:rsidR="00514296">
          <w:rPr>
            <w:noProof/>
            <w:webHidden/>
          </w:rPr>
          <w:tab/>
        </w:r>
        <w:r w:rsidR="00514296">
          <w:rPr>
            <w:noProof/>
            <w:webHidden/>
          </w:rPr>
          <w:fldChar w:fldCharType="begin"/>
        </w:r>
        <w:r w:rsidR="00514296">
          <w:rPr>
            <w:noProof/>
            <w:webHidden/>
          </w:rPr>
          <w:instrText xml:space="preserve"> PAGEREF _Toc516056151 \h </w:instrText>
        </w:r>
        <w:r w:rsidR="00514296">
          <w:rPr>
            <w:noProof/>
            <w:webHidden/>
          </w:rPr>
        </w:r>
        <w:r w:rsidR="00514296">
          <w:rPr>
            <w:noProof/>
            <w:webHidden/>
          </w:rPr>
          <w:fldChar w:fldCharType="separate"/>
        </w:r>
        <w:r w:rsidR="00514296">
          <w:rPr>
            <w:noProof/>
            <w:webHidden/>
          </w:rPr>
          <w:t>75</w:t>
        </w:r>
        <w:r w:rsidR="00514296">
          <w:rPr>
            <w:noProof/>
            <w:webHidden/>
          </w:rPr>
          <w:fldChar w:fldCharType="end"/>
        </w:r>
      </w:hyperlink>
    </w:p>
    <w:p w14:paraId="2EB84D78" w14:textId="0BE88118" w:rsidR="00514296" w:rsidRDefault="00EB1D3D">
      <w:pPr>
        <w:pStyle w:val="TOC4"/>
        <w:tabs>
          <w:tab w:val="right" w:leader="dot" w:pos="9350"/>
        </w:tabs>
        <w:rPr>
          <w:rFonts w:asciiTheme="minorHAnsi" w:eastAsiaTheme="minorEastAsia" w:hAnsiTheme="minorHAnsi" w:cstheme="minorBidi"/>
          <w:noProof/>
          <w:sz w:val="22"/>
          <w:szCs w:val="22"/>
        </w:rPr>
      </w:pPr>
      <w:hyperlink w:anchor="_Toc516056152" w:history="1">
        <w:r w:rsidR="00514296" w:rsidRPr="00656186">
          <w:rPr>
            <w:rStyle w:val="Hyperlink"/>
            <w:noProof/>
          </w:rPr>
          <w:t>3.19.19.3 suppressedExternally value</w:t>
        </w:r>
        <w:r w:rsidR="00514296">
          <w:rPr>
            <w:noProof/>
            <w:webHidden/>
          </w:rPr>
          <w:tab/>
        </w:r>
        <w:r w:rsidR="00514296">
          <w:rPr>
            <w:noProof/>
            <w:webHidden/>
          </w:rPr>
          <w:fldChar w:fldCharType="begin"/>
        </w:r>
        <w:r w:rsidR="00514296">
          <w:rPr>
            <w:noProof/>
            <w:webHidden/>
          </w:rPr>
          <w:instrText xml:space="preserve"> PAGEREF _Toc516056152 \h </w:instrText>
        </w:r>
        <w:r w:rsidR="00514296">
          <w:rPr>
            <w:noProof/>
            <w:webHidden/>
          </w:rPr>
        </w:r>
        <w:r w:rsidR="00514296">
          <w:rPr>
            <w:noProof/>
            <w:webHidden/>
          </w:rPr>
          <w:fldChar w:fldCharType="separate"/>
        </w:r>
        <w:r w:rsidR="00514296">
          <w:rPr>
            <w:noProof/>
            <w:webHidden/>
          </w:rPr>
          <w:t>75</w:t>
        </w:r>
        <w:r w:rsidR="00514296">
          <w:rPr>
            <w:noProof/>
            <w:webHidden/>
          </w:rPr>
          <w:fldChar w:fldCharType="end"/>
        </w:r>
      </w:hyperlink>
    </w:p>
    <w:p w14:paraId="6F80BC5F" w14:textId="0BBA0788"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53" w:history="1">
        <w:r w:rsidR="00514296" w:rsidRPr="00656186">
          <w:rPr>
            <w:rStyle w:val="Hyperlink"/>
            <w:noProof/>
          </w:rPr>
          <w:t>3.19.20 baselineState property</w:t>
        </w:r>
        <w:r w:rsidR="00514296">
          <w:rPr>
            <w:noProof/>
            <w:webHidden/>
          </w:rPr>
          <w:tab/>
        </w:r>
        <w:r w:rsidR="00514296">
          <w:rPr>
            <w:noProof/>
            <w:webHidden/>
          </w:rPr>
          <w:fldChar w:fldCharType="begin"/>
        </w:r>
        <w:r w:rsidR="00514296">
          <w:rPr>
            <w:noProof/>
            <w:webHidden/>
          </w:rPr>
          <w:instrText xml:space="preserve"> PAGEREF _Toc516056153 \h </w:instrText>
        </w:r>
        <w:r w:rsidR="00514296">
          <w:rPr>
            <w:noProof/>
            <w:webHidden/>
          </w:rPr>
        </w:r>
        <w:r w:rsidR="00514296">
          <w:rPr>
            <w:noProof/>
            <w:webHidden/>
          </w:rPr>
          <w:fldChar w:fldCharType="separate"/>
        </w:r>
        <w:r w:rsidR="00514296">
          <w:rPr>
            <w:noProof/>
            <w:webHidden/>
          </w:rPr>
          <w:t>76</w:t>
        </w:r>
        <w:r w:rsidR="00514296">
          <w:rPr>
            <w:noProof/>
            <w:webHidden/>
          </w:rPr>
          <w:fldChar w:fldCharType="end"/>
        </w:r>
      </w:hyperlink>
    </w:p>
    <w:p w14:paraId="38C7892A" w14:textId="5A0B2DD9"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54" w:history="1">
        <w:r w:rsidR="00514296" w:rsidRPr="00656186">
          <w:rPr>
            <w:rStyle w:val="Hyperlink"/>
            <w:noProof/>
          </w:rPr>
          <w:t>3.19.21 attachments property</w:t>
        </w:r>
        <w:r w:rsidR="00514296">
          <w:rPr>
            <w:noProof/>
            <w:webHidden/>
          </w:rPr>
          <w:tab/>
        </w:r>
        <w:r w:rsidR="00514296">
          <w:rPr>
            <w:noProof/>
            <w:webHidden/>
          </w:rPr>
          <w:fldChar w:fldCharType="begin"/>
        </w:r>
        <w:r w:rsidR="00514296">
          <w:rPr>
            <w:noProof/>
            <w:webHidden/>
          </w:rPr>
          <w:instrText xml:space="preserve"> PAGEREF _Toc516056154 \h </w:instrText>
        </w:r>
        <w:r w:rsidR="00514296">
          <w:rPr>
            <w:noProof/>
            <w:webHidden/>
          </w:rPr>
        </w:r>
        <w:r w:rsidR="00514296">
          <w:rPr>
            <w:noProof/>
            <w:webHidden/>
          </w:rPr>
          <w:fldChar w:fldCharType="separate"/>
        </w:r>
        <w:r w:rsidR="00514296">
          <w:rPr>
            <w:noProof/>
            <w:webHidden/>
          </w:rPr>
          <w:t>76</w:t>
        </w:r>
        <w:r w:rsidR="00514296">
          <w:rPr>
            <w:noProof/>
            <w:webHidden/>
          </w:rPr>
          <w:fldChar w:fldCharType="end"/>
        </w:r>
      </w:hyperlink>
    </w:p>
    <w:p w14:paraId="59E5E573" w14:textId="5E4E81D2"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55" w:history="1">
        <w:r w:rsidR="00514296" w:rsidRPr="00656186">
          <w:rPr>
            <w:rStyle w:val="Hyperlink"/>
            <w:noProof/>
          </w:rPr>
          <w:t>3.19.22 workItemLocation property</w:t>
        </w:r>
        <w:r w:rsidR="00514296">
          <w:rPr>
            <w:noProof/>
            <w:webHidden/>
          </w:rPr>
          <w:tab/>
        </w:r>
        <w:r w:rsidR="00514296">
          <w:rPr>
            <w:noProof/>
            <w:webHidden/>
          </w:rPr>
          <w:fldChar w:fldCharType="begin"/>
        </w:r>
        <w:r w:rsidR="00514296">
          <w:rPr>
            <w:noProof/>
            <w:webHidden/>
          </w:rPr>
          <w:instrText xml:space="preserve"> PAGEREF _Toc516056155 \h </w:instrText>
        </w:r>
        <w:r w:rsidR="00514296">
          <w:rPr>
            <w:noProof/>
            <w:webHidden/>
          </w:rPr>
        </w:r>
        <w:r w:rsidR="00514296">
          <w:rPr>
            <w:noProof/>
            <w:webHidden/>
          </w:rPr>
          <w:fldChar w:fldCharType="separate"/>
        </w:r>
        <w:r w:rsidR="00514296">
          <w:rPr>
            <w:noProof/>
            <w:webHidden/>
          </w:rPr>
          <w:t>76</w:t>
        </w:r>
        <w:r w:rsidR="00514296">
          <w:rPr>
            <w:noProof/>
            <w:webHidden/>
          </w:rPr>
          <w:fldChar w:fldCharType="end"/>
        </w:r>
      </w:hyperlink>
    </w:p>
    <w:p w14:paraId="63A05AC5" w14:textId="6894526C"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56" w:history="1">
        <w:r w:rsidR="00514296" w:rsidRPr="00656186">
          <w:rPr>
            <w:rStyle w:val="Hyperlink"/>
            <w:noProof/>
          </w:rPr>
          <w:t>3.19.23 conversionProvenance property</w:t>
        </w:r>
        <w:r w:rsidR="00514296">
          <w:rPr>
            <w:noProof/>
            <w:webHidden/>
          </w:rPr>
          <w:tab/>
        </w:r>
        <w:r w:rsidR="00514296">
          <w:rPr>
            <w:noProof/>
            <w:webHidden/>
          </w:rPr>
          <w:fldChar w:fldCharType="begin"/>
        </w:r>
        <w:r w:rsidR="00514296">
          <w:rPr>
            <w:noProof/>
            <w:webHidden/>
          </w:rPr>
          <w:instrText xml:space="preserve"> PAGEREF _Toc516056156 \h </w:instrText>
        </w:r>
        <w:r w:rsidR="00514296">
          <w:rPr>
            <w:noProof/>
            <w:webHidden/>
          </w:rPr>
        </w:r>
        <w:r w:rsidR="00514296">
          <w:rPr>
            <w:noProof/>
            <w:webHidden/>
          </w:rPr>
          <w:fldChar w:fldCharType="separate"/>
        </w:r>
        <w:r w:rsidR="00514296">
          <w:rPr>
            <w:noProof/>
            <w:webHidden/>
          </w:rPr>
          <w:t>76</w:t>
        </w:r>
        <w:r w:rsidR="00514296">
          <w:rPr>
            <w:noProof/>
            <w:webHidden/>
          </w:rPr>
          <w:fldChar w:fldCharType="end"/>
        </w:r>
      </w:hyperlink>
    </w:p>
    <w:p w14:paraId="19C72A49" w14:textId="576BF6AC"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57" w:history="1">
        <w:r w:rsidR="00514296" w:rsidRPr="00656186">
          <w:rPr>
            <w:rStyle w:val="Hyperlink"/>
            <w:noProof/>
          </w:rPr>
          <w:t>3.19.24 fixes property</w:t>
        </w:r>
        <w:r w:rsidR="00514296">
          <w:rPr>
            <w:noProof/>
            <w:webHidden/>
          </w:rPr>
          <w:tab/>
        </w:r>
        <w:r w:rsidR="00514296">
          <w:rPr>
            <w:noProof/>
            <w:webHidden/>
          </w:rPr>
          <w:fldChar w:fldCharType="begin"/>
        </w:r>
        <w:r w:rsidR="00514296">
          <w:rPr>
            <w:noProof/>
            <w:webHidden/>
          </w:rPr>
          <w:instrText xml:space="preserve"> PAGEREF _Toc516056157 \h </w:instrText>
        </w:r>
        <w:r w:rsidR="00514296">
          <w:rPr>
            <w:noProof/>
            <w:webHidden/>
          </w:rPr>
        </w:r>
        <w:r w:rsidR="00514296">
          <w:rPr>
            <w:noProof/>
            <w:webHidden/>
          </w:rPr>
          <w:fldChar w:fldCharType="separate"/>
        </w:r>
        <w:r w:rsidR="00514296">
          <w:rPr>
            <w:noProof/>
            <w:webHidden/>
          </w:rPr>
          <w:t>78</w:t>
        </w:r>
        <w:r w:rsidR="00514296">
          <w:rPr>
            <w:noProof/>
            <w:webHidden/>
          </w:rPr>
          <w:fldChar w:fldCharType="end"/>
        </w:r>
      </w:hyperlink>
    </w:p>
    <w:p w14:paraId="08ADE985" w14:textId="0F08324D"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58" w:history="1">
        <w:r w:rsidR="00514296" w:rsidRPr="00656186">
          <w:rPr>
            <w:rStyle w:val="Hyperlink"/>
            <w:noProof/>
          </w:rPr>
          <w:t>3.19.25 properties property</w:t>
        </w:r>
        <w:r w:rsidR="00514296">
          <w:rPr>
            <w:noProof/>
            <w:webHidden/>
          </w:rPr>
          <w:tab/>
        </w:r>
        <w:r w:rsidR="00514296">
          <w:rPr>
            <w:noProof/>
            <w:webHidden/>
          </w:rPr>
          <w:fldChar w:fldCharType="begin"/>
        </w:r>
        <w:r w:rsidR="00514296">
          <w:rPr>
            <w:noProof/>
            <w:webHidden/>
          </w:rPr>
          <w:instrText xml:space="preserve"> PAGEREF _Toc516056158 \h </w:instrText>
        </w:r>
        <w:r w:rsidR="00514296">
          <w:rPr>
            <w:noProof/>
            <w:webHidden/>
          </w:rPr>
        </w:r>
        <w:r w:rsidR="00514296">
          <w:rPr>
            <w:noProof/>
            <w:webHidden/>
          </w:rPr>
          <w:fldChar w:fldCharType="separate"/>
        </w:r>
        <w:r w:rsidR="00514296">
          <w:rPr>
            <w:noProof/>
            <w:webHidden/>
          </w:rPr>
          <w:t>78</w:t>
        </w:r>
        <w:r w:rsidR="00514296">
          <w:rPr>
            <w:noProof/>
            <w:webHidden/>
          </w:rPr>
          <w:fldChar w:fldCharType="end"/>
        </w:r>
      </w:hyperlink>
    </w:p>
    <w:p w14:paraId="12E4533C" w14:textId="4EDE565A"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159" w:history="1">
        <w:r w:rsidR="00514296" w:rsidRPr="00656186">
          <w:rPr>
            <w:rStyle w:val="Hyperlink"/>
            <w:noProof/>
          </w:rPr>
          <w:t>3.20 location object</w:t>
        </w:r>
        <w:r w:rsidR="00514296">
          <w:rPr>
            <w:noProof/>
            <w:webHidden/>
          </w:rPr>
          <w:tab/>
        </w:r>
        <w:r w:rsidR="00514296">
          <w:rPr>
            <w:noProof/>
            <w:webHidden/>
          </w:rPr>
          <w:fldChar w:fldCharType="begin"/>
        </w:r>
        <w:r w:rsidR="00514296">
          <w:rPr>
            <w:noProof/>
            <w:webHidden/>
          </w:rPr>
          <w:instrText xml:space="preserve"> PAGEREF _Toc516056159 \h </w:instrText>
        </w:r>
        <w:r w:rsidR="00514296">
          <w:rPr>
            <w:noProof/>
            <w:webHidden/>
          </w:rPr>
        </w:r>
        <w:r w:rsidR="00514296">
          <w:rPr>
            <w:noProof/>
            <w:webHidden/>
          </w:rPr>
          <w:fldChar w:fldCharType="separate"/>
        </w:r>
        <w:r w:rsidR="00514296">
          <w:rPr>
            <w:noProof/>
            <w:webHidden/>
          </w:rPr>
          <w:t>78</w:t>
        </w:r>
        <w:r w:rsidR="00514296">
          <w:rPr>
            <w:noProof/>
            <w:webHidden/>
          </w:rPr>
          <w:fldChar w:fldCharType="end"/>
        </w:r>
      </w:hyperlink>
    </w:p>
    <w:p w14:paraId="5C59D5F3" w14:textId="44D746D6"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60" w:history="1">
        <w:r w:rsidR="00514296" w:rsidRPr="00656186">
          <w:rPr>
            <w:rStyle w:val="Hyperlink"/>
            <w:noProof/>
          </w:rPr>
          <w:t>3.20.1 General</w:t>
        </w:r>
        <w:r w:rsidR="00514296">
          <w:rPr>
            <w:noProof/>
            <w:webHidden/>
          </w:rPr>
          <w:tab/>
        </w:r>
        <w:r w:rsidR="00514296">
          <w:rPr>
            <w:noProof/>
            <w:webHidden/>
          </w:rPr>
          <w:fldChar w:fldCharType="begin"/>
        </w:r>
        <w:r w:rsidR="00514296">
          <w:rPr>
            <w:noProof/>
            <w:webHidden/>
          </w:rPr>
          <w:instrText xml:space="preserve"> PAGEREF _Toc516056160 \h </w:instrText>
        </w:r>
        <w:r w:rsidR="00514296">
          <w:rPr>
            <w:noProof/>
            <w:webHidden/>
          </w:rPr>
        </w:r>
        <w:r w:rsidR="00514296">
          <w:rPr>
            <w:noProof/>
            <w:webHidden/>
          </w:rPr>
          <w:fldChar w:fldCharType="separate"/>
        </w:r>
        <w:r w:rsidR="00514296">
          <w:rPr>
            <w:noProof/>
            <w:webHidden/>
          </w:rPr>
          <w:t>78</w:t>
        </w:r>
        <w:r w:rsidR="00514296">
          <w:rPr>
            <w:noProof/>
            <w:webHidden/>
          </w:rPr>
          <w:fldChar w:fldCharType="end"/>
        </w:r>
      </w:hyperlink>
    </w:p>
    <w:p w14:paraId="7D71AB1B" w14:textId="2580D9C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61" w:history="1">
        <w:r w:rsidR="00514296" w:rsidRPr="00656186">
          <w:rPr>
            <w:rStyle w:val="Hyperlink"/>
            <w:noProof/>
          </w:rPr>
          <w:t>3.20.2 physicalLocation property</w:t>
        </w:r>
        <w:r w:rsidR="00514296">
          <w:rPr>
            <w:noProof/>
            <w:webHidden/>
          </w:rPr>
          <w:tab/>
        </w:r>
        <w:r w:rsidR="00514296">
          <w:rPr>
            <w:noProof/>
            <w:webHidden/>
          </w:rPr>
          <w:fldChar w:fldCharType="begin"/>
        </w:r>
        <w:r w:rsidR="00514296">
          <w:rPr>
            <w:noProof/>
            <w:webHidden/>
          </w:rPr>
          <w:instrText xml:space="preserve"> PAGEREF _Toc516056161 \h </w:instrText>
        </w:r>
        <w:r w:rsidR="00514296">
          <w:rPr>
            <w:noProof/>
            <w:webHidden/>
          </w:rPr>
        </w:r>
        <w:r w:rsidR="00514296">
          <w:rPr>
            <w:noProof/>
            <w:webHidden/>
          </w:rPr>
          <w:fldChar w:fldCharType="separate"/>
        </w:r>
        <w:r w:rsidR="00514296">
          <w:rPr>
            <w:noProof/>
            <w:webHidden/>
          </w:rPr>
          <w:t>78</w:t>
        </w:r>
        <w:r w:rsidR="00514296">
          <w:rPr>
            <w:noProof/>
            <w:webHidden/>
          </w:rPr>
          <w:fldChar w:fldCharType="end"/>
        </w:r>
      </w:hyperlink>
    </w:p>
    <w:p w14:paraId="0CBE373A" w14:textId="5660AE22"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62" w:history="1">
        <w:r w:rsidR="00514296" w:rsidRPr="00656186">
          <w:rPr>
            <w:rStyle w:val="Hyperlink"/>
            <w:noProof/>
          </w:rPr>
          <w:t>3.20.3 fullyQualifiedLogicalName property</w:t>
        </w:r>
        <w:r w:rsidR="00514296">
          <w:rPr>
            <w:noProof/>
            <w:webHidden/>
          </w:rPr>
          <w:tab/>
        </w:r>
        <w:r w:rsidR="00514296">
          <w:rPr>
            <w:noProof/>
            <w:webHidden/>
          </w:rPr>
          <w:fldChar w:fldCharType="begin"/>
        </w:r>
        <w:r w:rsidR="00514296">
          <w:rPr>
            <w:noProof/>
            <w:webHidden/>
          </w:rPr>
          <w:instrText xml:space="preserve"> PAGEREF _Toc516056162 \h </w:instrText>
        </w:r>
        <w:r w:rsidR="00514296">
          <w:rPr>
            <w:noProof/>
            <w:webHidden/>
          </w:rPr>
        </w:r>
        <w:r w:rsidR="00514296">
          <w:rPr>
            <w:noProof/>
            <w:webHidden/>
          </w:rPr>
          <w:fldChar w:fldCharType="separate"/>
        </w:r>
        <w:r w:rsidR="00514296">
          <w:rPr>
            <w:noProof/>
            <w:webHidden/>
          </w:rPr>
          <w:t>78</w:t>
        </w:r>
        <w:r w:rsidR="00514296">
          <w:rPr>
            <w:noProof/>
            <w:webHidden/>
          </w:rPr>
          <w:fldChar w:fldCharType="end"/>
        </w:r>
      </w:hyperlink>
    </w:p>
    <w:p w14:paraId="78596ED4" w14:textId="0B95A5D6"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63" w:history="1">
        <w:r w:rsidR="00514296" w:rsidRPr="00656186">
          <w:rPr>
            <w:rStyle w:val="Hyperlink"/>
            <w:noProof/>
          </w:rPr>
          <w:t>3.20.4 message property</w:t>
        </w:r>
        <w:r w:rsidR="00514296">
          <w:rPr>
            <w:noProof/>
            <w:webHidden/>
          </w:rPr>
          <w:tab/>
        </w:r>
        <w:r w:rsidR="00514296">
          <w:rPr>
            <w:noProof/>
            <w:webHidden/>
          </w:rPr>
          <w:fldChar w:fldCharType="begin"/>
        </w:r>
        <w:r w:rsidR="00514296">
          <w:rPr>
            <w:noProof/>
            <w:webHidden/>
          </w:rPr>
          <w:instrText xml:space="preserve"> PAGEREF _Toc516056163 \h </w:instrText>
        </w:r>
        <w:r w:rsidR="00514296">
          <w:rPr>
            <w:noProof/>
            <w:webHidden/>
          </w:rPr>
        </w:r>
        <w:r w:rsidR="00514296">
          <w:rPr>
            <w:noProof/>
            <w:webHidden/>
          </w:rPr>
          <w:fldChar w:fldCharType="separate"/>
        </w:r>
        <w:r w:rsidR="00514296">
          <w:rPr>
            <w:noProof/>
            <w:webHidden/>
          </w:rPr>
          <w:t>80</w:t>
        </w:r>
        <w:r w:rsidR="00514296">
          <w:rPr>
            <w:noProof/>
            <w:webHidden/>
          </w:rPr>
          <w:fldChar w:fldCharType="end"/>
        </w:r>
      </w:hyperlink>
    </w:p>
    <w:p w14:paraId="19FDB527" w14:textId="761D28FE"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64" w:history="1">
        <w:r w:rsidR="00514296" w:rsidRPr="00656186">
          <w:rPr>
            <w:rStyle w:val="Hyperlink"/>
            <w:noProof/>
          </w:rPr>
          <w:t>3.20.5 annotations property</w:t>
        </w:r>
        <w:r w:rsidR="00514296">
          <w:rPr>
            <w:noProof/>
            <w:webHidden/>
          </w:rPr>
          <w:tab/>
        </w:r>
        <w:r w:rsidR="00514296">
          <w:rPr>
            <w:noProof/>
            <w:webHidden/>
          </w:rPr>
          <w:fldChar w:fldCharType="begin"/>
        </w:r>
        <w:r w:rsidR="00514296">
          <w:rPr>
            <w:noProof/>
            <w:webHidden/>
          </w:rPr>
          <w:instrText xml:space="preserve"> PAGEREF _Toc516056164 \h </w:instrText>
        </w:r>
        <w:r w:rsidR="00514296">
          <w:rPr>
            <w:noProof/>
            <w:webHidden/>
          </w:rPr>
        </w:r>
        <w:r w:rsidR="00514296">
          <w:rPr>
            <w:noProof/>
            <w:webHidden/>
          </w:rPr>
          <w:fldChar w:fldCharType="separate"/>
        </w:r>
        <w:r w:rsidR="00514296">
          <w:rPr>
            <w:noProof/>
            <w:webHidden/>
          </w:rPr>
          <w:t>80</w:t>
        </w:r>
        <w:r w:rsidR="00514296">
          <w:rPr>
            <w:noProof/>
            <w:webHidden/>
          </w:rPr>
          <w:fldChar w:fldCharType="end"/>
        </w:r>
      </w:hyperlink>
    </w:p>
    <w:p w14:paraId="351B4FA4" w14:textId="772B3C4B"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65" w:history="1">
        <w:r w:rsidR="00514296" w:rsidRPr="00656186">
          <w:rPr>
            <w:rStyle w:val="Hyperlink"/>
            <w:noProof/>
          </w:rPr>
          <w:t>3.20.6 properties property</w:t>
        </w:r>
        <w:r w:rsidR="00514296">
          <w:rPr>
            <w:noProof/>
            <w:webHidden/>
          </w:rPr>
          <w:tab/>
        </w:r>
        <w:r w:rsidR="00514296">
          <w:rPr>
            <w:noProof/>
            <w:webHidden/>
          </w:rPr>
          <w:fldChar w:fldCharType="begin"/>
        </w:r>
        <w:r w:rsidR="00514296">
          <w:rPr>
            <w:noProof/>
            <w:webHidden/>
          </w:rPr>
          <w:instrText xml:space="preserve"> PAGEREF _Toc516056165 \h </w:instrText>
        </w:r>
        <w:r w:rsidR="00514296">
          <w:rPr>
            <w:noProof/>
            <w:webHidden/>
          </w:rPr>
        </w:r>
        <w:r w:rsidR="00514296">
          <w:rPr>
            <w:noProof/>
            <w:webHidden/>
          </w:rPr>
          <w:fldChar w:fldCharType="separate"/>
        </w:r>
        <w:r w:rsidR="00514296">
          <w:rPr>
            <w:noProof/>
            <w:webHidden/>
          </w:rPr>
          <w:t>80</w:t>
        </w:r>
        <w:r w:rsidR="00514296">
          <w:rPr>
            <w:noProof/>
            <w:webHidden/>
          </w:rPr>
          <w:fldChar w:fldCharType="end"/>
        </w:r>
      </w:hyperlink>
    </w:p>
    <w:p w14:paraId="73CB2270" w14:textId="733C87E6"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166" w:history="1">
        <w:r w:rsidR="00514296" w:rsidRPr="00656186">
          <w:rPr>
            <w:rStyle w:val="Hyperlink"/>
            <w:noProof/>
          </w:rPr>
          <w:t>3.21 physicalLocation object</w:t>
        </w:r>
        <w:r w:rsidR="00514296">
          <w:rPr>
            <w:noProof/>
            <w:webHidden/>
          </w:rPr>
          <w:tab/>
        </w:r>
        <w:r w:rsidR="00514296">
          <w:rPr>
            <w:noProof/>
            <w:webHidden/>
          </w:rPr>
          <w:fldChar w:fldCharType="begin"/>
        </w:r>
        <w:r w:rsidR="00514296">
          <w:rPr>
            <w:noProof/>
            <w:webHidden/>
          </w:rPr>
          <w:instrText xml:space="preserve"> PAGEREF _Toc516056166 \h </w:instrText>
        </w:r>
        <w:r w:rsidR="00514296">
          <w:rPr>
            <w:noProof/>
            <w:webHidden/>
          </w:rPr>
        </w:r>
        <w:r w:rsidR="00514296">
          <w:rPr>
            <w:noProof/>
            <w:webHidden/>
          </w:rPr>
          <w:fldChar w:fldCharType="separate"/>
        </w:r>
        <w:r w:rsidR="00514296">
          <w:rPr>
            <w:noProof/>
            <w:webHidden/>
          </w:rPr>
          <w:t>80</w:t>
        </w:r>
        <w:r w:rsidR="00514296">
          <w:rPr>
            <w:noProof/>
            <w:webHidden/>
          </w:rPr>
          <w:fldChar w:fldCharType="end"/>
        </w:r>
      </w:hyperlink>
    </w:p>
    <w:p w14:paraId="52F5170D" w14:textId="25BD3C23"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67" w:history="1">
        <w:r w:rsidR="00514296" w:rsidRPr="00656186">
          <w:rPr>
            <w:rStyle w:val="Hyperlink"/>
            <w:noProof/>
          </w:rPr>
          <w:t>3.21.1 General</w:t>
        </w:r>
        <w:r w:rsidR="00514296">
          <w:rPr>
            <w:noProof/>
            <w:webHidden/>
          </w:rPr>
          <w:tab/>
        </w:r>
        <w:r w:rsidR="00514296">
          <w:rPr>
            <w:noProof/>
            <w:webHidden/>
          </w:rPr>
          <w:fldChar w:fldCharType="begin"/>
        </w:r>
        <w:r w:rsidR="00514296">
          <w:rPr>
            <w:noProof/>
            <w:webHidden/>
          </w:rPr>
          <w:instrText xml:space="preserve"> PAGEREF _Toc516056167 \h </w:instrText>
        </w:r>
        <w:r w:rsidR="00514296">
          <w:rPr>
            <w:noProof/>
            <w:webHidden/>
          </w:rPr>
        </w:r>
        <w:r w:rsidR="00514296">
          <w:rPr>
            <w:noProof/>
            <w:webHidden/>
          </w:rPr>
          <w:fldChar w:fldCharType="separate"/>
        </w:r>
        <w:r w:rsidR="00514296">
          <w:rPr>
            <w:noProof/>
            <w:webHidden/>
          </w:rPr>
          <w:t>80</w:t>
        </w:r>
        <w:r w:rsidR="00514296">
          <w:rPr>
            <w:noProof/>
            <w:webHidden/>
          </w:rPr>
          <w:fldChar w:fldCharType="end"/>
        </w:r>
      </w:hyperlink>
    </w:p>
    <w:p w14:paraId="1F822B03" w14:textId="2CE2FB94"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68" w:history="1">
        <w:r w:rsidR="00514296" w:rsidRPr="00656186">
          <w:rPr>
            <w:rStyle w:val="Hyperlink"/>
            <w:noProof/>
          </w:rPr>
          <w:t>3.21.2 id property</w:t>
        </w:r>
        <w:r w:rsidR="00514296">
          <w:rPr>
            <w:noProof/>
            <w:webHidden/>
          </w:rPr>
          <w:tab/>
        </w:r>
        <w:r w:rsidR="00514296">
          <w:rPr>
            <w:noProof/>
            <w:webHidden/>
          </w:rPr>
          <w:fldChar w:fldCharType="begin"/>
        </w:r>
        <w:r w:rsidR="00514296">
          <w:rPr>
            <w:noProof/>
            <w:webHidden/>
          </w:rPr>
          <w:instrText xml:space="preserve"> PAGEREF _Toc516056168 \h </w:instrText>
        </w:r>
        <w:r w:rsidR="00514296">
          <w:rPr>
            <w:noProof/>
            <w:webHidden/>
          </w:rPr>
        </w:r>
        <w:r w:rsidR="00514296">
          <w:rPr>
            <w:noProof/>
            <w:webHidden/>
          </w:rPr>
          <w:fldChar w:fldCharType="separate"/>
        </w:r>
        <w:r w:rsidR="00514296">
          <w:rPr>
            <w:noProof/>
            <w:webHidden/>
          </w:rPr>
          <w:t>81</w:t>
        </w:r>
        <w:r w:rsidR="00514296">
          <w:rPr>
            <w:noProof/>
            <w:webHidden/>
          </w:rPr>
          <w:fldChar w:fldCharType="end"/>
        </w:r>
      </w:hyperlink>
    </w:p>
    <w:p w14:paraId="5FB8CB09" w14:textId="62FCB12B"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69" w:history="1">
        <w:r w:rsidR="00514296" w:rsidRPr="00656186">
          <w:rPr>
            <w:rStyle w:val="Hyperlink"/>
            <w:noProof/>
          </w:rPr>
          <w:t>3.21.3 fileLocation property</w:t>
        </w:r>
        <w:r w:rsidR="00514296">
          <w:rPr>
            <w:noProof/>
            <w:webHidden/>
          </w:rPr>
          <w:tab/>
        </w:r>
        <w:r w:rsidR="00514296">
          <w:rPr>
            <w:noProof/>
            <w:webHidden/>
          </w:rPr>
          <w:fldChar w:fldCharType="begin"/>
        </w:r>
        <w:r w:rsidR="00514296">
          <w:rPr>
            <w:noProof/>
            <w:webHidden/>
          </w:rPr>
          <w:instrText xml:space="preserve"> PAGEREF _Toc516056169 \h </w:instrText>
        </w:r>
        <w:r w:rsidR="00514296">
          <w:rPr>
            <w:noProof/>
            <w:webHidden/>
          </w:rPr>
        </w:r>
        <w:r w:rsidR="00514296">
          <w:rPr>
            <w:noProof/>
            <w:webHidden/>
          </w:rPr>
          <w:fldChar w:fldCharType="separate"/>
        </w:r>
        <w:r w:rsidR="00514296">
          <w:rPr>
            <w:noProof/>
            <w:webHidden/>
          </w:rPr>
          <w:t>81</w:t>
        </w:r>
        <w:r w:rsidR="00514296">
          <w:rPr>
            <w:noProof/>
            <w:webHidden/>
          </w:rPr>
          <w:fldChar w:fldCharType="end"/>
        </w:r>
      </w:hyperlink>
    </w:p>
    <w:p w14:paraId="4F51F3E8" w14:textId="45AFB332"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70" w:history="1">
        <w:r w:rsidR="00514296" w:rsidRPr="00656186">
          <w:rPr>
            <w:rStyle w:val="Hyperlink"/>
            <w:noProof/>
          </w:rPr>
          <w:t>3.21.4 region property</w:t>
        </w:r>
        <w:r w:rsidR="00514296">
          <w:rPr>
            <w:noProof/>
            <w:webHidden/>
          </w:rPr>
          <w:tab/>
        </w:r>
        <w:r w:rsidR="00514296">
          <w:rPr>
            <w:noProof/>
            <w:webHidden/>
          </w:rPr>
          <w:fldChar w:fldCharType="begin"/>
        </w:r>
        <w:r w:rsidR="00514296">
          <w:rPr>
            <w:noProof/>
            <w:webHidden/>
          </w:rPr>
          <w:instrText xml:space="preserve"> PAGEREF _Toc516056170 \h </w:instrText>
        </w:r>
        <w:r w:rsidR="00514296">
          <w:rPr>
            <w:noProof/>
            <w:webHidden/>
          </w:rPr>
        </w:r>
        <w:r w:rsidR="00514296">
          <w:rPr>
            <w:noProof/>
            <w:webHidden/>
          </w:rPr>
          <w:fldChar w:fldCharType="separate"/>
        </w:r>
        <w:r w:rsidR="00514296">
          <w:rPr>
            <w:noProof/>
            <w:webHidden/>
          </w:rPr>
          <w:t>81</w:t>
        </w:r>
        <w:r w:rsidR="00514296">
          <w:rPr>
            <w:noProof/>
            <w:webHidden/>
          </w:rPr>
          <w:fldChar w:fldCharType="end"/>
        </w:r>
      </w:hyperlink>
    </w:p>
    <w:p w14:paraId="1606EABE" w14:textId="4170C8F8"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71" w:history="1">
        <w:r w:rsidR="00514296" w:rsidRPr="00656186">
          <w:rPr>
            <w:rStyle w:val="Hyperlink"/>
            <w:noProof/>
          </w:rPr>
          <w:t>3.21.5 contextRegion property</w:t>
        </w:r>
        <w:r w:rsidR="00514296">
          <w:rPr>
            <w:noProof/>
            <w:webHidden/>
          </w:rPr>
          <w:tab/>
        </w:r>
        <w:r w:rsidR="00514296">
          <w:rPr>
            <w:noProof/>
            <w:webHidden/>
          </w:rPr>
          <w:fldChar w:fldCharType="begin"/>
        </w:r>
        <w:r w:rsidR="00514296">
          <w:rPr>
            <w:noProof/>
            <w:webHidden/>
          </w:rPr>
          <w:instrText xml:space="preserve"> PAGEREF _Toc516056171 \h </w:instrText>
        </w:r>
        <w:r w:rsidR="00514296">
          <w:rPr>
            <w:noProof/>
            <w:webHidden/>
          </w:rPr>
        </w:r>
        <w:r w:rsidR="00514296">
          <w:rPr>
            <w:noProof/>
            <w:webHidden/>
          </w:rPr>
          <w:fldChar w:fldCharType="separate"/>
        </w:r>
        <w:r w:rsidR="00514296">
          <w:rPr>
            <w:noProof/>
            <w:webHidden/>
          </w:rPr>
          <w:t>82</w:t>
        </w:r>
        <w:r w:rsidR="00514296">
          <w:rPr>
            <w:noProof/>
            <w:webHidden/>
          </w:rPr>
          <w:fldChar w:fldCharType="end"/>
        </w:r>
      </w:hyperlink>
    </w:p>
    <w:p w14:paraId="22683E3C" w14:textId="4F69B46D"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172" w:history="1">
        <w:r w:rsidR="00514296" w:rsidRPr="00656186">
          <w:rPr>
            <w:rStyle w:val="Hyperlink"/>
            <w:noProof/>
          </w:rPr>
          <w:t>3.22 region object</w:t>
        </w:r>
        <w:r w:rsidR="00514296">
          <w:rPr>
            <w:noProof/>
            <w:webHidden/>
          </w:rPr>
          <w:tab/>
        </w:r>
        <w:r w:rsidR="00514296">
          <w:rPr>
            <w:noProof/>
            <w:webHidden/>
          </w:rPr>
          <w:fldChar w:fldCharType="begin"/>
        </w:r>
        <w:r w:rsidR="00514296">
          <w:rPr>
            <w:noProof/>
            <w:webHidden/>
          </w:rPr>
          <w:instrText xml:space="preserve"> PAGEREF _Toc516056172 \h </w:instrText>
        </w:r>
        <w:r w:rsidR="00514296">
          <w:rPr>
            <w:noProof/>
            <w:webHidden/>
          </w:rPr>
        </w:r>
        <w:r w:rsidR="00514296">
          <w:rPr>
            <w:noProof/>
            <w:webHidden/>
          </w:rPr>
          <w:fldChar w:fldCharType="separate"/>
        </w:r>
        <w:r w:rsidR="00514296">
          <w:rPr>
            <w:noProof/>
            <w:webHidden/>
          </w:rPr>
          <w:t>83</w:t>
        </w:r>
        <w:r w:rsidR="00514296">
          <w:rPr>
            <w:noProof/>
            <w:webHidden/>
          </w:rPr>
          <w:fldChar w:fldCharType="end"/>
        </w:r>
      </w:hyperlink>
    </w:p>
    <w:p w14:paraId="14285B04" w14:textId="7A7A6CAC"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73" w:history="1">
        <w:r w:rsidR="00514296" w:rsidRPr="00656186">
          <w:rPr>
            <w:rStyle w:val="Hyperlink"/>
            <w:noProof/>
          </w:rPr>
          <w:t>3.22.1 General</w:t>
        </w:r>
        <w:r w:rsidR="00514296">
          <w:rPr>
            <w:noProof/>
            <w:webHidden/>
          </w:rPr>
          <w:tab/>
        </w:r>
        <w:r w:rsidR="00514296">
          <w:rPr>
            <w:noProof/>
            <w:webHidden/>
          </w:rPr>
          <w:fldChar w:fldCharType="begin"/>
        </w:r>
        <w:r w:rsidR="00514296">
          <w:rPr>
            <w:noProof/>
            <w:webHidden/>
          </w:rPr>
          <w:instrText xml:space="preserve"> PAGEREF _Toc516056173 \h </w:instrText>
        </w:r>
        <w:r w:rsidR="00514296">
          <w:rPr>
            <w:noProof/>
            <w:webHidden/>
          </w:rPr>
        </w:r>
        <w:r w:rsidR="00514296">
          <w:rPr>
            <w:noProof/>
            <w:webHidden/>
          </w:rPr>
          <w:fldChar w:fldCharType="separate"/>
        </w:r>
        <w:r w:rsidR="00514296">
          <w:rPr>
            <w:noProof/>
            <w:webHidden/>
          </w:rPr>
          <w:t>83</w:t>
        </w:r>
        <w:r w:rsidR="00514296">
          <w:rPr>
            <w:noProof/>
            <w:webHidden/>
          </w:rPr>
          <w:fldChar w:fldCharType="end"/>
        </w:r>
      </w:hyperlink>
    </w:p>
    <w:p w14:paraId="6B386C69" w14:textId="612F050E"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74" w:history="1">
        <w:r w:rsidR="00514296" w:rsidRPr="00656186">
          <w:rPr>
            <w:rStyle w:val="Hyperlink"/>
            <w:noProof/>
          </w:rPr>
          <w:t>3.22.2 Text regions</w:t>
        </w:r>
        <w:r w:rsidR="00514296">
          <w:rPr>
            <w:noProof/>
            <w:webHidden/>
          </w:rPr>
          <w:tab/>
        </w:r>
        <w:r w:rsidR="00514296">
          <w:rPr>
            <w:noProof/>
            <w:webHidden/>
          </w:rPr>
          <w:fldChar w:fldCharType="begin"/>
        </w:r>
        <w:r w:rsidR="00514296">
          <w:rPr>
            <w:noProof/>
            <w:webHidden/>
          </w:rPr>
          <w:instrText xml:space="preserve"> PAGEREF _Toc516056174 \h </w:instrText>
        </w:r>
        <w:r w:rsidR="00514296">
          <w:rPr>
            <w:noProof/>
            <w:webHidden/>
          </w:rPr>
        </w:r>
        <w:r w:rsidR="00514296">
          <w:rPr>
            <w:noProof/>
            <w:webHidden/>
          </w:rPr>
          <w:fldChar w:fldCharType="separate"/>
        </w:r>
        <w:r w:rsidR="00514296">
          <w:rPr>
            <w:noProof/>
            <w:webHidden/>
          </w:rPr>
          <w:t>83</w:t>
        </w:r>
        <w:r w:rsidR="00514296">
          <w:rPr>
            <w:noProof/>
            <w:webHidden/>
          </w:rPr>
          <w:fldChar w:fldCharType="end"/>
        </w:r>
      </w:hyperlink>
    </w:p>
    <w:p w14:paraId="6EA3EEAE" w14:textId="4D1E9A7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75" w:history="1">
        <w:r w:rsidR="00514296" w:rsidRPr="00656186">
          <w:rPr>
            <w:rStyle w:val="Hyperlink"/>
            <w:noProof/>
          </w:rPr>
          <w:t>3.22.3 Binary regions</w:t>
        </w:r>
        <w:r w:rsidR="00514296">
          <w:rPr>
            <w:noProof/>
            <w:webHidden/>
          </w:rPr>
          <w:tab/>
        </w:r>
        <w:r w:rsidR="00514296">
          <w:rPr>
            <w:noProof/>
            <w:webHidden/>
          </w:rPr>
          <w:fldChar w:fldCharType="begin"/>
        </w:r>
        <w:r w:rsidR="00514296">
          <w:rPr>
            <w:noProof/>
            <w:webHidden/>
          </w:rPr>
          <w:instrText xml:space="preserve"> PAGEREF _Toc516056175 \h </w:instrText>
        </w:r>
        <w:r w:rsidR="00514296">
          <w:rPr>
            <w:noProof/>
            <w:webHidden/>
          </w:rPr>
        </w:r>
        <w:r w:rsidR="00514296">
          <w:rPr>
            <w:noProof/>
            <w:webHidden/>
          </w:rPr>
          <w:fldChar w:fldCharType="separate"/>
        </w:r>
        <w:r w:rsidR="00514296">
          <w:rPr>
            <w:noProof/>
            <w:webHidden/>
          </w:rPr>
          <w:t>86</w:t>
        </w:r>
        <w:r w:rsidR="00514296">
          <w:rPr>
            <w:noProof/>
            <w:webHidden/>
          </w:rPr>
          <w:fldChar w:fldCharType="end"/>
        </w:r>
      </w:hyperlink>
    </w:p>
    <w:p w14:paraId="220870D7" w14:textId="1E0BF620"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76" w:history="1">
        <w:r w:rsidR="00514296" w:rsidRPr="00656186">
          <w:rPr>
            <w:rStyle w:val="Hyperlink"/>
            <w:noProof/>
          </w:rPr>
          <w:t>3.22.4 Independence of text and binary regions</w:t>
        </w:r>
        <w:r w:rsidR="00514296">
          <w:rPr>
            <w:noProof/>
            <w:webHidden/>
          </w:rPr>
          <w:tab/>
        </w:r>
        <w:r w:rsidR="00514296">
          <w:rPr>
            <w:noProof/>
            <w:webHidden/>
          </w:rPr>
          <w:fldChar w:fldCharType="begin"/>
        </w:r>
        <w:r w:rsidR="00514296">
          <w:rPr>
            <w:noProof/>
            <w:webHidden/>
          </w:rPr>
          <w:instrText xml:space="preserve"> PAGEREF _Toc516056176 \h </w:instrText>
        </w:r>
        <w:r w:rsidR="00514296">
          <w:rPr>
            <w:noProof/>
            <w:webHidden/>
          </w:rPr>
        </w:r>
        <w:r w:rsidR="00514296">
          <w:rPr>
            <w:noProof/>
            <w:webHidden/>
          </w:rPr>
          <w:fldChar w:fldCharType="separate"/>
        </w:r>
        <w:r w:rsidR="00514296">
          <w:rPr>
            <w:noProof/>
            <w:webHidden/>
          </w:rPr>
          <w:t>86</w:t>
        </w:r>
        <w:r w:rsidR="00514296">
          <w:rPr>
            <w:noProof/>
            <w:webHidden/>
          </w:rPr>
          <w:fldChar w:fldCharType="end"/>
        </w:r>
      </w:hyperlink>
    </w:p>
    <w:p w14:paraId="38DDA3AD" w14:textId="78802A50"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77" w:history="1">
        <w:r w:rsidR="00514296" w:rsidRPr="00656186">
          <w:rPr>
            <w:rStyle w:val="Hyperlink"/>
            <w:noProof/>
          </w:rPr>
          <w:t>3.22.5 startLine property</w:t>
        </w:r>
        <w:r w:rsidR="00514296">
          <w:rPr>
            <w:noProof/>
            <w:webHidden/>
          </w:rPr>
          <w:tab/>
        </w:r>
        <w:r w:rsidR="00514296">
          <w:rPr>
            <w:noProof/>
            <w:webHidden/>
          </w:rPr>
          <w:fldChar w:fldCharType="begin"/>
        </w:r>
        <w:r w:rsidR="00514296">
          <w:rPr>
            <w:noProof/>
            <w:webHidden/>
          </w:rPr>
          <w:instrText xml:space="preserve"> PAGEREF _Toc516056177 \h </w:instrText>
        </w:r>
        <w:r w:rsidR="00514296">
          <w:rPr>
            <w:noProof/>
            <w:webHidden/>
          </w:rPr>
        </w:r>
        <w:r w:rsidR="00514296">
          <w:rPr>
            <w:noProof/>
            <w:webHidden/>
          </w:rPr>
          <w:fldChar w:fldCharType="separate"/>
        </w:r>
        <w:r w:rsidR="00514296">
          <w:rPr>
            <w:noProof/>
            <w:webHidden/>
          </w:rPr>
          <w:t>87</w:t>
        </w:r>
        <w:r w:rsidR="00514296">
          <w:rPr>
            <w:noProof/>
            <w:webHidden/>
          </w:rPr>
          <w:fldChar w:fldCharType="end"/>
        </w:r>
      </w:hyperlink>
    </w:p>
    <w:p w14:paraId="29DCE6D6" w14:textId="5C40E23A"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78" w:history="1">
        <w:r w:rsidR="00514296" w:rsidRPr="00656186">
          <w:rPr>
            <w:rStyle w:val="Hyperlink"/>
            <w:noProof/>
          </w:rPr>
          <w:t>3.22.6 startColumn property</w:t>
        </w:r>
        <w:r w:rsidR="00514296">
          <w:rPr>
            <w:noProof/>
            <w:webHidden/>
          </w:rPr>
          <w:tab/>
        </w:r>
        <w:r w:rsidR="00514296">
          <w:rPr>
            <w:noProof/>
            <w:webHidden/>
          </w:rPr>
          <w:fldChar w:fldCharType="begin"/>
        </w:r>
        <w:r w:rsidR="00514296">
          <w:rPr>
            <w:noProof/>
            <w:webHidden/>
          </w:rPr>
          <w:instrText xml:space="preserve"> PAGEREF _Toc516056178 \h </w:instrText>
        </w:r>
        <w:r w:rsidR="00514296">
          <w:rPr>
            <w:noProof/>
            <w:webHidden/>
          </w:rPr>
        </w:r>
        <w:r w:rsidR="00514296">
          <w:rPr>
            <w:noProof/>
            <w:webHidden/>
          </w:rPr>
          <w:fldChar w:fldCharType="separate"/>
        </w:r>
        <w:r w:rsidR="00514296">
          <w:rPr>
            <w:noProof/>
            <w:webHidden/>
          </w:rPr>
          <w:t>87</w:t>
        </w:r>
        <w:r w:rsidR="00514296">
          <w:rPr>
            <w:noProof/>
            <w:webHidden/>
          </w:rPr>
          <w:fldChar w:fldCharType="end"/>
        </w:r>
      </w:hyperlink>
    </w:p>
    <w:p w14:paraId="1A90620E" w14:textId="0CC4F5F5"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79" w:history="1">
        <w:r w:rsidR="00514296" w:rsidRPr="00656186">
          <w:rPr>
            <w:rStyle w:val="Hyperlink"/>
            <w:noProof/>
          </w:rPr>
          <w:t>3.22.7 endLine property</w:t>
        </w:r>
        <w:r w:rsidR="00514296">
          <w:rPr>
            <w:noProof/>
            <w:webHidden/>
          </w:rPr>
          <w:tab/>
        </w:r>
        <w:r w:rsidR="00514296">
          <w:rPr>
            <w:noProof/>
            <w:webHidden/>
          </w:rPr>
          <w:fldChar w:fldCharType="begin"/>
        </w:r>
        <w:r w:rsidR="00514296">
          <w:rPr>
            <w:noProof/>
            <w:webHidden/>
          </w:rPr>
          <w:instrText xml:space="preserve"> PAGEREF _Toc516056179 \h </w:instrText>
        </w:r>
        <w:r w:rsidR="00514296">
          <w:rPr>
            <w:noProof/>
            <w:webHidden/>
          </w:rPr>
        </w:r>
        <w:r w:rsidR="00514296">
          <w:rPr>
            <w:noProof/>
            <w:webHidden/>
          </w:rPr>
          <w:fldChar w:fldCharType="separate"/>
        </w:r>
        <w:r w:rsidR="00514296">
          <w:rPr>
            <w:noProof/>
            <w:webHidden/>
          </w:rPr>
          <w:t>87</w:t>
        </w:r>
        <w:r w:rsidR="00514296">
          <w:rPr>
            <w:noProof/>
            <w:webHidden/>
          </w:rPr>
          <w:fldChar w:fldCharType="end"/>
        </w:r>
      </w:hyperlink>
    </w:p>
    <w:p w14:paraId="300E8369" w14:textId="67AFC198"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80" w:history="1">
        <w:r w:rsidR="00514296" w:rsidRPr="00656186">
          <w:rPr>
            <w:rStyle w:val="Hyperlink"/>
            <w:noProof/>
          </w:rPr>
          <w:t>3.22.8 endColumn property</w:t>
        </w:r>
        <w:r w:rsidR="00514296">
          <w:rPr>
            <w:noProof/>
            <w:webHidden/>
          </w:rPr>
          <w:tab/>
        </w:r>
        <w:r w:rsidR="00514296">
          <w:rPr>
            <w:noProof/>
            <w:webHidden/>
          </w:rPr>
          <w:fldChar w:fldCharType="begin"/>
        </w:r>
        <w:r w:rsidR="00514296">
          <w:rPr>
            <w:noProof/>
            <w:webHidden/>
          </w:rPr>
          <w:instrText xml:space="preserve"> PAGEREF _Toc516056180 \h </w:instrText>
        </w:r>
        <w:r w:rsidR="00514296">
          <w:rPr>
            <w:noProof/>
            <w:webHidden/>
          </w:rPr>
        </w:r>
        <w:r w:rsidR="00514296">
          <w:rPr>
            <w:noProof/>
            <w:webHidden/>
          </w:rPr>
          <w:fldChar w:fldCharType="separate"/>
        </w:r>
        <w:r w:rsidR="00514296">
          <w:rPr>
            <w:noProof/>
            <w:webHidden/>
          </w:rPr>
          <w:t>87</w:t>
        </w:r>
        <w:r w:rsidR="00514296">
          <w:rPr>
            <w:noProof/>
            <w:webHidden/>
          </w:rPr>
          <w:fldChar w:fldCharType="end"/>
        </w:r>
      </w:hyperlink>
    </w:p>
    <w:p w14:paraId="37D42232" w14:textId="64118FF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81" w:history="1">
        <w:r w:rsidR="00514296" w:rsidRPr="00656186">
          <w:rPr>
            <w:rStyle w:val="Hyperlink"/>
            <w:noProof/>
          </w:rPr>
          <w:t>3.22.9 charOffset property</w:t>
        </w:r>
        <w:r w:rsidR="00514296">
          <w:rPr>
            <w:noProof/>
            <w:webHidden/>
          </w:rPr>
          <w:tab/>
        </w:r>
        <w:r w:rsidR="00514296">
          <w:rPr>
            <w:noProof/>
            <w:webHidden/>
          </w:rPr>
          <w:fldChar w:fldCharType="begin"/>
        </w:r>
        <w:r w:rsidR="00514296">
          <w:rPr>
            <w:noProof/>
            <w:webHidden/>
          </w:rPr>
          <w:instrText xml:space="preserve"> PAGEREF _Toc516056181 \h </w:instrText>
        </w:r>
        <w:r w:rsidR="00514296">
          <w:rPr>
            <w:noProof/>
            <w:webHidden/>
          </w:rPr>
        </w:r>
        <w:r w:rsidR="00514296">
          <w:rPr>
            <w:noProof/>
            <w:webHidden/>
          </w:rPr>
          <w:fldChar w:fldCharType="separate"/>
        </w:r>
        <w:r w:rsidR="00514296">
          <w:rPr>
            <w:noProof/>
            <w:webHidden/>
          </w:rPr>
          <w:t>87</w:t>
        </w:r>
        <w:r w:rsidR="00514296">
          <w:rPr>
            <w:noProof/>
            <w:webHidden/>
          </w:rPr>
          <w:fldChar w:fldCharType="end"/>
        </w:r>
      </w:hyperlink>
    </w:p>
    <w:p w14:paraId="6030A3D7" w14:textId="3B75461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82" w:history="1">
        <w:r w:rsidR="00514296" w:rsidRPr="00656186">
          <w:rPr>
            <w:rStyle w:val="Hyperlink"/>
            <w:noProof/>
          </w:rPr>
          <w:t>3.22.10 charLength property</w:t>
        </w:r>
        <w:r w:rsidR="00514296">
          <w:rPr>
            <w:noProof/>
            <w:webHidden/>
          </w:rPr>
          <w:tab/>
        </w:r>
        <w:r w:rsidR="00514296">
          <w:rPr>
            <w:noProof/>
            <w:webHidden/>
          </w:rPr>
          <w:fldChar w:fldCharType="begin"/>
        </w:r>
        <w:r w:rsidR="00514296">
          <w:rPr>
            <w:noProof/>
            <w:webHidden/>
          </w:rPr>
          <w:instrText xml:space="preserve"> PAGEREF _Toc516056182 \h </w:instrText>
        </w:r>
        <w:r w:rsidR="00514296">
          <w:rPr>
            <w:noProof/>
            <w:webHidden/>
          </w:rPr>
        </w:r>
        <w:r w:rsidR="00514296">
          <w:rPr>
            <w:noProof/>
            <w:webHidden/>
          </w:rPr>
          <w:fldChar w:fldCharType="separate"/>
        </w:r>
        <w:r w:rsidR="00514296">
          <w:rPr>
            <w:noProof/>
            <w:webHidden/>
          </w:rPr>
          <w:t>87</w:t>
        </w:r>
        <w:r w:rsidR="00514296">
          <w:rPr>
            <w:noProof/>
            <w:webHidden/>
          </w:rPr>
          <w:fldChar w:fldCharType="end"/>
        </w:r>
      </w:hyperlink>
    </w:p>
    <w:p w14:paraId="450A5A7A" w14:textId="1512E4CF"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83" w:history="1">
        <w:r w:rsidR="00514296" w:rsidRPr="00656186">
          <w:rPr>
            <w:rStyle w:val="Hyperlink"/>
            <w:noProof/>
          </w:rPr>
          <w:t>3.22.11 byteOffset property</w:t>
        </w:r>
        <w:r w:rsidR="00514296">
          <w:rPr>
            <w:noProof/>
            <w:webHidden/>
          </w:rPr>
          <w:tab/>
        </w:r>
        <w:r w:rsidR="00514296">
          <w:rPr>
            <w:noProof/>
            <w:webHidden/>
          </w:rPr>
          <w:fldChar w:fldCharType="begin"/>
        </w:r>
        <w:r w:rsidR="00514296">
          <w:rPr>
            <w:noProof/>
            <w:webHidden/>
          </w:rPr>
          <w:instrText xml:space="preserve"> PAGEREF _Toc516056183 \h </w:instrText>
        </w:r>
        <w:r w:rsidR="00514296">
          <w:rPr>
            <w:noProof/>
            <w:webHidden/>
          </w:rPr>
        </w:r>
        <w:r w:rsidR="00514296">
          <w:rPr>
            <w:noProof/>
            <w:webHidden/>
          </w:rPr>
          <w:fldChar w:fldCharType="separate"/>
        </w:r>
        <w:r w:rsidR="00514296">
          <w:rPr>
            <w:noProof/>
            <w:webHidden/>
          </w:rPr>
          <w:t>87</w:t>
        </w:r>
        <w:r w:rsidR="00514296">
          <w:rPr>
            <w:noProof/>
            <w:webHidden/>
          </w:rPr>
          <w:fldChar w:fldCharType="end"/>
        </w:r>
      </w:hyperlink>
    </w:p>
    <w:p w14:paraId="393DDF53" w14:textId="18A9DC1B"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84" w:history="1">
        <w:r w:rsidR="00514296" w:rsidRPr="00656186">
          <w:rPr>
            <w:rStyle w:val="Hyperlink"/>
            <w:noProof/>
          </w:rPr>
          <w:t>3.22.12 byteLength property</w:t>
        </w:r>
        <w:r w:rsidR="00514296">
          <w:rPr>
            <w:noProof/>
            <w:webHidden/>
          </w:rPr>
          <w:tab/>
        </w:r>
        <w:r w:rsidR="00514296">
          <w:rPr>
            <w:noProof/>
            <w:webHidden/>
          </w:rPr>
          <w:fldChar w:fldCharType="begin"/>
        </w:r>
        <w:r w:rsidR="00514296">
          <w:rPr>
            <w:noProof/>
            <w:webHidden/>
          </w:rPr>
          <w:instrText xml:space="preserve"> PAGEREF _Toc516056184 \h </w:instrText>
        </w:r>
        <w:r w:rsidR="00514296">
          <w:rPr>
            <w:noProof/>
            <w:webHidden/>
          </w:rPr>
        </w:r>
        <w:r w:rsidR="00514296">
          <w:rPr>
            <w:noProof/>
            <w:webHidden/>
          </w:rPr>
          <w:fldChar w:fldCharType="separate"/>
        </w:r>
        <w:r w:rsidR="00514296">
          <w:rPr>
            <w:noProof/>
            <w:webHidden/>
          </w:rPr>
          <w:t>87</w:t>
        </w:r>
        <w:r w:rsidR="00514296">
          <w:rPr>
            <w:noProof/>
            <w:webHidden/>
          </w:rPr>
          <w:fldChar w:fldCharType="end"/>
        </w:r>
      </w:hyperlink>
    </w:p>
    <w:p w14:paraId="15AD474D" w14:textId="790C48B5"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85" w:history="1">
        <w:r w:rsidR="00514296" w:rsidRPr="00656186">
          <w:rPr>
            <w:rStyle w:val="Hyperlink"/>
            <w:noProof/>
          </w:rPr>
          <w:t>3.22.13 snippet property</w:t>
        </w:r>
        <w:r w:rsidR="00514296">
          <w:rPr>
            <w:noProof/>
            <w:webHidden/>
          </w:rPr>
          <w:tab/>
        </w:r>
        <w:r w:rsidR="00514296">
          <w:rPr>
            <w:noProof/>
            <w:webHidden/>
          </w:rPr>
          <w:fldChar w:fldCharType="begin"/>
        </w:r>
        <w:r w:rsidR="00514296">
          <w:rPr>
            <w:noProof/>
            <w:webHidden/>
          </w:rPr>
          <w:instrText xml:space="preserve"> PAGEREF _Toc516056185 \h </w:instrText>
        </w:r>
        <w:r w:rsidR="00514296">
          <w:rPr>
            <w:noProof/>
            <w:webHidden/>
          </w:rPr>
        </w:r>
        <w:r w:rsidR="00514296">
          <w:rPr>
            <w:noProof/>
            <w:webHidden/>
          </w:rPr>
          <w:fldChar w:fldCharType="separate"/>
        </w:r>
        <w:r w:rsidR="00514296">
          <w:rPr>
            <w:noProof/>
            <w:webHidden/>
          </w:rPr>
          <w:t>88</w:t>
        </w:r>
        <w:r w:rsidR="00514296">
          <w:rPr>
            <w:noProof/>
            <w:webHidden/>
          </w:rPr>
          <w:fldChar w:fldCharType="end"/>
        </w:r>
      </w:hyperlink>
    </w:p>
    <w:p w14:paraId="339507C6" w14:textId="7539DB3F"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86" w:history="1">
        <w:r w:rsidR="00514296" w:rsidRPr="00656186">
          <w:rPr>
            <w:rStyle w:val="Hyperlink"/>
            <w:noProof/>
          </w:rPr>
          <w:t>3.22.14 message property</w:t>
        </w:r>
        <w:r w:rsidR="00514296">
          <w:rPr>
            <w:noProof/>
            <w:webHidden/>
          </w:rPr>
          <w:tab/>
        </w:r>
        <w:r w:rsidR="00514296">
          <w:rPr>
            <w:noProof/>
            <w:webHidden/>
          </w:rPr>
          <w:fldChar w:fldCharType="begin"/>
        </w:r>
        <w:r w:rsidR="00514296">
          <w:rPr>
            <w:noProof/>
            <w:webHidden/>
          </w:rPr>
          <w:instrText xml:space="preserve"> PAGEREF _Toc516056186 \h </w:instrText>
        </w:r>
        <w:r w:rsidR="00514296">
          <w:rPr>
            <w:noProof/>
            <w:webHidden/>
          </w:rPr>
        </w:r>
        <w:r w:rsidR="00514296">
          <w:rPr>
            <w:noProof/>
            <w:webHidden/>
          </w:rPr>
          <w:fldChar w:fldCharType="separate"/>
        </w:r>
        <w:r w:rsidR="00514296">
          <w:rPr>
            <w:noProof/>
            <w:webHidden/>
          </w:rPr>
          <w:t>88</w:t>
        </w:r>
        <w:r w:rsidR="00514296">
          <w:rPr>
            <w:noProof/>
            <w:webHidden/>
          </w:rPr>
          <w:fldChar w:fldCharType="end"/>
        </w:r>
      </w:hyperlink>
    </w:p>
    <w:p w14:paraId="7758169C" w14:textId="5AEEC8D0"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187" w:history="1">
        <w:r w:rsidR="00514296" w:rsidRPr="00656186">
          <w:rPr>
            <w:rStyle w:val="Hyperlink"/>
            <w:noProof/>
          </w:rPr>
          <w:t>3.23 rectangle object</w:t>
        </w:r>
        <w:r w:rsidR="00514296">
          <w:rPr>
            <w:noProof/>
            <w:webHidden/>
          </w:rPr>
          <w:tab/>
        </w:r>
        <w:r w:rsidR="00514296">
          <w:rPr>
            <w:noProof/>
            <w:webHidden/>
          </w:rPr>
          <w:fldChar w:fldCharType="begin"/>
        </w:r>
        <w:r w:rsidR="00514296">
          <w:rPr>
            <w:noProof/>
            <w:webHidden/>
          </w:rPr>
          <w:instrText xml:space="preserve"> PAGEREF _Toc516056187 \h </w:instrText>
        </w:r>
        <w:r w:rsidR="00514296">
          <w:rPr>
            <w:noProof/>
            <w:webHidden/>
          </w:rPr>
        </w:r>
        <w:r w:rsidR="00514296">
          <w:rPr>
            <w:noProof/>
            <w:webHidden/>
          </w:rPr>
          <w:fldChar w:fldCharType="separate"/>
        </w:r>
        <w:r w:rsidR="00514296">
          <w:rPr>
            <w:noProof/>
            <w:webHidden/>
          </w:rPr>
          <w:t>88</w:t>
        </w:r>
        <w:r w:rsidR="00514296">
          <w:rPr>
            <w:noProof/>
            <w:webHidden/>
          </w:rPr>
          <w:fldChar w:fldCharType="end"/>
        </w:r>
      </w:hyperlink>
    </w:p>
    <w:p w14:paraId="09685D28" w14:textId="391AAF09"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88" w:history="1">
        <w:r w:rsidR="00514296" w:rsidRPr="00656186">
          <w:rPr>
            <w:rStyle w:val="Hyperlink"/>
            <w:noProof/>
          </w:rPr>
          <w:t>3.23.1 General</w:t>
        </w:r>
        <w:r w:rsidR="00514296">
          <w:rPr>
            <w:noProof/>
            <w:webHidden/>
          </w:rPr>
          <w:tab/>
        </w:r>
        <w:r w:rsidR="00514296">
          <w:rPr>
            <w:noProof/>
            <w:webHidden/>
          </w:rPr>
          <w:fldChar w:fldCharType="begin"/>
        </w:r>
        <w:r w:rsidR="00514296">
          <w:rPr>
            <w:noProof/>
            <w:webHidden/>
          </w:rPr>
          <w:instrText xml:space="preserve"> PAGEREF _Toc516056188 \h </w:instrText>
        </w:r>
        <w:r w:rsidR="00514296">
          <w:rPr>
            <w:noProof/>
            <w:webHidden/>
          </w:rPr>
        </w:r>
        <w:r w:rsidR="00514296">
          <w:rPr>
            <w:noProof/>
            <w:webHidden/>
          </w:rPr>
          <w:fldChar w:fldCharType="separate"/>
        </w:r>
        <w:r w:rsidR="00514296">
          <w:rPr>
            <w:noProof/>
            <w:webHidden/>
          </w:rPr>
          <w:t>88</w:t>
        </w:r>
        <w:r w:rsidR="00514296">
          <w:rPr>
            <w:noProof/>
            <w:webHidden/>
          </w:rPr>
          <w:fldChar w:fldCharType="end"/>
        </w:r>
      </w:hyperlink>
    </w:p>
    <w:p w14:paraId="03CA6C06" w14:textId="0DA6F992"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89" w:history="1">
        <w:r w:rsidR="00514296" w:rsidRPr="00656186">
          <w:rPr>
            <w:rStyle w:val="Hyperlink"/>
            <w:noProof/>
          </w:rPr>
          <w:t>3.23.2 top, left, bottom, and right properties</w:t>
        </w:r>
        <w:r w:rsidR="00514296">
          <w:rPr>
            <w:noProof/>
            <w:webHidden/>
          </w:rPr>
          <w:tab/>
        </w:r>
        <w:r w:rsidR="00514296">
          <w:rPr>
            <w:noProof/>
            <w:webHidden/>
          </w:rPr>
          <w:fldChar w:fldCharType="begin"/>
        </w:r>
        <w:r w:rsidR="00514296">
          <w:rPr>
            <w:noProof/>
            <w:webHidden/>
          </w:rPr>
          <w:instrText xml:space="preserve"> PAGEREF _Toc516056189 \h </w:instrText>
        </w:r>
        <w:r w:rsidR="00514296">
          <w:rPr>
            <w:noProof/>
            <w:webHidden/>
          </w:rPr>
        </w:r>
        <w:r w:rsidR="00514296">
          <w:rPr>
            <w:noProof/>
            <w:webHidden/>
          </w:rPr>
          <w:fldChar w:fldCharType="separate"/>
        </w:r>
        <w:r w:rsidR="00514296">
          <w:rPr>
            <w:noProof/>
            <w:webHidden/>
          </w:rPr>
          <w:t>88</w:t>
        </w:r>
        <w:r w:rsidR="00514296">
          <w:rPr>
            <w:noProof/>
            <w:webHidden/>
          </w:rPr>
          <w:fldChar w:fldCharType="end"/>
        </w:r>
      </w:hyperlink>
    </w:p>
    <w:p w14:paraId="079EE744" w14:textId="3C0B57D9"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90" w:history="1">
        <w:r w:rsidR="00514296" w:rsidRPr="00656186">
          <w:rPr>
            <w:rStyle w:val="Hyperlink"/>
            <w:noProof/>
          </w:rPr>
          <w:t>3.23.3 message property</w:t>
        </w:r>
        <w:r w:rsidR="00514296">
          <w:rPr>
            <w:noProof/>
            <w:webHidden/>
          </w:rPr>
          <w:tab/>
        </w:r>
        <w:r w:rsidR="00514296">
          <w:rPr>
            <w:noProof/>
            <w:webHidden/>
          </w:rPr>
          <w:fldChar w:fldCharType="begin"/>
        </w:r>
        <w:r w:rsidR="00514296">
          <w:rPr>
            <w:noProof/>
            <w:webHidden/>
          </w:rPr>
          <w:instrText xml:space="preserve"> PAGEREF _Toc516056190 \h </w:instrText>
        </w:r>
        <w:r w:rsidR="00514296">
          <w:rPr>
            <w:noProof/>
            <w:webHidden/>
          </w:rPr>
        </w:r>
        <w:r w:rsidR="00514296">
          <w:rPr>
            <w:noProof/>
            <w:webHidden/>
          </w:rPr>
          <w:fldChar w:fldCharType="separate"/>
        </w:r>
        <w:r w:rsidR="00514296">
          <w:rPr>
            <w:noProof/>
            <w:webHidden/>
          </w:rPr>
          <w:t>88</w:t>
        </w:r>
        <w:r w:rsidR="00514296">
          <w:rPr>
            <w:noProof/>
            <w:webHidden/>
          </w:rPr>
          <w:fldChar w:fldCharType="end"/>
        </w:r>
      </w:hyperlink>
    </w:p>
    <w:p w14:paraId="761AE14F" w14:textId="17BF3BC8"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191" w:history="1">
        <w:r w:rsidR="00514296" w:rsidRPr="00656186">
          <w:rPr>
            <w:rStyle w:val="Hyperlink"/>
            <w:noProof/>
          </w:rPr>
          <w:t>3.24 logicalLocation object</w:t>
        </w:r>
        <w:r w:rsidR="00514296">
          <w:rPr>
            <w:noProof/>
            <w:webHidden/>
          </w:rPr>
          <w:tab/>
        </w:r>
        <w:r w:rsidR="00514296">
          <w:rPr>
            <w:noProof/>
            <w:webHidden/>
          </w:rPr>
          <w:fldChar w:fldCharType="begin"/>
        </w:r>
        <w:r w:rsidR="00514296">
          <w:rPr>
            <w:noProof/>
            <w:webHidden/>
          </w:rPr>
          <w:instrText xml:space="preserve"> PAGEREF _Toc516056191 \h </w:instrText>
        </w:r>
        <w:r w:rsidR="00514296">
          <w:rPr>
            <w:noProof/>
            <w:webHidden/>
          </w:rPr>
        </w:r>
        <w:r w:rsidR="00514296">
          <w:rPr>
            <w:noProof/>
            <w:webHidden/>
          </w:rPr>
          <w:fldChar w:fldCharType="separate"/>
        </w:r>
        <w:r w:rsidR="00514296">
          <w:rPr>
            <w:noProof/>
            <w:webHidden/>
          </w:rPr>
          <w:t>88</w:t>
        </w:r>
        <w:r w:rsidR="00514296">
          <w:rPr>
            <w:noProof/>
            <w:webHidden/>
          </w:rPr>
          <w:fldChar w:fldCharType="end"/>
        </w:r>
      </w:hyperlink>
    </w:p>
    <w:p w14:paraId="00428A17" w14:textId="18250F44"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92" w:history="1">
        <w:r w:rsidR="00514296" w:rsidRPr="00656186">
          <w:rPr>
            <w:rStyle w:val="Hyperlink"/>
            <w:noProof/>
          </w:rPr>
          <w:t>3.24.1 General</w:t>
        </w:r>
        <w:r w:rsidR="00514296">
          <w:rPr>
            <w:noProof/>
            <w:webHidden/>
          </w:rPr>
          <w:tab/>
        </w:r>
        <w:r w:rsidR="00514296">
          <w:rPr>
            <w:noProof/>
            <w:webHidden/>
          </w:rPr>
          <w:fldChar w:fldCharType="begin"/>
        </w:r>
        <w:r w:rsidR="00514296">
          <w:rPr>
            <w:noProof/>
            <w:webHidden/>
          </w:rPr>
          <w:instrText xml:space="preserve"> PAGEREF _Toc516056192 \h </w:instrText>
        </w:r>
        <w:r w:rsidR="00514296">
          <w:rPr>
            <w:noProof/>
            <w:webHidden/>
          </w:rPr>
        </w:r>
        <w:r w:rsidR="00514296">
          <w:rPr>
            <w:noProof/>
            <w:webHidden/>
          </w:rPr>
          <w:fldChar w:fldCharType="separate"/>
        </w:r>
        <w:r w:rsidR="00514296">
          <w:rPr>
            <w:noProof/>
            <w:webHidden/>
          </w:rPr>
          <w:t>88</w:t>
        </w:r>
        <w:r w:rsidR="00514296">
          <w:rPr>
            <w:noProof/>
            <w:webHidden/>
          </w:rPr>
          <w:fldChar w:fldCharType="end"/>
        </w:r>
      </w:hyperlink>
    </w:p>
    <w:p w14:paraId="13B84789" w14:textId="1F08539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93" w:history="1">
        <w:r w:rsidR="00514296" w:rsidRPr="00656186">
          <w:rPr>
            <w:rStyle w:val="Hyperlink"/>
            <w:noProof/>
          </w:rPr>
          <w:t>3.24.2 Logical location naming rules</w:t>
        </w:r>
        <w:r w:rsidR="00514296">
          <w:rPr>
            <w:noProof/>
            <w:webHidden/>
          </w:rPr>
          <w:tab/>
        </w:r>
        <w:r w:rsidR="00514296">
          <w:rPr>
            <w:noProof/>
            <w:webHidden/>
          </w:rPr>
          <w:fldChar w:fldCharType="begin"/>
        </w:r>
        <w:r w:rsidR="00514296">
          <w:rPr>
            <w:noProof/>
            <w:webHidden/>
          </w:rPr>
          <w:instrText xml:space="preserve"> PAGEREF _Toc516056193 \h </w:instrText>
        </w:r>
        <w:r w:rsidR="00514296">
          <w:rPr>
            <w:noProof/>
            <w:webHidden/>
          </w:rPr>
        </w:r>
        <w:r w:rsidR="00514296">
          <w:rPr>
            <w:noProof/>
            <w:webHidden/>
          </w:rPr>
          <w:fldChar w:fldCharType="separate"/>
        </w:r>
        <w:r w:rsidR="00514296">
          <w:rPr>
            <w:noProof/>
            <w:webHidden/>
          </w:rPr>
          <w:t>89</w:t>
        </w:r>
        <w:r w:rsidR="00514296">
          <w:rPr>
            <w:noProof/>
            <w:webHidden/>
          </w:rPr>
          <w:fldChar w:fldCharType="end"/>
        </w:r>
      </w:hyperlink>
    </w:p>
    <w:p w14:paraId="1F9D0892" w14:textId="550DD23B"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94" w:history="1">
        <w:r w:rsidR="00514296" w:rsidRPr="00656186">
          <w:rPr>
            <w:rStyle w:val="Hyperlink"/>
            <w:noProof/>
          </w:rPr>
          <w:t>3.24.3 name property</w:t>
        </w:r>
        <w:r w:rsidR="00514296">
          <w:rPr>
            <w:noProof/>
            <w:webHidden/>
          </w:rPr>
          <w:tab/>
        </w:r>
        <w:r w:rsidR="00514296">
          <w:rPr>
            <w:noProof/>
            <w:webHidden/>
          </w:rPr>
          <w:fldChar w:fldCharType="begin"/>
        </w:r>
        <w:r w:rsidR="00514296">
          <w:rPr>
            <w:noProof/>
            <w:webHidden/>
          </w:rPr>
          <w:instrText xml:space="preserve"> PAGEREF _Toc516056194 \h </w:instrText>
        </w:r>
        <w:r w:rsidR="00514296">
          <w:rPr>
            <w:noProof/>
            <w:webHidden/>
          </w:rPr>
        </w:r>
        <w:r w:rsidR="00514296">
          <w:rPr>
            <w:noProof/>
            <w:webHidden/>
          </w:rPr>
          <w:fldChar w:fldCharType="separate"/>
        </w:r>
        <w:r w:rsidR="00514296">
          <w:rPr>
            <w:noProof/>
            <w:webHidden/>
          </w:rPr>
          <w:t>89</w:t>
        </w:r>
        <w:r w:rsidR="00514296">
          <w:rPr>
            <w:noProof/>
            <w:webHidden/>
          </w:rPr>
          <w:fldChar w:fldCharType="end"/>
        </w:r>
      </w:hyperlink>
    </w:p>
    <w:p w14:paraId="665E9AEA" w14:textId="1A280748"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95" w:history="1">
        <w:r w:rsidR="00514296" w:rsidRPr="00656186">
          <w:rPr>
            <w:rStyle w:val="Hyperlink"/>
            <w:noProof/>
          </w:rPr>
          <w:t>3.24.4 fullyQualifiedName property</w:t>
        </w:r>
        <w:r w:rsidR="00514296">
          <w:rPr>
            <w:noProof/>
            <w:webHidden/>
          </w:rPr>
          <w:tab/>
        </w:r>
        <w:r w:rsidR="00514296">
          <w:rPr>
            <w:noProof/>
            <w:webHidden/>
          </w:rPr>
          <w:fldChar w:fldCharType="begin"/>
        </w:r>
        <w:r w:rsidR="00514296">
          <w:rPr>
            <w:noProof/>
            <w:webHidden/>
          </w:rPr>
          <w:instrText xml:space="preserve"> PAGEREF _Toc516056195 \h </w:instrText>
        </w:r>
        <w:r w:rsidR="00514296">
          <w:rPr>
            <w:noProof/>
            <w:webHidden/>
          </w:rPr>
        </w:r>
        <w:r w:rsidR="00514296">
          <w:rPr>
            <w:noProof/>
            <w:webHidden/>
          </w:rPr>
          <w:fldChar w:fldCharType="separate"/>
        </w:r>
        <w:r w:rsidR="00514296">
          <w:rPr>
            <w:noProof/>
            <w:webHidden/>
          </w:rPr>
          <w:t>90</w:t>
        </w:r>
        <w:r w:rsidR="00514296">
          <w:rPr>
            <w:noProof/>
            <w:webHidden/>
          </w:rPr>
          <w:fldChar w:fldCharType="end"/>
        </w:r>
      </w:hyperlink>
    </w:p>
    <w:p w14:paraId="5669F92B" w14:textId="64CFADC8"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96" w:history="1">
        <w:r w:rsidR="00514296" w:rsidRPr="00656186">
          <w:rPr>
            <w:rStyle w:val="Hyperlink"/>
            <w:noProof/>
          </w:rPr>
          <w:t>3.24.5 decoratedName property</w:t>
        </w:r>
        <w:r w:rsidR="00514296">
          <w:rPr>
            <w:noProof/>
            <w:webHidden/>
          </w:rPr>
          <w:tab/>
        </w:r>
        <w:r w:rsidR="00514296">
          <w:rPr>
            <w:noProof/>
            <w:webHidden/>
          </w:rPr>
          <w:fldChar w:fldCharType="begin"/>
        </w:r>
        <w:r w:rsidR="00514296">
          <w:rPr>
            <w:noProof/>
            <w:webHidden/>
          </w:rPr>
          <w:instrText xml:space="preserve"> PAGEREF _Toc516056196 \h </w:instrText>
        </w:r>
        <w:r w:rsidR="00514296">
          <w:rPr>
            <w:noProof/>
            <w:webHidden/>
          </w:rPr>
        </w:r>
        <w:r w:rsidR="00514296">
          <w:rPr>
            <w:noProof/>
            <w:webHidden/>
          </w:rPr>
          <w:fldChar w:fldCharType="separate"/>
        </w:r>
        <w:r w:rsidR="00514296">
          <w:rPr>
            <w:noProof/>
            <w:webHidden/>
          </w:rPr>
          <w:t>91</w:t>
        </w:r>
        <w:r w:rsidR="00514296">
          <w:rPr>
            <w:noProof/>
            <w:webHidden/>
          </w:rPr>
          <w:fldChar w:fldCharType="end"/>
        </w:r>
      </w:hyperlink>
    </w:p>
    <w:p w14:paraId="3A88D19F" w14:textId="3436D112"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97" w:history="1">
        <w:r w:rsidR="00514296" w:rsidRPr="00656186">
          <w:rPr>
            <w:rStyle w:val="Hyperlink"/>
            <w:noProof/>
          </w:rPr>
          <w:t>3.24.6 kind property</w:t>
        </w:r>
        <w:r w:rsidR="00514296">
          <w:rPr>
            <w:noProof/>
            <w:webHidden/>
          </w:rPr>
          <w:tab/>
        </w:r>
        <w:r w:rsidR="00514296">
          <w:rPr>
            <w:noProof/>
            <w:webHidden/>
          </w:rPr>
          <w:fldChar w:fldCharType="begin"/>
        </w:r>
        <w:r w:rsidR="00514296">
          <w:rPr>
            <w:noProof/>
            <w:webHidden/>
          </w:rPr>
          <w:instrText xml:space="preserve"> PAGEREF _Toc516056197 \h </w:instrText>
        </w:r>
        <w:r w:rsidR="00514296">
          <w:rPr>
            <w:noProof/>
            <w:webHidden/>
          </w:rPr>
        </w:r>
        <w:r w:rsidR="00514296">
          <w:rPr>
            <w:noProof/>
            <w:webHidden/>
          </w:rPr>
          <w:fldChar w:fldCharType="separate"/>
        </w:r>
        <w:r w:rsidR="00514296">
          <w:rPr>
            <w:noProof/>
            <w:webHidden/>
          </w:rPr>
          <w:t>91</w:t>
        </w:r>
        <w:r w:rsidR="00514296">
          <w:rPr>
            <w:noProof/>
            <w:webHidden/>
          </w:rPr>
          <w:fldChar w:fldCharType="end"/>
        </w:r>
      </w:hyperlink>
    </w:p>
    <w:p w14:paraId="2DDE82ED" w14:textId="1F5FEB48"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198" w:history="1">
        <w:r w:rsidR="00514296" w:rsidRPr="00656186">
          <w:rPr>
            <w:rStyle w:val="Hyperlink"/>
            <w:noProof/>
          </w:rPr>
          <w:t>3.24.7 parentKey property</w:t>
        </w:r>
        <w:r w:rsidR="00514296">
          <w:rPr>
            <w:noProof/>
            <w:webHidden/>
          </w:rPr>
          <w:tab/>
        </w:r>
        <w:r w:rsidR="00514296">
          <w:rPr>
            <w:noProof/>
            <w:webHidden/>
          </w:rPr>
          <w:fldChar w:fldCharType="begin"/>
        </w:r>
        <w:r w:rsidR="00514296">
          <w:rPr>
            <w:noProof/>
            <w:webHidden/>
          </w:rPr>
          <w:instrText xml:space="preserve"> PAGEREF _Toc516056198 \h </w:instrText>
        </w:r>
        <w:r w:rsidR="00514296">
          <w:rPr>
            <w:noProof/>
            <w:webHidden/>
          </w:rPr>
        </w:r>
        <w:r w:rsidR="00514296">
          <w:rPr>
            <w:noProof/>
            <w:webHidden/>
          </w:rPr>
          <w:fldChar w:fldCharType="separate"/>
        </w:r>
        <w:r w:rsidR="00514296">
          <w:rPr>
            <w:noProof/>
            <w:webHidden/>
          </w:rPr>
          <w:t>91</w:t>
        </w:r>
        <w:r w:rsidR="00514296">
          <w:rPr>
            <w:noProof/>
            <w:webHidden/>
          </w:rPr>
          <w:fldChar w:fldCharType="end"/>
        </w:r>
      </w:hyperlink>
    </w:p>
    <w:p w14:paraId="4C51807C" w14:textId="59C6FAC1"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199" w:history="1">
        <w:r w:rsidR="00514296" w:rsidRPr="00656186">
          <w:rPr>
            <w:rStyle w:val="Hyperlink"/>
            <w:noProof/>
          </w:rPr>
          <w:t>3.25 codeFlow object</w:t>
        </w:r>
        <w:r w:rsidR="00514296">
          <w:rPr>
            <w:noProof/>
            <w:webHidden/>
          </w:rPr>
          <w:tab/>
        </w:r>
        <w:r w:rsidR="00514296">
          <w:rPr>
            <w:noProof/>
            <w:webHidden/>
          </w:rPr>
          <w:fldChar w:fldCharType="begin"/>
        </w:r>
        <w:r w:rsidR="00514296">
          <w:rPr>
            <w:noProof/>
            <w:webHidden/>
          </w:rPr>
          <w:instrText xml:space="preserve"> PAGEREF _Toc516056199 \h </w:instrText>
        </w:r>
        <w:r w:rsidR="00514296">
          <w:rPr>
            <w:noProof/>
            <w:webHidden/>
          </w:rPr>
        </w:r>
        <w:r w:rsidR="00514296">
          <w:rPr>
            <w:noProof/>
            <w:webHidden/>
          </w:rPr>
          <w:fldChar w:fldCharType="separate"/>
        </w:r>
        <w:r w:rsidR="00514296">
          <w:rPr>
            <w:noProof/>
            <w:webHidden/>
          </w:rPr>
          <w:t>91</w:t>
        </w:r>
        <w:r w:rsidR="00514296">
          <w:rPr>
            <w:noProof/>
            <w:webHidden/>
          </w:rPr>
          <w:fldChar w:fldCharType="end"/>
        </w:r>
      </w:hyperlink>
    </w:p>
    <w:p w14:paraId="6DBAEC56" w14:textId="29FA068A"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00" w:history="1">
        <w:r w:rsidR="00514296" w:rsidRPr="00656186">
          <w:rPr>
            <w:rStyle w:val="Hyperlink"/>
            <w:noProof/>
          </w:rPr>
          <w:t>3.25.1 General</w:t>
        </w:r>
        <w:r w:rsidR="00514296">
          <w:rPr>
            <w:noProof/>
            <w:webHidden/>
          </w:rPr>
          <w:tab/>
        </w:r>
        <w:r w:rsidR="00514296">
          <w:rPr>
            <w:noProof/>
            <w:webHidden/>
          </w:rPr>
          <w:fldChar w:fldCharType="begin"/>
        </w:r>
        <w:r w:rsidR="00514296">
          <w:rPr>
            <w:noProof/>
            <w:webHidden/>
          </w:rPr>
          <w:instrText xml:space="preserve"> PAGEREF _Toc516056200 \h </w:instrText>
        </w:r>
        <w:r w:rsidR="00514296">
          <w:rPr>
            <w:noProof/>
            <w:webHidden/>
          </w:rPr>
        </w:r>
        <w:r w:rsidR="00514296">
          <w:rPr>
            <w:noProof/>
            <w:webHidden/>
          </w:rPr>
          <w:fldChar w:fldCharType="separate"/>
        </w:r>
        <w:r w:rsidR="00514296">
          <w:rPr>
            <w:noProof/>
            <w:webHidden/>
          </w:rPr>
          <w:t>91</w:t>
        </w:r>
        <w:r w:rsidR="00514296">
          <w:rPr>
            <w:noProof/>
            <w:webHidden/>
          </w:rPr>
          <w:fldChar w:fldCharType="end"/>
        </w:r>
      </w:hyperlink>
    </w:p>
    <w:p w14:paraId="37099089" w14:textId="457B6247"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01" w:history="1">
        <w:r w:rsidR="00514296" w:rsidRPr="00656186">
          <w:rPr>
            <w:rStyle w:val="Hyperlink"/>
            <w:noProof/>
          </w:rPr>
          <w:t>3.25.2 message property</w:t>
        </w:r>
        <w:r w:rsidR="00514296">
          <w:rPr>
            <w:noProof/>
            <w:webHidden/>
          </w:rPr>
          <w:tab/>
        </w:r>
        <w:r w:rsidR="00514296">
          <w:rPr>
            <w:noProof/>
            <w:webHidden/>
          </w:rPr>
          <w:fldChar w:fldCharType="begin"/>
        </w:r>
        <w:r w:rsidR="00514296">
          <w:rPr>
            <w:noProof/>
            <w:webHidden/>
          </w:rPr>
          <w:instrText xml:space="preserve"> PAGEREF _Toc516056201 \h </w:instrText>
        </w:r>
        <w:r w:rsidR="00514296">
          <w:rPr>
            <w:noProof/>
            <w:webHidden/>
          </w:rPr>
        </w:r>
        <w:r w:rsidR="00514296">
          <w:rPr>
            <w:noProof/>
            <w:webHidden/>
          </w:rPr>
          <w:fldChar w:fldCharType="separate"/>
        </w:r>
        <w:r w:rsidR="00514296">
          <w:rPr>
            <w:noProof/>
            <w:webHidden/>
          </w:rPr>
          <w:t>92</w:t>
        </w:r>
        <w:r w:rsidR="00514296">
          <w:rPr>
            <w:noProof/>
            <w:webHidden/>
          </w:rPr>
          <w:fldChar w:fldCharType="end"/>
        </w:r>
      </w:hyperlink>
    </w:p>
    <w:p w14:paraId="04FAA3D3" w14:textId="7B30A34F"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02" w:history="1">
        <w:r w:rsidR="00514296" w:rsidRPr="00656186">
          <w:rPr>
            <w:rStyle w:val="Hyperlink"/>
            <w:noProof/>
          </w:rPr>
          <w:t>3.25.3 threadFlows property</w:t>
        </w:r>
        <w:r w:rsidR="00514296">
          <w:rPr>
            <w:noProof/>
            <w:webHidden/>
          </w:rPr>
          <w:tab/>
        </w:r>
        <w:r w:rsidR="00514296">
          <w:rPr>
            <w:noProof/>
            <w:webHidden/>
          </w:rPr>
          <w:fldChar w:fldCharType="begin"/>
        </w:r>
        <w:r w:rsidR="00514296">
          <w:rPr>
            <w:noProof/>
            <w:webHidden/>
          </w:rPr>
          <w:instrText xml:space="preserve"> PAGEREF _Toc516056202 \h </w:instrText>
        </w:r>
        <w:r w:rsidR="00514296">
          <w:rPr>
            <w:noProof/>
            <w:webHidden/>
          </w:rPr>
        </w:r>
        <w:r w:rsidR="00514296">
          <w:rPr>
            <w:noProof/>
            <w:webHidden/>
          </w:rPr>
          <w:fldChar w:fldCharType="separate"/>
        </w:r>
        <w:r w:rsidR="00514296">
          <w:rPr>
            <w:noProof/>
            <w:webHidden/>
          </w:rPr>
          <w:t>92</w:t>
        </w:r>
        <w:r w:rsidR="00514296">
          <w:rPr>
            <w:noProof/>
            <w:webHidden/>
          </w:rPr>
          <w:fldChar w:fldCharType="end"/>
        </w:r>
      </w:hyperlink>
    </w:p>
    <w:p w14:paraId="1E6B9724" w14:textId="54D1AE38"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03" w:history="1">
        <w:r w:rsidR="00514296" w:rsidRPr="00656186">
          <w:rPr>
            <w:rStyle w:val="Hyperlink"/>
            <w:noProof/>
          </w:rPr>
          <w:t>3.25.4 properties property</w:t>
        </w:r>
        <w:r w:rsidR="00514296">
          <w:rPr>
            <w:noProof/>
            <w:webHidden/>
          </w:rPr>
          <w:tab/>
        </w:r>
        <w:r w:rsidR="00514296">
          <w:rPr>
            <w:noProof/>
            <w:webHidden/>
          </w:rPr>
          <w:fldChar w:fldCharType="begin"/>
        </w:r>
        <w:r w:rsidR="00514296">
          <w:rPr>
            <w:noProof/>
            <w:webHidden/>
          </w:rPr>
          <w:instrText xml:space="preserve"> PAGEREF _Toc516056203 \h </w:instrText>
        </w:r>
        <w:r w:rsidR="00514296">
          <w:rPr>
            <w:noProof/>
            <w:webHidden/>
          </w:rPr>
        </w:r>
        <w:r w:rsidR="00514296">
          <w:rPr>
            <w:noProof/>
            <w:webHidden/>
          </w:rPr>
          <w:fldChar w:fldCharType="separate"/>
        </w:r>
        <w:r w:rsidR="00514296">
          <w:rPr>
            <w:noProof/>
            <w:webHidden/>
          </w:rPr>
          <w:t>92</w:t>
        </w:r>
        <w:r w:rsidR="00514296">
          <w:rPr>
            <w:noProof/>
            <w:webHidden/>
          </w:rPr>
          <w:fldChar w:fldCharType="end"/>
        </w:r>
      </w:hyperlink>
    </w:p>
    <w:p w14:paraId="2092107A" w14:textId="787DAD1B"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204" w:history="1">
        <w:r w:rsidR="00514296" w:rsidRPr="00656186">
          <w:rPr>
            <w:rStyle w:val="Hyperlink"/>
            <w:noProof/>
          </w:rPr>
          <w:t>3.26 threadFlow object</w:t>
        </w:r>
        <w:r w:rsidR="00514296">
          <w:rPr>
            <w:noProof/>
            <w:webHidden/>
          </w:rPr>
          <w:tab/>
        </w:r>
        <w:r w:rsidR="00514296">
          <w:rPr>
            <w:noProof/>
            <w:webHidden/>
          </w:rPr>
          <w:fldChar w:fldCharType="begin"/>
        </w:r>
        <w:r w:rsidR="00514296">
          <w:rPr>
            <w:noProof/>
            <w:webHidden/>
          </w:rPr>
          <w:instrText xml:space="preserve"> PAGEREF _Toc516056204 \h </w:instrText>
        </w:r>
        <w:r w:rsidR="00514296">
          <w:rPr>
            <w:noProof/>
            <w:webHidden/>
          </w:rPr>
        </w:r>
        <w:r w:rsidR="00514296">
          <w:rPr>
            <w:noProof/>
            <w:webHidden/>
          </w:rPr>
          <w:fldChar w:fldCharType="separate"/>
        </w:r>
        <w:r w:rsidR="00514296">
          <w:rPr>
            <w:noProof/>
            <w:webHidden/>
          </w:rPr>
          <w:t>93</w:t>
        </w:r>
        <w:r w:rsidR="00514296">
          <w:rPr>
            <w:noProof/>
            <w:webHidden/>
          </w:rPr>
          <w:fldChar w:fldCharType="end"/>
        </w:r>
      </w:hyperlink>
    </w:p>
    <w:p w14:paraId="1E8EEE57" w14:textId="5CD723D6"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05" w:history="1">
        <w:r w:rsidR="00514296" w:rsidRPr="00656186">
          <w:rPr>
            <w:rStyle w:val="Hyperlink"/>
            <w:noProof/>
          </w:rPr>
          <w:t>3.26.1 General</w:t>
        </w:r>
        <w:r w:rsidR="00514296">
          <w:rPr>
            <w:noProof/>
            <w:webHidden/>
          </w:rPr>
          <w:tab/>
        </w:r>
        <w:r w:rsidR="00514296">
          <w:rPr>
            <w:noProof/>
            <w:webHidden/>
          </w:rPr>
          <w:fldChar w:fldCharType="begin"/>
        </w:r>
        <w:r w:rsidR="00514296">
          <w:rPr>
            <w:noProof/>
            <w:webHidden/>
          </w:rPr>
          <w:instrText xml:space="preserve"> PAGEREF _Toc516056205 \h </w:instrText>
        </w:r>
        <w:r w:rsidR="00514296">
          <w:rPr>
            <w:noProof/>
            <w:webHidden/>
          </w:rPr>
        </w:r>
        <w:r w:rsidR="00514296">
          <w:rPr>
            <w:noProof/>
            <w:webHidden/>
          </w:rPr>
          <w:fldChar w:fldCharType="separate"/>
        </w:r>
        <w:r w:rsidR="00514296">
          <w:rPr>
            <w:noProof/>
            <w:webHidden/>
          </w:rPr>
          <w:t>93</w:t>
        </w:r>
        <w:r w:rsidR="00514296">
          <w:rPr>
            <w:noProof/>
            <w:webHidden/>
          </w:rPr>
          <w:fldChar w:fldCharType="end"/>
        </w:r>
      </w:hyperlink>
    </w:p>
    <w:p w14:paraId="6C5A4729" w14:textId="5D3FE640"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06" w:history="1">
        <w:r w:rsidR="00514296" w:rsidRPr="00656186">
          <w:rPr>
            <w:rStyle w:val="Hyperlink"/>
            <w:noProof/>
          </w:rPr>
          <w:t>3.26.2 id property</w:t>
        </w:r>
        <w:r w:rsidR="00514296">
          <w:rPr>
            <w:noProof/>
            <w:webHidden/>
          </w:rPr>
          <w:tab/>
        </w:r>
        <w:r w:rsidR="00514296">
          <w:rPr>
            <w:noProof/>
            <w:webHidden/>
          </w:rPr>
          <w:fldChar w:fldCharType="begin"/>
        </w:r>
        <w:r w:rsidR="00514296">
          <w:rPr>
            <w:noProof/>
            <w:webHidden/>
          </w:rPr>
          <w:instrText xml:space="preserve"> PAGEREF _Toc516056206 \h </w:instrText>
        </w:r>
        <w:r w:rsidR="00514296">
          <w:rPr>
            <w:noProof/>
            <w:webHidden/>
          </w:rPr>
        </w:r>
        <w:r w:rsidR="00514296">
          <w:rPr>
            <w:noProof/>
            <w:webHidden/>
          </w:rPr>
          <w:fldChar w:fldCharType="separate"/>
        </w:r>
        <w:r w:rsidR="00514296">
          <w:rPr>
            <w:noProof/>
            <w:webHidden/>
          </w:rPr>
          <w:t>93</w:t>
        </w:r>
        <w:r w:rsidR="00514296">
          <w:rPr>
            <w:noProof/>
            <w:webHidden/>
          </w:rPr>
          <w:fldChar w:fldCharType="end"/>
        </w:r>
      </w:hyperlink>
    </w:p>
    <w:p w14:paraId="5E68DBA4" w14:textId="59098A1E"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07" w:history="1">
        <w:r w:rsidR="00514296" w:rsidRPr="00656186">
          <w:rPr>
            <w:rStyle w:val="Hyperlink"/>
            <w:noProof/>
          </w:rPr>
          <w:t>3.26.3 message property</w:t>
        </w:r>
        <w:r w:rsidR="00514296">
          <w:rPr>
            <w:noProof/>
            <w:webHidden/>
          </w:rPr>
          <w:tab/>
        </w:r>
        <w:r w:rsidR="00514296">
          <w:rPr>
            <w:noProof/>
            <w:webHidden/>
          </w:rPr>
          <w:fldChar w:fldCharType="begin"/>
        </w:r>
        <w:r w:rsidR="00514296">
          <w:rPr>
            <w:noProof/>
            <w:webHidden/>
          </w:rPr>
          <w:instrText xml:space="preserve"> PAGEREF _Toc516056207 \h </w:instrText>
        </w:r>
        <w:r w:rsidR="00514296">
          <w:rPr>
            <w:noProof/>
            <w:webHidden/>
          </w:rPr>
        </w:r>
        <w:r w:rsidR="00514296">
          <w:rPr>
            <w:noProof/>
            <w:webHidden/>
          </w:rPr>
          <w:fldChar w:fldCharType="separate"/>
        </w:r>
        <w:r w:rsidR="00514296">
          <w:rPr>
            <w:noProof/>
            <w:webHidden/>
          </w:rPr>
          <w:t>93</w:t>
        </w:r>
        <w:r w:rsidR="00514296">
          <w:rPr>
            <w:noProof/>
            <w:webHidden/>
          </w:rPr>
          <w:fldChar w:fldCharType="end"/>
        </w:r>
      </w:hyperlink>
    </w:p>
    <w:p w14:paraId="77BF0435" w14:textId="1D31B79E"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08" w:history="1">
        <w:r w:rsidR="00514296" w:rsidRPr="00656186">
          <w:rPr>
            <w:rStyle w:val="Hyperlink"/>
            <w:noProof/>
          </w:rPr>
          <w:t>3.26.4 locations property</w:t>
        </w:r>
        <w:r w:rsidR="00514296">
          <w:rPr>
            <w:noProof/>
            <w:webHidden/>
          </w:rPr>
          <w:tab/>
        </w:r>
        <w:r w:rsidR="00514296">
          <w:rPr>
            <w:noProof/>
            <w:webHidden/>
          </w:rPr>
          <w:fldChar w:fldCharType="begin"/>
        </w:r>
        <w:r w:rsidR="00514296">
          <w:rPr>
            <w:noProof/>
            <w:webHidden/>
          </w:rPr>
          <w:instrText xml:space="preserve"> PAGEREF _Toc516056208 \h </w:instrText>
        </w:r>
        <w:r w:rsidR="00514296">
          <w:rPr>
            <w:noProof/>
            <w:webHidden/>
          </w:rPr>
        </w:r>
        <w:r w:rsidR="00514296">
          <w:rPr>
            <w:noProof/>
            <w:webHidden/>
          </w:rPr>
          <w:fldChar w:fldCharType="separate"/>
        </w:r>
        <w:r w:rsidR="00514296">
          <w:rPr>
            <w:noProof/>
            <w:webHidden/>
          </w:rPr>
          <w:t>93</w:t>
        </w:r>
        <w:r w:rsidR="00514296">
          <w:rPr>
            <w:noProof/>
            <w:webHidden/>
          </w:rPr>
          <w:fldChar w:fldCharType="end"/>
        </w:r>
      </w:hyperlink>
    </w:p>
    <w:p w14:paraId="76115917" w14:textId="5DD0A507"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09" w:history="1">
        <w:r w:rsidR="00514296" w:rsidRPr="00656186">
          <w:rPr>
            <w:rStyle w:val="Hyperlink"/>
            <w:noProof/>
          </w:rPr>
          <w:t>3.26.5 properties property</w:t>
        </w:r>
        <w:r w:rsidR="00514296">
          <w:rPr>
            <w:noProof/>
            <w:webHidden/>
          </w:rPr>
          <w:tab/>
        </w:r>
        <w:r w:rsidR="00514296">
          <w:rPr>
            <w:noProof/>
            <w:webHidden/>
          </w:rPr>
          <w:fldChar w:fldCharType="begin"/>
        </w:r>
        <w:r w:rsidR="00514296">
          <w:rPr>
            <w:noProof/>
            <w:webHidden/>
          </w:rPr>
          <w:instrText xml:space="preserve"> PAGEREF _Toc516056209 \h </w:instrText>
        </w:r>
        <w:r w:rsidR="00514296">
          <w:rPr>
            <w:noProof/>
            <w:webHidden/>
          </w:rPr>
        </w:r>
        <w:r w:rsidR="00514296">
          <w:rPr>
            <w:noProof/>
            <w:webHidden/>
          </w:rPr>
          <w:fldChar w:fldCharType="separate"/>
        </w:r>
        <w:r w:rsidR="00514296">
          <w:rPr>
            <w:noProof/>
            <w:webHidden/>
          </w:rPr>
          <w:t>93</w:t>
        </w:r>
        <w:r w:rsidR="00514296">
          <w:rPr>
            <w:noProof/>
            <w:webHidden/>
          </w:rPr>
          <w:fldChar w:fldCharType="end"/>
        </w:r>
      </w:hyperlink>
    </w:p>
    <w:p w14:paraId="1293C0AB" w14:textId="702A5A9F"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210" w:history="1">
        <w:r w:rsidR="00514296" w:rsidRPr="00656186">
          <w:rPr>
            <w:rStyle w:val="Hyperlink"/>
            <w:noProof/>
          </w:rPr>
          <w:t>3.27 graph object</w:t>
        </w:r>
        <w:r w:rsidR="00514296">
          <w:rPr>
            <w:noProof/>
            <w:webHidden/>
          </w:rPr>
          <w:tab/>
        </w:r>
        <w:r w:rsidR="00514296">
          <w:rPr>
            <w:noProof/>
            <w:webHidden/>
          </w:rPr>
          <w:fldChar w:fldCharType="begin"/>
        </w:r>
        <w:r w:rsidR="00514296">
          <w:rPr>
            <w:noProof/>
            <w:webHidden/>
          </w:rPr>
          <w:instrText xml:space="preserve"> PAGEREF _Toc516056210 \h </w:instrText>
        </w:r>
        <w:r w:rsidR="00514296">
          <w:rPr>
            <w:noProof/>
            <w:webHidden/>
          </w:rPr>
        </w:r>
        <w:r w:rsidR="00514296">
          <w:rPr>
            <w:noProof/>
            <w:webHidden/>
          </w:rPr>
          <w:fldChar w:fldCharType="separate"/>
        </w:r>
        <w:r w:rsidR="00514296">
          <w:rPr>
            <w:noProof/>
            <w:webHidden/>
          </w:rPr>
          <w:t>93</w:t>
        </w:r>
        <w:r w:rsidR="00514296">
          <w:rPr>
            <w:noProof/>
            <w:webHidden/>
          </w:rPr>
          <w:fldChar w:fldCharType="end"/>
        </w:r>
      </w:hyperlink>
    </w:p>
    <w:p w14:paraId="49531698" w14:textId="4BD4DC6F"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11" w:history="1">
        <w:r w:rsidR="00514296" w:rsidRPr="00656186">
          <w:rPr>
            <w:rStyle w:val="Hyperlink"/>
            <w:noProof/>
          </w:rPr>
          <w:t>3.27.1 General</w:t>
        </w:r>
        <w:r w:rsidR="00514296">
          <w:rPr>
            <w:noProof/>
            <w:webHidden/>
          </w:rPr>
          <w:tab/>
        </w:r>
        <w:r w:rsidR="00514296">
          <w:rPr>
            <w:noProof/>
            <w:webHidden/>
          </w:rPr>
          <w:fldChar w:fldCharType="begin"/>
        </w:r>
        <w:r w:rsidR="00514296">
          <w:rPr>
            <w:noProof/>
            <w:webHidden/>
          </w:rPr>
          <w:instrText xml:space="preserve"> PAGEREF _Toc516056211 \h </w:instrText>
        </w:r>
        <w:r w:rsidR="00514296">
          <w:rPr>
            <w:noProof/>
            <w:webHidden/>
          </w:rPr>
        </w:r>
        <w:r w:rsidR="00514296">
          <w:rPr>
            <w:noProof/>
            <w:webHidden/>
          </w:rPr>
          <w:fldChar w:fldCharType="separate"/>
        </w:r>
        <w:r w:rsidR="00514296">
          <w:rPr>
            <w:noProof/>
            <w:webHidden/>
          </w:rPr>
          <w:t>93</w:t>
        </w:r>
        <w:r w:rsidR="00514296">
          <w:rPr>
            <w:noProof/>
            <w:webHidden/>
          </w:rPr>
          <w:fldChar w:fldCharType="end"/>
        </w:r>
      </w:hyperlink>
    </w:p>
    <w:p w14:paraId="1396A115" w14:textId="1659685C"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12" w:history="1">
        <w:r w:rsidR="00514296" w:rsidRPr="00656186">
          <w:rPr>
            <w:rStyle w:val="Hyperlink"/>
            <w:noProof/>
          </w:rPr>
          <w:t>3.27.2 id property</w:t>
        </w:r>
        <w:r w:rsidR="00514296">
          <w:rPr>
            <w:noProof/>
            <w:webHidden/>
          </w:rPr>
          <w:tab/>
        </w:r>
        <w:r w:rsidR="00514296">
          <w:rPr>
            <w:noProof/>
            <w:webHidden/>
          </w:rPr>
          <w:fldChar w:fldCharType="begin"/>
        </w:r>
        <w:r w:rsidR="00514296">
          <w:rPr>
            <w:noProof/>
            <w:webHidden/>
          </w:rPr>
          <w:instrText xml:space="preserve"> PAGEREF _Toc516056212 \h </w:instrText>
        </w:r>
        <w:r w:rsidR="00514296">
          <w:rPr>
            <w:noProof/>
            <w:webHidden/>
          </w:rPr>
        </w:r>
        <w:r w:rsidR="00514296">
          <w:rPr>
            <w:noProof/>
            <w:webHidden/>
          </w:rPr>
          <w:fldChar w:fldCharType="separate"/>
        </w:r>
        <w:r w:rsidR="00514296">
          <w:rPr>
            <w:noProof/>
            <w:webHidden/>
          </w:rPr>
          <w:t>93</w:t>
        </w:r>
        <w:r w:rsidR="00514296">
          <w:rPr>
            <w:noProof/>
            <w:webHidden/>
          </w:rPr>
          <w:fldChar w:fldCharType="end"/>
        </w:r>
      </w:hyperlink>
    </w:p>
    <w:p w14:paraId="14AE70A2" w14:textId="475DB474"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13" w:history="1">
        <w:r w:rsidR="00514296" w:rsidRPr="00656186">
          <w:rPr>
            <w:rStyle w:val="Hyperlink"/>
            <w:noProof/>
          </w:rPr>
          <w:t>3.27.3 description property</w:t>
        </w:r>
        <w:r w:rsidR="00514296">
          <w:rPr>
            <w:noProof/>
            <w:webHidden/>
          </w:rPr>
          <w:tab/>
        </w:r>
        <w:r w:rsidR="00514296">
          <w:rPr>
            <w:noProof/>
            <w:webHidden/>
          </w:rPr>
          <w:fldChar w:fldCharType="begin"/>
        </w:r>
        <w:r w:rsidR="00514296">
          <w:rPr>
            <w:noProof/>
            <w:webHidden/>
          </w:rPr>
          <w:instrText xml:space="preserve"> PAGEREF _Toc516056213 \h </w:instrText>
        </w:r>
        <w:r w:rsidR="00514296">
          <w:rPr>
            <w:noProof/>
            <w:webHidden/>
          </w:rPr>
        </w:r>
        <w:r w:rsidR="00514296">
          <w:rPr>
            <w:noProof/>
            <w:webHidden/>
          </w:rPr>
          <w:fldChar w:fldCharType="separate"/>
        </w:r>
        <w:r w:rsidR="00514296">
          <w:rPr>
            <w:noProof/>
            <w:webHidden/>
          </w:rPr>
          <w:t>94</w:t>
        </w:r>
        <w:r w:rsidR="00514296">
          <w:rPr>
            <w:noProof/>
            <w:webHidden/>
          </w:rPr>
          <w:fldChar w:fldCharType="end"/>
        </w:r>
      </w:hyperlink>
    </w:p>
    <w:p w14:paraId="0323ADB4" w14:textId="626444D4"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14" w:history="1">
        <w:r w:rsidR="00514296" w:rsidRPr="00656186">
          <w:rPr>
            <w:rStyle w:val="Hyperlink"/>
            <w:noProof/>
          </w:rPr>
          <w:t>3.27.4 nodes property</w:t>
        </w:r>
        <w:r w:rsidR="00514296">
          <w:rPr>
            <w:noProof/>
            <w:webHidden/>
          </w:rPr>
          <w:tab/>
        </w:r>
        <w:r w:rsidR="00514296">
          <w:rPr>
            <w:noProof/>
            <w:webHidden/>
          </w:rPr>
          <w:fldChar w:fldCharType="begin"/>
        </w:r>
        <w:r w:rsidR="00514296">
          <w:rPr>
            <w:noProof/>
            <w:webHidden/>
          </w:rPr>
          <w:instrText xml:space="preserve"> PAGEREF _Toc516056214 \h </w:instrText>
        </w:r>
        <w:r w:rsidR="00514296">
          <w:rPr>
            <w:noProof/>
            <w:webHidden/>
          </w:rPr>
        </w:r>
        <w:r w:rsidR="00514296">
          <w:rPr>
            <w:noProof/>
            <w:webHidden/>
          </w:rPr>
          <w:fldChar w:fldCharType="separate"/>
        </w:r>
        <w:r w:rsidR="00514296">
          <w:rPr>
            <w:noProof/>
            <w:webHidden/>
          </w:rPr>
          <w:t>94</w:t>
        </w:r>
        <w:r w:rsidR="00514296">
          <w:rPr>
            <w:noProof/>
            <w:webHidden/>
          </w:rPr>
          <w:fldChar w:fldCharType="end"/>
        </w:r>
      </w:hyperlink>
    </w:p>
    <w:p w14:paraId="0ACB845F" w14:textId="3B37623F"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15" w:history="1">
        <w:r w:rsidR="00514296" w:rsidRPr="00656186">
          <w:rPr>
            <w:rStyle w:val="Hyperlink"/>
            <w:noProof/>
          </w:rPr>
          <w:t>3.27.5 edges property</w:t>
        </w:r>
        <w:r w:rsidR="00514296">
          <w:rPr>
            <w:noProof/>
            <w:webHidden/>
          </w:rPr>
          <w:tab/>
        </w:r>
        <w:r w:rsidR="00514296">
          <w:rPr>
            <w:noProof/>
            <w:webHidden/>
          </w:rPr>
          <w:fldChar w:fldCharType="begin"/>
        </w:r>
        <w:r w:rsidR="00514296">
          <w:rPr>
            <w:noProof/>
            <w:webHidden/>
          </w:rPr>
          <w:instrText xml:space="preserve"> PAGEREF _Toc516056215 \h </w:instrText>
        </w:r>
        <w:r w:rsidR="00514296">
          <w:rPr>
            <w:noProof/>
            <w:webHidden/>
          </w:rPr>
        </w:r>
        <w:r w:rsidR="00514296">
          <w:rPr>
            <w:noProof/>
            <w:webHidden/>
          </w:rPr>
          <w:fldChar w:fldCharType="separate"/>
        </w:r>
        <w:r w:rsidR="00514296">
          <w:rPr>
            <w:noProof/>
            <w:webHidden/>
          </w:rPr>
          <w:t>94</w:t>
        </w:r>
        <w:r w:rsidR="00514296">
          <w:rPr>
            <w:noProof/>
            <w:webHidden/>
          </w:rPr>
          <w:fldChar w:fldCharType="end"/>
        </w:r>
      </w:hyperlink>
    </w:p>
    <w:p w14:paraId="3CA1E9E9" w14:textId="7205DC8F"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16" w:history="1">
        <w:r w:rsidR="00514296" w:rsidRPr="00656186">
          <w:rPr>
            <w:rStyle w:val="Hyperlink"/>
            <w:noProof/>
          </w:rPr>
          <w:t>3.27.6 properties property</w:t>
        </w:r>
        <w:r w:rsidR="00514296">
          <w:rPr>
            <w:noProof/>
            <w:webHidden/>
          </w:rPr>
          <w:tab/>
        </w:r>
        <w:r w:rsidR="00514296">
          <w:rPr>
            <w:noProof/>
            <w:webHidden/>
          </w:rPr>
          <w:fldChar w:fldCharType="begin"/>
        </w:r>
        <w:r w:rsidR="00514296">
          <w:rPr>
            <w:noProof/>
            <w:webHidden/>
          </w:rPr>
          <w:instrText xml:space="preserve"> PAGEREF _Toc516056216 \h </w:instrText>
        </w:r>
        <w:r w:rsidR="00514296">
          <w:rPr>
            <w:noProof/>
            <w:webHidden/>
          </w:rPr>
        </w:r>
        <w:r w:rsidR="00514296">
          <w:rPr>
            <w:noProof/>
            <w:webHidden/>
          </w:rPr>
          <w:fldChar w:fldCharType="separate"/>
        </w:r>
        <w:r w:rsidR="00514296">
          <w:rPr>
            <w:noProof/>
            <w:webHidden/>
          </w:rPr>
          <w:t>94</w:t>
        </w:r>
        <w:r w:rsidR="00514296">
          <w:rPr>
            <w:noProof/>
            <w:webHidden/>
          </w:rPr>
          <w:fldChar w:fldCharType="end"/>
        </w:r>
      </w:hyperlink>
    </w:p>
    <w:p w14:paraId="2A975F5C" w14:textId="0836F0BC"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217" w:history="1">
        <w:r w:rsidR="00514296" w:rsidRPr="00656186">
          <w:rPr>
            <w:rStyle w:val="Hyperlink"/>
            <w:noProof/>
          </w:rPr>
          <w:t>3.28 node object</w:t>
        </w:r>
        <w:r w:rsidR="00514296">
          <w:rPr>
            <w:noProof/>
            <w:webHidden/>
          </w:rPr>
          <w:tab/>
        </w:r>
        <w:r w:rsidR="00514296">
          <w:rPr>
            <w:noProof/>
            <w:webHidden/>
          </w:rPr>
          <w:fldChar w:fldCharType="begin"/>
        </w:r>
        <w:r w:rsidR="00514296">
          <w:rPr>
            <w:noProof/>
            <w:webHidden/>
          </w:rPr>
          <w:instrText xml:space="preserve"> PAGEREF _Toc516056217 \h </w:instrText>
        </w:r>
        <w:r w:rsidR="00514296">
          <w:rPr>
            <w:noProof/>
            <w:webHidden/>
          </w:rPr>
        </w:r>
        <w:r w:rsidR="00514296">
          <w:rPr>
            <w:noProof/>
            <w:webHidden/>
          </w:rPr>
          <w:fldChar w:fldCharType="separate"/>
        </w:r>
        <w:r w:rsidR="00514296">
          <w:rPr>
            <w:noProof/>
            <w:webHidden/>
          </w:rPr>
          <w:t>94</w:t>
        </w:r>
        <w:r w:rsidR="00514296">
          <w:rPr>
            <w:noProof/>
            <w:webHidden/>
          </w:rPr>
          <w:fldChar w:fldCharType="end"/>
        </w:r>
      </w:hyperlink>
    </w:p>
    <w:p w14:paraId="0C32212B" w14:textId="54DCC5A6"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18" w:history="1">
        <w:r w:rsidR="00514296" w:rsidRPr="00656186">
          <w:rPr>
            <w:rStyle w:val="Hyperlink"/>
            <w:noProof/>
          </w:rPr>
          <w:t>3.28.1 General</w:t>
        </w:r>
        <w:r w:rsidR="00514296">
          <w:rPr>
            <w:noProof/>
            <w:webHidden/>
          </w:rPr>
          <w:tab/>
        </w:r>
        <w:r w:rsidR="00514296">
          <w:rPr>
            <w:noProof/>
            <w:webHidden/>
          </w:rPr>
          <w:fldChar w:fldCharType="begin"/>
        </w:r>
        <w:r w:rsidR="00514296">
          <w:rPr>
            <w:noProof/>
            <w:webHidden/>
          </w:rPr>
          <w:instrText xml:space="preserve"> PAGEREF _Toc516056218 \h </w:instrText>
        </w:r>
        <w:r w:rsidR="00514296">
          <w:rPr>
            <w:noProof/>
            <w:webHidden/>
          </w:rPr>
        </w:r>
        <w:r w:rsidR="00514296">
          <w:rPr>
            <w:noProof/>
            <w:webHidden/>
          </w:rPr>
          <w:fldChar w:fldCharType="separate"/>
        </w:r>
        <w:r w:rsidR="00514296">
          <w:rPr>
            <w:noProof/>
            <w:webHidden/>
          </w:rPr>
          <w:t>94</w:t>
        </w:r>
        <w:r w:rsidR="00514296">
          <w:rPr>
            <w:noProof/>
            <w:webHidden/>
          </w:rPr>
          <w:fldChar w:fldCharType="end"/>
        </w:r>
      </w:hyperlink>
    </w:p>
    <w:p w14:paraId="7A2F32CD" w14:textId="63F3CB78"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19" w:history="1">
        <w:r w:rsidR="00514296" w:rsidRPr="00656186">
          <w:rPr>
            <w:rStyle w:val="Hyperlink"/>
            <w:noProof/>
          </w:rPr>
          <w:t>3.28.2 id property</w:t>
        </w:r>
        <w:r w:rsidR="00514296">
          <w:rPr>
            <w:noProof/>
            <w:webHidden/>
          </w:rPr>
          <w:tab/>
        </w:r>
        <w:r w:rsidR="00514296">
          <w:rPr>
            <w:noProof/>
            <w:webHidden/>
          </w:rPr>
          <w:fldChar w:fldCharType="begin"/>
        </w:r>
        <w:r w:rsidR="00514296">
          <w:rPr>
            <w:noProof/>
            <w:webHidden/>
          </w:rPr>
          <w:instrText xml:space="preserve"> PAGEREF _Toc516056219 \h </w:instrText>
        </w:r>
        <w:r w:rsidR="00514296">
          <w:rPr>
            <w:noProof/>
            <w:webHidden/>
          </w:rPr>
        </w:r>
        <w:r w:rsidR="00514296">
          <w:rPr>
            <w:noProof/>
            <w:webHidden/>
          </w:rPr>
          <w:fldChar w:fldCharType="separate"/>
        </w:r>
        <w:r w:rsidR="00514296">
          <w:rPr>
            <w:noProof/>
            <w:webHidden/>
          </w:rPr>
          <w:t>94</w:t>
        </w:r>
        <w:r w:rsidR="00514296">
          <w:rPr>
            <w:noProof/>
            <w:webHidden/>
          </w:rPr>
          <w:fldChar w:fldCharType="end"/>
        </w:r>
      </w:hyperlink>
    </w:p>
    <w:p w14:paraId="7FBCEDE9" w14:textId="683902F0"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20" w:history="1">
        <w:r w:rsidR="00514296" w:rsidRPr="00656186">
          <w:rPr>
            <w:rStyle w:val="Hyperlink"/>
            <w:noProof/>
          </w:rPr>
          <w:t>3.28.3 label property</w:t>
        </w:r>
        <w:r w:rsidR="00514296">
          <w:rPr>
            <w:noProof/>
            <w:webHidden/>
          </w:rPr>
          <w:tab/>
        </w:r>
        <w:r w:rsidR="00514296">
          <w:rPr>
            <w:noProof/>
            <w:webHidden/>
          </w:rPr>
          <w:fldChar w:fldCharType="begin"/>
        </w:r>
        <w:r w:rsidR="00514296">
          <w:rPr>
            <w:noProof/>
            <w:webHidden/>
          </w:rPr>
          <w:instrText xml:space="preserve"> PAGEREF _Toc516056220 \h </w:instrText>
        </w:r>
        <w:r w:rsidR="00514296">
          <w:rPr>
            <w:noProof/>
            <w:webHidden/>
          </w:rPr>
        </w:r>
        <w:r w:rsidR="00514296">
          <w:rPr>
            <w:noProof/>
            <w:webHidden/>
          </w:rPr>
          <w:fldChar w:fldCharType="separate"/>
        </w:r>
        <w:r w:rsidR="00514296">
          <w:rPr>
            <w:noProof/>
            <w:webHidden/>
          </w:rPr>
          <w:t>95</w:t>
        </w:r>
        <w:r w:rsidR="00514296">
          <w:rPr>
            <w:noProof/>
            <w:webHidden/>
          </w:rPr>
          <w:fldChar w:fldCharType="end"/>
        </w:r>
      </w:hyperlink>
    </w:p>
    <w:p w14:paraId="0E000533" w14:textId="1BD26DB3"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21" w:history="1">
        <w:r w:rsidR="00514296" w:rsidRPr="00656186">
          <w:rPr>
            <w:rStyle w:val="Hyperlink"/>
            <w:noProof/>
          </w:rPr>
          <w:t>3.28.4 location property</w:t>
        </w:r>
        <w:r w:rsidR="00514296">
          <w:rPr>
            <w:noProof/>
            <w:webHidden/>
          </w:rPr>
          <w:tab/>
        </w:r>
        <w:r w:rsidR="00514296">
          <w:rPr>
            <w:noProof/>
            <w:webHidden/>
          </w:rPr>
          <w:fldChar w:fldCharType="begin"/>
        </w:r>
        <w:r w:rsidR="00514296">
          <w:rPr>
            <w:noProof/>
            <w:webHidden/>
          </w:rPr>
          <w:instrText xml:space="preserve"> PAGEREF _Toc516056221 \h </w:instrText>
        </w:r>
        <w:r w:rsidR="00514296">
          <w:rPr>
            <w:noProof/>
            <w:webHidden/>
          </w:rPr>
        </w:r>
        <w:r w:rsidR="00514296">
          <w:rPr>
            <w:noProof/>
            <w:webHidden/>
          </w:rPr>
          <w:fldChar w:fldCharType="separate"/>
        </w:r>
        <w:r w:rsidR="00514296">
          <w:rPr>
            <w:noProof/>
            <w:webHidden/>
          </w:rPr>
          <w:t>95</w:t>
        </w:r>
        <w:r w:rsidR="00514296">
          <w:rPr>
            <w:noProof/>
            <w:webHidden/>
          </w:rPr>
          <w:fldChar w:fldCharType="end"/>
        </w:r>
      </w:hyperlink>
    </w:p>
    <w:p w14:paraId="31D42B41" w14:textId="1677689B"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22" w:history="1">
        <w:r w:rsidR="00514296" w:rsidRPr="00656186">
          <w:rPr>
            <w:rStyle w:val="Hyperlink"/>
            <w:noProof/>
          </w:rPr>
          <w:t>3.28.5 children property</w:t>
        </w:r>
        <w:r w:rsidR="00514296">
          <w:rPr>
            <w:noProof/>
            <w:webHidden/>
          </w:rPr>
          <w:tab/>
        </w:r>
        <w:r w:rsidR="00514296">
          <w:rPr>
            <w:noProof/>
            <w:webHidden/>
          </w:rPr>
          <w:fldChar w:fldCharType="begin"/>
        </w:r>
        <w:r w:rsidR="00514296">
          <w:rPr>
            <w:noProof/>
            <w:webHidden/>
          </w:rPr>
          <w:instrText xml:space="preserve"> PAGEREF _Toc516056222 \h </w:instrText>
        </w:r>
        <w:r w:rsidR="00514296">
          <w:rPr>
            <w:noProof/>
            <w:webHidden/>
          </w:rPr>
        </w:r>
        <w:r w:rsidR="00514296">
          <w:rPr>
            <w:noProof/>
            <w:webHidden/>
          </w:rPr>
          <w:fldChar w:fldCharType="separate"/>
        </w:r>
        <w:r w:rsidR="00514296">
          <w:rPr>
            <w:noProof/>
            <w:webHidden/>
          </w:rPr>
          <w:t>95</w:t>
        </w:r>
        <w:r w:rsidR="00514296">
          <w:rPr>
            <w:noProof/>
            <w:webHidden/>
          </w:rPr>
          <w:fldChar w:fldCharType="end"/>
        </w:r>
      </w:hyperlink>
    </w:p>
    <w:p w14:paraId="338C1928" w14:textId="35B3A733"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23" w:history="1">
        <w:r w:rsidR="00514296" w:rsidRPr="00656186">
          <w:rPr>
            <w:rStyle w:val="Hyperlink"/>
            <w:noProof/>
          </w:rPr>
          <w:t>3.28.6 properties property</w:t>
        </w:r>
        <w:r w:rsidR="00514296">
          <w:rPr>
            <w:noProof/>
            <w:webHidden/>
          </w:rPr>
          <w:tab/>
        </w:r>
        <w:r w:rsidR="00514296">
          <w:rPr>
            <w:noProof/>
            <w:webHidden/>
          </w:rPr>
          <w:fldChar w:fldCharType="begin"/>
        </w:r>
        <w:r w:rsidR="00514296">
          <w:rPr>
            <w:noProof/>
            <w:webHidden/>
          </w:rPr>
          <w:instrText xml:space="preserve"> PAGEREF _Toc516056223 \h </w:instrText>
        </w:r>
        <w:r w:rsidR="00514296">
          <w:rPr>
            <w:noProof/>
            <w:webHidden/>
          </w:rPr>
        </w:r>
        <w:r w:rsidR="00514296">
          <w:rPr>
            <w:noProof/>
            <w:webHidden/>
          </w:rPr>
          <w:fldChar w:fldCharType="separate"/>
        </w:r>
        <w:r w:rsidR="00514296">
          <w:rPr>
            <w:noProof/>
            <w:webHidden/>
          </w:rPr>
          <w:t>95</w:t>
        </w:r>
        <w:r w:rsidR="00514296">
          <w:rPr>
            <w:noProof/>
            <w:webHidden/>
          </w:rPr>
          <w:fldChar w:fldCharType="end"/>
        </w:r>
      </w:hyperlink>
    </w:p>
    <w:p w14:paraId="20ADE462" w14:textId="7ADE952D"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224" w:history="1">
        <w:r w:rsidR="00514296" w:rsidRPr="00656186">
          <w:rPr>
            <w:rStyle w:val="Hyperlink"/>
            <w:noProof/>
          </w:rPr>
          <w:t>3.29 edge object</w:t>
        </w:r>
        <w:r w:rsidR="00514296">
          <w:rPr>
            <w:noProof/>
            <w:webHidden/>
          </w:rPr>
          <w:tab/>
        </w:r>
        <w:r w:rsidR="00514296">
          <w:rPr>
            <w:noProof/>
            <w:webHidden/>
          </w:rPr>
          <w:fldChar w:fldCharType="begin"/>
        </w:r>
        <w:r w:rsidR="00514296">
          <w:rPr>
            <w:noProof/>
            <w:webHidden/>
          </w:rPr>
          <w:instrText xml:space="preserve"> PAGEREF _Toc516056224 \h </w:instrText>
        </w:r>
        <w:r w:rsidR="00514296">
          <w:rPr>
            <w:noProof/>
            <w:webHidden/>
          </w:rPr>
        </w:r>
        <w:r w:rsidR="00514296">
          <w:rPr>
            <w:noProof/>
            <w:webHidden/>
          </w:rPr>
          <w:fldChar w:fldCharType="separate"/>
        </w:r>
        <w:r w:rsidR="00514296">
          <w:rPr>
            <w:noProof/>
            <w:webHidden/>
          </w:rPr>
          <w:t>95</w:t>
        </w:r>
        <w:r w:rsidR="00514296">
          <w:rPr>
            <w:noProof/>
            <w:webHidden/>
          </w:rPr>
          <w:fldChar w:fldCharType="end"/>
        </w:r>
      </w:hyperlink>
    </w:p>
    <w:p w14:paraId="4A1F36B4" w14:textId="3C8B1819"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25" w:history="1">
        <w:r w:rsidR="00514296" w:rsidRPr="00656186">
          <w:rPr>
            <w:rStyle w:val="Hyperlink"/>
            <w:noProof/>
          </w:rPr>
          <w:t>3.29.1 General</w:t>
        </w:r>
        <w:r w:rsidR="00514296">
          <w:rPr>
            <w:noProof/>
            <w:webHidden/>
          </w:rPr>
          <w:tab/>
        </w:r>
        <w:r w:rsidR="00514296">
          <w:rPr>
            <w:noProof/>
            <w:webHidden/>
          </w:rPr>
          <w:fldChar w:fldCharType="begin"/>
        </w:r>
        <w:r w:rsidR="00514296">
          <w:rPr>
            <w:noProof/>
            <w:webHidden/>
          </w:rPr>
          <w:instrText xml:space="preserve"> PAGEREF _Toc516056225 \h </w:instrText>
        </w:r>
        <w:r w:rsidR="00514296">
          <w:rPr>
            <w:noProof/>
            <w:webHidden/>
          </w:rPr>
        </w:r>
        <w:r w:rsidR="00514296">
          <w:rPr>
            <w:noProof/>
            <w:webHidden/>
          </w:rPr>
          <w:fldChar w:fldCharType="separate"/>
        </w:r>
        <w:r w:rsidR="00514296">
          <w:rPr>
            <w:noProof/>
            <w:webHidden/>
          </w:rPr>
          <w:t>95</w:t>
        </w:r>
        <w:r w:rsidR="00514296">
          <w:rPr>
            <w:noProof/>
            <w:webHidden/>
          </w:rPr>
          <w:fldChar w:fldCharType="end"/>
        </w:r>
      </w:hyperlink>
    </w:p>
    <w:p w14:paraId="2A826C96" w14:textId="4330C8C8"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26" w:history="1">
        <w:r w:rsidR="00514296" w:rsidRPr="00656186">
          <w:rPr>
            <w:rStyle w:val="Hyperlink"/>
            <w:noProof/>
          </w:rPr>
          <w:t>3.29.2 id property</w:t>
        </w:r>
        <w:r w:rsidR="00514296">
          <w:rPr>
            <w:noProof/>
            <w:webHidden/>
          </w:rPr>
          <w:tab/>
        </w:r>
        <w:r w:rsidR="00514296">
          <w:rPr>
            <w:noProof/>
            <w:webHidden/>
          </w:rPr>
          <w:fldChar w:fldCharType="begin"/>
        </w:r>
        <w:r w:rsidR="00514296">
          <w:rPr>
            <w:noProof/>
            <w:webHidden/>
          </w:rPr>
          <w:instrText xml:space="preserve"> PAGEREF _Toc516056226 \h </w:instrText>
        </w:r>
        <w:r w:rsidR="00514296">
          <w:rPr>
            <w:noProof/>
            <w:webHidden/>
          </w:rPr>
        </w:r>
        <w:r w:rsidR="00514296">
          <w:rPr>
            <w:noProof/>
            <w:webHidden/>
          </w:rPr>
          <w:fldChar w:fldCharType="separate"/>
        </w:r>
        <w:r w:rsidR="00514296">
          <w:rPr>
            <w:noProof/>
            <w:webHidden/>
          </w:rPr>
          <w:t>95</w:t>
        </w:r>
        <w:r w:rsidR="00514296">
          <w:rPr>
            <w:noProof/>
            <w:webHidden/>
          </w:rPr>
          <w:fldChar w:fldCharType="end"/>
        </w:r>
      </w:hyperlink>
    </w:p>
    <w:p w14:paraId="688C7E1F" w14:textId="438C1BB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27" w:history="1">
        <w:r w:rsidR="00514296" w:rsidRPr="00656186">
          <w:rPr>
            <w:rStyle w:val="Hyperlink"/>
            <w:noProof/>
          </w:rPr>
          <w:t>3.29.3 label property</w:t>
        </w:r>
        <w:r w:rsidR="00514296">
          <w:rPr>
            <w:noProof/>
            <w:webHidden/>
          </w:rPr>
          <w:tab/>
        </w:r>
        <w:r w:rsidR="00514296">
          <w:rPr>
            <w:noProof/>
            <w:webHidden/>
          </w:rPr>
          <w:fldChar w:fldCharType="begin"/>
        </w:r>
        <w:r w:rsidR="00514296">
          <w:rPr>
            <w:noProof/>
            <w:webHidden/>
          </w:rPr>
          <w:instrText xml:space="preserve"> PAGEREF _Toc516056227 \h </w:instrText>
        </w:r>
        <w:r w:rsidR="00514296">
          <w:rPr>
            <w:noProof/>
            <w:webHidden/>
          </w:rPr>
        </w:r>
        <w:r w:rsidR="00514296">
          <w:rPr>
            <w:noProof/>
            <w:webHidden/>
          </w:rPr>
          <w:fldChar w:fldCharType="separate"/>
        </w:r>
        <w:r w:rsidR="00514296">
          <w:rPr>
            <w:noProof/>
            <w:webHidden/>
          </w:rPr>
          <w:t>95</w:t>
        </w:r>
        <w:r w:rsidR="00514296">
          <w:rPr>
            <w:noProof/>
            <w:webHidden/>
          </w:rPr>
          <w:fldChar w:fldCharType="end"/>
        </w:r>
      </w:hyperlink>
    </w:p>
    <w:p w14:paraId="70CF5DF9" w14:textId="5C79E15F"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28" w:history="1">
        <w:r w:rsidR="00514296" w:rsidRPr="00656186">
          <w:rPr>
            <w:rStyle w:val="Hyperlink"/>
            <w:noProof/>
          </w:rPr>
          <w:t>3.29.4 sourceNodeId property</w:t>
        </w:r>
        <w:r w:rsidR="00514296">
          <w:rPr>
            <w:noProof/>
            <w:webHidden/>
          </w:rPr>
          <w:tab/>
        </w:r>
        <w:r w:rsidR="00514296">
          <w:rPr>
            <w:noProof/>
            <w:webHidden/>
          </w:rPr>
          <w:fldChar w:fldCharType="begin"/>
        </w:r>
        <w:r w:rsidR="00514296">
          <w:rPr>
            <w:noProof/>
            <w:webHidden/>
          </w:rPr>
          <w:instrText xml:space="preserve"> PAGEREF _Toc516056228 \h </w:instrText>
        </w:r>
        <w:r w:rsidR="00514296">
          <w:rPr>
            <w:noProof/>
            <w:webHidden/>
          </w:rPr>
        </w:r>
        <w:r w:rsidR="00514296">
          <w:rPr>
            <w:noProof/>
            <w:webHidden/>
          </w:rPr>
          <w:fldChar w:fldCharType="separate"/>
        </w:r>
        <w:r w:rsidR="00514296">
          <w:rPr>
            <w:noProof/>
            <w:webHidden/>
          </w:rPr>
          <w:t>95</w:t>
        </w:r>
        <w:r w:rsidR="00514296">
          <w:rPr>
            <w:noProof/>
            <w:webHidden/>
          </w:rPr>
          <w:fldChar w:fldCharType="end"/>
        </w:r>
      </w:hyperlink>
    </w:p>
    <w:p w14:paraId="5E551D2E" w14:textId="5E7D2623"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29" w:history="1">
        <w:r w:rsidR="00514296" w:rsidRPr="00656186">
          <w:rPr>
            <w:rStyle w:val="Hyperlink"/>
            <w:noProof/>
          </w:rPr>
          <w:t>3.29.5 targetNodeId property</w:t>
        </w:r>
        <w:r w:rsidR="00514296">
          <w:rPr>
            <w:noProof/>
            <w:webHidden/>
          </w:rPr>
          <w:tab/>
        </w:r>
        <w:r w:rsidR="00514296">
          <w:rPr>
            <w:noProof/>
            <w:webHidden/>
          </w:rPr>
          <w:fldChar w:fldCharType="begin"/>
        </w:r>
        <w:r w:rsidR="00514296">
          <w:rPr>
            <w:noProof/>
            <w:webHidden/>
          </w:rPr>
          <w:instrText xml:space="preserve"> PAGEREF _Toc516056229 \h </w:instrText>
        </w:r>
        <w:r w:rsidR="00514296">
          <w:rPr>
            <w:noProof/>
            <w:webHidden/>
          </w:rPr>
        </w:r>
        <w:r w:rsidR="00514296">
          <w:rPr>
            <w:noProof/>
            <w:webHidden/>
          </w:rPr>
          <w:fldChar w:fldCharType="separate"/>
        </w:r>
        <w:r w:rsidR="00514296">
          <w:rPr>
            <w:noProof/>
            <w:webHidden/>
          </w:rPr>
          <w:t>96</w:t>
        </w:r>
        <w:r w:rsidR="00514296">
          <w:rPr>
            <w:noProof/>
            <w:webHidden/>
          </w:rPr>
          <w:fldChar w:fldCharType="end"/>
        </w:r>
      </w:hyperlink>
    </w:p>
    <w:p w14:paraId="024D5424" w14:textId="7E758066"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30" w:history="1">
        <w:r w:rsidR="00514296" w:rsidRPr="00656186">
          <w:rPr>
            <w:rStyle w:val="Hyperlink"/>
            <w:noProof/>
          </w:rPr>
          <w:t>3.29.6 properties property</w:t>
        </w:r>
        <w:r w:rsidR="00514296">
          <w:rPr>
            <w:noProof/>
            <w:webHidden/>
          </w:rPr>
          <w:tab/>
        </w:r>
        <w:r w:rsidR="00514296">
          <w:rPr>
            <w:noProof/>
            <w:webHidden/>
          </w:rPr>
          <w:fldChar w:fldCharType="begin"/>
        </w:r>
        <w:r w:rsidR="00514296">
          <w:rPr>
            <w:noProof/>
            <w:webHidden/>
          </w:rPr>
          <w:instrText xml:space="preserve"> PAGEREF _Toc516056230 \h </w:instrText>
        </w:r>
        <w:r w:rsidR="00514296">
          <w:rPr>
            <w:noProof/>
            <w:webHidden/>
          </w:rPr>
        </w:r>
        <w:r w:rsidR="00514296">
          <w:rPr>
            <w:noProof/>
            <w:webHidden/>
          </w:rPr>
          <w:fldChar w:fldCharType="separate"/>
        </w:r>
        <w:r w:rsidR="00514296">
          <w:rPr>
            <w:noProof/>
            <w:webHidden/>
          </w:rPr>
          <w:t>96</w:t>
        </w:r>
        <w:r w:rsidR="00514296">
          <w:rPr>
            <w:noProof/>
            <w:webHidden/>
          </w:rPr>
          <w:fldChar w:fldCharType="end"/>
        </w:r>
      </w:hyperlink>
    </w:p>
    <w:p w14:paraId="6BA1A82A" w14:textId="726D936C"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231" w:history="1">
        <w:r w:rsidR="00514296" w:rsidRPr="00656186">
          <w:rPr>
            <w:rStyle w:val="Hyperlink"/>
            <w:noProof/>
          </w:rPr>
          <w:t>3.30 graphTraversal object</w:t>
        </w:r>
        <w:r w:rsidR="00514296">
          <w:rPr>
            <w:noProof/>
            <w:webHidden/>
          </w:rPr>
          <w:tab/>
        </w:r>
        <w:r w:rsidR="00514296">
          <w:rPr>
            <w:noProof/>
            <w:webHidden/>
          </w:rPr>
          <w:fldChar w:fldCharType="begin"/>
        </w:r>
        <w:r w:rsidR="00514296">
          <w:rPr>
            <w:noProof/>
            <w:webHidden/>
          </w:rPr>
          <w:instrText xml:space="preserve"> PAGEREF _Toc516056231 \h </w:instrText>
        </w:r>
        <w:r w:rsidR="00514296">
          <w:rPr>
            <w:noProof/>
            <w:webHidden/>
          </w:rPr>
        </w:r>
        <w:r w:rsidR="00514296">
          <w:rPr>
            <w:noProof/>
            <w:webHidden/>
          </w:rPr>
          <w:fldChar w:fldCharType="separate"/>
        </w:r>
        <w:r w:rsidR="00514296">
          <w:rPr>
            <w:noProof/>
            <w:webHidden/>
          </w:rPr>
          <w:t>96</w:t>
        </w:r>
        <w:r w:rsidR="00514296">
          <w:rPr>
            <w:noProof/>
            <w:webHidden/>
          </w:rPr>
          <w:fldChar w:fldCharType="end"/>
        </w:r>
      </w:hyperlink>
    </w:p>
    <w:p w14:paraId="33BD5137" w14:textId="3A1AB81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32" w:history="1">
        <w:r w:rsidR="00514296" w:rsidRPr="00656186">
          <w:rPr>
            <w:rStyle w:val="Hyperlink"/>
            <w:noProof/>
          </w:rPr>
          <w:t>3.30.1 General</w:t>
        </w:r>
        <w:r w:rsidR="00514296">
          <w:rPr>
            <w:noProof/>
            <w:webHidden/>
          </w:rPr>
          <w:tab/>
        </w:r>
        <w:r w:rsidR="00514296">
          <w:rPr>
            <w:noProof/>
            <w:webHidden/>
          </w:rPr>
          <w:fldChar w:fldCharType="begin"/>
        </w:r>
        <w:r w:rsidR="00514296">
          <w:rPr>
            <w:noProof/>
            <w:webHidden/>
          </w:rPr>
          <w:instrText xml:space="preserve"> PAGEREF _Toc516056232 \h </w:instrText>
        </w:r>
        <w:r w:rsidR="00514296">
          <w:rPr>
            <w:noProof/>
            <w:webHidden/>
          </w:rPr>
        </w:r>
        <w:r w:rsidR="00514296">
          <w:rPr>
            <w:noProof/>
            <w:webHidden/>
          </w:rPr>
          <w:fldChar w:fldCharType="separate"/>
        </w:r>
        <w:r w:rsidR="00514296">
          <w:rPr>
            <w:noProof/>
            <w:webHidden/>
          </w:rPr>
          <w:t>96</w:t>
        </w:r>
        <w:r w:rsidR="00514296">
          <w:rPr>
            <w:noProof/>
            <w:webHidden/>
          </w:rPr>
          <w:fldChar w:fldCharType="end"/>
        </w:r>
      </w:hyperlink>
    </w:p>
    <w:p w14:paraId="00E1826D" w14:textId="1AA1DD7A"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33" w:history="1">
        <w:r w:rsidR="00514296" w:rsidRPr="00656186">
          <w:rPr>
            <w:rStyle w:val="Hyperlink"/>
            <w:noProof/>
          </w:rPr>
          <w:t>3.30.2 graphId property</w:t>
        </w:r>
        <w:r w:rsidR="00514296">
          <w:rPr>
            <w:noProof/>
            <w:webHidden/>
          </w:rPr>
          <w:tab/>
        </w:r>
        <w:r w:rsidR="00514296">
          <w:rPr>
            <w:noProof/>
            <w:webHidden/>
          </w:rPr>
          <w:fldChar w:fldCharType="begin"/>
        </w:r>
        <w:r w:rsidR="00514296">
          <w:rPr>
            <w:noProof/>
            <w:webHidden/>
          </w:rPr>
          <w:instrText xml:space="preserve"> PAGEREF _Toc516056233 \h </w:instrText>
        </w:r>
        <w:r w:rsidR="00514296">
          <w:rPr>
            <w:noProof/>
            <w:webHidden/>
          </w:rPr>
        </w:r>
        <w:r w:rsidR="00514296">
          <w:rPr>
            <w:noProof/>
            <w:webHidden/>
          </w:rPr>
          <w:fldChar w:fldCharType="separate"/>
        </w:r>
        <w:r w:rsidR="00514296">
          <w:rPr>
            <w:noProof/>
            <w:webHidden/>
          </w:rPr>
          <w:t>96</w:t>
        </w:r>
        <w:r w:rsidR="00514296">
          <w:rPr>
            <w:noProof/>
            <w:webHidden/>
          </w:rPr>
          <w:fldChar w:fldCharType="end"/>
        </w:r>
      </w:hyperlink>
    </w:p>
    <w:p w14:paraId="66554219" w14:textId="4F5EB5A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34" w:history="1">
        <w:r w:rsidR="00514296" w:rsidRPr="00656186">
          <w:rPr>
            <w:rStyle w:val="Hyperlink"/>
            <w:noProof/>
          </w:rPr>
          <w:t>3.30.3 description property</w:t>
        </w:r>
        <w:r w:rsidR="00514296">
          <w:rPr>
            <w:noProof/>
            <w:webHidden/>
          </w:rPr>
          <w:tab/>
        </w:r>
        <w:r w:rsidR="00514296">
          <w:rPr>
            <w:noProof/>
            <w:webHidden/>
          </w:rPr>
          <w:fldChar w:fldCharType="begin"/>
        </w:r>
        <w:r w:rsidR="00514296">
          <w:rPr>
            <w:noProof/>
            <w:webHidden/>
          </w:rPr>
          <w:instrText xml:space="preserve"> PAGEREF _Toc516056234 \h </w:instrText>
        </w:r>
        <w:r w:rsidR="00514296">
          <w:rPr>
            <w:noProof/>
            <w:webHidden/>
          </w:rPr>
        </w:r>
        <w:r w:rsidR="00514296">
          <w:rPr>
            <w:noProof/>
            <w:webHidden/>
          </w:rPr>
          <w:fldChar w:fldCharType="separate"/>
        </w:r>
        <w:r w:rsidR="00514296">
          <w:rPr>
            <w:noProof/>
            <w:webHidden/>
          </w:rPr>
          <w:t>96</w:t>
        </w:r>
        <w:r w:rsidR="00514296">
          <w:rPr>
            <w:noProof/>
            <w:webHidden/>
          </w:rPr>
          <w:fldChar w:fldCharType="end"/>
        </w:r>
      </w:hyperlink>
    </w:p>
    <w:p w14:paraId="6FD5A341" w14:textId="290257C0"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35" w:history="1">
        <w:r w:rsidR="00514296" w:rsidRPr="00656186">
          <w:rPr>
            <w:rStyle w:val="Hyperlink"/>
            <w:noProof/>
          </w:rPr>
          <w:t>3.30.4 initialState property</w:t>
        </w:r>
        <w:r w:rsidR="00514296">
          <w:rPr>
            <w:noProof/>
            <w:webHidden/>
          </w:rPr>
          <w:tab/>
        </w:r>
        <w:r w:rsidR="00514296">
          <w:rPr>
            <w:noProof/>
            <w:webHidden/>
          </w:rPr>
          <w:fldChar w:fldCharType="begin"/>
        </w:r>
        <w:r w:rsidR="00514296">
          <w:rPr>
            <w:noProof/>
            <w:webHidden/>
          </w:rPr>
          <w:instrText xml:space="preserve"> PAGEREF _Toc516056235 \h </w:instrText>
        </w:r>
        <w:r w:rsidR="00514296">
          <w:rPr>
            <w:noProof/>
            <w:webHidden/>
          </w:rPr>
        </w:r>
        <w:r w:rsidR="00514296">
          <w:rPr>
            <w:noProof/>
            <w:webHidden/>
          </w:rPr>
          <w:fldChar w:fldCharType="separate"/>
        </w:r>
        <w:r w:rsidR="00514296">
          <w:rPr>
            <w:noProof/>
            <w:webHidden/>
          </w:rPr>
          <w:t>96</w:t>
        </w:r>
        <w:r w:rsidR="00514296">
          <w:rPr>
            <w:noProof/>
            <w:webHidden/>
          </w:rPr>
          <w:fldChar w:fldCharType="end"/>
        </w:r>
      </w:hyperlink>
    </w:p>
    <w:p w14:paraId="71E4E8AD" w14:textId="4A23F0F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36" w:history="1">
        <w:r w:rsidR="00514296" w:rsidRPr="00656186">
          <w:rPr>
            <w:rStyle w:val="Hyperlink"/>
            <w:noProof/>
          </w:rPr>
          <w:t>3.30.5 edgeTraversals property</w:t>
        </w:r>
        <w:r w:rsidR="00514296">
          <w:rPr>
            <w:noProof/>
            <w:webHidden/>
          </w:rPr>
          <w:tab/>
        </w:r>
        <w:r w:rsidR="00514296">
          <w:rPr>
            <w:noProof/>
            <w:webHidden/>
          </w:rPr>
          <w:fldChar w:fldCharType="begin"/>
        </w:r>
        <w:r w:rsidR="00514296">
          <w:rPr>
            <w:noProof/>
            <w:webHidden/>
          </w:rPr>
          <w:instrText xml:space="preserve"> PAGEREF _Toc516056236 \h </w:instrText>
        </w:r>
        <w:r w:rsidR="00514296">
          <w:rPr>
            <w:noProof/>
            <w:webHidden/>
          </w:rPr>
        </w:r>
        <w:r w:rsidR="00514296">
          <w:rPr>
            <w:noProof/>
            <w:webHidden/>
          </w:rPr>
          <w:fldChar w:fldCharType="separate"/>
        </w:r>
        <w:r w:rsidR="00514296">
          <w:rPr>
            <w:noProof/>
            <w:webHidden/>
          </w:rPr>
          <w:t>97</w:t>
        </w:r>
        <w:r w:rsidR="00514296">
          <w:rPr>
            <w:noProof/>
            <w:webHidden/>
          </w:rPr>
          <w:fldChar w:fldCharType="end"/>
        </w:r>
      </w:hyperlink>
    </w:p>
    <w:p w14:paraId="75BF1C9F" w14:textId="0A8A1150"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37" w:history="1">
        <w:r w:rsidR="00514296" w:rsidRPr="00656186">
          <w:rPr>
            <w:rStyle w:val="Hyperlink"/>
            <w:noProof/>
          </w:rPr>
          <w:t>3.30.6 properties property</w:t>
        </w:r>
        <w:r w:rsidR="00514296">
          <w:rPr>
            <w:noProof/>
            <w:webHidden/>
          </w:rPr>
          <w:tab/>
        </w:r>
        <w:r w:rsidR="00514296">
          <w:rPr>
            <w:noProof/>
            <w:webHidden/>
          </w:rPr>
          <w:fldChar w:fldCharType="begin"/>
        </w:r>
        <w:r w:rsidR="00514296">
          <w:rPr>
            <w:noProof/>
            <w:webHidden/>
          </w:rPr>
          <w:instrText xml:space="preserve"> PAGEREF _Toc516056237 \h </w:instrText>
        </w:r>
        <w:r w:rsidR="00514296">
          <w:rPr>
            <w:noProof/>
            <w:webHidden/>
          </w:rPr>
        </w:r>
        <w:r w:rsidR="00514296">
          <w:rPr>
            <w:noProof/>
            <w:webHidden/>
          </w:rPr>
          <w:fldChar w:fldCharType="separate"/>
        </w:r>
        <w:r w:rsidR="00514296">
          <w:rPr>
            <w:noProof/>
            <w:webHidden/>
          </w:rPr>
          <w:t>98</w:t>
        </w:r>
        <w:r w:rsidR="00514296">
          <w:rPr>
            <w:noProof/>
            <w:webHidden/>
          </w:rPr>
          <w:fldChar w:fldCharType="end"/>
        </w:r>
      </w:hyperlink>
    </w:p>
    <w:p w14:paraId="3FB9EFA1" w14:textId="21A83E96"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238" w:history="1">
        <w:r w:rsidR="00514296" w:rsidRPr="00656186">
          <w:rPr>
            <w:rStyle w:val="Hyperlink"/>
            <w:noProof/>
          </w:rPr>
          <w:t>3.31 edgeTraversal object</w:t>
        </w:r>
        <w:r w:rsidR="00514296">
          <w:rPr>
            <w:noProof/>
            <w:webHidden/>
          </w:rPr>
          <w:tab/>
        </w:r>
        <w:r w:rsidR="00514296">
          <w:rPr>
            <w:noProof/>
            <w:webHidden/>
          </w:rPr>
          <w:fldChar w:fldCharType="begin"/>
        </w:r>
        <w:r w:rsidR="00514296">
          <w:rPr>
            <w:noProof/>
            <w:webHidden/>
          </w:rPr>
          <w:instrText xml:space="preserve"> PAGEREF _Toc516056238 \h </w:instrText>
        </w:r>
        <w:r w:rsidR="00514296">
          <w:rPr>
            <w:noProof/>
            <w:webHidden/>
          </w:rPr>
        </w:r>
        <w:r w:rsidR="00514296">
          <w:rPr>
            <w:noProof/>
            <w:webHidden/>
          </w:rPr>
          <w:fldChar w:fldCharType="separate"/>
        </w:r>
        <w:r w:rsidR="00514296">
          <w:rPr>
            <w:noProof/>
            <w:webHidden/>
          </w:rPr>
          <w:t>98</w:t>
        </w:r>
        <w:r w:rsidR="00514296">
          <w:rPr>
            <w:noProof/>
            <w:webHidden/>
          </w:rPr>
          <w:fldChar w:fldCharType="end"/>
        </w:r>
      </w:hyperlink>
    </w:p>
    <w:p w14:paraId="5B2AD4AB" w14:textId="0B616AEF"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39" w:history="1">
        <w:r w:rsidR="00514296" w:rsidRPr="00656186">
          <w:rPr>
            <w:rStyle w:val="Hyperlink"/>
            <w:noProof/>
          </w:rPr>
          <w:t>3.31.1 General</w:t>
        </w:r>
        <w:r w:rsidR="00514296">
          <w:rPr>
            <w:noProof/>
            <w:webHidden/>
          </w:rPr>
          <w:tab/>
        </w:r>
        <w:r w:rsidR="00514296">
          <w:rPr>
            <w:noProof/>
            <w:webHidden/>
          </w:rPr>
          <w:fldChar w:fldCharType="begin"/>
        </w:r>
        <w:r w:rsidR="00514296">
          <w:rPr>
            <w:noProof/>
            <w:webHidden/>
          </w:rPr>
          <w:instrText xml:space="preserve"> PAGEREF _Toc516056239 \h </w:instrText>
        </w:r>
        <w:r w:rsidR="00514296">
          <w:rPr>
            <w:noProof/>
            <w:webHidden/>
          </w:rPr>
        </w:r>
        <w:r w:rsidR="00514296">
          <w:rPr>
            <w:noProof/>
            <w:webHidden/>
          </w:rPr>
          <w:fldChar w:fldCharType="separate"/>
        </w:r>
        <w:r w:rsidR="00514296">
          <w:rPr>
            <w:noProof/>
            <w:webHidden/>
          </w:rPr>
          <w:t>98</w:t>
        </w:r>
        <w:r w:rsidR="00514296">
          <w:rPr>
            <w:noProof/>
            <w:webHidden/>
          </w:rPr>
          <w:fldChar w:fldCharType="end"/>
        </w:r>
      </w:hyperlink>
    </w:p>
    <w:p w14:paraId="152D9484" w14:textId="72C42943"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40" w:history="1">
        <w:r w:rsidR="00514296" w:rsidRPr="00656186">
          <w:rPr>
            <w:rStyle w:val="Hyperlink"/>
            <w:noProof/>
          </w:rPr>
          <w:t>3.31.2 edgeId property</w:t>
        </w:r>
        <w:r w:rsidR="00514296">
          <w:rPr>
            <w:noProof/>
            <w:webHidden/>
          </w:rPr>
          <w:tab/>
        </w:r>
        <w:r w:rsidR="00514296">
          <w:rPr>
            <w:noProof/>
            <w:webHidden/>
          </w:rPr>
          <w:fldChar w:fldCharType="begin"/>
        </w:r>
        <w:r w:rsidR="00514296">
          <w:rPr>
            <w:noProof/>
            <w:webHidden/>
          </w:rPr>
          <w:instrText xml:space="preserve"> PAGEREF _Toc516056240 \h </w:instrText>
        </w:r>
        <w:r w:rsidR="00514296">
          <w:rPr>
            <w:noProof/>
            <w:webHidden/>
          </w:rPr>
        </w:r>
        <w:r w:rsidR="00514296">
          <w:rPr>
            <w:noProof/>
            <w:webHidden/>
          </w:rPr>
          <w:fldChar w:fldCharType="separate"/>
        </w:r>
        <w:r w:rsidR="00514296">
          <w:rPr>
            <w:noProof/>
            <w:webHidden/>
          </w:rPr>
          <w:t>98</w:t>
        </w:r>
        <w:r w:rsidR="00514296">
          <w:rPr>
            <w:noProof/>
            <w:webHidden/>
          </w:rPr>
          <w:fldChar w:fldCharType="end"/>
        </w:r>
      </w:hyperlink>
    </w:p>
    <w:p w14:paraId="10A7511D" w14:textId="33118254"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41" w:history="1">
        <w:r w:rsidR="00514296" w:rsidRPr="00656186">
          <w:rPr>
            <w:rStyle w:val="Hyperlink"/>
            <w:noProof/>
          </w:rPr>
          <w:t>3.31.3 message property</w:t>
        </w:r>
        <w:r w:rsidR="00514296">
          <w:rPr>
            <w:noProof/>
            <w:webHidden/>
          </w:rPr>
          <w:tab/>
        </w:r>
        <w:r w:rsidR="00514296">
          <w:rPr>
            <w:noProof/>
            <w:webHidden/>
          </w:rPr>
          <w:fldChar w:fldCharType="begin"/>
        </w:r>
        <w:r w:rsidR="00514296">
          <w:rPr>
            <w:noProof/>
            <w:webHidden/>
          </w:rPr>
          <w:instrText xml:space="preserve"> PAGEREF _Toc516056241 \h </w:instrText>
        </w:r>
        <w:r w:rsidR="00514296">
          <w:rPr>
            <w:noProof/>
            <w:webHidden/>
          </w:rPr>
        </w:r>
        <w:r w:rsidR="00514296">
          <w:rPr>
            <w:noProof/>
            <w:webHidden/>
          </w:rPr>
          <w:fldChar w:fldCharType="separate"/>
        </w:r>
        <w:r w:rsidR="00514296">
          <w:rPr>
            <w:noProof/>
            <w:webHidden/>
          </w:rPr>
          <w:t>98</w:t>
        </w:r>
        <w:r w:rsidR="00514296">
          <w:rPr>
            <w:noProof/>
            <w:webHidden/>
          </w:rPr>
          <w:fldChar w:fldCharType="end"/>
        </w:r>
      </w:hyperlink>
    </w:p>
    <w:p w14:paraId="7DDF921C" w14:textId="7E943514"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42" w:history="1">
        <w:r w:rsidR="00514296" w:rsidRPr="00656186">
          <w:rPr>
            <w:rStyle w:val="Hyperlink"/>
            <w:noProof/>
          </w:rPr>
          <w:t>3.31.4 finalState property</w:t>
        </w:r>
        <w:r w:rsidR="00514296">
          <w:rPr>
            <w:noProof/>
            <w:webHidden/>
          </w:rPr>
          <w:tab/>
        </w:r>
        <w:r w:rsidR="00514296">
          <w:rPr>
            <w:noProof/>
            <w:webHidden/>
          </w:rPr>
          <w:fldChar w:fldCharType="begin"/>
        </w:r>
        <w:r w:rsidR="00514296">
          <w:rPr>
            <w:noProof/>
            <w:webHidden/>
          </w:rPr>
          <w:instrText xml:space="preserve"> PAGEREF _Toc516056242 \h </w:instrText>
        </w:r>
        <w:r w:rsidR="00514296">
          <w:rPr>
            <w:noProof/>
            <w:webHidden/>
          </w:rPr>
        </w:r>
        <w:r w:rsidR="00514296">
          <w:rPr>
            <w:noProof/>
            <w:webHidden/>
          </w:rPr>
          <w:fldChar w:fldCharType="separate"/>
        </w:r>
        <w:r w:rsidR="00514296">
          <w:rPr>
            <w:noProof/>
            <w:webHidden/>
          </w:rPr>
          <w:t>98</w:t>
        </w:r>
        <w:r w:rsidR="00514296">
          <w:rPr>
            <w:noProof/>
            <w:webHidden/>
          </w:rPr>
          <w:fldChar w:fldCharType="end"/>
        </w:r>
      </w:hyperlink>
    </w:p>
    <w:p w14:paraId="04F52E71" w14:textId="304D0303"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43" w:history="1">
        <w:r w:rsidR="00514296" w:rsidRPr="00656186">
          <w:rPr>
            <w:rStyle w:val="Hyperlink"/>
            <w:noProof/>
          </w:rPr>
          <w:t>3.31.5 stepOverEdgeCount property</w:t>
        </w:r>
        <w:r w:rsidR="00514296">
          <w:rPr>
            <w:noProof/>
            <w:webHidden/>
          </w:rPr>
          <w:tab/>
        </w:r>
        <w:r w:rsidR="00514296">
          <w:rPr>
            <w:noProof/>
            <w:webHidden/>
          </w:rPr>
          <w:fldChar w:fldCharType="begin"/>
        </w:r>
        <w:r w:rsidR="00514296">
          <w:rPr>
            <w:noProof/>
            <w:webHidden/>
          </w:rPr>
          <w:instrText xml:space="preserve"> PAGEREF _Toc516056243 \h </w:instrText>
        </w:r>
        <w:r w:rsidR="00514296">
          <w:rPr>
            <w:noProof/>
            <w:webHidden/>
          </w:rPr>
        </w:r>
        <w:r w:rsidR="00514296">
          <w:rPr>
            <w:noProof/>
            <w:webHidden/>
          </w:rPr>
          <w:fldChar w:fldCharType="separate"/>
        </w:r>
        <w:r w:rsidR="00514296">
          <w:rPr>
            <w:noProof/>
            <w:webHidden/>
          </w:rPr>
          <w:t>98</w:t>
        </w:r>
        <w:r w:rsidR="00514296">
          <w:rPr>
            <w:noProof/>
            <w:webHidden/>
          </w:rPr>
          <w:fldChar w:fldCharType="end"/>
        </w:r>
      </w:hyperlink>
    </w:p>
    <w:p w14:paraId="4D0358AD" w14:textId="41BEE198"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44" w:history="1">
        <w:r w:rsidR="00514296" w:rsidRPr="00656186">
          <w:rPr>
            <w:rStyle w:val="Hyperlink"/>
            <w:noProof/>
          </w:rPr>
          <w:t>3.31.6 properties property</w:t>
        </w:r>
        <w:r w:rsidR="00514296">
          <w:rPr>
            <w:noProof/>
            <w:webHidden/>
          </w:rPr>
          <w:tab/>
        </w:r>
        <w:r w:rsidR="00514296">
          <w:rPr>
            <w:noProof/>
            <w:webHidden/>
          </w:rPr>
          <w:fldChar w:fldCharType="begin"/>
        </w:r>
        <w:r w:rsidR="00514296">
          <w:rPr>
            <w:noProof/>
            <w:webHidden/>
          </w:rPr>
          <w:instrText xml:space="preserve"> PAGEREF _Toc516056244 \h </w:instrText>
        </w:r>
        <w:r w:rsidR="00514296">
          <w:rPr>
            <w:noProof/>
            <w:webHidden/>
          </w:rPr>
        </w:r>
        <w:r w:rsidR="00514296">
          <w:rPr>
            <w:noProof/>
            <w:webHidden/>
          </w:rPr>
          <w:fldChar w:fldCharType="separate"/>
        </w:r>
        <w:r w:rsidR="00514296">
          <w:rPr>
            <w:noProof/>
            <w:webHidden/>
          </w:rPr>
          <w:t>100</w:t>
        </w:r>
        <w:r w:rsidR="00514296">
          <w:rPr>
            <w:noProof/>
            <w:webHidden/>
          </w:rPr>
          <w:fldChar w:fldCharType="end"/>
        </w:r>
      </w:hyperlink>
    </w:p>
    <w:p w14:paraId="146DC476" w14:textId="3AA97A72"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245" w:history="1">
        <w:r w:rsidR="00514296" w:rsidRPr="00656186">
          <w:rPr>
            <w:rStyle w:val="Hyperlink"/>
            <w:noProof/>
          </w:rPr>
          <w:t>3.32 stack object</w:t>
        </w:r>
        <w:r w:rsidR="00514296">
          <w:rPr>
            <w:noProof/>
            <w:webHidden/>
          </w:rPr>
          <w:tab/>
        </w:r>
        <w:r w:rsidR="00514296">
          <w:rPr>
            <w:noProof/>
            <w:webHidden/>
          </w:rPr>
          <w:fldChar w:fldCharType="begin"/>
        </w:r>
        <w:r w:rsidR="00514296">
          <w:rPr>
            <w:noProof/>
            <w:webHidden/>
          </w:rPr>
          <w:instrText xml:space="preserve"> PAGEREF _Toc516056245 \h </w:instrText>
        </w:r>
        <w:r w:rsidR="00514296">
          <w:rPr>
            <w:noProof/>
            <w:webHidden/>
          </w:rPr>
        </w:r>
        <w:r w:rsidR="00514296">
          <w:rPr>
            <w:noProof/>
            <w:webHidden/>
          </w:rPr>
          <w:fldChar w:fldCharType="separate"/>
        </w:r>
        <w:r w:rsidR="00514296">
          <w:rPr>
            <w:noProof/>
            <w:webHidden/>
          </w:rPr>
          <w:t>100</w:t>
        </w:r>
        <w:r w:rsidR="00514296">
          <w:rPr>
            <w:noProof/>
            <w:webHidden/>
          </w:rPr>
          <w:fldChar w:fldCharType="end"/>
        </w:r>
      </w:hyperlink>
    </w:p>
    <w:p w14:paraId="52168DA7" w14:textId="4F494148"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46" w:history="1">
        <w:r w:rsidR="00514296" w:rsidRPr="00656186">
          <w:rPr>
            <w:rStyle w:val="Hyperlink"/>
            <w:noProof/>
          </w:rPr>
          <w:t>3.32.1 General</w:t>
        </w:r>
        <w:r w:rsidR="00514296">
          <w:rPr>
            <w:noProof/>
            <w:webHidden/>
          </w:rPr>
          <w:tab/>
        </w:r>
        <w:r w:rsidR="00514296">
          <w:rPr>
            <w:noProof/>
            <w:webHidden/>
          </w:rPr>
          <w:fldChar w:fldCharType="begin"/>
        </w:r>
        <w:r w:rsidR="00514296">
          <w:rPr>
            <w:noProof/>
            <w:webHidden/>
          </w:rPr>
          <w:instrText xml:space="preserve"> PAGEREF _Toc516056246 \h </w:instrText>
        </w:r>
        <w:r w:rsidR="00514296">
          <w:rPr>
            <w:noProof/>
            <w:webHidden/>
          </w:rPr>
        </w:r>
        <w:r w:rsidR="00514296">
          <w:rPr>
            <w:noProof/>
            <w:webHidden/>
          </w:rPr>
          <w:fldChar w:fldCharType="separate"/>
        </w:r>
        <w:r w:rsidR="00514296">
          <w:rPr>
            <w:noProof/>
            <w:webHidden/>
          </w:rPr>
          <w:t>100</w:t>
        </w:r>
        <w:r w:rsidR="00514296">
          <w:rPr>
            <w:noProof/>
            <w:webHidden/>
          </w:rPr>
          <w:fldChar w:fldCharType="end"/>
        </w:r>
      </w:hyperlink>
    </w:p>
    <w:p w14:paraId="46450EA4" w14:textId="4B61962B"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47" w:history="1">
        <w:r w:rsidR="00514296" w:rsidRPr="00656186">
          <w:rPr>
            <w:rStyle w:val="Hyperlink"/>
            <w:noProof/>
          </w:rPr>
          <w:t>3.32.2 message property</w:t>
        </w:r>
        <w:r w:rsidR="00514296">
          <w:rPr>
            <w:noProof/>
            <w:webHidden/>
          </w:rPr>
          <w:tab/>
        </w:r>
        <w:r w:rsidR="00514296">
          <w:rPr>
            <w:noProof/>
            <w:webHidden/>
          </w:rPr>
          <w:fldChar w:fldCharType="begin"/>
        </w:r>
        <w:r w:rsidR="00514296">
          <w:rPr>
            <w:noProof/>
            <w:webHidden/>
          </w:rPr>
          <w:instrText xml:space="preserve"> PAGEREF _Toc516056247 \h </w:instrText>
        </w:r>
        <w:r w:rsidR="00514296">
          <w:rPr>
            <w:noProof/>
            <w:webHidden/>
          </w:rPr>
        </w:r>
        <w:r w:rsidR="00514296">
          <w:rPr>
            <w:noProof/>
            <w:webHidden/>
          </w:rPr>
          <w:fldChar w:fldCharType="separate"/>
        </w:r>
        <w:r w:rsidR="00514296">
          <w:rPr>
            <w:noProof/>
            <w:webHidden/>
          </w:rPr>
          <w:t>100</w:t>
        </w:r>
        <w:r w:rsidR="00514296">
          <w:rPr>
            <w:noProof/>
            <w:webHidden/>
          </w:rPr>
          <w:fldChar w:fldCharType="end"/>
        </w:r>
      </w:hyperlink>
    </w:p>
    <w:p w14:paraId="624F94A6" w14:textId="1F0F6C22"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48" w:history="1">
        <w:r w:rsidR="00514296" w:rsidRPr="00656186">
          <w:rPr>
            <w:rStyle w:val="Hyperlink"/>
            <w:noProof/>
          </w:rPr>
          <w:t>3.32.3 frames property</w:t>
        </w:r>
        <w:r w:rsidR="00514296">
          <w:rPr>
            <w:noProof/>
            <w:webHidden/>
          </w:rPr>
          <w:tab/>
        </w:r>
        <w:r w:rsidR="00514296">
          <w:rPr>
            <w:noProof/>
            <w:webHidden/>
          </w:rPr>
          <w:fldChar w:fldCharType="begin"/>
        </w:r>
        <w:r w:rsidR="00514296">
          <w:rPr>
            <w:noProof/>
            <w:webHidden/>
          </w:rPr>
          <w:instrText xml:space="preserve"> PAGEREF _Toc516056248 \h </w:instrText>
        </w:r>
        <w:r w:rsidR="00514296">
          <w:rPr>
            <w:noProof/>
            <w:webHidden/>
          </w:rPr>
        </w:r>
        <w:r w:rsidR="00514296">
          <w:rPr>
            <w:noProof/>
            <w:webHidden/>
          </w:rPr>
          <w:fldChar w:fldCharType="separate"/>
        </w:r>
        <w:r w:rsidR="00514296">
          <w:rPr>
            <w:noProof/>
            <w:webHidden/>
          </w:rPr>
          <w:t>100</w:t>
        </w:r>
        <w:r w:rsidR="00514296">
          <w:rPr>
            <w:noProof/>
            <w:webHidden/>
          </w:rPr>
          <w:fldChar w:fldCharType="end"/>
        </w:r>
      </w:hyperlink>
    </w:p>
    <w:p w14:paraId="220693CD" w14:textId="7812CA74"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49" w:history="1">
        <w:r w:rsidR="00514296" w:rsidRPr="00656186">
          <w:rPr>
            <w:rStyle w:val="Hyperlink"/>
            <w:noProof/>
          </w:rPr>
          <w:t>3.32.4 properties property</w:t>
        </w:r>
        <w:r w:rsidR="00514296">
          <w:rPr>
            <w:noProof/>
            <w:webHidden/>
          </w:rPr>
          <w:tab/>
        </w:r>
        <w:r w:rsidR="00514296">
          <w:rPr>
            <w:noProof/>
            <w:webHidden/>
          </w:rPr>
          <w:fldChar w:fldCharType="begin"/>
        </w:r>
        <w:r w:rsidR="00514296">
          <w:rPr>
            <w:noProof/>
            <w:webHidden/>
          </w:rPr>
          <w:instrText xml:space="preserve"> PAGEREF _Toc516056249 \h </w:instrText>
        </w:r>
        <w:r w:rsidR="00514296">
          <w:rPr>
            <w:noProof/>
            <w:webHidden/>
          </w:rPr>
        </w:r>
        <w:r w:rsidR="00514296">
          <w:rPr>
            <w:noProof/>
            <w:webHidden/>
          </w:rPr>
          <w:fldChar w:fldCharType="separate"/>
        </w:r>
        <w:r w:rsidR="00514296">
          <w:rPr>
            <w:noProof/>
            <w:webHidden/>
          </w:rPr>
          <w:t>100</w:t>
        </w:r>
        <w:r w:rsidR="00514296">
          <w:rPr>
            <w:noProof/>
            <w:webHidden/>
          </w:rPr>
          <w:fldChar w:fldCharType="end"/>
        </w:r>
      </w:hyperlink>
    </w:p>
    <w:p w14:paraId="7160DDBC" w14:textId="46A2A6D6"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250" w:history="1">
        <w:r w:rsidR="00514296" w:rsidRPr="00656186">
          <w:rPr>
            <w:rStyle w:val="Hyperlink"/>
            <w:noProof/>
          </w:rPr>
          <w:t>3.33 stackFrame object</w:t>
        </w:r>
        <w:r w:rsidR="00514296">
          <w:rPr>
            <w:noProof/>
            <w:webHidden/>
          </w:rPr>
          <w:tab/>
        </w:r>
        <w:r w:rsidR="00514296">
          <w:rPr>
            <w:noProof/>
            <w:webHidden/>
          </w:rPr>
          <w:fldChar w:fldCharType="begin"/>
        </w:r>
        <w:r w:rsidR="00514296">
          <w:rPr>
            <w:noProof/>
            <w:webHidden/>
          </w:rPr>
          <w:instrText xml:space="preserve"> PAGEREF _Toc516056250 \h </w:instrText>
        </w:r>
        <w:r w:rsidR="00514296">
          <w:rPr>
            <w:noProof/>
            <w:webHidden/>
          </w:rPr>
        </w:r>
        <w:r w:rsidR="00514296">
          <w:rPr>
            <w:noProof/>
            <w:webHidden/>
          </w:rPr>
          <w:fldChar w:fldCharType="separate"/>
        </w:r>
        <w:r w:rsidR="00514296">
          <w:rPr>
            <w:noProof/>
            <w:webHidden/>
          </w:rPr>
          <w:t>100</w:t>
        </w:r>
        <w:r w:rsidR="00514296">
          <w:rPr>
            <w:noProof/>
            <w:webHidden/>
          </w:rPr>
          <w:fldChar w:fldCharType="end"/>
        </w:r>
      </w:hyperlink>
    </w:p>
    <w:p w14:paraId="2C277354" w14:textId="5FDA3C9C"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51" w:history="1">
        <w:r w:rsidR="00514296" w:rsidRPr="00656186">
          <w:rPr>
            <w:rStyle w:val="Hyperlink"/>
            <w:noProof/>
          </w:rPr>
          <w:t>3.33.1 General</w:t>
        </w:r>
        <w:r w:rsidR="00514296">
          <w:rPr>
            <w:noProof/>
            <w:webHidden/>
          </w:rPr>
          <w:tab/>
        </w:r>
        <w:r w:rsidR="00514296">
          <w:rPr>
            <w:noProof/>
            <w:webHidden/>
          </w:rPr>
          <w:fldChar w:fldCharType="begin"/>
        </w:r>
        <w:r w:rsidR="00514296">
          <w:rPr>
            <w:noProof/>
            <w:webHidden/>
          </w:rPr>
          <w:instrText xml:space="preserve"> PAGEREF _Toc516056251 \h </w:instrText>
        </w:r>
        <w:r w:rsidR="00514296">
          <w:rPr>
            <w:noProof/>
            <w:webHidden/>
          </w:rPr>
        </w:r>
        <w:r w:rsidR="00514296">
          <w:rPr>
            <w:noProof/>
            <w:webHidden/>
          </w:rPr>
          <w:fldChar w:fldCharType="separate"/>
        </w:r>
        <w:r w:rsidR="00514296">
          <w:rPr>
            <w:noProof/>
            <w:webHidden/>
          </w:rPr>
          <w:t>100</w:t>
        </w:r>
        <w:r w:rsidR="00514296">
          <w:rPr>
            <w:noProof/>
            <w:webHidden/>
          </w:rPr>
          <w:fldChar w:fldCharType="end"/>
        </w:r>
      </w:hyperlink>
    </w:p>
    <w:p w14:paraId="00802514" w14:textId="2D17765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52" w:history="1">
        <w:r w:rsidR="00514296" w:rsidRPr="00656186">
          <w:rPr>
            <w:rStyle w:val="Hyperlink"/>
            <w:noProof/>
          </w:rPr>
          <w:t>3.33.2 location property</w:t>
        </w:r>
        <w:r w:rsidR="00514296">
          <w:rPr>
            <w:noProof/>
            <w:webHidden/>
          </w:rPr>
          <w:tab/>
        </w:r>
        <w:r w:rsidR="00514296">
          <w:rPr>
            <w:noProof/>
            <w:webHidden/>
          </w:rPr>
          <w:fldChar w:fldCharType="begin"/>
        </w:r>
        <w:r w:rsidR="00514296">
          <w:rPr>
            <w:noProof/>
            <w:webHidden/>
          </w:rPr>
          <w:instrText xml:space="preserve"> PAGEREF _Toc516056252 \h </w:instrText>
        </w:r>
        <w:r w:rsidR="00514296">
          <w:rPr>
            <w:noProof/>
            <w:webHidden/>
          </w:rPr>
        </w:r>
        <w:r w:rsidR="00514296">
          <w:rPr>
            <w:noProof/>
            <w:webHidden/>
          </w:rPr>
          <w:fldChar w:fldCharType="separate"/>
        </w:r>
        <w:r w:rsidR="00514296">
          <w:rPr>
            <w:noProof/>
            <w:webHidden/>
          </w:rPr>
          <w:t>101</w:t>
        </w:r>
        <w:r w:rsidR="00514296">
          <w:rPr>
            <w:noProof/>
            <w:webHidden/>
          </w:rPr>
          <w:fldChar w:fldCharType="end"/>
        </w:r>
      </w:hyperlink>
    </w:p>
    <w:p w14:paraId="4F1B0F49" w14:textId="75407D9A"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53" w:history="1">
        <w:r w:rsidR="00514296" w:rsidRPr="00656186">
          <w:rPr>
            <w:rStyle w:val="Hyperlink"/>
            <w:noProof/>
          </w:rPr>
          <w:t>3.33.3 module property</w:t>
        </w:r>
        <w:r w:rsidR="00514296">
          <w:rPr>
            <w:noProof/>
            <w:webHidden/>
          </w:rPr>
          <w:tab/>
        </w:r>
        <w:r w:rsidR="00514296">
          <w:rPr>
            <w:noProof/>
            <w:webHidden/>
          </w:rPr>
          <w:fldChar w:fldCharType="begin"/>
        </w:r>
        <w:r w:rsidR="00514296">
          <w:rPr>
            <w:noProof/>
            <w:webHidden/>
          </w:rPr>
          <w:instrText xml:space="preserve"> PAGEREF _Toc516056253 \h </w:instrText>
        </w:r>
        <w:r w:rsidR="00514296">
          <w:rPr>
            <w:noProof/>
            <w:webHidden/>
          </w:rPr>
        </w:r>
        <w:r w:rsidR="00514296">
          <w:rPr>
            <w:noProof/>
            <w:webHidden/>
          </w:rPr>
          <w:fldChar w:fldCharType="separate"/>
        </w:r>
        <w:r w:rsidR="00514296">
          <w:rPr>
            <w:noProof/>
            <w:webHidden/>
          </w:rPr>
          <w:t>101</w:t>
        </w:r>
        <w:r w:rsidR="00514296">
          <w:rPr>
            <w:noProof/>
            <w:webHidden/>
          </w:rPr>
          <w:fldChar w:fldCharType="end"/>
        </w:r>
      </w:hyperlink>
    </w:p>
    <w:p w14:paraId="5C264500" w14:textId="44877CD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54" w:history="1">
        <w:r w:rsidR="00514296" w:rsidRPr="00656186">
          <w:rPr>
            <w:rStyle w:val="Hyperlink"/>
            <w:noProof/>
          </w:rPr>
          <w:t>3.33.4 threadId property</w:t>
        </w:r>
        <w:r w:rsidR="00514296">
          <w:rPr>
            <w:noProof/>
            <w:webHidden/>
          </w:rPr>
          <w:tab/>
        </w:r>
        <w:r w:rsidR="00514296">
          <w:rPr>
            <w:noProof/>
            <w:webHidden/>
          </w:rPr>
          <w:fldChar w:fldCharType="begin"/>
        </w:r>
        <w:r w:rsidR="00514296">
          <w:rPr>
            <w:noProof/>
            <w:webHidden/>
          </w:rPr>
          <w:instrText xml:space="preserve"> PAGEREF _Toc516056254 \h </w:instrText>
        </w:r>
        <w:r w:rsidR="00514296">
          <w:rPr>
            <w:noProof/>
            <w:webHidden/>
          </w:rPr>
        </w:r>
        <w:r w:rsidR="00514296">
          <w:rPr>
            <w:noProof/>
            <w:webHidden/>
          </w:rPr>
          <w:fldChar w:fldCharType="separate"/>
        </w:r>
        <w:r w:rsidR="00514296">
          <w:rPr>
            <w:noProof/>
            <w:webHidden/>
          </w:rPr>
          <w:t>101</w:t>
        </w:r>
        <w:r w:rsidR="00514296">
          <w:rPr>
            <w:noProof/>
            <w:webHidden/>
          </w:rPr>
          <w:fldChar w:fldCharType="end"/>
        </w:r>
      </w:hyperlink>
    </w:p>
    <w:p w14:paraId="4332025E" w14:textId="2992B1F6"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55" w:history="1">
        <w:r w:rsidR="00514296" w:rsidRPr="00656186">
          <w:rPr>
            <w:rStyle w:val="Hyperlink"/>
            <w:noProof/>
          </w:rPr>
          <w:t>3.33.5 address property</w:t>
        </w:r>
        <w:r w:rsidR="00514296">
          <w:rPr>
            <w:noProof/>
            <w:webHidden/>
          </w:rPr>
          <w:tab/>
        </w:r>
        <w:r w:rsidR="00514296">
          <w:rPr>
            <w:noProof/>
            <w:webHidden/>
          </w:rPr>
          <w:fldChar w:fldCharType="begin"/>
        </w:r>
        <w:r w:rsidR="00514296">
          <w:rPr>
            <w:noProof/>
            <w:webHidden/>
          </w:rPr>
          <w:instrText xml:space="preserve"> PAGEREF _Toc516056255 \h </w:instrText>
        </w:r>
        <w:r w:rsidR="00514296">
          <w:rPr>
            <w:noProof/>
            <w:webHidden/>
          </w:rPr>
        </w:r>
        <w:r w:rsidR="00514296">
          <w:rPr>
            <w:noProof/>
            <w:webHidden/>
          </w:rPr>
          <w:fldChar w:fldCharType="separate"/>
        </w:r>
        <w:r w:rsidR="00514296">
          <w:rPr>
            <w:noProof/>
            <w:webHidden/>
          </w:rPr>
          <w:t>101</w:t>
        </w:r>
        <w:r w:rsidR="00514296">
          <w:rPr>
            <w:noProof/>
            <w:webHidden/>
          </w:rPr>
          <w:fldChar w:fldCharType="end"/>
        </w:r>
      </w:hyperlink>
    </w:p>
    <w:p w14:paraId="7091A32B" w14:textId="2E75417B"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56" w:history="1">
        <w:r w:rsidR="00514296" w:rsidRPr="00656186">
          <w:rPr>
            <w:rStyle w:val="Hyperlink"/>
            <w:noProof/>
          </w:rPr>
          <w:t>3.33.6 offset property</w:t>
        </w:r>
        <w:r w:rsidR="00514296">
          <w:rPr>
            <w:noProof/>
            <w:webHidden/>
          </w:rPr>
          <w:tab/>
        </w:r>
        <w:r w:rsidR="00514296">
          <w:rPr>
            <w:noProof/>
            <w:webHidden/>
          </w:rPr>
          <w:fldChar w:fldCharType="begin"/>
        </w:r>
        <w:r w:rsidR="00514296">
          <w:rPr>
            <w:noProof/>
            <w:webHidden/>
          </w:rPr>
          <w:instrText xml:space="preserve"> PAGEREF _Toc516056256 \h </w:instrText>
        </w:r>
        <w:r w:rsidR="00514296">
          <w:rPr>
            <w:noProof/>
            <w:webHidden/>
          </w:rPr>
        </w:r>
        <w:r w:rsidR="00514296">
          <w:rPr>
            <w:noProof/>
            <w:webHidden/>
          </w:rPr>
          <w:fldChar w:fldCharType="separate"/>
        </w:r>
        <w:r w:rsidR="00514296">
          <w:rPr>
            <w:noProof/>
            <w:webHidden/>
          </w:rPr>
          <w:t>101</w:t>
        </w:r>
        <w:r w:rsidR="00514296">
          <w:rPr>
            <w:noProof/>
            <w:webHidden/>
          </w:rPr>
          <w:fldChar w:fldCharType="end"/>
        </w:r>
      </w:hyperlink>
    </w:p>
    <w:p w14:paraId="1E2D8C5A" w14:textId="3F3ABF3F"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57" w:history="1">
        <w:r w:rsidR="00514296" w:rsidRPr="00656186">
          <w:rPr>
            <w:rStyle w:val="Hyperlink"/>
            <w:noProof/>
          </w:rPr>
          <w:t>3.33.7 parameters property</w:t>
        </w:r>
        <w:r w:rsidR="00514296">
          <w:rPr>
            <w:noProof/>
            <w:webHidden/>
          </w:rPr>
          <w:tab/>
        </w:r>
        <w:r w:rsidR="00514296">
          <w:rPr>
            <w:noProof/>
            <w:webHidden/>
          </w:rPr>
          <w:fldChar w:fldCharType="begin"/>
        </w:r>
        <w:r w:rsidR="00514296">
          <w:rPr>
            <w:noProof/>
            <w:webHidden/>
          </w:rPr>
          <w:instrText xml:space="preserve"> PAGEREF _Toc516056257 \h </w:instrText>
        </w:r>
        <w:r w:rsidR="00514296">
          <w:rPr>
            <w:noProof/>
            <w:webHidden/>
          </w:rPr>
        </w:r>
        <w:r w:rsidR="00514296">
          <w:rPr>
            <w:noProof/>
            <w:webHidden/>
          </w:rPr>
          <w:fldChar w:fldCharType="separate"/>
        </w:r>
        <w:r w:rsidR="00514296">
          <w:rPr>
            <w:noProof/>
            <w:webHidden/>
          </w:rPr>
          <w:t>101</w:t>
        </w:r>
        <w:r w:rsidR="00514296">
          <w:rPr>
            <w:noProof/>
            <w:webHidden/>
          </w:rPr>
          <w:fldChar w:fldCharType="end"/>
        </w:r>
      </w:hyperlink>
    </w:p>
    <w:p w14:paraId="546E298B" w14:textId="29C6B3C3"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58" w:history="1">
        <w:r w:rsidR="00514296" w:rsidRPr="00656186">
          <w:rPr>
            <w:rStyle w:val="Hyperlink"/>
            <w:noProof/>
          </w:rPr>
          <w:t>3.33.8 properties property</w:t>
        </w:r>
        <w:r w:rsidR="00514296">
          <w:rPr>
            <w:noProof/>
            <w:webHidden/>
          </w:rPr>
          <w:tab/>
        </w:r>
        <w:r w:rsidR="00514296">
          <w:rPr>
            <w:noProof/>
            <w:webHidden/>
          </w:rPr>
          <w:fldChar w:fldCharType="begin"/>
        </w:r>
        <w:r w:rsidR="00514296">
          <w:rPr>
            <w:noProof/>
            <w:webHidden/>
          </w:rPr>
          <w:instrText xml:space="preserve"> PAGEREF _Toc516056258 \h </w:instrText>
        </w:r>
        <w:r w:rsidR="00514296">
          <w:rPr>
            <w:noProof/>
            <w:webHidden/>
          </w:rPr>
        </w:r>
        <w:r w:rsidR="00514296">
          <w:rPr>
            <w:noProof/>
            <w:webHidden/>
          </w:rPr>
          <w:fldChar w:fldCharType="separate"/>
        </w:r>
        <w:r w:rsidR="00514296">
          <w:rPr>
            <w:noProof/>
            <w:webHidden/>
          </w:rPr>
          <w:t>101</w:t>
        </w:r>
        <w:r w:rsidR="00514296">
          <w:rPr>
            <w:noProof/>
            <w:webHidden/>
          </w:rPr>
          <w:fldChar w:fldCharType="end"/>
        </w:r>
      </w:hyperlink>
    </w:p>
    <w:p w14:paraId="213C92F6" w14:textId="0FDB0673"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259" w:history="1">
        <w:r w:rsidR="00514296" w:rsidRPr="00656186">
          <w:rPr>
            <w:rStyle w:val="Hyperlink"/>
            <w:noProof/>
          </w:rPr>
          <w:t>3.34 threadFlowLocation object</w:t>
        </w:r>
        <w:r w:rsidR="00514296">
          <w:rPr>
            <w:noProof/>
            <w:webHidden/>
          </w:rPr>
          <w:tab/>
        </w:r>
        <w:r w:rsidR="00514296">
          <w:rPr>
            <w:noProof/>
            <w:webHidden/>
          </w:rPr>
          <w:fldChar w:fldCharType="begin"/>
        </w:r>
        <w:r w:rsidR="00514296">
          <w:rPr>
            <w:noProof/>
            <w:webHidden/>
          </w:rPr>
          <w:instrText xml:space="preserve"> PAGEREF _Toc516056259 \h </w:instrText>
        </w:r>
        <w:r w:rsidR="00514296">
          <w:rPr>
            <w:noProof/>
            <w:webHidden/>
          </w:rPr>
        </w:r>
        <w:r w:rsidR="00514296">
          <w:rPr>
            <w:noProof/>
            <w:webHidden/>
          </w:rPr>
          <w:fldChar w:fldCharType="separate"/>
        </w:r>
        <w:r w:rsidR="00514296">
          <w:rPr>
            <w:noProof/>
            <w:webHidden/>
          </w:rPr>
          <w:t>101</w:t>
        </w:r>
        <w:r w:rsidR="00514296">
          <w:rPr>
            <w:noProof/>
            <w:webHidden/>
          </w:rPr>
          <w:fldChar w:fldCharType="end"/>
        </w:r>
      </w:hyperlink>
    </w:p>
    <w:p w14:paraId="2BDEBC90" w14:textId="239A1375"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60" w:history="1">
        <w:r w:rsidR="00514296" w:rsidRPr="00656186">
          <w:rPr>
            <w:rStyle w:val="Hyperlink"/>
            <w:noProof/>
          </w:rPr>
          <w:t>3.34.1 General</w:t>
        </w:r>
        <w:r w:rsidR="00514296">
          <w:rPr>
            <w:noProof/>
            <w:webHidden/>
          </w:rPr>
          <w:tab/>
        </w:r>
        <w:r w:rsidR="00514296">
          <w:rPr>
            <w:noProof/>
            <w:webHidden/>
          </w:rPr>
          <w:fldChar w:fldCharType="begin"/>
        </w:r>
        <w:r w:rsidR="00514296">
          <w:rPr>
            <w:noProof/>
            <w:webHidden/>
          </w:rPr>
          <w:instrText xml:space="preserve"> PAGEREF _Toc516056260 \h </w:instrText>
        </w:r>
        <w:r w:rsidR="00514296">
          <w:rPr>
            <w:noProof/>
            <w:webHidden/>
          </w:rPr>
        </w:r>
        <w:r w:rsidR="00514296">
          <w:rPr>
            <w:noProof/>
            <w:webHidden/>
          </w:rPr>
          <w:fldChar w:fldCharType="separate"/>
        </w:r>
        <w:r w:rsidR="00514296">
          <w:rPr>
            <w:noProof/>
            <w:webHidden/>
          </w:rPr>
          <w:t>101</w:t>
        </w:r>
        <w:r w:rsidR="00514296">
          <w:rPr>
            <w:noProof/>
            <w:webHidden/>
          </w:rPr>
          <w:fldChar w:fldCharType="end"/>
        </w:r>
      </w:hyperlink>
    </w:p>
    <w:p w14:paraId="1AF4A7F2" w14:textId="73018F1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61" w:history="1">
        <w:r w:rsidR="00514296" w:rsidRPr="00656186">
          <w:rPr>
            <w:rStyle w:val="Hyperlink"/>
            <w:noProof/>
          </w:rPr>
          <w:t>3.34.2 step property</w:t>
        </w:r>
        <w:r w:rsidR="00514296">
          <w:rPr>
            <w:noProof/>
            <w:webHidden/>
          </w:rPr>
          <w:tab/>
        </w:r>
        <w:r w:rsidR="00514296">
          <w:rPr>
            <w:noProof/>
            <w:webHidden/>
          </w:rPr>
          <w:fldChar w:fldCharType="begin"/>
        </w:r>
        <w:r w:rsidR="00514296">
          <w:rPr>
            <w:noProof/>
            <w:webHidden/>
          </w:rPr>
          <w:instrText xml:space="preserve"> PAGEREF _Toc516056261 \h </w:instrText>
        </w:r>
        <w:r w:rsidR="00514296">
          <w:rPr>
            <w:noProof/>
            <w:webHidden/>
          </w:rPr>
        </w:r>
        <w:r w:rsidR="00514296">
          <w:rPr>
            <w:noProof/>
            <w:webHidden/>
          </w:rPr>
          <w:fldChar w:fldCharType="separate"/>
        </w:r>
        <w:r w:rsidR="00514296">
          <w:rPr>
            <w:noProof/>
            <w:webHidden/>
          </w:rPr>
          <w:t>101</w:t>
        </w:r>
        <w:r w:rsidR="00514296">
          <w:rPr>
            <w:noProof/>
            <w:webHidden/>
          </w:rPr>
          <w:fldChar w:fldCharType="end"/>
        </w:r>
      </w:hyperlink>
    </w:p>
    <w:p w14:paraId="36DBBB44" w14:textId="5F65BB36"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62" w:history="1">
        <w:r w:rsidR="00514296" w:rsidRPr="00656186">
          <w:rPr>
            <w:rStyle w:val="Hyperlink"/>
            <w:noProof/>
          </w:rPr>
          <w:t>3.34.3 location property</w:t>
        </w:r>
        <w:r w:rsidR="00514296">
          <w:rPr>
            <w:noProof/>
            <w:webHidden/>
          </w:rPr>
          <w:tab/>
        </w:r>
        <w:r w:rsidR="00514296">
          <w:rPr>
            <w:noProof/>
            <w:webHidden/>
          </w:rPr>
          <w:fldChar w:fldCharType="begin"/>
        </w:r>
        <w:r w:rsidR="00514296">
          <w:rPr>
            <w:noProof/>
            <w:webHidden/>
          </w:rPr>
          <w:instrText xml:space="preserve"> PAGEREF _Toc516056262 \h </w:instrText>
        </w:r>
        <w:r w:rsidR="00514296">
          <w:rPr>
            <w:noProof/>
            <w:webHidden/>
          </w:rPr>
        </w:r>
        <w:r w:rsidR="00514296">
          <w:rPr>
            <w:noProof/>
            <w:webHidden/>
          </w:rPr>
          <w:fldChar w:fldCharType="separate"/>
        </w:r>
        <w:r w:rsidR="00514296">
          <w:rPr>
            <w:noProof/>
            <w:webHidden/>
          </w:rPr>
          <w:t>102</w:t>
        </w:r>
        <w:r w:rsidR="00514296">
          <w:rPr>
            <w:noProof/>
            <w:webHidden/>
          </w:rPr>
          <w:fldChar w:fldCharType="end"/>
        </w:r>
      </w:hyperlink>
    </w:p>
    <w:p w14:paraId="26ABFD11" w14:textId="6C02C756"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63" w:history="1">
        <w:r w:rsidR="00514296" w:rsidRPr="00656186">
          <w:rPr>
            <w:rStyle w:val="Hyperlink"/>
            <w:noProof/>
          </w:rPr>
          <w:t>3.34.4 module property</w:t>
        </w:r>
        <w:r w:rsidR="00514296">
          <w:rPr>
            <w:noProof/>
            <w:webHidden/>
          </w:rPr>
          <w:tab/>
        </w:r>
        <w:r w:rsidR="00514296">
          <w:rPr>
            <w:noProof/>
            <w:webHidden/>
          </w:rPr>
          <w:fldChar w:fldCharType="begin"/>
        </w:r>
        <w:r w:rsidR="00514296">
          <w:rPr>
            <w:noProof/>
            <w:webHidden/>
          </w:rPr>
          <w:instrText xml:space="preserve"> PAGEREF _Toc516056263 \h </w:instrText>
        </w:r>
        <w:r w:rsidR="00514296">
          <w:rPr>
            <w:noProof/>
            <w:webHidden/>
          </w:rPr>
        </w:r>
        <w:r w:rsidR="00514296">
          <w:rPr>
            <w:noProof/>
            <w:webHidden/>
          </w:rPr>
          <w:fldChar w:fldCharType="separate"/>
        </w:r>
        <w:r w:rsidR="00514296">
          <w:rPr>
            <w:noProof/>
            <w:webHidden/>
          </w:rPr>
          <w:t>103</w:t>
        </w:r>
        <w:r w:rsidR="00514296">
          <w:rPr>
            <w:noProof/>
            <w:webHidden/>
          </w:rPr>
          <w:fldChar w:fldCharType="end"/>
        </w:r>
      </w:hyperlink>
    </w:p>
    <w:p w14:paraId="2F183517" w14:textId="1350528D"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64" w:history="1">
        <w:r w:rsidR="00514296" w:rsidRPr="00656186">
          <w:rPr>
            <w:rStyle w:val="Hyperlink"/>
            <w:noProof/>
          </w:rPr>
          <w:t>3.34.5 stack property</w:t>
        </w:r>
        <w:r w:rsidR="00514296">
          <w:rPr>
            <w:noProof/>
            <w:webHidden/>
          </w:rPr>
          <w:tab/>
        </w:r>
        <w:r w:rsidR="00514296">
          <w:rPr>
            <w:noProof/>
            <w:webHidden/>
          </w:rPr>
          <w:fldChar w:fldCharType="begin"/>
        </w:r>
        <w:r w:rsidR="00514296">
          <w:rPr>
            <w:noProof/>
            <w:webHidden/>
          </w:rPr>
          <w:instrText xml:space="preserve"> PAGEREF _Toc516056264 \h </w:instrText>
        </w:r>
        <w:r w:rsidR="00514296">
          <w:rPr>
            <w:noProof/>
            <w:webHidden/>
          </w:rPr>
        </w:r>
        <w:r w:rsidR="00514296">
          <w:rPr>
            <w:noProof/>
            <w:webHidden/>
          </w:rPr>
          <w:fldChar w:fldCharType="separate"/>
        </w:r>
        <w:r w:rsidR="00514296">
          <w:rPr>
            <w:noProof/>
            <w:webHidden/>
          </w:rPr>
          <w:t>103</w:t>
        </w:r>
        <w:r w:rsidR="00514296">
          <w:rPr>
            <w:noProof/>
            <w:webHidden/>
          </w:rPr>
          <w:fldChar w:fldCharType="end"/>
        </w:r>
      </w:hyperlink>
    </w:p>
    <w:p w14:paraId="4EB98ADF" w14:textId="07769722"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65" w:history="1">
        <w:r w:rsidR="00514296" w:rsidRPr="00656186">
          <w:rPr>
            <w:rStyle w:val="Hyperlink"/>
            <w:noProof/>
          </w:rPr>
          <w:t>3.34.6 kind property</w:t>
        </w:r>
        <w:r w:rsidR="00514296">
          <w:rPr>
            <w:noProof/>
            <w:webHidden/>
          </w:rPr>
          <w:tab/>
        </w:r>
        <w:r w:rsidR="00514296">
          <w:rPr>
            <w:noProof/>
            <w:webHidden/>
          </w:rPr>
          <w:fldChar w:fldCharType="begin"/>
        </w:r>
        <w:r w:rsidR="00514296">
          <w:rPr>
            <w:noProof/>
            <w:webHidden/>
          </w:rPr>
          <w:instrText xml:space="preserve"> PAGEREF _Toc516056265 \h </w:instrText>
        </w:r>
        <w:r w:rsidR="00514296">
          <w:rPr>
            <w:noProof/>
            <w:webHidden/>
          </w:rPr>
        </w:r>
        <w:r w:rsidR="00514296">
          <w:rPr>
            <w:noProof/>
            <w:webHidden/>
          </w:rPr>
          <w:fldChar w:fldCharType="separate"/>
        </w:r>
        <w:r w:rsidR="00514296">
          <w:rPr>
            <w:noProof/>
            <w:webHidden/>
          </w:rPr>
          <w:t>103</w:t>
        </w:r>
        <w:r w:rsidR="00514296">
          <w:rPr>
            <w:noProof/>
            <w:webHidden/>
          </w:rPr>
          <w:fldChar w:fldCharType="end"/>
        </w:r>
      </w:hyperlink>
    </w:p>
    <w:p w14:paraId="3F116CD8" w14:textId="5DE8D6D8"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66" w:history="1">
        <w:r w:rsidR="00514296" w:rsidRPr="00656186">
          <w:rPr>
            <w:rStyle w:val="Hyperlink"/>
            <w:noProof/>
          </w:rPr>
          <w:t>3.34.7 state property</w:t>
        </w:r>
        <w:r w:rsidR="00514296">
          <w:rPr>
            <w:noProof/>
            <w:webHidden/>
          </w:rPr>
          <w:tab/>
        </w:r>
        <w:r w:rsidR="00514296">
          <w:rPr>
            <w:noProof/>
            <w:webHidden/>
          </w:rPr>
          <w:fldChar w:fldCharType="begin"/>
        </w:r>
        <w:r w:rsidR="00514296">
          <w:rPr>
            <w:noProof/>
            <w:webHidden/>
          </w:rPr>
          <w:instrText xml:space="preserve"> PAGEREF _Toc516056266 \h </w:instrText>
        </w:r>
        <w:r w:rsidR="00514296">
          <w:rPr>
            <w:noProof/>
            <w:webHidden/>
          </w:rPr>
        </w:r>
        <w:r w:rsidR="00514296">
          <w:rPr>
            <w:noProof/>
            <w:webHidden/>
          </w:rPr>
          <w:fldChar w:fldCharType="separate"/>
        </w:r>
        <w:r w:rsidR="00514296">
          <w:rPr>
            <w:noProof/>
            <w:webHidden/>
          </w:rPr>
          <w:t>103</w:t>
        </w:r>
        <w:r w:rsidR="00514296">
          <w:rPr>
            <w:noProof/>
            <w:webHidden/>
          </w:rPr>
          <w:fldChar w:fldCharType="end"/>
        </w:r>
      </w:hyperlink>
    </w:p>
    <w:p w14:paraId="1A898086" w14:textId="30D57BF6"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67" w:history="1">
        <w:r w:rsidR="00514296" w:rsidRPr="00656186">
          <w:rPr>
            <w:rStyle w:val="Hyperlink"/>
            <w:noProof/>
          </w:rPr>
          <w:t>3.34.8 nestingLevel property</w:t>
        </w:r>
        <w:r w:rsidR="00514296">
          <w:rPr>
            <w:noProof/>
            <w:webHidden/>
          </w:rPr>
          <w:tab/>
        </w:r>
        <w:r w:rsidR="00514296">
          <w:rPr>
            <w:noProof/>
            <w:webHidden/>
          </w:rPr>
          <w:fldChar w:fldCharType="begin"/>
        </w:r>
        <w:r w:rsidR="00514296">
          <w:rPr>
            <w:noProof/>
            <w:webHidden/>
          </w:rPr>
          <w:instrText xml:space="preserve"> PAGEREF _Toc516056267 \h </w:instrText>
        </w:r>
        <w:r w:rsidR="00514296">
          <w:rPr>
            <w:noProof/>
            <w:webHidden/>
          </w:rPr>
        </w:r>
        <w:r w:rsidR="00514296">
          <w:rPr>
            <w:noProof/>
            <w:webHidden/>
          </w:rPr>
          <w:fldChar w:fldCharType="separate"/>
        </w:r>
        <w:r w:rsidR="00514296">
          <w:rPr>
            <w:noProof/>
            <w:webHidden/>
          </w:rPr>
          <w:t>104</w:t>
        </w:r>
        <w:r w:rsidR="00514296">
          <w:rPr>
            <w:noProof/>
            <w:webHidden/>
          </w:rPr>
          <w:fldChar w:fldCharType="end"/>
        </w:r>
      </w:hyperlink>
    </w:p>
    <w:p w14:paraId="2814574B" w14:textId="29AFB93C"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68" w:history="1">
        <w:r w:rsidR="00514296" w:rsidRPr="00656186">
          <w:rPr>
            <w:rStyle w:val="Hyperlink"/>
            <w:noProof/>
          </w:rPr>
          <w:t>3.34.9 executionOrder property</w:t>
        </w:r>
        <w:r w:rsidR="00514296">
          <w:rPr>
            <w:noProof/>
            <w:webHidden/>
          </w:rPr>
          <w:tab/>
        </w:r>
        <w:r w:rsidR="00514296">
          <w:rPr>
            <w:noProof/>
            <w:webHidden/>
          </w:rPr>
          <w:fldChar w:fldCharType="begin"/>
        </w:r>
        <w:r w:rsidR="00514296">
          <w:rPr>
            <w:noProof/>
            <w:webHidden/>
          </w:rPr>
          <w:instrText xml:space="preserve"> PAGEREF _Toc516056268 \h </w:instrText>
        </w:r>
        <w:r w:rsidR="00514296">
          <w:rPr>
            <w:noProof/>
            <w:webHidden/>
          </w:rPr>
        </w:r>
        <w:r w:rsidR="00514296">
          <w:rPr>
            <w:noProof/>
            <w:webHidden/>
          </w:rPr>
          <w:fldChar w:fldCharType="separate"/>
        </w:r>
        <w:r w:rsidR="00514296">
          <w:rPr>
            <w:noProof/>
            <w:webHidden/>
          </w:rPr>
          <w:t>104</w:t>
        </w:r>
        <w:r w:rsidR="00514296">
          <w:rPr>
            <w:noProof/>
            <w:webHidden/>
          </w:rPr>
          <w:fldChar w:fldCharType="end"/>
        </w:r>
      </w:hyperlink>
    </w:p>
    <w:p w14:paraId="2F659E15" w14:textId="35AD03AC"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69" w:history="1">
        <w:r w:rsidR="00514296" w:rsidRPr="00656186">
          <w:rPr>
            <w:rStyle w:val="Hyperlink"/>
            <w:noProof/>
          </w:rPr>
          <w:t>3.34.10 importance property</w:t>
        </w:r>
        <w:r w:rsidR="00514296">
          <w:rPr>
            <w:noProof/>
            <w:webHidden/>
          </w:rPr>
          <w:tab/>
        </w:r>
        <w:r w:rsidR="00514296">
          <w:rPr>
            <w:noProof/>
            <w:webHidden/>
          </w:rPr>
          <w:fldChar w:fldCharType="begin"/>
        </w:r>
        <w:r w:rsidR="00514296">
          <w:rPr>
            <w:noProof/>
            <w:webHidden/>
          </w:rPr>
          <w:instrText xml:space="preserve"> PAGEREF _Toc516056269 \h </w:instrText>
        </w:r>
        <w:r w:rsidR="00514296">
          <w:rPr>
            <w:noProof/>
            <w:webHidden/>
          </w:rPr>
        </w:r>
        <w:r w:rsidR="00514296">
          <w:rPr>
            <w:noProof/>
            <w:webHidden/>
          </w:rPr>
          <w:fldChar w:fldCharType="separate"/>
        </w:r>
        <w:r w:rsidR="00514296">
          <w:rPr>
            <w:noProof/>
            <w:webHidden/>
          </w:rPr>
          <w:t>104</w:t>
        </w:r>
        <w:r w:rsidR="00514296">
          <w:rPr>
            <w:noProof/>
            <w:webHidden/>
          </w:rPr>
          <w:fldChar w:fldCharType="end"/>
        </w:r>
      </w:hyperlink>
    </w:p>
    <w:p w14:paraId="686E4A31" w14:textId="370DCAE8"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70" w:history="1">
        <w:r w:rsidR="00514296" w:rsidRPr="00656186">
          <w:rPr>
            <w:rStyle w:val="Hyperlink"/>
            <w:noProof/>
          </w:rPr>
          <w:t>3.34.11 properties property</w:t>
        </w:r>
        <w:r w:rsidR="00514296">
          <w:rPr>
            <w:noProof/>
            <w:webHidden/>
          </w:rPr>
          <w:tab/>
        </w:r>
        <w:r w:rsidR="00514296">
          <w:rPr>
            <w:noProof/>
            <w:webHidden/>
          </w:rPr>
          <w:fldChar w:fldCharType="begin"/>
        </w:r>
        <w:r w:rsidR="00514296">
          <w:rPr>
            <w:noProof/>
            <w:webHidden/>
          </w:rPr>
          <w:instrText xml:space="preserve"> PAGEREF _Toc516056270 \h </w:instrText>
        </w:r>
        <w:r w:rsidR="00514296">
          <w:rPr>
            <w:noProof/>
            <w:webHidden/>
          </w:rPr>
        </w:r>
        <w:r w:rsidR="00514296">
          <w:rPr>
            <w:noProof/>
            <w:webHidden/>
          </w:rPr>
          <w:fldChar w:fldCharType="separate"/>
        </w:r>
        <w:r w:rsidR="00514296">
          <w:rPr>
            <w:noProof/>
            <w:webHidden/>
          </w:rPr>
          <w:t>105</w:t>
        </w:r>
        <w:r w:rsidR="00514296">
          <w:rPr>
            <w:noProof/>
            <w:webHidden/>
          </w:rPr>
          <w:fldChar w:fldCharType="end"/>
        </w:r>
      </w:hyperlink>
    </w:p>
    <w:p w14:paraId="6A212D57" w14:textId="1F9D562C"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271" w:history="1">
        <w:r w:rsidR="00514296" w:rsidRPr="00656186">
          <w:rPr>
            <w:rStyle w:val="Hyperlink"/>
            <w:noProof/>
          </w:rPr>
          <w:t>3.35 resources object</w:t>
        </w:r>
        <w:r w:rsidR="00514296">
          <w:rPr>
            <w:noProof/>
            <w:webHidden/>
          </w:rPr>
          <w:tab/>
        </w:r>
        <w:r w:rsidR="00514296">
          <w:rPr>
            <w:noProof/>
            <w:webHidden/>
          </w:rPr>
          <w:fldChar w:fldCharType="begin"/>
        </w:r>
        <w:r w:rsidR="00514296">
          <w:rPr>
            <w:noProof/>
            <w:webHidden/>
          </w:rPr>
          <w:instrText xml:space="preserve"> PAGEREF _Toc516056271 \h </w:instrText>
        </w:r>
        <w:r w:rsidR="00514296">
          <w:rPr>
            <w:noProof/>
            <w:webHidden/>
          </w:rPr>
        </w:r>
        <w:r w:rsidR="00514296">
          <w:rPr>
            <w:noProof/>
            <w:webHidden/>
          </w:rPr>
          <w:fldChar w:fldCharType="separate"/>
        </w:r>
        <w:r w:rsidR="00514296">
          <w:rPr>
            <w:noProof/>
            <w:webHidden/>
          </w:rPr>
          <w:t>105</w:t>
        </w:r>
        <w:r w:rsidR="00514296">
          <w:rPr>
            <w:noProof/>
            <w:webHidden/>
          </w:rPr>
          <w:fldChar w:fldCharType="end"/>
        </w:r>
      </w:hyperlink>
    </w:p>
    <w:p w14:paraId="15D53FE5" w14:textId="63B57D6F"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72" w:history="1">
        <w:r w:rsidR="00514296" w:rsidRPr="00656186">
          <w:rPr>
            <w:rStyle w:val="Hyperlink"/>
            <w:noProof/>
          </w:rPr>
          <w:t>3.35.1 General</w:t>
        </w:r>
        <w:r w:rsidR="00514296">
          <w:rPr>
            <w:noProof/>
            <w:webHidden/>
          </w:rPr>
          <w:tab/>
        </w:r>
        <w:r w:rsidR="00514296">
          <w:rPr>
            <w:noProof/>
            <w:webHidden/>
          </w:rPr>
          <w:fldChar w:fldCharType="begin"/>
        </w:r>
        <w:r w:rsidR="00514296">
          <w:rPr>
            <w:noProof/>
            <w:webHidden/>
          </w:rPr>
          <w:instrText xml:space="preserve"> PAGEREF _Toc516056272 \h </w:instrText>
        </w:r>
        <w:r w:rsidR="00514296">
          <w:rPr>
            <w:noProof/>
            <w:webHidden/>
          </w:rPr>
        </w:r>
        <w:r w:rsidR="00514296">
          <w:rPr>
            <w:noProof/>
            <w:webHidden/>
          </w:rPr>
          <w:fldChar w:fldCharType="separate"/>
        </w:r>
        <w:r w:rsidR="00514296">
          <w:rPr>
            <w:noProof/>
            <w:webHidden/>
          </w:rPr>
          <w:t>105</w:t>
        </w:r>
        <w:r w:rsidR="00514296">
          <w:rPr>
            <w:noProof/>
            <w:webHidden/>
          </w:rPr>
          <w:fldChar w:fldCharType="end"/>
        </w:r>
      </w:hyperlink>
    </w:p>
    <w:p w14:paraId="3100ED23" w14:textId="62B7B36A"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73" w:history="1">
        <w:r w:rsidR="00514296" w:rsidRPr="00656186">
          <w:rPr>
            <w:rStyle w:val="Hyperlink"/>
            <w:noProof/>
          </w:rPr>
          <w:t>3.35.2 messageStrings property</w:t>
        </w:r>
        <w:r w:rsidR="00514296">
          <w:rPr>
            <w:noProof/>
            <w:webHidden/>
          </w:rPr>
          <w:tab/>
        </w:r>
        <w:r w:rsidR="00514296">
          <w:rPr>
            <w:noProof/>
            <w:webHidden/>
          </w:rPr>
          <w:fldChar w:fldCharType="begin"/>
        </w:r>
        <w:r w:rsidR="00514296">
          <w:rPr>
            <w:noProof/>
            <w:webHidden/>
          </w:rPr>
          <w:instrText xml:space="preserve"> PAGEREF _Toc516056273 \h </w:instrText>
        </w:r>
        <w:r w:rsidR="00514296">
          <w:rPr>
            <w:noProof/>
            <w:webHidden/>
          </w:rPr>
        </w:r>
        <w:r w:rsidR="00514296">
          <w:rPr>
            <w:noProof/>
            <w:webHidden/>
          </w:rPr>
          <w:fldChar w:fldCharType="separate"/>
        </w:r>
        <w:r w:rsidR="00514296">
          <w:rPr>
            <w:noProof/>
            <w:webHidden/>
          </w:rPr>
          <w:t>105</w:t>
        </w:r>
        <w:r w:rsidR="00514296">
          <w:rPr>
            <w:noProof/>
            <w:webHidden/>
          </w:rPr>
          <w:fldChar w:fldCharType="end"/>
        </w:r>
      </w:hyperlink>
    </w:p>
    <w:p w14:paraId="0B96335B" w14:textId="752B91A0"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74" w:history="1">
        <w:r w:rsidR="00514296" w:rsidRPr="00656186">
          <w:rPr>
            <w:rStyle w:val="Hyperlink"/>
            <w:noProof/>
          </w:rPr>
          <w:t>3.35.3 rules property</w:t>
        </w:r>
        <w:r w:rsidR="00514296">
          <w:rPr>
            <w:noProof/>
            <w:webHidden/>
          </w:rPr>
          <w:tab/>
        </w:r>
        <w:r w:rsidR="00514296">
          <w:rPr>
            <w:noProof/>
            <w:webHidden/>
          </w:rPr>
          <w:fldChar w:fldCharType="begin"/>
        </w:r>
        <w:r w:rsidR="00514296">
          <w:rPr>
            <w:noProof/>
            <w:webHidden/>
          </w:rPr>
          <w:instrText xml:space="preserve"> PAGEREF _Toc516056274 \h </w:instrText>
        </w:r>
        <w:r w:rsidR="00514296">
          <w:rPr>
            <w:noProof/>
            <w:webHidden/>
          </w:rPr>
        </w:r>
        <w:r w:rsidR="00514296">
          <w:rPr>
            <w:noProof/>
            <w:webHidden/>
          </w:rPr>
          <w:fldChar w:fldCharType="separate"/>
        </w:r>
        <w:r w:rsidR="00514296">
          <w:rPr>
            <w:noProof/>
            <w:webHidden/>
          </w:rPr>
          <w:t>105</w:t>
        </w:r>
        <w:r w:rsidR="00514296">
          <w:rPr>
            <w:noProof/>
            <w:webHidden/>
          </w:rPr>
          <w:fldChar w:fldCharType="end"/>
        </w:r>
      </w:hyperlink>
    </w:p>
    <w:p w14:paraId="1C3CE328" w14:textId="73D38B59"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275" w:history="1">
        <w:r w:rsidR="00514296" w:rsidRPr="00656186">
          <w:rPr>
            <w:rStyle w:val="Hyperlink"/>
            <w:noProof/>
          </w:rPr>
          <w:t>3.36 rule object</w:t>
        </w:r>
        <w:r w:rsidR="00514296">
          <w:rPr>
            <w:noProof/>
            <w:webHidden/>
          </w:rPr>
          <w:tab/>
        </w:r>
        <w:r w:rsidR="00514296">
          <w:rPr>
            <w:noProof/>
            <w:webHidden/>
          </w:rPr>
          <w:fldChar w:fldCharType="begin"/>
        </w:r>
        <w:r w:rsidR="00514296">
          <w:rPr>
            <w:noProof/>
            <w:webHidden/>
          </w:rPr>
          <w:instrText xml:space="preserve"> PAGEREF _Toc516056275 \h </w:instrText>
        </w:r>
        <w:r w:rsidR="00514296">
          <w:rPr>
            <w:noProof/>
            <w:webHidden/>
          </w:rPr>
        </w:r>
        <w:r w:rsidR="00514296">
          <w:rPr>
            <w:noProof/>
            <w:webHidden/>
          </w:rPr>
          <w:fldChar w:fldCharType="separate"/>
        </w:r>
        <w:r w:rsidR="00514296">
          <w:rPr>
            <w:noProof/>
            <w:webHidden/>
          </w:rPr>
          <w:t>106</w:t>
        </w:r>
        <w:r w:rsidR="00514296">
          <w:rPr>
            <w:noProof/>
            <w:webHidden/>
          </w:rPr>
          <w:fldChar w:fldCharType="end"/>
        </w:r>
      </w:hyperlink>
    </w:p>
    <w:p w14:paraId="66E338BD" w14:textId="01B3EA7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76" w:history="1">
        <w:r w:rsidR="00514296" w:rsidRPr="00656186">
          <w:rPr>
            <w:rStyle w:val="Hyperlink"/>
            <w:noProof/>
          </w:rPr>
          <w:t>3.36.1 General</w:t>
        </w:r>
        <w:r w:rsidR="00514296">
          <w:rPr>
            <w:noProof/>
            <w:webHidden/>
          </w:rPr>
          <w:tab/>
        </w:r>
        <w:r w:rsidR="00514296">
          <w:rPr>
            <w:noProof/>
            <w:webHidden/>
          </w:rPr>
          <w:fldChar w:fldCharType="begin"/>
        </w:r>
        <w:r w:rsidR="00514296">
          <w:rPr>
            <w:noProof/>
            <w:webHidden/>
          </w:rPr>
          <w:instrText xml:space="preserve"> PAGEREF _Toc516056276 \h </w:instrText>
        </w:r>
        <w:r w:rsidR="00514296">
          <w:rPr>
            <w:noProof/>
            <w:webHidden/>
          </w:rPr>
        </w:r>
        <w:r w:rsidR="00514296">
          <w:rPr>
            <w:noProof/>
            <w:webHidden/>
          </w:rPr>
          <w:fldChar w:fldCharType="separate"/>
        </w:r>
        <w:r w:rsidR="00514296">
          <w:rPr>
            <w:noProof/>
            <w:webHidden/>
          </w:rPr>
          <w:t>106</w:t>
        </w:r>
        <w:r w:rsidR="00514296">
          <w:rPr>
            <w:noProof/>
            <w:webHidden/>
          </w:rPr>
          <w:fldChar w:fldCharType="end"/>
        </w:r>
      </w:hyperlink>
    </w:p>
    <w:p w14:paraId="3604A83E" w14:textId="0EC27566"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77" w:history="1">
        <w:r w:rsidR="00514296" w:rsidRPr="00656186">
          <w:rPr>
            <w:rStyle w:val="Hyperlink"/>
            <w:noProof/>
          </w:rPr>
          <w:t>3.36.2 Constraints</w:t>
        </w:r>
        <w:r w:rsidR="00514296">
          <w:rPr>
            <w:noProof/>
            <w:webHidden/>
          </w:rPr>
          <w:tab/>
        </w:r>
        <w:r w:rsidR="00514296">
          <w:rPr>
            <w:noProof/>
            <w:webHidden/>
          </w:rPr>
          <w:fldChar w:fldCharType="begin"/>
        </w:r>
        <w:r w:rsidR="00514296">
          <w:rPr>
            <w:noProof/>
            <w:webHidden/>
          </w:rPr>
          <w:instrText xml:space="preserve"> PAGEREF _Toc516056277 \h </w:instrText>
        </w:r>
        <w:r w:rsidR="00514296">
          <w:rPr>
            <w:noProof/>
            <w:webHidden/>
          </w:rPr>
        </w:r>
        <w:r w:rsidR="00514296">
          <w:rPr>
            <w:noProof/>
            <w:webHidden/>
          </w:rPr>
          <w:fldChar w:fldCharType="separate"/>
        </w:r>
        <w:r w:rsidR="00514296">
          <w:rPr>
            <w:noProof/>
            <w:webHidden/>
          </w:rPr>
          <w:t>106</w:t>
        </w:r>
        <w:r w:rsidR="00514296">
          <w:rPr>
            <w:noProof/>
            <w:webHidden/>
          </w:rPr>
          <w:fldChar w:fldCharType="end"/>
        </w:r>
      </w:hyperlink>
    </w:p>
    <w:p w14:paraId="6BB7167B" w14:textId="2B2C3D70"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78" w:history="1">
        <w:r w:rsidR="00514296" w:rsidRPr="00656186">
          <w:rPr>
            <w:rStyle w:val="Hyperlink"/>
            <w:noProof/>
          </w:rPr>
          <w:t>3.36.3 id property</w:t>
        </w:r>
        <w:r w:rsidR="00514296">
          <w:rPr>
            <w:noProof/>
            <w:webHidden/>
          </w:rPr>
          <w:tab/>
        </w:r>
        <w:r w:rsidR="00514296">
          <w:rPr>
            <w:noProof/>
            <w:webHidden/>
          </w:rPr>
          <w:fldChar w:fldCharType="begin"/>
        </w:r>
        <w:r w:rsidR="00514296">
          <w:rPr>
            <w:noProof/>
            <w:webHidden/>
          </w:rPr>
          <w:instrText xml:space="preserve"> PAGEREF _Toc516056278 \h </w:instrText>
        </w:r>
        <w:r w:rsidR="00514296">
          <w:rPr>
            <w:noProof/>
            <w:webHidden/>
          </w:rPr>
        </w:r>
        <w:r w:rsidR="00514296">
          <w:rPr>
            <w:noProof/>
            <w:webHidden/>
          </w:rPr>
          <w:fldChar w:fldCharType="separate"/>
        </w:r>
        <w:r w:rsidR="00514296">
          <w:rPr>
            <w:noProof/>
            <w:webHidden/>
          </w:rPr>
          <w:t>106</w:t>
        </w:r>
        <w:r w:rsidR="00514296">
          <w:rPr>
            <w:noProof/>
            <w:webHidden/>
          </w:rPr>
          <w:fldChar w:fldCharType="end"/>
        </w:r>
      </w:hyperlink>
    </w:p>
    <w:p w14:paraId="69E66338" w14:textId="772971EE"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79" w:history="1">
        <w:r w:rsidR="00514296" w:rsidRPr="00656186">
          <w:rPr>
            <w:rStyle w:val="Hyperlink"/>
            <w:noProof/>
          </w:rPr>
          <w:t>3.36.4 name property</w:t>
        </w:r>
        <w:r w:rsidR="00514296">
          <w:rPr>
            <w:noProof/>
            <w:webHidden/>
          </w:rPr>
          <w:tab/>
        </w:r>
        <w:r w:rsidR="00514296">
          <w:rPr>
            <w:noProof/>
            <w:webHidden/>
          </w:rPr>
          <w:fldChar w:fldCharType="begin"/>
        </w:r>
        <w:r w:rsidR="00514296">
          <w:rPr>
            <w:noProof/>
            <w:webHidden/>
          </w:rPr>
          <w:instrText xml:space="preserve"> PAGEREF _Toc516056279 \h </w:instrText>
        </w:r>
        <w:r w:rsidR="00514296">
          <w:rPr>
            <w:noProof/>
            <w:webHidden/>
          </w:rPr>
        </w:r>
        <w:r w:rsidR="00514296">
          <w:rPr>
            <w:noProof/>
            <w:webHidden/>
          </w:rPr>
          <w:fldChar w:fldCharType="separate"/>
        </w:r>
        <w:r w:rsidR="00514296">
          <w:rPr>
            <w:noProof/>
            <w:webHidden/>
          </w:rPr>
          <w:t>107</w:t>
        </w:r>
        <w:r w:rsidR="00514296">
          <w:rPr>
            <w:noProof/>
            <w:webHidden/>
          </w:rPr>
          <w:fldChar w:fldCharType="end"/>
        </w:r>
      </w:hyperlink>
    </w:p>
    <w:p w14:paraId="467942F8" w14:textId="112D0655"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80" w:history="1">
        <w:r w:rsidR="00514296" w:rsidRPr="00656186">
          <w:rPr>
            <w:rStyle w:val="Hyperlink"/>
            <w:noProof/>
          </w:rPr>
          <w:t>3.36.5 shortDescription property</w:t>
        </w:r>
        <w:r w:rsidR="00514296">
          <w:rPr>
            <w:noProof/>
            <w:webHidden/>
          </w:rPr>
          <w:tab/>
        </w:r>
        <w:r w:rsidR="00514296">
          <w:rPr>
            <w:noProof/>
            <w:webHidden/>
          </w:rPr>
          <w:fldChar w:fldCharType="begin"/>
        </w:r>
        <w:r w:rsidR="00514296">
          <w:rPr>
            <w:noProof/>
            <w:webHidden/>
          </w:rPr>
          <w:instrText xml:space="preserve"> PAGEREF _Toc516056280 \h </w:instrText>
        </w:r>
        <w:r w:rsidR="00514296">
          <w:rPr>
            <w:noProof/>
            <w:webHidden/>
          </w:rPr>
        </w:r>
        <w:r w:rsidR="00514296">
          <w:rPr>
            <w:noProof/>
            <w:webHidden/>
          </w:rPr>
          <w:fldChar w:fldCharType="separate"/>
        </w:r>
        <w:r w:rsidR="00514296">
          <w:rPr>
            <w:noProof/>
            <w:webHidden/>
          </w:rPr>
          <w:t>107</w:t>
        </w:r>
        <w:r w:rsidR="00514296">
          <w:rPr>
            <w:noProof/>
            <w:webHidden/>
          </w:rPr>
          <w:fldChar w:fldCharType="end"/>
        </w:r>
      </w:hyperlink>
    </w:p>
    <w:p w14:paraId="350B05F3" w14:textId="23C078D3"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81" w:history="1">
        <w:r w:rsidR="00514296" w:rsidRPr="00656186">
          <w:rPr>
            <w:rStyle w:val="Hyperlink"/>
            <w:noProof/>
          </w:rPr>
          <w:t>3.36.6 fullDescription property</w:t>
        </w:r>
        <w:r w:rsidR="00514296">
          <w:rPr>
            <w:noProof/>
            <w:webHidden/>
          </w:rPr>
          <w:tab/>
        </w:r>
        <w:r w:rsidR="00514296">
          <w:rPr>
            <w:noProof/>
            <w:webHidden/>
          </w:rPr>
          <w:fldChar w:fldCharType="begin"/>
        </w:r>
        <w:r w:rsidR="00514296">
          <w:rPr>
            <w:noProof/>
            <w:webHidden/>
          </w:rPr>
          <w:instrText xml:space="preserve"> PAGEREF _Toc516056281 \h </w:instrText>
        </w:r>
        <w:r w:rsidR="00514296">
          <w:rPr>
            <w:noProof/>
            <w:webHidden/>
          </w:rPr>
        </w:r>
        <w:r w:rsidR="00514296">
          <w:rPr>
            <w:noProof/>
            <w:webHidden/>
          </w:rPr>
          <w:fldChar w:fldCharType="separate"/>
        </w:r>
        <w:r w:rsidR="00514296">
          <w:rPr>
            <w:noProof/>
            <w:webHidden/>
          </w:rPr>
          <w:t>107</w:t>
        </w:r>
        <w:r w:rsidR="00514296">
          <w:rPr>
            <w:noProof/>
            <w:webHidden/>
          </w:rPr>
          <w:fldChar w:fldCharType="end"/>
        </w:r>
      </w:hyperlink>
    </w:p>
    <w:p w14:paraId="02F01DAA" w14:textId="4947A333"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82" w:history="1">
        <w:r w:rsidR="00514296" w:rsidRPr="00656186">
          <w:rPr>
            <w:rStyle w:val="Hyperlink"/>
            <w:noProof/>
          </w:rPr>
          <w:t>3.36.7 messageStrings property</w:t>
        </w:r>
        <w:r w:rsidR="00514296">
          <w:rPr>
            <w:noProof/>
            <w:webHidden/>
          </w:rPr>
          <w:tab/>
        </w:r>
        <w:r w:rsidR="00514296">
          <w:rPr>
            <w:noProof/>
            <w:webHidden/>
          </w:rPr>
          <w:fldChar w:fldCharType="begin"/>
        </w:r>
        <w:r w:rsidR="00514296">
          <w:rPr>
            <w:noProof/>
            <w:webHidden/>
          </w:rPr>
          <w:instrText xml:space="preserve"> PAGEREF _Toc516056282 \h </w:instrText>
        </w:r>
        <w:r w:rsidR="00514296">
          <w:rPr>
            <w:noProof/>
            <w:webHidden/>
          </w:rPr>
        </w:r>
        <w:r w:rsidR="00514296">
          <w:rPr>
            <w:noProof/>
            <w:webHidden/>
          </w:rPr>
          <w:fldChar w:fldCharType="separate"/>
        </w:r>
        <w:r w:rsidR="00514296">
          <w:rPr>
            <w:noProof/>
            <w:webHidden/>
          </w:rPr>
          <w:t>107</w:t>
        </w:r>
        <w:r w:rsidR="00514296">
          <w:rPr>
            <w:noProof/>
            <w:webHidden/>
          </w:rPr>
          <w:fldChar w:fldCharType="end"/>
        </w:r>
      </w:hyperlink>
    </w:p>
    <w:p w14:paraId="50AEA2D4" w14:textId="7D3AC84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83" w:history="1">
        <w:r w:rsidR="00514296" w:rsidRPr="00656186">
          <w:rPr>
            <w:rStyle w:val="Hyperlink"/>
            <w:noProof/>
          </w:rPr>
          <w:t>3.36.8 richMessageStrings property</w:t>
        </w:r>
        <w:r w:rsidR="00514296">
          <w:rPr>
            <w:noProof/>
            <w:webHidden/>
          </w:rPr>
          <w:tab/>
        </w:r>
        <w:r w:rsidR="00514296">
          <w:rPr>
            <w:noProof/>
            <w:webHidden/>
          </w:rPr>
          <w:fldChar w:fldCharType="begin"/>
        </w:r>
        <w:r w:rsidR="00514296">
          <w:rPr>
            <w:noProof/>
            <w:webHidden/>
          </w:rPr>
          <w:instrText xml:space="preserve"> PAGEREF _Toc516056283 \h </w:instrText>
        </w:r>
        <w:r w:rsidR="00514296">
          <w:rPr>
            <w:noProof/>
            <w:webHidden/>
          </w:rPr>
        </w:r>
        <w:r w:rsidR="00514296">
          <w:rPr>
            <w:noProof/>
            <w:webHidden/>
          </w:rPr>
          <w:fldChar w:fldCharType="separate"/>
        </w:r>
        <w:r w:rsidR="00514296">
          <w:rPr>
            <w:noProof/>
            <w:webHidden/>
          </w:rPr>
          <w:t>108</w:t>
        </w:r>
        <w:r w:rsidR="00514296">
          <w:rPr>
            <w:noProof/>
            <w:webHidden/>
          </w:rPr>
          <w:fldChar w:fldCharType="end"/>
        </w:r>
      </w:hyperlink>
    </w:p>
    <w:p w14:paraId="56A96EF7" w14:textId="7436A966"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84" w:history="1">
        <w:r w:rsidR="00514296" w:rsidRPr="00656186">
          <w:rPr>
            <w:rStyle w:val="Hyperlink"/>
            <w:noProof/>
          </w:rPr>
          <w:t>3.36.9 helpLocation property</w:t>
        </w:r>
        <w:r w:rsidR="00514296">
          <w:rPr>
            <w:noProof/>
            <w:webHidden/>
          </w:rPr>
          <w:tab/>
        </w:r>
        <w:r w:rsidR="00514296">
          <w:rPr>
            <w:noProof/>
            <w:webHidden/>
          </w:rPr>
          <w:fldChar w:fldCharType="begin"/>
        </w:r>
        <w:r w:rsidR="00514296">
          <w:rPr>
            <w:noProof/>
            <w:webHidden/>
          </w:rPr>
          <w:instrText xml:space="preserve"> PAGEREF _Toc516056284 \h </w:instrText>
        </w:r>
        <w:r w:rsidR="00514296">
          <w:rPr>
            <w:noProof/>
            <w:webHidden/>
          </w:rPr>
        </w:r>
        <w:r w:rsidR="00514296">
          <w:rPr>
            <w:noProof/>
            <w:webHidden/>
          </w:rPr>
          <w:fldChar w:fldCharType="separate"/>
        </w:r>
        <w:r w:rsidR="00514296">
          <w:rPr>
            <w:noProof/>
            <w:webHidden/>
          </w:rPr>
          <w:t>108</w:t>
        </w:r>
        <w:r w:rsidR="00514296">
          <w:rPr>
            <w:noProof/>
            <w:webHidden/>
          </w:rPr>
          <w:fldChar w:fldCharType="end"/>
        </w:r>
      </w:hyperlink>
    </w:p>
    <w:p w14:paraId="3D12E34E" w14:textId="5CE66107"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85" w:history="1">
        <w:r w:rsidR="00514296" w:rsidRPr="00656186">
          <w:rPr>
            <w:rStyle w:val="Hyperlink"/>
            <w:noProof/>
          </w:rPr>
          <w:t>3.36.10 help property</w:t>
        </w:r>
        <w:r w:rsidR="00514296">
          <w:rPr>
            <w:noProof/>
            <w:webHidden/>
          </w:rPr>
          <w:tab/>
        </w:r>
        <w:r w:rsidR="00514296">
          <w:rPr>
            <w:noProof/>
            <w:webHidden/>
          </w:rPr>
          <w:fldChar w:fldCharType="begin"/>
        </w:r>
        <w:r w:rsidR="00514296">
          <w:rPr>
            <w:noProof/>
            <w:webHidden/>
          </w:rPr>
          <w:instrText xml:space="preserve"> PAGEREF _Toc516056285 \h </w:instrText>
        </w:r>
        <w:r w:rsidR="00514296">
          <w:rPr>
            <w:noProof/>
            <w:webHidden/>
          </w:rPr>
        </w:r>
        <w:r w:rsidR="00514296">
          <w:rPr>
            <w:noProof/>
            <w:webHidden/>
          </w:rPr>
          <w:fldChar w:fldCharType="separate"/>
        </w:r>
        <w:r w:rsidR="00514296">
          <w:rPr>
            <w:noProof/>
            <w:webHidden/>
          </w:rPr>
          <w:t>108</w:t>
        </w:r>
        <w:r w:rsidR="00514296">
          <w:rPr>
            <w:noProof/>
            <w:webHidden/>
          </w:rPr>
          <w:fldChar w:fldCharType="end"/>
        </w:r>
      </w:hyperlink>
    </w:p>
    <w:p w14:paraId="18A6FE8E" w14:textId="06B0E50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86" w:history="1">
        <w:r w:rsidR="00514296" w:rsidRPr="00656186">
          <w:rPr>
            <w:rStyle w:val="Hyperlink"/>
            <w:noProof/>
          </w:rPr>
          <w:t>3.36.11 configuration property</w:t>
        </w:r>
        <w:r w:rsidR="00514296">
          <w:rPr>
            <w:noProof/>
            <w:webHidden/>
          </w:rPr>
          <w:tab/>
        </w:r>
        <w:r w:rsidR="00514296">
          <w:rPr>
            <w:noProof/>
            <w:webHidden/>
          </w:rPr>
          <w:fldChar w:fldCharType="begin"/>
        </w:r>
        <w:r w:rsidR="00514296">
          <w:rPr>
            <w:noProof/>
            <w:webHidden/>
          </w:rPr>
          <w:instrText xml:space="preserve"> PAGEREF _Toc516056286 \h </w:instrText>
        </w:r>
        <w:r w:rsidR="00514296">
          <w:rPr>
            <w:noProof/>
            <w:webHidden/>
          </w:rPr>
        </w:r>
        <w:r w:rsidR="00514296">
          <w:rPr>
            <w:noProof/>
            <w:webHidden/>
          </w:rPr>
          <w:fldChar w:fldCharType="separate"/>
        </w:r>
        <w:r w:rsidR="00514296">
          <w:rPr>
            <w:noProof/>
            <w:webHidden/>
          </w:rPr>
          <w:t>109</w:t>
        </w:r>
        <w:r w:rsidR="00514296">
          <w:rPr>
            <w:noProof/>
            <w:webHidden/>
          </w:rPr>
          <w:fldChar w:fldCharType="end"/>
        </w:r>
      </w:hyperlink>
    </w:p>
    <w:p w14:paraId="5980518B" w14:textId="3B31B9AD"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87" w:history="1">
        <w:r w:rsidR="00514296" w:rsidRPr="00656186">
          <w:rPr>
            <w:rStyle w:val="Hyperlink"/>
            <w:noProof/>
          </w:rPr>
          <w:t>3.36.12 properties property</w:t>
        </w:r>
        <w:r w:rsidR="00514296">
          <w:rPr>
            <w:noProof/>
            <w:webHidden/>
          </w:rPr>
          <w:tab/>
        </w:r>
        <w:r w:rsidR="00514296">
          <w:rPr>
            <w:noProof/>
            <w:webHidden/>
          </w:rPr>
          <w:fldChar w:fldCharType="begin"/>
        </w:r>
        <w:r w:rsidR="00514296">
          <w:rPr>
            <w:noProof/>
            <w:webHidden/>
          </w:rPr>
          <w:instrText xml:space="preserve"> PAGEREF _Toc516056287 \h </w:instrText>
        </w:r>
        <w:r w:rsidR="00514296">
          <w:rPr>
            <w:noProof/>
            <w:webHidden/>
          </w:rPr>
        </w:r>
        <w:r w:rsidR="00514296">
          <w:rPr>
            <w:noProof/>
            <w:webHidden/>
          </w:rPr>
          <w:fldChar w:fldCharType="separate"/>
        </w:r>
        <w:r w:rsidR="00514296">
          <w:rPr>
            <w:noProof/>
            <w:webHidden/>
          </w:rPr>
          <w:t>109</w:t>
        </w:r>
        <w:r w:rsidR="00514296">
          <w:rPr>
            <w:noProof/>
            <w:webHidden/>
          </w:rPr>
          <w:fldChar w:fldCharType="end"/>
        </w:r>
      </w:hyperlink>
    </w:p>
    <w:p w14:paraId="2AC53809" w14:textId="48B7EEAB"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288" w:history="1">
        <w:r w:rsidR="00514296" w:rsidRPr="00656186">
          <w:rPr>
            <w:rStyle w:val="Hyperlink"/>
            <w:noProof/>
          </w:rPr>
          <w:t>3.37 ruleConfiguration object</w:t>
        </w:r>
        <w:r w:rsidR="00514296">
          <w:rPr>
            <w:noProof/>
            <w:webHidden/>
          </w:rPr>
          <w:tab/>
        </w:r>
        <w:r w:rsidR="00514296">
          <w:rPr>
            <w:noProof/>
            <w:webHidden/>
          </w:rPr>
          <w:fldChar w:fldCharType="begin"/>
        </w:r>
        <w:r w:rsidR="00514296">
          <w:rPr>
            <w:noProof/>
            <w:webHidden/>
          </w:rPr>
          <w:instrText xml:space="preserve"> PAGEREF _Toc516056288 \h </w:instrText>
        </w:r>
        <w:r w:rsidR="00514296">
          <w:rPr>
            <w:noProof/>
            <w:webHidden/>
          </w:rPr>
        </w:r>
        <w:r w:rsidR="00514296">
          <w:rPr>
            <w:noProof/>
            <w:webHidden/>
          </w:rPr>
          <w:fldChar w:fldCharType="separate"/>
        </w:r>
        <w:r w:rsidR="00514296">
          <w:rPr>
            <w:noProof/>
            <w:webHidden/>
          </w:rPr>
          <w:t>109</w:t>
        </w:r>
        <w:r w:rsidR="00514296">
          <w:rPr>
            <w:noProof/>
            <w:webHidden/>
          </w:rPr>
          <w:fldChar w:fldCharType="end"/>
        </w:r>
      </w:hyperlink>
    </w:p>
    <w:p w14:paraId="6B037261" w14:textId="18389D7A"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89" w:history="1">
        <w:r w:rsidR="00514296" w:rsidRPr="00656186">
          <w:rPr>
            <w:rStyle w:val="Hyperlink"/>
            <w:noProof/>
          </w:rPr>
          <w:t>3.37.1 General</w:t>
        </w:r>
        <w:r w:rsidR="00514296">
          <w:rPr>
            <w:noProof/>
            <w:webHidden/>
          </w:rPr>
          <w:tab/>
        </w:r>
        <w:r w:rsidR="00514296">
          <w:rPr>
            <w:noProof/>
            <w:webHidden/>
          </w:rPr>
          <w:fldChar w:fldCharType="begin"/>
        </w:r>
        <w:r w:rsidR="00514296">
          <w:rPr>
            <w:noProof/>
            <w:webHidden/>
          </w:rPr>
          <w:instrText xml:space="preserve"> PAGEREF _Toc516056289 \h </w:instrText>
        </w:r>
        <w:r w:rsidR="00514296">
          <w:rPr>
            <w:noProof/>
            <w:webHidden/>
          </w:rPr>
        </w:r>
        <w:r w:rsidR="00514296">
          <w:rPr>
            <w:noProof/>
            <w:webHidden/>
          </w:rPr>
          <w:fldChar w:fldCharType="separate"/>
        </w:r>
        <w:r w:rsidR="00514296">
          <w:rPr>
            <w:noProof/>
            <w:webHidden/>
          </w:rPr>
          <w:t>109</w:t>
        </w:r>
        <w:r w:rsidR="00514296">
          <w:rPr>
            <w:noProof/>
            <w:webHidden/>
          </w:rPr>
          <w:fldChar w:fldCharType="end"/>
        </w:r>
      </w:hyperlink>
    </w:p>
    <w:p w14:paraId="7E47ED85" w14:textId="42BE80AA"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90" w:history="1">
        <w:r w:rsidR="00514296" w:rsidRPr="00656186">
          <w:rPr>
            <w:rStyle w:val="Hyperlink"/>
            <w:noProof/>
          </w:rPr>
          <w:t>3.37.2 enabled property</w:t>
        </w:r>
        <w:r w:rsidR="00514296">
          <w:rPr>
            <w:noProof/>
            <w:webHidden/>
          </w:rPr>
          <w:tab/>
        </w:r>
        <w:r w:rsidR="00514296">
          <w:rPr>
            <w:noProof/>
            <w:webHidden/>
          </w:rPr>
          <w:fldChar w:fldCharType="begin"/>
        </w:r>
        <w:r w:rsidR="00514296">
          <w:rPr>
            <w:noProof/>
            <w:webHidden/>
          </w:rPr>
          <w:instrText xml:space="preserve"> PAGEREF _Toc516056290 \h </w:instrText>
        </w:r>
        <w:r w:rsidR="00514296">
          <w:rPr>
            <w:noProof/>
            <w:webHidden/>
          </w:rPr>
        </w:r>
        <w:r w:rsidR="00514296">
          <w:rPr>
            <w:noProof/>
            <w:webHidden/>
          </w:rPr>
          <w:fldChar w:fldCharType="separate"/>
        </w:r>
        <w:r w:rsidR="00514296">
          <w:rPr>
            <w:noProof/>
            <w:webHidden/>
          </w:rPr>
          <w:t>109</w:t>
        </w:r>
        <w:r w:rsidR="00514296">
          <w:rPr>
            <w:noProof/>
            <w:webHidden/>
          </w:rPr>
          <w:fldChar w:fldCharType="end"/>
        </w:r>
      </w:hyperlink>
    </w:p>
    <w:p w14:paraId="286FF1F1" w14:textId="2463713D"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91" w:history="1">
        <w:r w:rsidR="00514296" w:rsidRPr="00656186">
          <w:rPr>
            <w:rStyle w:val="Hyperlink"/>
            <w:noProof/>
          </w:rPr>
          <w:t>3.37.3 defaultLevel property</w:t>
        </w:r>
        <w:r w:rsidR="00514296">
          <w:rPr>
            <w:noProof/>
            <w:webHidden/>
          </w:rPr>
          <w:tab/>
        </w:r>
        <w:r w:rsidR="00514296">
          <w:rPr>
            <w:noProof/>
            <w:webHidden/>
          </w:rPr>
          <w:fldChar w:fldCharType="begin"/>
        </w:r>
        <w:r w:rsidR="00514296">
          <w:rPr>
            <w:noProof/>
            <w:webHidden/>
          </w:rPr>
          <w:instrText xml:space="preserve"> PAGEREF _Toc516056291 \h </w:instrText>
        </w:r>
        <w:r w:rsidR="00514296">
          <w:rPr>
            <w:noProof/>
            <w:webHidden/>
          </w:rPr>
        </w:r>
        <w:r w:rsidR="00514296">
          <w:rPr>
            <w:noProof/>
            <w:webHidden/>
          </w:rPr>
          <w:fldChar w:fldCharType="separate"/>
        </w:r>
        <w:r w:rsidR="00514296">
          <w:rPr>
            <w:noProof/>
            <w:webHidden/>
          </w:rPr>
          <w:t>109</w:t>
        </w:r>
        <w:r w:rsidR="00514296">
          <w:rPr>
            <w:noProof/>
            <w:webHidden/>
          </w:rPr>
          <w:fldChar w:fldCharType="end"/>
        </w:r>
      </w:hyperlink>
    </w:p>
    <w:p w14:paraId="69A1704F" w14:textId="60B3A9B6"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92" w:history="1">
        <w:r w:rsidR="00514296" w:rsidRPr="00656186">
          <w:rPr>
            <w:rStyle w:val="Hyperlink"/>
            <w:noProof/>
          </w:rPr>
          <w:t>3.37.4 parameters property</w:t>
        </w:r>
        <w:r w:rsidR="00514296">
          <w:rPr>
            <w:noProof/>
            <w:webHidden/>
          </w:rPr>
          <w:tab/>
        </w:r>
        <w:r w:rsidR="00514296">
          <w:rPr>
            <w:noProof/>
            <w:webHidden/>
          </w:rPr>
          <w:fldChar w:fldCharType="begin"/>
        </w:r>
        <w:r w:rsidR="00514296">
          <w:rPr>
            <w:noProof/>
            <w:webHidden/>
          </w:rPr>
          <w:instrText xml:space="preserve"> PAGEREF _Toc516056292 \h </w:instrText>
        </w:r>
        <w:r w:rsidR="00514296">
          <w:rPr>
            <w:noProof/>
            <w:webHidden/>
          </w:rPr>
        </w:r>
        <w:r w:rsidR="00514296">
          <w:rPr>
            <w:noProof/>
            <w:webHidden/>
          </w:rPr>
          <w:fldChar w:fldCharType="separate"/>
        </w:r>
        <w:r w:rsidR="00514296">
          <w:rPr>
            <w:noProof/>
            <w:webHidden/>
          </w:rPr>
          <w:t>109</w:t>
        </w:r>
        <w:r w:rsidR="00514296">
          <w:rPr>
            <w:noProof/>
            <w:webHidden/>
          </w:rPr>
          <w:fldChar w:fldCharType="end"/>
        </w:r>
      </w:hyperlink>
    </w:p>
    <w:p w14:paraId="715E64A8" w14:textId="40F576AF"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293" w:history="1">
        <w:r w:rsidR="00514296" w:rsidRPr="00656186">
          <w:rPr>
            <w:rStyle w:val="Hyperlink"/>
            <w:noProof/>
          </w:rPr>
          <w:t>3.38 fix object</w:t>
        </w:r>
        <w:r w:rsidR="00514296">
          <w:rPr>
            <w:noProof/>
            <w:webHidden/>
          </w:rPr>
          <w:tab/>
        </w:r>
        <w:r w:rsidR="00514296">
          <w:rPr>
            <w:noProof/>
            <w:webHidden/>
          </w:rPr>
          <w:fldChar w:fldCharType="begin"/>
        </w:r>
        <w:r w:rsidR="00514296">
          <w:rPr>
            <w:noProof/>
            <w:webHidden/>
          </w:rPr>
          <w:instrText xml:space="preserve"> PAGEREF _Toc516056293 \h </w:instrText>
        </w:r>
        <w:r w:rsidR="00514296">
          <w:rPr>
            <w:noProof/>
            <w:webHidden/>
          </w:rPr>
        </w:r>
        <w:r w:rsidR="00514296">
          <w:rPr>
            <w:noProof/>
            <w:webHidden/>
          </w:rPr>
          <w:fldChar w:fldCharType="separate"/>
        </w:r>
        <w:r w:rsidR="00514296">
          <w:rPr>
            <w:noProof/>
            <w:webHidden/>
          </w:rPr>
          <w:t>110</w:t>
        </w:r>
        <w:r w:rsidR="00514296">
          <w:rPr>
            <w:noProof/>
            <w:webHidden/>
          </w:rPr>
          <w:fldChar w:fldCharType="end"/>
        </w:r>
      </w:hyperlink>
    </w:p>
    <w:p w14:paraId="4D4878B1" w14:textId="2CCEA60B"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94" w:history="1">
        <w:r w:rsidR="00514296" w:rsidRPr="00656186">
          <w:rPr>
            <w:rStyle w:val="Hyperlink"/>
            <w:noProof/>
          </w:rPr>
          <w:t>3.38.1 General</w:t>
        </w:r>
        <w:r w:rsidR="00514296">
          <w:rPr>
            <w:noProof/>
            <w:webHidden/>
          </w:rPr>
          <w:tab/>
        </w:r>
        <w:r w:rsidR="00514296">
          <w:rPr>
            <w:noProof/>
            <w:webHidden/>
          </w:rPr>
          <w:fldChar w:fldCharType="begin"/>
        </w:r>
        <w:r w:rsidR="00514296">
          <w:rPr>
            <w:noProof/>
            <w:webHidden/>
          </w:rPr>
          <w:instrText xml:space="preserve"> PAGEREF _Toc516056294 \h </w:instrText>
        </w:r>
        <w:r w:rsidR="00514296">
          <w:rPr>
            <w:noProof/>
            <w:webHidden/>
          </w:rPr>
        </w:r>
        <w:r w:rsidR="00514296">
          <w:rPr>
            <w:noProof/>
            <w:webHidden/>
          </w:rPr>
          <w:fldChar w:fldCharType="separate"/>
        </w:r>
        <w:r w:rsidR="00514296">
          <w:rPr>
            <w:noProof/>
            <w:webHidden/>
          </w:rPr>
          <w:t>110</w:t>
        </w:r>
        <w:r w:rsidR="00514296">
          <w:rPr>
            <w:noProof/>
            <w:webHidden/>
          </w:rPr>
          <w:fldChar w:fldCharType="end"/>
        </w:r>
      </w:hyperlink>
    </w:p>
    <w:p w14:paraId="704AFB49" w14:textId="206257BF"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95" w:history="1">
        <w:r w:rsidR="00514296" w:rsidRPr="00656186">
          <w:rPr>
            <w:rStyle w:val="Hyperlink"/>
            <w:noProof/>
          </w:rPr>
          <w:t>3.38.2 description property</w:t>
        </w:r>
        <w:r w:rsidR="00514296">
          <w:rPr>
            <w:noProof/>
            <w:webHidden/>
          </w:rPr>
          <w:tab/>
        </w:r>
        <w:r w:rsidR="00514296">
          <w:rPr>
            <w:noProof/>
            <w:webHidden/>
          </w:rPr>
          <w:fldChar w:fldCharType="begin"/>
        </w:r>
        <w:r w:rsidR="00514296">
          <w:rPr>
            <w:noProof/>
            <w:webHidden/>
          </w:rPr>
          <w:instrText xml:space="preserve"> PAGEREF _Toc516056295 \h </w:instrText>
        </w:r>
        <w:r w:rsidR="00514296">
          <w:rPr>
            <w:noProof/>
            <w:webHidden/>
          </w:rPr>
        </w:r>
        <w:r w:rsidR="00514296">
          <w:rPr>
            <w:noProof/>
            <w:webHidden/>
          </w:rPr>
          <w:fldChar w:fldCharType="separate"/>
        </w:r>
        <w:r w:rsidR="00514296">
          <w:rPr>
            <w:noProof/>
            <w:webHidden/>
          </w:rPr>
          <w:t>110</w:t>
        </w:r>
        <w:r w:rsidR="00514296">
          <w:rPr>
            <w:noProof/>
            <w:webHidden/>
          </w:rPr>
          <w:fldChar w:fldCharType="end"/>
        </w:r>
      </w:hyperlink>
    </w:p>
    <w:p w14:paraId="07970952" w14:textId="33519570"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96" w:history="1">
        <w:r w:rsidR="00514296" w:rsidRPr="00656186">
          <w:rPr>
            <w:rStyle w:val="Hyperlink"/>
            <w:noProof/>
          </w:rPr>
          <w:t>3.38.3 fileChanges property</w:t>
        </w:r>
        <w:r w:rsidR="00514296">
          <w:rPr>
            <w:noProof/>
            <w:webHidden/>
          </w:rPr>
          <w:tab/>
        </w:r>
        <w:r w:rsidR="00514296">
          <w:rPr>
            <w:noProof/>
            <w:webHidden/>
          </w:rPr>
          <w:fldChar w:fldCharType="begin"/>
        </w:r>
        <w:r w:rsidR="00514296">
          <w:rPr>
            <w:noProof/>
            <w:webHidden/>
          </w:rPr>
          <w:instrText xml:space="preserve"> PAGEREF _Toc516056296 \h </w:instrText>
        </w:r>
        <w:r w:rsidR="00514296">
          <w:rPr>
            <w:noProof/>
            <w:webHidden/>
          </w:rPr>
        </w:r>
        <w:r w:rsidR="00514296">
          <w:rPr>
            <w:noProof/>
            <w:webHidden/>
          </w:rPr>
          <w:fldChar w:fldCharType="separate"/>
        </w:r>
        <w:r w:rsidR="00514296">
          <w:rPr>
            <w:noProof/>
            <w:webHidden/>
          </w:rPr>
          <w:t>110</w:t>
        </w:r>
        <w:r w:rsidR="00514296">
          <w:rPr>
            <w:noProof/>
            <w:webHidden/>
          </w:rPr>
          <w:fldChar w:fldCharType="end"/>
        </w:r>
      </w:hyperlink>
    </w:p>
    <w:p w14:paraId="484D548C" w14:textId="60D280FC"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297" w:history="1">
        <w:r w:rsidR="00514296" w:rsidRPr="00656186">
          <w:rPr>
            <w:rStyle w:val="Hyperlink"/>
            <w:noProof/>
          </w:rPr>
          <w:t>3.39 fileChange object</w:t>
        </w:r>
        <w:r w:rsidR="00514296">
          <w:rPr>
            <w:noProof/>
            <w:webHidden/>
          </w:rPr>
          <w:tab/>
        </w:r>
        <w:r w:rsidR="00514296">
          <w:rPr>
            <w:noProof/>
            <w:webHidden/>
          </w:rPr>
          <w:fldChar w:fldCharType="begin"/>
        </w:r>
        <w:r w:rsidR="00514296">
          <w:rPr>
            <w:noProof/>
            <w:webHidden/>
          </w:rPr>
          <w:instrText xml:space="preserve"> PAGEREF _Toc516056297 \h </w:instrText>
        </w:r>
        <w:r w:rsidR="00514296">
          <w:rPr>
            <w:noProof/>
            <w:webHidden/>
          </w:rPr>
        </w:r>
        <w:r w:rsidR="00514296">
          <w:rPr>
            <w:noProof/>
            <w:webHidden/>
          </w:rPr>
          <w:fldChar w:fldCharType="separate"/>
        </w:r>
        <w:r w:rsidR="00514296">
          <w:rPr>
            <w:noProof/>
            <w:webHidden/>
          </w:rPr>
          <w:t>111</w:t>
        </w:r>
        <w:r w:rsidR="00514296">
          <w:rPr>
            <w:noProof/>
            <w:webHidden/>
          </w:rPr>
          <w:fldChar w:fldCharType="end"/>
        </w:r>
      </w:hyperlink>
    </w:p>
    <w:p w14:paraId="59B15CD1" w14:textId="272056E4"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98" w:history="1">
        <w:r w:rsidR="00514296" w:rsidRPr="00656186">
          <w:rPr>
            <w:rStyle w:val="Hyperlink"/>
            <w:noProof/>
          </w:rPr>
          <w:t>3.39.1 General</w:t>
        </w:r>
        <w:r w:rsidR="00514296">
          <w:rPr>
            <w:noProof/>
            <w:webHidden/>
          </w:rPr>
          <w:tab/>
        </w:r>
        <w:r w:rsidR="00514296">
          <w:rPr>
            <w:noProof/>
            <w:webHidden/>
          </w:rPr>
          <w:fldChar w:fldCharType="begin"/>
        </w:r>
        <w:r w:rsidR="00514296">
          <w:rPr>
            <w:noProof/>
            <w:webHidden/>
          </w:rPr>
          <w:instrText xml:space="preserve"> PAGEREF _Toc516056298 \h </w:instrText>
        </w:r>
        <w:r w:rsidR="00514296">
          <w:rPr>
            <w:noProof/>
            <w:webHidden/>
          </w:rPr>
        </w:r>
        <w:r w:rsidR="00514296">
          <w:rPr>
            <w:noProof/>
            <w:webHidden/>
          </w:rPr>
          <w:fldChar w:fldCharType="separate"/>
        </w:r>
        <w:r w:rsidR="00514296">
          <w:rPr>
            <w:noProof/>
            <w:webHidden/>
          </w:rPr>
          <w:t>111</w:t>
        </w:r>
        <w:r w:rsidR="00514296">
          <w:rPr>
            <w:noProof/>
            <w:webHidden/>
          </w:rPr>
          <w:fldChar w:fldCharType="end"/>
        </w:r>
      </w:hyperlink>
    </w:p>
    <w:p w14:paraId="0442B597" w14:textId="3EC3C223"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299" w:history="1">
        <w:r w:rsidR="00514296" w:rsidRPr="00656186">
          <w:rPr>
            <w:rStyle w:val="Hyperlink"/>
            <w:noProof/>
          </w:rPr>
          <w:t>3.39.2 fileLocation property</w:t>
        </w:r>
        <w:r w:rsidR="00514296">
          <w:rPr>
            <w:noProof/>
            <w:webHidden/>
          </w:rPr>
          <w:tab/>
        </w:r>
        <w:r w:rsidR="00514296">
          <w:rPr>
            <w:noProof/>
            <w:webHidden/>
          </w:rPr>
          <w:fldChar w:fldCharType="begin"/>
        </w:r>
        <w:r w:rsidR="00514296">
          <w:rPr>
            <w:noProof/>
            <w:webHidden/>
          </w:rPr>
          <w:instrText xml:space="preserve"> PAGEREF _Toc516056299 \h </w:instrText>
        </w:r>
        <w:r w:rsidR="00514296">
          <w:rPr>
            <w:noProof/>
            <w:webHidden/>
          </w:rPr>
        </w:r>
        <w:r w:rsidR="00514296">
          <w:rPr>
            <w:noProof/>
            <w:webHidden/>
          </w:rPr>
          <w:fldChar w:fldCharType="separate"/>
        </w:r>
        <w:r w:rsidR="00514296">
          <w:rPr>
            <w:noProof/>
            <w:webHidden/>
          </w:rPr>
          <w:t>111</w:t>
        </w:r>
        <w:r w:rsidR="00514296">
          <w:rPr>
            <w:noProof/>
            <w:webHidden/>
          </w:rPr>
          <w:fldChar w:fldCharType="end"/>
        </w:r>
      </w:hyperlink>
    </w:p>
    <w:p w14:paraId="0E3D1868" w14:textId="03F3130A"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300" w:history="1">
        <w:r w:rsidR="00514296" w:rsidRPr="00656186">
          <w:rPr>
            <w:rStyle w:val="Hyperlink"/>
            <w:noProof/>
          </w:rPr>
          <w:t>3.39.3 replacements property</w:t>
        </w:r>
        <w:r w:rsidR="00514296">
          <w:rPr>
            <w:noProof/>
            <w:webHidden/>
          </w:rPr>
          <w:tab/>
        </w:r>
        <w:r w:rsidR="00514296">
          <w:rPr>
            <w:noProof/>
            <w:webHidden/>
          </w:rPr>
          <w:fldChar w:fldCharType="begin"/>
        </w:r>
        <w:r w:rsidR="00514296">
          <w:rPr>
            <w:noProof/>
            <w:webHidden/>
          </w:rPr>
          <w:instrText xml:space="preserve"> PAGEREF _Toc516056300 \h </w:instrText>
        </w:r>
        <w:r w:rsidR="00514296">
          <w:rPr>
            <w:noProof/>
            <w:webHidden/>
          </w:rPr>
        </w:r>
        <w:r w:rsidR="00514296">
          <w:rPr>
            <w:noProof/>
            <w:webHidden/>
          </w:rPr>
          <w:fldChar w:fldCharType="separate"/>
        </w:r>
        <w:r w:rsidR="00514296">
          <w:rPr>
            <w:noProof/>
            <w:webHidden/>
          </w:rPr>
          <w:t>111</w:t>
        </w:r>
        <w:r w:rsidR="00514296">
          <w:rPr>
            <w:noProof/>
            <w:webHidden/>
          </w:rPr>
          <w:fldChar w:fldCharType="end"/>
        </w:r>
      </w:hyperlink>
    </w:p>
    <w:p w14:paraId="58DE0A3F" w14:textId="07C738D0"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301" w:history="1">
        <w:r w:rsidR="00514296" w:rsidRPr="00656186">
          <w:rPr>
            <w:rStyle w:val="Hyperlink"/>
            <w:noProof/>
          </w:rPr>
          <w:t>3.40 replacement object</w:t>
        </w:r>
        <w:r w:rsidR="00514296">
          <w:rPr>
            <w:noProof/>
            <w:webHidden/>
          </w:rPr>
          <w:tab/>
        </w:r>
        <w:r w:rsidR="00514296">
          <w:rPr>
            <w:noProof/>
            <w:webHidden/>
          </w:rPr>
          <w:fldChar w:fldCharType="begin"/>
        </w:r>
        <w:r w:rsidR="00514296">
          <w:rPr>
            <w:noProof/>
            <w:webHidden/>
          </w:rPr>
          <w:instrText xml:space="preserve"> PAGEREF _Toc516056301 \h </w:instrText>
        </w:r>
        <w:r w:rsidR="00514296">
          <w:rPr>
            <w:noProof/>
            <w:webHidden/>
          </w:rPr>
        </w:r>
        <w:r w:rsidR="00514296">
          <w:rPr>
            <w:noProof/>
            <w:webHidden/>
          </w:rPr>
          <w:fldChar w:fldCharType="separate"/>
        </w:r>
        <w:r w:rsidR="00514296">
          <w:rPr>
            <w:noProof/>
            <w:webHidden/>
          </w:rPr>
          <w:t>111</w:t>
        </w:r>
        <w:r w:rsidR="00514296">
          <w:rPr>
            <w:noProof/>
            <w:webHidden/>
          </w:rPr>
          <w:fldChar w:fldCharType="end"/>
        </w:r>
      </w:hyperlink>
    </w:p>
    <w:p w14:paraId="593C0321" w14:textId="480B7A52"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302" w:history="1">
        <w:r w:rsidR="00514296" w:rsidRPr="00656186">
          <w:rPr>
            <w:rStyle w:val="Hyperlink"/>
            <w:noProof/>
          </w:rPr>
          <w:t>3.40.1 General</w:t>
        </w:r>
        <w:r w:rsidR="00514296">
          <w:rPr>
            <w:noProof/>
            <w:webHidden/>
          </w:rPr>
          <w:tab/>
        </w:r>
        <w:r w:rsidR="00514296">
          <w:rPr>
            <w:noProof/>
            <w:webHidden/>
          </w:rPr>
          <w:fldChar w:fldCharType="begin"/>
        </w:r>
        <w:r w:rsidR="00514296">
          <w:rPr>
            <w:noProof/>
            <w:webHidden/>
          </w:rPr>
          <w:instrText xml:space="preserve"> PAGEREF _Toc516056302 \h </w:instrText>
        </w:r>
        <w:r w:rsidR="00514296">
          <w:rPr>
            <w:noProof/>
            <w:webHidden/>
          </w:rPr>
        </w:r>
        <w:r w:rsidR="00514296">
          <w:rPr>
            <w:noProof/>
            <w:webHidden/>
          </w:rPr>
          <w:fldChar w:fldCharType="separate"/>
        </w:r>
        <w:r w:rsidR="00514296">
          <w:rPr>
            <w:noProof/>
            <w:webHidden/>
          </w:rPr>
          <w:t>111</w:t>
        </w:r>
        <w:r w:rsidR="00514296">
          <w:rPr>
            <w:noProof/>
            <w:webHidden/>
          </w:rPr>
          <w:fldChar w:fldCharType="end"/>
        </w:r>
      </w:hyperlink>
    </w:p>
    <w:p w14:paraId="6E50E692" w14:textId="20D1C45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303" w:history="1">
        <w:r w:rsidR="00514296" w:rsidRPr="00656186">
          <w:rPr>
            <w:rStyle w:val="Hyperlink"/>
            <w:noProof/>
          </w:rPr>
          <w:t>3.40.2 Constraints</w:t>
        </w:r>
        <w:r w:rsidR="00514296">
          <w:rPr>
            <w:noProof/>
            <w:webHidden/>
          </w:rPr>
          <w:tab/>
        </w:r>
        <w:r w:rsidR="00514296">
          <w:rPr>
            <w:noProof/>
            <w:webHidden/>
          </w:rPr>
          <w:fldChar w:fldCharType="begin"/>
        </w:r>
        <w:r w:rsidR="00514296">
          <w:rPr>
            <w:noProof/>
            <w:webHidden/>
          </w:rPr>
          <w:instrText xml:space="preserve"> PAGEREF _Toc516056303 \h </w:instrText>
        </w:r>
        <w:r w:rsidR="00514296">
          <w:rPr>
            <w:noProof/>
            <w:webHidden/>
          </w:rPr>
        </w:r>
        <w:r w:rsidR="00514296">
          <w:rPr>
            <w:noProof/>
            <w:webHidden/>
          </w:rPr>
          <w:fldChar w:fldCharType="separate"/>
        </w:r>
        <w:r w:rsidR="00514296">
          <w:rPr>
            <w:noProof/>
            <w:webHidden/>
          </w:rPr>
          <w:t>112</w:t>
        </w:r>
        <w:r w:rsidR="00514296">
          <w:rPr>
            <w:noProof/>
            <w:webHidden/>
          </w:rPr>
          <w:fldChar w:fldCharType="end"/>
        </w:r>
      </w:hyperlink>
    </w:p>
    <w:p w14:paraId="30AA6A39" w14:textId="68A87ED7"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304" w:history="1">
        <w:r w:rsidR="00514296" w:rsidRPr="00656186">
          <w:rPr>
            <w:rStyle w:val="Hyperlink"/>
            <w:noProof/>
          </w:rPr>
          <w:t>3.40.3 deletedRegion property</w:t>
        </w:r>
        <w:r w:rsidR="00514296">
          <w:rPr>
            <w:noProof/>
            <w:webHidden/>
          </w:rPr>
          <w:tab/>
        </w:r>
        <w:r w:rsidR="00514296">
          <w:rPr>
            <w:noProof/>
            <w:webHidden/>
          </w:rPr>
          <w:fldChar w:fldCharType="begin"/>
        </w:r>
        <w:r w:rsidR="00514296">
          <w:rPr>
            <w:noProof/>
            <w:webHidden/>
          </w:rPr>
          <w:instrText xml:space="preserve"> PAGEREF _Toc516056304 \h </w:instrText>
        </w:r>
        <w:r w:rsidR="00514296">
          <w:rPr>
            <w:noProof/>
            <w:webHidden/>
          </w:rPr>
        </w:r>
        <w:r w:rsidR="00514296">
          <w:rPr>
            <w:noProof/>
            <w:webHidden/>
          </w:rPr>
          <w:fldChar w:fldCharType="separate"/>
        </w:r>
        <w:r w:rsidR="00514296">
          <w:rPr>
            <w:noProof/>
            <w:webHidden/>
          </w:rPr>
          <w:t>113</w:t>
        </w:r>
        <w:r w:rsidR="00514296">
          <w:rPr>
            <w:noProof/>
            <w:webHidden/>
          </w:rPr>
          <w:fldChar w:fldCharType="end"/>
        </w:r>
      </w:hyperlink>
    </w:p>
    <w:p w14:paraId="14B9D7DD" w14:textId="775D78E0"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305" w:history="1">
        <w:r w:rsidR="00514296" w:rsidRPr="00656186">
          <w:rPr>
            <w:rStyle w:val="Hyperlink"/>
            <w:noProof/>
          </w:rPr>
          <w:t>3.40.4 insertedContent property</w:t>
        </w:r>
        <w:r w:rsidR="00514296">
          <w:rPr>
            <w:noProof/>
            <w:webHidden/>
          </w:rPr>
          <w:tab/>
        </w:r>
        <w:r w:rsidR="00514296">
          <w:rPr>
            <w:noProof/>
            <w:webHidden/>
          </w:rPr>
          <w:fldChar w:fldCharType="begin"/>
        </w:r>
        <w:r w:rsidR="00514296">
          <w:rPr>
            <w:noProof/>
            <w:webHidden/>
          </w:rPr>
          <w:instrText xml:space="preserve"> PAGEREF _Toc516056305 \h </w:instrText>
        </w:r>
        <w:r w:rsidR="00514296">
          <w:rPr>
            <w:noProof/>
            <w:webHidden/>
          </w:rPr>
        </w:r>
        <w:r w:rsidR="00514296">
          <w:rPr>
            <w:noProof/>
            <w:webHidden/>
          </w:rPr>
          <w:fldChar w:fldCharType="separate"/>
        </w:r>
        <w:r w:rsidR="00514296">
          <w:rPr>
            <w:noProof/>
            <w:webHidden/>
          </w:rPr>
          <w:t>113</w:t>
        </w:r>
        <w:r w:rsidR="00514296">
          <w:rPr>
            <w:noProof/>
            <w:webHidden/>
          </w:rPr>
          <w:fldChar w:fldCharType="end"/>
        </w:r>
      </w:hyperlink>
    </w:p>
    <w:p w14:paraId="389AF3E1" w14:textId="336F713E"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306" w:history="1">
        <w:r w:rsidR="00514296" w:rsidRPr="00656186">
          <w:rPr>
            <w:rStyle w:val="Hyperlink"/>
            <w:noProof/>
          </w:rPr>
          <w:t>3.41 notification object</w:t>
        </w:r>
        <w:r w:rsidR="00514296">
          <w:rPr>
            <w:noProof/>
            <w:webHidden/>
          </w:rPr>
          <w:tab/>
        </w:r>
        <w:r w:rsidR="00514296">
          <w:rPr>
            <w:noProof/>
            <w:webHidden/>
          </w:rPr>
          <w:fldChar w:fldCharType="begin"/>
        </w:r>
        <w:r w:rsidR="00514296">
          <w:rPr>
            <w:noProof/>
            <w:webHidden/>
          </w:rPr>
          <w:instrText xml:space="preserve"> PAGEREF _Toc516056306 \h </w:instrText>
        </w:r>
        <w:r w:rsidR="00514296">
          <w:rPr>
            <w:noProof/>
            <w:webHidden/>
          </w:rPr>
        </w:r>
        <w:r w:rsidR="00514296">
          <w:rPr>
            <w:noProof/>
            <w:webHidden/>
          </w:rPr>
          <w:fldChar w:fldCharType="separate"/>
        </w:r>
        <w:r w:rsidR="00514296">
          <w:rPr>
            <w:noProof/>
            <w:webHidden/>
          </w:rPr>
          <w:t>113</w:t>
        </w:r>
        <w:r w:rsidR="00514296">
          <w:rPr>
            <w:noProof/>
            <w:webHidden/>
          </w:rPr>
          <w:fldChar w:fldCharType="end"/>
        </w:r>
      </w:hyperlink>
    </w:p>
    <w:p w14:paraId="2B8ADA3A" w14:textId="28365AA5"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307" w:history="1">
        <w:r w:rsidR="00514296" w:rsidRPr="00656186">
          <w:rPr>
            <w:rStyle w:val="Hyperlink"/>
            <w:noProof/>
          </w:rPr>
          <w:t>3.41.1 General</w:t>
        </w:r>
        <w:r w:rsidR="00514296">
          <w:rPr>
            <w:noProof/>
            <w:webHidden/>
          </w:rPr>
          <w:tab/>
        </w:r>
        <w:r w:rsidR="00514296">
          <w:rPr>
            <w:noProof/>
            <w:webHidden/>
          </w:rPr>
          <w:fldChar w:fldCharType="begin"/>
        </w:r>
        <w:r w:rsidR="00514296">
          <w:rPr>
            <w:noProof/>
            <w:webHidden/>
          </w:rPr>
          <w:instrText xml:space="preserve"> PAGEREF _Toc516056307 \h </w:instrText>
        </w:r>
        <w:r w:rsidR="00514296">
          <w:rPr>
            <w:noProof/>
            <w:webHidden/>
          </w:rPr>
        </w:r>
        <w:r w:rsidR="00514296">
          <w:rPr>
            <w:noProof/>
            <w:webHidden/>
          </w:rPr>
          <w:fldChar w:fldCharType="separate"/>
        </w:r>
        <w:r w:rsidR="00514296">
          <w:rPr>
            <w:noProof/>
            <w:webHidden/>
          </w:rPr>
          <w:t>113</w:t>
        </w:r>
        <w:r w:rsidR="00514296">
          <w:rPr>
            <w:noProof/>
            <w:webHidden/>
          </w:rPr>
          <w:fldChar w:fldCharType="end"/>
        </w:r>
      </w:hyperlink>
    </w:p>
    <w:p w14:paraId="08E2B499" w14:textId="00C0475A"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308" w:history="1">
        <w:r w:rsidR="00514296" w:rsidRPr="00656186">
          <w:rPr>
            <w:rStyle w:val="Hyperlink"/>
            <w:noProof/>
          </w:rPr>
          <w:t>3.41.2 id property</w:t>
        </w:r>
        <w:r w:rsidR="00514296">
          <w:rPr>
            <w:noProof/>
            <w:webHidden/>
          </w:rPr>
          <w:tab/>
        </w:r>
        <w:r w:rsidR="00514296">
          <w:rPr>
            <w:noProof/>
            <w:webHidden/>
          </w:rPr>
          <w:fldChar w:fldCharType="begin"/>
        </w:r>
        <w:r w:rsidR="00514296">
          <w:rPr>
            <w:noProof/>
            <w:webHidden/>
          </w:rPr>
          <w:instrText xml:space="preserve"> PAGEREF _Toc516056308 \h </w:instrText>
        </w:r>
        <w:r w:rsidR="00514296">
          <w:rPr>
            <w:noProof/>
            <w:webHidden/>
          </w:rPr>
        </w:r>
        <w:r w:rsidR="00514296">
          <w:rPr>
            <w:noProof/>
            <w:webHidden/>
          </w:rPr>
          <w:fldChar w:fldCharType="separate"/>
        </w:r>
        <w:r w:rsidR="00514296">
          <w:rPr>
            <w:noProof/>
            <w:webHidden/>
          </w:rPr>
          <w:t>113</w:t>
        </w:r>
        <w:r w:rsidR="00514296">
          <w:rPr>
            <w:noProof/>
            <w:webHidden/>
          </w:rPr>
          <w:fldChar w:fldCharType="end"/>
        </w:r>
      </w:hyperlink>
    </w:p>
    <w:p w14:paraId="7C36F6AB" w14:textId="5CC483F8"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309" w:history="1">
        <w:r w:rsidR="00514296" w:rsidRPr="00656186">
          <w:rPr>
            <w:rStyle w:val="Hyperlink"/>
            <w:noProof/>
          </w:rPr>
          <w:t>3.41.3 ruleId property</w:t>
        </w:r>
        <w:r w:rsidR="00514296">
          <w:rPr>
            <w:noProof/>
            <w:webHidden/>
          </w:rPr>
          <w:tab/>
        </w:r>
        <w:r w:rsidR="00514296">
          <w:rPr>
            <w:noProof/>
            <w:webHidden/>
          </w:rPr>
          <w:fldChar w:fldCharType="begin"/>
        </w:r>
        <w:r w:rsidR="00514296">
          <w:rPr>
            <w:noProof/>
            <w:webHidden/>
          </w:rPr>
          <w:instrText xml:space="preserve"> PAGEREF _Toc516056309 \h </w:instrText>
        </w:r>
        <w:r w:rsidR="00514296">
          <w:rPr>
            <w:noProof/>
            <w:webHidden/>
          </w:rPr>
        </w:r>
        <w:r w:rsidR="00514296">
          <w:rPr>
            <w:noProof/>
            <w:webHidden/>
          </w:rPr>
          <w:fldChar w:fldCharType="separate"/>
        </w:r>
        <w:r w:rsidR="00514296">
          <w:rPr>
            <w:noProof/>
            <w:webHidden/>
          </w:rPr>
          <w:t>113</w:t>
        </w:r>
        <w:r w:rsidR="00514296">
          <w:rPr>
            <w:noProof/>
            <w:webHidden/>
          </w:rPr>
          <w:fldChar w:fldCharType="end"/>
        </w:r>
      </w:hyperlink>
    </w:p>
    <w:p w14:paraId="63A1FAF3" w14:textId="4E021214"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310" w:history="1">
        <w:r w:rsidR="00514296" w:rsidRPr="00656186">
          <w:rPr>
            <w:rStyle w:val="Hyperlink"/>
            <w:noProof/>
          </w:rPr>
          <w:t>3.41.4 physicalLocation property</w:t>
        </w:r>
        <w:r w:rsidR="00514296">
          <w:rPr>
            <w:noProof/>
            <w:webHidden/>
          </w:rPr>
          <w:tab/>
        </w:r>
        <w:r w:rsidR="00514296">
          <w:rPr>
            <w:noProof/>
            <w:webHidden/>
          </w:rPr>
          <w:fldChar w:fldCharType="begin"/>
        </w:r>
        <w:r w:rsidR="00514296">
          <w:rPr>
            <w:noProof/>
            <w:webHidden/>
          </w:rPr>
          <w:instrText xml:space="preserve"> PAGEREF _Toc516056310 \h </w:instrText>
        </w:r>
        <w:r w:rsidR="00514296">
          <w:rPr>
            <w:noProof/>
            <w:webHidden/>
          </w:rPr>
        </w:r>
        <w:r w:rsidR="00514296">
          <w:rPr>
            <w:noProof/>
            <w:webHidden/>
          </w:rPr>
          <w:fldChar w:fldCharType="separate"/>
        </w:r>
        <w:r w:rsidR="00514296">
          <w:rPr>
            <w:noProof/>
            <w:webHidden/>
          </w:rPr>
          <w:t>114</w:t>
        </w:r>
        <w:r w:rsidR="00514296">
          <w:rPr>
            <w:noProof/>
            <w:webHidden/>
          </w:rPr>
          <w:fldChar w:fldCharType="end"/>
        </w:r>
      </w:hyperlink>
    </w:p>
    <w:p w14:paraId="58252DCB" w14:textId="016B08CE"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311" w:history="1">
        <w:r w:rsidR="00514296" w:rsidRPr="00656186">
          <w:rPr>
            <w:rStyle w:val="Hyperlink"/>
            <w:noProof/>
          </w:rPr>
          <w:t>3.41.5 message property</w:t>
        </w:r>
        <w:r w:rsidR="00514296">
          <w:rPr>
            <w:noProof/>
            <w:webHidden/>
          </w:rPr>
          <w:tab/>
        </w:r>
        <w:r w:rsidR="00514296">
          <w:rPr>
            <w:noProof/>
            <w:webHidden/>
          </w:rPr>
          <w:fldChar w:fldCharType="begin"/>
        </w:r>
        <w:r w:rsidR="00514296">
          <w:rPr>
            <w:noProof/>
            <w:webHidden/>
          </w:rPr>
          <w:instrText xml:space="preserve"> PAGEREF _Toc516056311 \h </w:instrText>
        </w:r>
        <w:r w:rsidR="00514296">
          <w:rPr>
            <w:noProof/>
            <w:webHidden/>
          </w:rPr>
        </w:r>
        <w:r w:rsidR="00514296">
          <w:rPr>
            <w:noProof/>
            <w:webHidden/>
          </w:rPr>
          <w:fldChar w:fldCharType="separate"/>
        </w:r>
        <w:r w:rsidR="00514296">
          <w:rPr>
            <w:noProof/>
            <w:webHidden/>
          </w:rPr>
          <w:t>114</w:t>
        </w:r>
        <w:r w:rsidR="00514296">
          <w:rPr>
            <w:noProof/>
            <w:webHidden/>
          </w:rPr>
          <w:fldChar w:fldCharType="end"/>
        </w:r>
      </w:hyperlink>
    </w:p>
    <w:p w14:paraId="255AA5B5" w14:textId="45935EAD"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312" w:history="1">
        <w:r w:rsidR="00514296" w:rsidRPr="00656186">
          <w:rPr>
            <w:rStyle w:val="Hyperlink"/>
            <w:noProof/>
          </w:rPr>
          <w:t>3.41.6 level property</w:t>
        </w:r>
        <w:r w:rsidR="00514296">
          <w:rPr>
            <w:noProof/>
            <w:webHidden/>
          </w:rPr>
          <w:tab/>
        </w:r>
        <w:r w:rsidR="00514296">
          <w:rPr>
            <w:noProof/>
            <w:webHidden/>
          </w:rPr>
          <w:fldChar w:fldCharType="begin"/>
        </w:r>
        <w:r w:rsidR="00514296">
          <w:rPr>
            <w:noProof/>
            <w:webHidden/>
          </w:rPr>
          <w:instrText xml:space="preserve"> PAGEREF _Toc516056312 \h </w:instrText>
        </w:r>
        <w:r w:rsidR="00514296">
          <w:rPr>
            <w:noProof/>
            <w:webHidden/>
          </w:rPr>
        </w:r>
        <w:r w:rsidR="00514296">
          <w:rPr>
            <w:noProof/>
            <w:webHidden/>
          </w:rPr>
          <w:fldChar w:fldCharType="separate"/>
        </w:r>
        <w:r w:rsidR="00514296">
          <w:rPr>
            <w:noProof/>
            <w:webHidden/>
          </w:rPr>
          <w:t>114</w:t>
        </w:r>
        <w:r w:rsidR="00514296">
          <w:rPr>
            <w:noProof/>
            <w:webHidden/>
          </w:rPr>
          <w:fldChar w:fldCharType="end"/>
        </w:r>
      </w:hyperlink>
    </w:p>
    <w:p w14:paraId="2193C5E1" w14:textId="26343DB9"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313" w:history="1">
        <w:r w:rsidR="00514296" w:rsidRPr="00656186">
          <w:rPr>
            <w:rStyle w:val="Hyperlink"/>
            <w:noProof/>
          </w:rPr>
          <w:t>3.41.7 threadId property</w:t>
        </w:r>
        <w:r w:rsidR="00514296">
          <w:rPr>
            <w:noProof/>
            <w:webHidden/>
          </w:rPr>
          <w:tab/>
        </w:r>
        <w:r w:rsidR="00514296">
          <w:rPr>
            <w:noProof/>
            <w:webHidden/>
          </w:rPr>
          <w:fldChar w:fldCharType="begin"/>
        </w:r>
        <w:r w:rsidR="00514296">
          <w:rPr>
            <w:noProof/>
            <w:webHidden/>
          </w:rPr>
          <w:instrText xml:space="preserve"> PAGEREF _Toc516056313 \h </w:instrText>
        </w:r>
        <w:r w:rsidR="00514296">
          <w:rPr>
            <w:noProof/>
            <w:webHidden/>
          </w:rPr>
        </w:r>
        <w:r w:rsidR="00514296">
          <w:rPr>
            <w:noProof/>
            <w:webHidden/>
          </w:rPr>
          <w:fldChar w:fldCharType="separate"/>
        </w:r>
        <w:r w:rsidR="00514296">
          <w:rPr>
            <w:noProof/>
            <w:webHidden/>
          </w:rPr>
          <w:t>114</w:t>
        </w:r>
        <w:r w:rsidR="00514296">
          <w:rPr>
            <w:noProof/>
            <w:webHidden/>
          </w:rPr>
          <w:fldChar w:fldCharType="end"/>
        </w:r>
      </w:hyperlink>
    </w:p>
    <w:p w14:paraId="3D1B1A43" w14:textId="172CAC11"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314" w:history="1">
        <w:r w:rsidR="00514296" w:rsidRPr="00656186">
          <w:rPr>
            <w:rStyle w:val="Hyperlink"/>
            <w:noProof/>
          </w:rPr>
          <w:t>3.41.8 time property</w:t>
        </w:r>
        <w:r w:rsidR="00514296">
          <w:rPr>
            <w:noProof/>
            <w:webHidden/>
          </w:rPr>
          <w:tab/>
        </w:r>
        <w:r w:rsidR="00514296">
          <w:rPr>
            <w:noProof/>
            <w:webHidden/>
          </w:rPr>
          <w:fldChar w:fldCharType="begin"/>
        </w:r>
        <w:r w:rsidR="00514296">
          <w:rPr>
            <w:noProof/>
            <w:webHidden/>
          </w:rPr>
          <w:instrText xml:space="preserve"> PAGEREF _Toc516056314 \h </w:instrText>
        </w:r>
        <w:r w:rsidR="00514296">
          <w:rPr>
            <w:noProof/>
            <w:webHidden/>
          </w:rPr>
        </w:r>
        <w:r w:rsidR="00514296">
          <w:rPr>
            <w:noProof/>
            <w:webHidden/>
          </w:rPr>
          <w:fldChar w:fldCharType="separate"/>
        </w:r>
        <w:r w:rsidR="00514296">
          <w:rPr>
            <w:noProof/>
            <w:webHidden/>
          </w:rPr>
          <w:t>115</w:t>
        </w:r>
        <w:r w:rsidR="00514296">
          <w:rPr>
            <w:noProof/>
            <w:webHidden/>
          </w:rPr>
          <w:fldChar w:fldCharType="end"/>
        </w:r>
      </w:hyperlink>
    </w:p>
    <w:p w14:paraId="53CB47CB" w14:textId="40FCB882"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315" w:history="1">
        <w:r w:rsidR="00514296" w:rsidRPr="00656186">
          <w:rPr>
            <w:rStyle w:val="Hyperlink"/>
            <w:noProof/>
          </w:rPr>
          <w:t>3.41.9 exception property</w:t>
        </w:r>
        <w:r w:rsidR="00514296">
          <w:rPr>
            <w:noProof/>
            <w:webHidden/>
          </w:rPr>
          <w:tab/>
        </w:r>
        <w:r w:rsidR="00514296">
          <w:rPr>
            <w:noProof/>
            <w:webHidden/>
          </w:rPr>
          <w:fldChar w:fldCharType="begin"/>
        </w:r>
        <w:r w:rsidR="00514296">
          <w:rPr>
            <w:noProof/>
            <w:webHidden/>
          </w:rPr>
          <w:instrText xml:space="preserve"> PAGEREF _Toc516056315 \h </w:instrText>
        </w:r>
        <w:r w:rsidR="00514296">
          <w:rPr>
            <w:noProof/>
            <w:webHidden/>
          </w:rPr>
        </w:r>
        <w:r w:rsidR="00514296">
          <w:rPr>
            <w:noProof/>
            <w:webHidden/>
          </w:rPr>
          <w:fldChar w:fldCharType="separate"/>
        </w:r>
        <w:r w:rsidR="00514296">
          <w:rPr>
            <w:noProof/>
            <w:webHidden/>
          </w:rPr>
          <w:t>115</w:t>
        </w:r>
        <w:r w:rsidR="00514296">
          <w:rPr>
            <w:noProof/>
            <w:webHidden/>
          </w:rPr>
          <w:fldChar w:fldCharType="end"/>
        </w:r>
      </w:hyperlink>
    </w:p>
    <w:p w14:paraId="388E0D37" w14:textId="6C9ADBE4"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316" w:history="1">
        <w:r w:rsidR="00514296" w:rsidRPr="00656186">
          <w:rPr>
            <w:rStyle w:val="Hyperlink"/>
            <w:noProof/>
          </w:rPr>
          <w:t>3.41.10 properties property</w:t>
        </w:r>
        <w:r w:rsidR="00514296">
          <w:rPr>
            <w:noProof/>
            <w:webHidden/>
          </w:rPr>
          <w:tab/>
        </w:r>
        <w:r w:rsidR="00514296">
          <w:rPr>
            <w:noProof/>
            <w:webHidden/>
          </w:rPr>
          <w:fldChar w:fldCharType="begin"/>
        </w:r>
        <w:r w:rsidR="00514296">
          <w:rPr>
            <w:noProof/>
            <w:webHidden/>
          </w:rPr>
          <w:instrText xml:space="preserve"> PAGEREF _Toc516056316 \h </w:instrText>
        </w:r>
        <w:r w:rsidR="00514296">
          <w:rPr>
            <w:noProof/>
            <w:webHidden/>
          </w:rPr>
        </w:r>
        <w:r w:rsidR="00514296">
          <w:rPr>
            <w:noProof/>
            <w:webHidden/>
          </w:rPr>
          <w:fldChar w:fldCharType="separate"/>
        </w:r>
        <w:r w:rsidR="00514296">
          <w:rPr>
            <w:noProof/>
            <w:webHidden/>
          </w:rPr>
          <w:t>115</w:t>
        </w:r>
        <w:r w:rsidR="00514296">
          <w:rPr>
            <w:noProof/>
            <w:webHidden/>
          </w:rPr>
          <w:fldChar w:fldCharType="end"/>
        </w:r>
      </w:hyperlink>
    </w:p>
    <w:p w14:paraId="3C9DC1FC" w14:textId="7C851907"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317" w:history="1">
        <w:r w:rsidR="00514296" w:rsidRPr="00656186">
          <w:rPr>
            <w:rStyle w:val="Hyperlink"/>
            <w:noProof/>
          </w:rPr>
          <w:t>3.42 exception object</w:t>
        </w:r>
        <w:r w:rsidR="00514296">
          <w:rPr>
            <w:noProof/>
            <w:webHidden/>
          </w:rPr>
          <w:tab/>
        </w:r>
        <w:r w:rsidR="00514296">
          <w:rPr>
            <w:noProof/>
            <w:webHidden/>
          </w:rPr>
          <w:fldChar w:fldCharType="begin"/>
        </w:r>
        <w:r w:rsidR="00514296">
          <w:rPr>
            <w:noProof/>
            <w:webHidden/>
          </w:rPr>
          <w:instrText xml:space="preserve"> PAGEREF _Toc516056317 \h </w:instrText>
        </w:r>
        <w:r w:rsidR="00514296">
          <w:rPr>
            <w:noProof/>
            <w:webHidden/>
          </w:rPr>
        </w:r>
        <w:r w:rsidR="00514296">
          <w:rPr>
            <w:noProof/>
            <w:webHidden/>
          </w:rPr>
          <w:fldChar w:fldCharType="separate"/>
        </w:r>
        <w:r w:rsidR="00514296">
          <w:rPr>
            <w:noProof/>
            <w:webHidden/>
          </w:rPr>
          <w:t>115</w:t>
        </w:r>
        <w:r w:rsidR="00514296">
          <w:rPr>
            <w:noProof/>
            <w:webHidden/>
          </w:rPr>
          <w:fldChar w:fldCharType="end"/>
        </w:r>
      </w:hyperlink>
    </w:p>
    <w:p w14:paraId="0B27B392" w14:textId="4B1BB296"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318" w:history="1">
        <w:r w:rsidR="00514296" w:rsidRPr="00656186">
          <w:rPr>
            <w:rStyle w:val="Hyperlink"/>
            <w:noProof/>
          </w:rPr>
          <w:t>3.42.1 General</w:t>
        </w:r>
        <w:r w:rsidR="00514296">
          <w:rPr>
            <w:noProof/>
            <w:webHidden/>
          </w:rPr>
          <w:tab/>
        </w:r>
        <w:r w:rsidR="00514296">
          <w:rPr>
            <w:noProof/>
            <w:webHidden/>
          </w:rPr>
          <w:fldChar w:fldCharType="begin"/>
        </w:r>
        <w:r w:rsidR="00514296">
          <w:rPr>
            <w:noProof/>
            <w:webHidden/>
          </w:rPr>
          <w:instrText xml:space="preserve"> PAGEREF _Toc516056318 \h </w:instrText>
        </w:r>
        <w:r w:rsidR="00514296">
          <w:rPr>
            <w:noProof/>
            <w:webHidden/>
          </w:rPr>
        </w:r>
        <w:r w:rsidR="00514296">
          <w:rPr>
            <w:noProof/>
            <w:webHidden/>
          </w:rPr>
          <w:fldChar w:fldCharType="separate"/>
        </w:r>
        <w:r w:rsidR="00514296">
          <w:rPr>
            <w:noProof/>
            <w:webHidden/>
          </w:rPr>
          <w:t>115</w:t>
        </w:r>
        <w:r w:rsidR="00514296">
          <w:rPr>
            <w:noProof/>
            <w:webHidden/>
          </w:rPr>
          <w:fldChar w:fldCharType="end"/>
        </w:r>
      </w:hyperlink>
    </w:p>
    <w:p w14:paraId="0D20A569" w14:textId="34C7F9D7"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319" w:history="1">
        <w:r w:rsidR="00514296" w:rsidRPr="00656186">
          <w:rPr>
            <w:rStyle w:val="Hyperlink"/>
            <w:noProof/>
          </w:rPr>
          <w:t>3.42.2 kind property</w:t>
        </w:r>
        <w:r w:rsidR="00514296">
          <w:rPr>
            <w:noProof/>
            <w:webHidden/>
          </w:rPr>
          <w:tab/>
        </w:r>
        <w:r w:rsidR="00514296">
          <w:rPr>
            <w:noProof/>
            <w:webHidden/>
          </w:rPr>
          <w:fldChar w:fldCharType="begin"/>
        </w:r>
        <w:r w:rsidR="00514296">
          <w:rPr>
            <w:noProof/>
            <w:webHidden/>
          </w:rPr>
          <w:instrText xml:space="preserve"> PAGEREF _Toc516056319 \h </w:instrText>
        </w:r>
        <w:r w:rsidR="00514296">
          <w:rPr>
            <w:noProof/>
            <w:webHidden/>
          </w:rPr>
        </w:r>
        <w:r w:rsidR="00514296">
          <w:rPr>
            <w:noProof/>
            <w:webHidden/>
          </w:rPr>
          <w:fldChar w:fldCharType="separate"/>
        </w:r>
        <w:r w:rsidR="00514296">
          <w:rPr>
            <w:noProof/>
            <w:webHidden/>
          </w:rPr>
          <w:t>115</w:t>
        </w:r>
        <w:r w:rsidR="00514296">
          <w:rPr>
            <w:noProof/>
            <w:webHidden/>
          </w:rPr>
          <w:fldChar w:fldCharType="end"/>
        </w:r>
      </w:hyperlink>
    </w:p>
    <w:p w14:paraId="3876578E" w14:textId="4A3F207A"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320" w:history="1">
        <w:r w:rsidR="00514296" w:rsidRPr="00656186">
          <w:rPr>
            <w:rStyle w:val="Hyperlink"/>
            <w:noProof/>
          </w:rPr>
          <w:t>3.42.3 message property</w:t>
        </w:r>
        <w:r w:rsidR="00514296">
          <w:rPr>
            <w:noProof/>
            <w:webHidden/>
          </w:rPr>
          <w:tab/>
        </w:r>
        <w:r w:rsidR="00514296">
          <w:rPr>
            <w:noProof/>
            <w:webHidden/>
          </w:rPr>
          <w:fldChar w:fldCharType="begin"/>
        </w:r>
        <w:r w:rsidR="00514296">
          <w:rPr>
            <w:noProof/>
            <w:webHidden/>
          </w:rPr>
          <w:instrText xml:space="preserve"> PAGEREF _Toc516056320 \h </w:instrText>
        </w:r>
        <w:r w:rsidR="00514296">
          <w:rPr>
            <w:noProof/>
            <w:webHidden/>
          </w:rPr>
        </w:r>
        <w:r w:rsidR="00514296">
          <w:rPr>
            <w:noProof/>
            <w:webHidden/>
          </w:rPr>
          <w:fldChar w:fldCharType="separate"/>
        </w:r>
        <w:r w:rsidR="00514296">
          <w:rPr>
            <w:noProof/>
            <w:webHidden/>
          </w:rPr>
          <w:t>115</w:t>
        </w:r>
        <w:r w:rsidR="00514296">
          <w:rPr>
            <w:noProof/>
            <w:webHidden/>
          </w:rPr>
          <w:fldChar w:fldCharType="end"/>
        </w:r>
      </w:hyperlink>
    </w:p>
    <w:p w14:paraId="2F09B515" w14:textId="47CCA26F"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321" w:history="1">
        <w:r w:rsidR="00514296" w:rsidRPr="00656186">
          <w:rPr>
            <w:rStyle w:val="Hyperlink"/>
            <w:noProof/>
          </w:rPr>
          <w:t>3.42.4 stack property</w:t>
        </w:r>
        <w:r w:rsidR="00514296">
          <w:rPr>
            <w:noProof/>
            <w:webHidden/>
          </w:rPr>
          <w:tab/>
        </w:r>
        <w:r w:rsidR="00514296">
          <w:rPr>
            <w:noProof/>
            <w:webHidden/>
          </w:rPr>
          <w:fldChar w:fldCharType="begin"/>
        </w:r>
        <w:r w:rsidR="00514296">
          <w:rPr>
            <w:noProof/>
            <w:webHidden/>
          </w:rPr>
          <w:instrText xml:space="preserve"> PAGEREF _Toc516056321 \h </w:instrText>
        </w:r>
        <w:r w:rsidR="00514296">
          <w:rPr>
            <w:noProof/>
            <w:webHidden/>
          </w:rPr>
        </w:r>
        <w:r w:rsidR="00514296">
          <w:rPr>
            <w:noProof/>
            <w:webHidden/>
          </w:rPr>
          <w:fldChar w:fldCharType="separate"/>
        </w:r>
        <w:r w:rsidR="00514296">
          <w:rPr>
            <w:noProof/>
            <w:webHidden/>
          </w:rPr>
          <w:t>116</w:t>
        </w:r>
        <w:r w:rsidR="00514296">
          <w:rPr>
            <w:noProof/>
            <w:webHidden/>
          </w:rPr>
          <w:fldChar w:fldCharType="end"/>
        </w:r>
      </w:hyperlink>
    </w:p>
    <w:p w14:paraId="2274BFF2" w14:textId="37A9E1BF" w:rsidR="00514296" w:rsidRDefault="00EB1D3D">
      <w:pPr>
        <w:pStyle w:val="TOC3"/>
        <w:tabs>
          <w:tab w:val="right" w:leader="dot" w:pos="9350"/>
        </w:tabs>
        <w:rPr>
          <w:rFonts w:asciiTheme="minorHAnsi" w:eastAsiaTheme="minorEastAsia" w:hAnsiTheme="minorHAnsi" w:cstheme="minorBidi"/>
          <w:noProof/>
          <w:sz w:val="22"/>
          <w:szCs w:val="22"/>
        </w:rPr>
      </w:pPr>
      <w:hyperlink w:anchor="_Toc516056322" w:history="1">
        <w:r w:rsidR="00514296" w:rsidRPr="00656186">
          <w:rPr>
            <w:rStyle w:val="Hyperlink"/>
            <w:noProof/>
          </w:rPr>
          <w:t>3.42.5 innerExceptions property</w:t>
        </w:r>
        <w:r w:rsidR="00514296">
          <w:rPr>
            <w:noProof/>
            <w:webHidden/>
          </w:rPr>
          <w:tab/>
        </w:r>
        <w:r w:rsidR="00514296">
          <w:rPr>
            <w:noProof/>
            <w:webHidden/>
          </w:rPr>
          <w:fldChar w:fldCharType="begin"/>
        </w:r>
        <w:r w:rsidR="00514296">
          <w:rPr>
            <w:noProof/>
            <w:webHidden/>
          </w:rPr>
          <w:instrText xml:space="preserve"> PAGEREF _Toc516056322 \h </w:instrText>
        </w:r>
        <w:r w:rsidR="00514296">
          <w:rPr>
            <w:noProof/>
            <w:webHidden/>
          </w:rPr>
        </w:r>
        <w:r w:rsidR="00514296">
          <w:rPr>
            <w:noProof/>
            <w:webHidden/>
          </w:rPr>
          <w:fldChar w:fldCharType="separate"/>
        </w:r>
        <w:r w:rsidR="00514296">
          <w:rPr>
            <w:noProof/>
            <w:webHidden/>
          </w:rPr>
          <w:t>116</w:t>
        </w:r>
        <w:r w:rsidR="00514296">
          <w:rPr>
            <w:noProof/>
            <w:webHidden/>
          </w:rPr>
          <w:fldChar w:fldCharType="end"/>
        </w:r>
      </w:hyperlink>
    </w:p>
    <w:p w14:paraId="73F46E2B" w14:textId="0608ED4D" w:rsidR="00514296" w:rsidRDefault="00EB1D3D">
      <w:pPr>
        <w:pStyle w:val="TOC1"/>
        <w:rPr>
          <w:rFonts w:asciiTheme="minorHAnsi" w:eastAsiaTheme="minorEastAsia" w:hAnsiTheme="minorHAnsi" w:cstheme="minorBidi"/>
          <w:noProof/>
          <w:sz w:val="22"/>
          <w:szCs w:val="22"/>
        </w:rPr>
      </w:pPr>
      <w:hyperlink w:anchor="_Toc516056323" w:history="1">
        <w:r w:rsidR="00514296" w:rsidRPr="00656186">
          <w:rPr>
            <w:rStyle w:val="Hyperlink"/>
            <w:noProof/>
          </w:rPr>
          <w:t>4</w:t>
        </w:r>
        <w:r w:rsidR="00514296">
          <w:rPr>
            <w:rFonts w:asciiTheme="minorHAnsi" w:eastAsiaTheme="minorEastAsia" w:hAnsiTheme="minorHAnsi" w:cstheme="minorBidi"/>
            <w:noProof/>
            <w:sz w:val="22"/>
            <w:szCs w:val="22"/>
          </w:rPr>
          <w:tab/>
        </w:r>
        <w:r w:rsidR="00514296" w:rsidRPr="00656186">
          <w:rPr>
            <w:rStyle w:val="Hyperlink"/>
            <w:noProof/>
          </w:rPr>
          <w:t>Conformance</w:t>
        </w:r>
        <w:r w:rsidR="00514296">
          <w:rPr>
            <w:noProof/>
            <w:webHidden/>
          </w:rPr>
          <w:tab/>
        </w:r>
        <w:r w:rsidR="00514296">
          <w:rPr>
            <w:noProof/>
            <w:webHidden/>
          </w:rPr>
          <w:fldChar w:fldCharType="begin"/>
        </w:r>
        <w:r w:rsidR="00514296">
          <w:rPr>
            <w:noProof/>
            <w:webHidden/>
          </w:rPr>
          <w:instrText xml:space="preserve"> PAGEREF _Toc516056323 \h </w:instrText>
        </w:r>
        <w:r w:rsidR="00514296">
          <w:rPr>
            <w:noProof/>
            <w:webHidden/>
          </w:rPr>
        </w:r>
        <w:r w:rsidR="00514296">
          <w:rPr>
            <w:noProof/>
            <w:webHidden/>
          </w:rPr>
          <w:fldChar w:fldCharType="separate"/>
        </w:r>
        <w:r w:rsidR="00514296">
          <w:rPr>
            <w:noProof/>
            <w:webHidden/>
          </w:rPr>
          <w:t>117</w:t>
        </w:r>
        <w:r w:rsidR="00514296">
          <w:rPr>
            <w:noProof/>
            <w:webHidden/>
          </w:rPr>
          <w:fldChar w:fldCharType="end"/>
        </w:r>
      </w:hyperlink>
    </w:p>
    <w:p w14:paraId="03335DDD" w14:textId="27011C1D"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324" w:history="1">
        <w:r w:rsidR="00514296" w:rsidRPr="00656186">
          <w:rPr>
            <w:rStyle w:val="Hyperlink"/>
            <w:noProof/>
          </w:rPr>
          <w:t>4.1 Conformance targets</w:t>
        </w:r>
        <w:r w:rsidR="00514296">
          <w:rPr>
            <w:noProof/>
            <w:webHidden/>
          </w:rPr>
          <w:tab/>
        </w:r>
        <w:r w:rsidR="00514296">
          <w:rPr>
            <w:noProof/>
            <w:webHidden/>
          </w:rPr>
          <w:fldChar w:fldCharType="begin"/>
        </w:r>
        <w:r w:rsidR="00514296">
          <w:rPr>
            <w:noProof/>
            <w:webHidden/>
          </w:rPr>
          <w:instrText xml:space="preserve"> PAGEREF _Toc516056324 \h </w:instrText>
        </w:r>
        <w:r w:rsidR="00514296">
          <w:rPr>
            <w:noProof/>
            <w:webHidden/>
          </w:rPr>
        </w:r>
        <w:r w:rsidR="00514296">
          <w:rPr>
            <w:noProof/>
            <w:webHidden/>
          </w:rPr>
          <w:fldChar w:fldCharType="separate"/>
        </w:r>
        <w:r w:rsidR="00514296">
          <w:rPr>
            <w:noProof/>
            <w:webHidden/>
          </w:rPr>
          <w:t>117</w:t>
        </w:r>
        <w:r w:rsidR="00514296">
          <w:rPr>
            <w:noProof/>
            <w:webHidden/>
          </w:rPr>
          <w:fldChar w:fldCharType="end"/>
        </w:r>
      </w:hyperlink>
    </w:p>
    <w:p w14:paraId="64A48CAC" w14:textId="6F60FDD3"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325" w:history="1">
        <w:r w:rsidR="00514296" w:rsidRPr="00656186">
          <w:rPr>
            <w:rStyle w:val="Hyperlink"/>
            <w:noProof/>
          </w:rPr>
          <w:t>4.2 Conformance Clause 1: SARIF log file</w:t>
        </w:r>
        <w:r w:rsidR="00514296">
          <w:rPr>
            <w:noProof/>
            <w:webHidden/>
          </w:rPr>
          <w:tab/>
        </w:r>
        <w:r w:rsidR="00514296">
          <w:rPr>
            <w:noProof/>
            <w:webHidden/>
          </w:rPr>
          <w:fldChar w:fldCharType="begin"/>
        </w:r>
        <w:r w:rsidR="00514296">
          <w:rPr>
            <w:noProof/>
            <w:webHidden/>
          </w:rPr>
          <w:instrText xml:space="preserve"> PAGEREF _Toc516056325 \h </w:instrText>
        </w:r>
        <w:r w:rsidR="00514296">
          <w:rPr>
            <w:noProof/>
            <w:webHidden/>
          </w:rPr>
        </w:r>
        <w:r w:rsidR="00514296">
          <w:rPr>
            <w:noProof/>
            <w:webHidden/>
          </w:rPr>
          <w:fldChar w:fldCharType="separate"/>
        </w:r>
        <w:r w:rsidR="00514296">
          <w:rPr>
            <w:noProof/>
            <w:webHidden/>
          </w:rPr>
          <w:t>117</w:t>
        </w:r>
        <w:r w:rsidR="00514296">
          <w:rPr>
            <w:noProof/>
            <w:webHidden/>
          </w:rPr>
          <w:fldChar w:fldCharType="end"/>
        </w:r>
      </w:hyperlink>
    </w:p>
    <w:p w14:paraId="17B594D4" w14:textId="4019EC86"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326" w:history="1">
        <w:r w:rsidR="00514296" w:rsidRPr="00656186">
          <w:rPr>
            <w:rStyle w:val="Hyperlink"/>
            <w:noProof/>
          </w:rPr>
          <w:t>4.3 Conformance Clause 2: SARIF resource file</w:t>
        </w:r>
        <w:r w:rsidR="00514296">
          <w:rPr>
            <w:noProof/>
            <w:webHidden/>
          </w:rPr>
          <w:tab/>
        </w:r>
        <w:r w:rsidR="00514296">
          <w:rPr>
            <w:noProof/>
            <w:webHidden/>
          </w:rPr>
          <w:fldChar w:fldCharType="begin"/>
        </w:r>
        <w:r w:rsidR="00514296">
          <w:rPr>
            <w:noProof/>
            <w:webHidden/>
          </w:rPr>
          <w:instrText xml:space="preserve"> PAGEREF _Toc516056326 \h </w:instrText>
        </w:r>
        <w:r w:rsidR="00514296">
          <w:rPr>
            <w:noProof/>
            <w:webHidden/>
          </w:rPr>
        </w:r>
        <w:r w:rsidR="00514296">
          <w:rPr>
            <w:noProof/>
            <w:webHidden/>
          </w:rPr>
          <w:fldChar w:fldCharType="separate"/>
        </w:r>
        <w:r w:rsidR="00514296">
          <w:rPr>
            <w:noProof/>
            <w:webHidden/>
          </w:rPr>
          <w:t>117</w:t>
        </w:r>
        <w:r w:rsidR="00514296">
          <w:rPr>
            <w:noProof/>
            <w:webHidden/>
          </w:rPr>
          <w:fldChar w:fldCharType="end"/>
        </w:r>
      </w:hyperlink>
    </w:p>
    <w:p w14:paraId="2C1B5A8A" w14:textId="4A8EB3EB"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327" w:history="1">
        <w:r w:rsidR="00514296" w:rsidRPr="00656186">
          <w:rPr>
            <w:rStyle w:val="Hyperlink"/>
            <w:noProof/>
          </w:rPr>
          <w:t>4.4 Conformance Clause 3: SARIF producer</w:t>
        </w:r>
        <w:r w:rsidR="00514296">
          <w:rPr>
            <w:noProof/>
            <w:webHidden/>
          </w:rPr>
          <w:tab/>
        </w:r>
        <w:r w:rsidR="00514296">
          <w:rPr>
            <w:noProof/>
            <w:webHidden/>
          </w:rPr>
          <w:fldChar w:fldCharType="begin"/>
        </w:r>
        <w:r w:rsidR="00514296">
          <w:rPr>
            <w:noProof/>
            <w:webHidden/>
          </w:rPr>
          <w:instrText xml:space="preserve"> PAGEREF _Toc516056327 \h </w:instrText>
        </w:r>
        <w:r w:rsidR="00514296">
          <w:rPr>
            <w:noProof/>
            <w:webHidden/>
          </w:rPr>
        </w:r>
        <w:r w:rsidR="00514296">
          <w:rPr>
            <w:noProof/>
            <w:webHidden/>
          </w:rPr>
          <w:fldChar w:fldCharType="separate"/>
        </w:r>
        <w:r w:rsidR="00514296">
          <w:rPr>
            <w:noProof/>
            <w:webHidden/>
          </w:rPr>
          <w:t>117</w:t>
        </w:r>
        <w:r w:rsidR="00514296">
          <w:rPr>
            <w:noProof/>
            <w:webHidden/>
          </w:rPr>
          <w:fldChar w:fldCharType="end"/>
        </w:r>
      </w:hyperlink>
    </w:p>
    <w:p w14:paraId="306D2B96" w14:textId="3C08D144"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328" w:history="1">
        <w:r w:rsidR="00514296" w:rsidRPr="00656186">
          <w:rPr>
            <w:rStyle w:val="Hyperlink"/>
            <w:noProof/>
          </w:rPr>
          <w:t>4.5 Conformance Clause 4: Direct producer</w:t>
        </w:r>
        <w:r w:rsidR="00514296">
          <w:rPr>
            <w:noProof/>
            <w:webHidden/>
          </w:rPr>
          <w:tab/>
        </w:r>
        <w:r w:rsidR="00514296">
          <w:rPr>
            <w:noProof/>
            <w:webHidden/>
          </w:rPr>
          <w:fldChar w:fldCharType="begin"/>
        </w:r>
        <w:r w:rsidR="00514296">
          <w:rPr>
            <w:noProof/>
            <w:webHidden/>
          </w:rPr>
          <w:instrText xml:space="preserve"> PAGEREF _Toc516056328 \h </w:instrText>
        </w:r>
        <w:r w:rsidR="00514296">
          <w:rPr>
            <w:noProof/>
            <w:webHidden/>
          </w:rPr>
        </w:r>
        <w:r w:rsidR="00514296">
          <w:rPr>
            <w:noProof/>
            <w:webHidden/>
          </w:rPr>
          <w:fldChar w:fldCharType="separate"/>
        </w:r>
        <w:r w:rsidR="00514296">
          <w:rPr>
            <w:noProof/>
            <w:webHidden/>
          </w:rPr>
          <w:t>118</w:t>
        </w:r>
        <w:r w:rsidR="00514296">
          <w:rPr>
            <w:noProof/>
            <w:webHidden/>
          </w:rPr>
          <w:fldChar w:fldCharType="end"/>
        </w:r>
      </w:hyperlink>
    </w:p>
    <w:p w14:paraId="672DEFF5" w14:textId="77F28DC8"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329" w:history="1">
        <w:r w:rsidR="00514296" w:rsidRPr="00656186">
          <w:rPr>
            <w:rStyle w:val="Hyperlink"/>
            <w:noProof/>
          </w:rPr>
          <w:t>4.6 Conformance Clause 5: Deterministic producer</w:t>
        </w:r>
        <w:r w:rsidR="00514296">
          <w:rPr>
            <w:noProof/>
            <w:webHidden/>
          </w:rPr>
          <w:tab/>
        </w:r>
        <w:r w:rsidR="00514296">
          <w:rPr>
            <w:noProof/>
            <w:webHidden/>
          </w:rPr>
          <w:fldChar w:fldCharType="begin"/>
        </w:r>
        <w:r w:rsidR="00514296">
          <w:rPr>
            <w:noProof/>
            <w:webHidden/>
          </w:rPr>
          <w:instrText xml:space="preserve"> PAGEREF _Toc516056329 \h </w:instrText>
        </w:r>
        <w:r w:rsidR="00514296">
          <w:rPr>
            <w:noProof/>
            <w:webHidden/>
          </w:rPr>
        </w:r>
        <w:r w:rsidR="00514296">
          <w:rPr>
            <w:noProof/>
            <w:webHidden/>
          </w:rPr>
          <w:fldChar w:fldCharType="separate"/>
        </w:r>
        <w:r w:rsidR="00514296">
          <w:rPr>
            <w:noProof/>
            <w:webHidden/>
          </w:rPr>
          <w:t>118</w:t>
        </w:r>
        <w:r w:rsidR="00514296">
          <w:rPr>
            <w:noProof/>
            <w:webHidden/>
          </w:rPr>
          <w:fldChar w:fldCharType="end"/>
        </w:r>
      </w:hyperlink>
    </w:p>
    <w:p w14:paraId="685B7B5E" w14:textId="06127CCB"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330" w:history="1">
        <w:r w:rsidR="00514296" w:rsidRPr="00656186">
          <w:rPr>
            <w:rStyle w:val="Hyperlink"/>
            <w:noProof/>
          </w:rPr>
          <w:t>4.7 Conformance Clause 6: Converter</w:t>
        </w:r>
        <w:r w:rsidR="00514296">
          <w:rPr>
            <w:noProof/>
            <w:webHidden/>
          </w:rPr>
          <w:tab/>
        </w:r>
        <w:r w:rsidR="00514296">
          <w:rPr>
            <w:noProof/>
            <w:webHidden/>
          </w:rPr>
          <w:fldChar w:fldCharType="begin"/>
        </w:r>
        <w:r w:rsidR="00514296">
          <w:rPr>
            <w:noProof/>
            <w:webHidden/>
          </w:rPr>
          <w:instrText xml:space="preserve"> PAGEREF _Toc516056330 \h </w:instrText>
        </w:r>
        <w:r w:rsidR="00514296">
          <w:rPr>
            <w:noProof/>
            <w:webHidden/>
          </w:rPr>
        </w:r>
        <w:r w:rsidR="00514296">
          <w:rPr>
            <w:noProof/>
            <w:webHidden/>
          </w:rPr>
          <w:fldChar w:fldCharType="separate"/>
        </w:r>
        <w:r w:rsidR="00514296">
          <w:rPr>
            <w:noProof/>
            <w:webHidden/>
          </w:rPr>
          <w:t>118</w:t>
        </w:r>
        <w:r w:rsidR="00514296">
          <w:rPr>
            <w:noProof/>
            <w:webHidden/>
          </w:rPr>
          <w:fldChar w:fldCharType="end"/>
        </w:r>
      </w:hyperlink>
    </w:p>
    <w:p w14:paraId="1898BE89" w14:textId="2ECC3A5C"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331" w:history="1">
        <w:r w:rsidR="00514296" w:rsidRPr="00656186">
          <w:rPr>
            <w:rStyle w:val="Hyperlink"/>
            <w:noProof/>
          </w:rPr>
          <w:t>4.8 Conformance Clause 7: SARIF post-processor</w:t>
        </w:r>
        <w:r w:rsidR="00514296">
          <w:rPr>
            <w:noProof/>
            <w:webHidden/>
          </w:rPr>
          <w:tab/>
        </w:r>
        <w:r w:rsidR="00514296">
          <w:rPr>
            <w:noProof/>
            <w:webHidden/>
          </w:rPr>
          <w:fldChar w:fldCharType="begin"/>
        </w:r>
        <w:r w:rsidR="00514296">
          <w:rPr>
            <w:noProof/>
            <w:webHidden/>
          </w:rPr>
          <w:instrText xml:space="preserve"> PAGEREF _Toc516056331 \h </w:instrText>
        </w:r>
        <w:r w:rsidR="00514296">
          <w:rPr>
            <w:noProof/>
            <w:webHidden/>
          </w:rPr>
        </w:r>
        <w:r w:rsidR="00514296">
          <w:rPr>
            <w:noProof/>
            <w:webHidden/>
          </w:rPr>
          <w:fldChar w:fldCharType="separate"/>
        </w:r>
        <w:r w:rsidR="00514296">
          <w:rPr>
            <w:noProof/>
            <w:webHidden/>
          </w:rPr>
          <w:t>118</w:t>
        </w:r>
        <w:r w:rsidR="00514296">
          <w:rPr>
            <w:noProof/>
            <w:webHidden/>
          </w:rPr>
          <w:fldChar w:fldCharType="end"/>
        </w:r>
      </w:hyperlink>
    </w:p>
    <w:p w14:paraId="36D24B23" w14:textId="0EAB3658"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332" w:history="1">
        <w:r w:rsidR="00514296" w:rsidRPr="00656186">
          <w:rPr>
            <w:rStyle w:val="Hyperlink"/>
            <w:noProof/>
          </w:rPr>
          <w:t>4.9 Conformance Clause 8: SARIF consumer</w:t>
        </w:r>
        <w:r w:rsidR="00514296">
          <w:rPr>
            <w:noProof/>
            <w:webHidden/>
          </w:rPr>
          <w:tab/>
        </w:r>
        <w:r w:rsidR="00514296">
          <w:rPr>
            <w:noProof/>
            <w:webHidden/>
          </w:rPr>
          <w:fldChar w:fldCharType="begin"/>
        </w:r>
        <w:r w:rsidR="00514296">
          <w:rPr>
            <w:noProof/>
            <w:webHidden/>
          </w:rPr>
          <w:instrText xml:space="preserve"> PAGEREF _Toc516056332 \h </w:instrText>
        </w:r>
        <w:r w:rsidR="00514296">
          <w:rPr>
            <w:noProof/>
            <w:webHidden/>
          </w:rPr>
        </w:r>
        <w:r w:rsidR="00514296">
          <w:rPr>
            <w:noProof/>
            <w:webHidden/>
          </w:rPr>
          <w:fldChar w:fldCharType="separate"/>
        </w:r>
        <w:r w:rsidR="00514296">
          <w:rPr>
            <w:noProof/>
            <w:webHidden/>
          </w:rPr>
          <w:t>118</w:t>
        </w:r>
        <w:r w:rsidR="00514296">
          <w:rPr>
            <w:noProof/>
            <w:webHidden/>
          </w:rPr>
          <w:fldChar w:fldCharType="end"/>
        </w:r>
      </w:hyperlink>
    </w:p>
    <w:p w14:paraId="3C994E7D" w14:textId="420A7897"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333" w:history="1">
        <w:r w:rsidR="00514296" w:rsidRPr="00656186">
          <w:rPr>
            <w:rStyle w:val="Hyperlink"/>
            <w:noProof/>
          </w:rPr>
          <w:t>4.10 Conformance Clause 9: Viewer</w:t>
        </w:r>
        <w:r w:rsidR="00514296">
          <w:rPr>
            <w:noProof/>
            <w:webHidden/>
          </w:rPr>
          <w:tab/>
        </w:r>
        <w:r w:rsidR="00514296">
          <w:rPr>
            <w:noProof/>
            <w:webHidden/>
          </w:rPr>
          <w:fldChar w:fldCharType="begin"/>
        </w:r>
        <w:r w:rsidR="00514296">
          <w:rPr>
            <w:noProof/>
            <w:webHidden/>
          </w:rPr>
          <w:instrText xml:space="preserve"> PAGEREF _Toc516056333 \h </w:instrText>
        </w:r>
        <w:r w:rsidR="00514296">
          <w:rPr>
            <w:noProof/>
            <w:webHidden/>
          </w:rPr>
        </w:r>
        <w:r w:rsidR="00514296">
          <w:rPr>
            <w:noProof/>
            <w:webHidden/>
          </w:rPr>
          <w:fldChar w:fldCharType="separate"/>
        </w:r>
        <w:r w:rsidR="00514296">
          <w:rPr>
            <w:noProof/>
            <w:webHidden/>
          </w:rPr>
          <w:t>118</w:t>
        </w:r>
        <w:r w:rsidR="00514296">
          <w:rPr>
            <w:noProof/>
            <w:webHidden/>
          </w:rPr>
          <w:fldChar w:fldCharType="end"/>
        </w:r>
      </w:hyperlink>
    </w:p>
    <w:p w14:paraId="6064E3E8" w14:textId="0C60AFDD"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334" w:history="1">
        <w:r w:rsidR="00514296" w:rsidRPr="00656186">
          <w:rPr>
            <w:rStyle w:val="Hyperlink"/>
            <w:noProof/>
          </w:rPr>
          <w:t>4.11 Conformance Clause 10: Result management system</w:t>
        </w:r>
        <w:r w:rsidR="00514296">
          <w:rPr>
            <w:noProof/>
            <w:webHidden/>
          </w:rPr>
          <w:tab/>
        </w:r>
        <w:r w:rsidR="00514296">
          <w:rPr>
            <w:noProof/>
            <w:webHidden/>
          </w:rPr>
          <w:fldChar w:fldCharType="begin"/>
        </w:r>
        <w:r w:rsidR="00514296">
          <w:rPr>
            <w:noProof/>
            <w:webHidden/>
          </w:rPr>
          <w:instrText xml:space="preserve"> PAGEREF _Toc516056334 \h </w:instrText>
        </w:r>
        <w:r w:rsidR="00514296">
          <w:rPr>
            <w:noProof/>
            <w:webHidden/>
          </w:rPr>
        </w:r>
        <w:r w:rsidR="00514296">
          <w:rPr>
            <w:noProof/>
            <w:webHidden/>
          </w:rPr>
          <w:fldChar w:fldCharType="separate"/>
        </w:r>
        <w:r w:rsidR="00514296">
          <w:rPr>
            <w:noProof/>
            <w:webHidden/>
          </w:rPr>
          <w:t>118</w:t>
        </w:r>
        <w:r w:rsidR="00514296">
          <w:rPr>
            <w:noProof/>
            <w:webHidden/>
          </w:rPr>
          <w:fldChar w:fldCharType="end"/>
        </w:r>
      </w:hyperlink>
    </w:p>
    <w:p w14:paraId="19881499" w14:textId="4D9AA9BA"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335" w:history="1">
        <w:r w:rsidR="00514296" w:rsidRPr="00656186">
          <w:rPr>
            <w:rStyle w:val="Hyperlink"/>
            <w:noProof/>
          </w:rPr>
          <w:t>4.12 Conformance Clause 11: Engineering system</w:t>
        </w:r>
        <w:r w:rsidR="00514296">
          <w:rPr>
            <w:noProof/>
            <w:webHidden/>
          </w:rPr>
          <w:tab/>
        </w:r>
        <w:r w:rsidR="00514296">
          <w:rPr>
            <w:noProof/>
            <w:webHidden/>
          </w:rPr>
          <w:fldChar w:fldCharType="begin"/>
        </w:r>
        <w:r w:rsidR="00514296">
          <w:rPr>
            <w:noProof/>
            <w:webHidden/>
          </w:rPr>
          <w:instrText xml:space="preserve"> PAGEREF _Toc516056335 \h </w:instrText>
        </w:r>
        <w:r w:rsidR="00514296">
          <w:rPr>
            <w:noProof/>
            <w:webHidden/>
          </w:rPr>
        </w:r>
        <w:r w:rsidR="00514296">
          <w:rPr>
            <w:noProof/>
            <w:webHidden/>
          </w:rPr>
          <w:fldChar w:fldCharType="separate"/>
        </w:r>
        <w:r w:rsidR="00514296">
          <w:rPr>
            <w:noProof/>
            <w:webHidden/>
          </w:rPr>
          <w:t>119</w:t>
        </w:r>
        <w:r w:rsidR="00514296">
          <w:rPr>
            <w:noProof/>
            <w:webHidden/>
          </w:rPr>
          <w:fldChar w:fldCharType="end"/>
        </w:r>
      </w:hyperlink>
    </w:p>
    <w:p w14:paraId="148AF8D8" w14:textId="4B8ABAE8" w:rsidR="00514296" w:rsidRDefault="00EB1D3D">
      <w:pPr>
        <w:pStyle w:val="TOC1"/>
        <w:rPr>
          <w:rFonts w:asciiTheme="minorHAnsi" w:eastAsiaTheme="minorEastAsia" w:hAnsiTheme="minorHAnsi" w:cstheme="minorBidi"/>
          <w:noProof/>
          <w:sz w:val="22"/>
          <w:szCs w:val="22"/>
        </w:rPr>
      </w:pPr>
      <w:hyperlink w:anchor="_Toc516056336" w:history="1">
        <w:r w:rsidR="00514296" w:rsidRPr="00656186">
          <w:rPr>
            <w:rStyle w:val="Hyperlink"/>
            <w:noProof/>
          </w:rPr>
          <w:t>Appendix A. (Informative) Acknowledgments</w:t>
        </w:r>
        <w:r w:rsidR="00514296">
          <w:rPr>
            <w:noProof/>
            <w:webHidden/>
          </w:rPr>
          <w:tab/>
        </w:r>
        <w:r w:rsidR="00514296">
          <w:rPr>
            <w:noProof/>
            <w:webHidden/>
          </w:rPr>
          <w:fldChar w:fldCharType="begin"/>
        </w:r>
        <w:r w:rsidR="00514296">
          <w:rPr>
            <w:noProof/>
            <w:webHidden/>
          </w:rPr>
          <w:instrText xml:space="preserve"> PAGEREF _Toc516056336 \h </w:instrText>
        </w:r>
        <w:r w:rsidR="00514296">
          <w:rPr>
            <w:noProof/>
            <w:webHidden/>
          </w:rPr>
        </w:r>
        <w:r w:rsidR="00514296">
          <w:rPr>
            <w:noProof/>
            <w:webHidden/>
          </w:rPr>
          <w:fldChar w:fldCharType="separate"/>
        </w:r>
        <w:r w:rsidR="00514296">
          <w:rPr>
            <w:noProof/>
            <w:webHidden/>
          </w:rPr>
          <w:t>120</w:t>
        </w:r>
        <w:r w:rsidR="00514296">
          <w:rPr>
            <w:noProof/>
            <w:webHidden/>
          </w:rPr>
          <w:fldChar w:fldCharType="end"/>
        </w:r>
      </w:hyperlink>
    </w:p>
    <w:p w14:paraId="32791FFB" w14:textId="4735939E" w:rsidR="00514296" w:rsidRDefault="00EB1D3D">
      <w:pPr>
        <w:pStyle w:val="TOC1"/>
        <w:rPr>
          <w:rFonts w:asciiTheme="minorHAnsi" w:eastAsiaTheme="minorEastAsia" w:hAnsiTheme="minorHAnsi" w:cstheme="minorBidi"/>
          <w:noProof/>
          <w:sz w:val="22"/>
          <w:szCs w:val="22"/>
        </w:rPr>
      </w:pPr>
      <w:hyperlink w:anchor="_Toc516056337" w:history="1">
        <w:r w:rsidR="00514296" w:rsidRPr="00656186">
          <w:rPr>
            <w:rStyle w:val="Hyperlink"/>
            <w:noProof/>
          </w:rPr>
          <w:t>Appendix B. (Normative) Use of fingerprints by result management systems</w:t>
        </w:r>
        <w:r w:rsidR="00514296">
          <w:rPr>
            <w:noProof/>
            <w:webHidden/>
          </w:rPr>
          <w:tab/>
        </w:r>
        <w:r w:rsidR="00514296">
          <w:rPr>
            <w:noProof/>
            <w:webHidden/>
          </w:rPr>
          <w:fldChar w:fldCharType="begin"/>
        </w:r>
        <w:r w:rsidR="00514296">
          <w:rPr>
            <w:noProof/>
            <w:webHidden/>
          </w:rPr>
          <w:instrText xml:space="preserve"> PAGEREF _Toc516056337 \h </w:instrText>
        </w:r>
        <w:r w:rsidR="00514296">
          <w:rPr>
            <w:noProof/>
            <w:webHidden/>
          </w:rPr>
        </w:r>
        <w:r w:rsidR="00514296">
          <w:rPr>
            <w:noProof/>
            <w:webHidden/>
          </w:rPr>
          <w:fldChar w:fldCharType="separate"/>
        </w:r>
        <w:r w:rsidR="00514296">
          <w:rPr>
            <w:noProof/>
            <w:webHidden/>
          </w:rPr>
          <w:t>121</w:t>
        </w:r>
        <w:r w:rsidR="00514296">
          <w:rPr>
            <w:noProof/>
            <w:webHidden/>
          </w:rPr>
          <w:fldChar w:fldCharType="end"/>
        </w:r>
      </w:hyperlink>
    </w:p>
    <w:p w14:paraId="6BCCABC9" w14:textId="3C8A1D53" w:rsidR="00514296" w:rsidRDefault="00EB1D3D">
      <w:pPr>
        <w:pStyle w:val="TOC1"/>
        <w:rPr>
          <w:rFonts w:asciiTheme="minorHAnsi" w:eastAsiaTheme="minorEastAsia" w:hAnsiTheme="minorHAnsi" w:cstheme="minorBidi"/>
          <w:noProof/>
          <w:sz w:val="22"/>
          <w:szCs w:val="22"/>
        </w:rPr>
      </w:pPr>
      <w:hyperlink w:anchor="_Toc516056338" w:history="1">
        <w:r w:rsidR="00514296" w:rsidRPr="00656186">
          <w:rPr>
            <w:rStyle w:val="Hyperlink"/>
            <w:noProof/>
          </w:rPr>
          <w:t>Appendix C. (Informative) Use of SARIF by log file viewers</w:t>
        </w:r>
        <w:r w:rsidR="00514296">
          <w:rPr>
            <w:noProof/>
            <w:webHidden/>
          </w:rPr>
          <w:tab/>
        </w:r>
        <w:r w:rsidR="00514296">
          <w:rPr>
            <w:noProof/>
            <w:webHidden/>
          </w:rPr>
          <w:fldChar w:fldCharType="begin"/>
        </w:r>
        <w:r w:rsidR="00514296">
          <w:rPr>
            <w:noProof/>
            <w:webHidden/>
          </w:rPr>
          <w:instrText xml:space="preserve"> PAGEREF _Toc516056338 \h </w:instrText>
        </w:r>
        <w:r w:rsidR="00514296">
          <w:rPr>
            <w:noProof/>
            <w:webHidden/>
          </w:rPr>
        </w:r>
        <w:r w:rsidR="00514296">
          <w:rPr>
            <w:noProof/>
            <w:webHidden/>
          </w:rPr>
          <w:fldChar w:fldCharType="separate"/>
        </w:r>
        <w:r w:rsidR="00514296">
          <w:rPr>
            <w:noProof/>
            <w:webHidden/>
          </w:rPr>
          <w:t>122</w:t>
        </w:r>
        <w:r w:rsidR="00514296">
          <w:rPr>
            <w:noProof/>
            <w:webHidden/>
          </w:rPr>
          <w:fldChar w:fldCharType="end"/>
        </w:r>
      </w:hyperlink>
    </w:p>
    <w:p w14:paraId="25E7226D" w14:textId="0481EE71" w:rsidR="00514296" w:rsidRDefault="00EB1D3D">
      <w:pPr>
        <w:pStyle w:val="TOC1"/>
        <w:rPr>
          <w:rFonts w:asciiTheme="minorHAnsi" w:eastAsiaTheme="minorEastAsia" w:hAnsiTheme="minorHAnsi" w:cstheme="minorBidi"/>
          <w:noProof/>
          <w:sz w:val="22"/>
          <w:szCs w:val="22"/>
        </w:rPr>
      </w:pPr>
      <w:hyperlink w:anchor="_Toc516056339" w:history="1">
        <w:r w:rsidR="00514296" w:rsidRPr="00656186">
          <w:rPr>
            <w:rStyle w:val="Hyperlink"/>
            <w:noProof/>
          </w:rPr>
          <w:t>Appendix D. (Informative) Production of SARIF by converters</w:t>
        </w:r>
        <w:r w:rsidR="00514296">
          <w:rPr>
            <w:noProof/>
            <w:webHidden/>
          </w:rPr>
          <w:tab/>
        </w:r>
        <w:r w:rsidR="00514296">
          <w:rPr>
            <w:noProof/>
            <w:webHidden/>
          </w:rPr>
          <w:fldChar w:fldCharType="begin"/>
        </w:r>
        <w:r w:rsidR="00514296">
          <w:rPr>
            <w:noProof/>
            <w:webHidden/>
          </w:rPr>
          <w:instrText xml:space="preserve"> PAGEREF _Toc516056339 \h </w:instrText>
        </w:r>
        <w:r w:rsidR="00514296">
          <w:rPr>
            <w:noProof/>
            <w:webHidden/>
          </w:rPr>
        </w:r>
        <w:r w:rsidR="00514296">
          <w:rPr>
            <w:noProof/>
            <w:webHidden/>
          </w:rPr>
          <w:fldChar w:fldCharType="separate"/>
        </w:r>
        <w:r w:rsidR="00514296">
          <w:rPr>
            <w:noProof/>
            <w:webHidden/>
          </w:rPr>
          <w:t>123</w:t>
        </w:r>
        <w:r w:rsidR="00514296">
          <w:rPr>
            <w:noProof/>
            <w:webHidden/>
          </w:rPr>
          <w:fldChar w:fldCharType="end"/>
        </w:r>
      </w:hyperlink>
    </w:p>
    <w:p w14:paraId="2F20725C" w14:textId="2DB9DF3E" w:rsidR="00514296" w:rsidRDefault="00EB1D3D">
      <w:pPr>
        <w:pStyle w:val="TOC1"/>
        <w:rPr>
          <w:rFonts w:asciiTheme="minorHAnsi" w:eastAsiaTheme="minorEastAsia" w:hAnsiTheme="minorHAnsi" w:cstheme="minorBidi"/>
          <w:noProof/>
          <w:sz w:val="22"/>
          <w:szCs w:val="22"/>
        </w:rPr>
      </w:pPr>
      <w:hyperlink w:anchor="_Toc516056340" w:history="1">
        <w:r w:rsidR="00514296" w:rsidRPr="00656186">
          <w:rPr>
            <w:rStyle w:val="Hyperlink"/>
            <w:noProof/>
          </w:rPr>
          <w:t>Appendix E. (Informative) Locating rule metadata</w:t>
        </w:r>
        <w:r w:rsidR="00514296">
          <w:rPr>
            <w:noProof/>
            <w:webHidden/>
          </w:rPr>
          <w:tab/>
        </w:r>
        <w:r w:rsidR="00514296">
          <w:rPr>
            <w:noProof/>
            <w:webHidden/>
          </w:rPr>
          <w:fldChar w:fldCharType="begin"/>
        </w:r>
        <w:r w:rsidR="00514296">
          <w:rPr>
            <w:noProof/>
            <w:webHidden/>
          </w:rPr>
          <w:instrText xml:space="preserve"> PAGEREF _Toc516056340 \h </w:instrText>
        </w:r>
        <w:r w:rsidR="00514296">
          <w:rPr>
            <w:noProof/>
            <w:webHidden/>
          </w:rPr>
        </w:r>
        <w:r w:rsidR="00514296">
          <w:rPr>
            <w:noProof/>
            <w:webHidden/>
          </w:rPr>
          <w:fldChar w:fldCharType="separate"/>
        </w:r>
        <w:r w:rsidR="00514296">
          <w:rPr>
            <w:noProof/>
            <w:webHidden/>
          </w:rPr>
          <w:t>124</w:t>
        </w:r>
        <w:r w:rsidR="00514296">
          <w:rPr>
            <w:noProof/>
            <w:webHidden/>
          </w:rPr>
          <w:fldChar w:fldCharType="end"/>
        </w:r>
      </w:hyperlink>
    </w:p>
    <w:p w14:paraId="0AD00732" w14:textId="2922C336" w:rsidR="00514296" w:rsidRDefault="00EB1D3D">
      <w:pPr>
        <w:pStyle w:val="TOC1"/>
        <w:rPr>
          <w:rFonts w:asciiTheme="minorHAnsi" w:eastAsiaTheme="minorEastAsia" w:hAnsiTheme="minorHAnsi" w:cstheme="minorBidi"/>
          <w:noProof/>
          <w:sz w:val="22"/>
          <w:szCs w:val="22"/>
        </w:rPr>
      </w:pPr>
      <w:hyperlink w:anchor="_Toc516056341" w:history="1">
        <w:r w:rsidR="00514296" w:rsidRPr="00656186">
          <w:rPr>
            <w:rStyle w:val="Hyperlink"/>
            <w:noProof/>
          </w:rPr>
          <w:t>Appendix F. (Normative) Producing deterministic SARIF log files</w:t>
        </w:r>
        <w:r w:rsidR="00514296">
          <w:rPr>
            <w:noProof/>
            <w:webHidden/>
          </w:rPr>
          <w:tab/>
        </w:r>
        <w:r w:rsidR="00514296">
          <w:rPr>
            <w:noProof/>
            <w:webHidden/>
          </w:rPr>
          <w:fldChar w:fldCharType="begin"/>
        </w:r>
        <w:r w:rsidR="00514296">
          <w:rPr>
            <w:noProof/>
            <w:webHidden/>
          </w:rPr>
          <w:instrText xml:space="preserve"> PAGEREF _Toc516056341 \h </w:instrText>
        </w:r>
        <w:r w:rsidR="00514296">
          <w:rPr>
            <w:noProof/>
            <w:webHidden/>
          </w:rPr>
        </w:r>
        <w:r w:rsidR="00514296">
          <w:rPr>
            <w:noProof/>
            <w:webHidden/>
          </w:rPr>
          <w:fldChar w:fldCharType="separate"/>
        </w:r>
        <w:r w:rsidR="00514296">
          <w:rPr>
            <w:noProof/>
            <w:webHidden/>
          </w:rPr>
          <w:t>125</w:t>
        </w:r>
        <w:r w:rsidR="00514296">
          <w:rPr>
            <w:noProof/>
            <w:webHidden/>
          </w:rPr>
          <w:fldChar w:fldCharType="end"/>
        </w:r>
      </w:hyperlink>
    </w:p>
    <w:p w14:paraId="69B0BF7C" w14:textId="3582E794"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342" w:history="1">
        <w:r w:rsidR="00514296" w:rsidRPr="00656186">
          <w:rPr>
            <w:rStyle w:val="Hyperlink"/>
            <w:noProof/>
          </w:rPr>
          <w:t>F.1 General</w:t>
        </w:r>
        <w:r w:rsidR="00514296">
          <w:rPr>
            <w:noProof/>
            <w:webHidden/>
          </w:rPr>
          <w:tab/>
        </w:r>
        <w:r w:rsidR="00514296">
          <w:rPr>
            <w:noProof/>
            <w:webHidden/>
          </w:rPr>
          <w:fldChar w:fldCharType="begin"/>
        </w:r>
        <w:r w:rsidR="00514296">
          <w:rPr>
            <w:noProof/>
            <w:webHidden/>
          </w:rPr>
          <w:instrText xml:space="preserve"> PAGEREF _Toc516056342 \h </w:instrText>
        </w:r>
        <w:r w:rsidR="00514296">
          <w:rPr>
            <w:noProof/>
            <w:webHidden/>
          </w:rPr>
        </w:r>
        <w:r w:rsidR="00514296">
          <w:rPr>
            <w:noProof/>
            <w:webHidden/>
          </w:rPr>
          <w:fldChar w:fldCharType="separate"/>
        </w:r>
        <w:r w:rsidR="00514296">
          <w:rPr>
            <w:noProof/>
            <w:webHidden/>
          </w:rPr>
          <w:t>125</w:t>
        </w:r>
        <w:r w:rsidR="00514296">
          <w:rPr>
            <w:noProof/>
            <w:webHidden/>
          </w:rPr>
          <w:fldChar w:fldCharType="end"/>
        </w:r>
      </w:hyperlink>
    </w:p>
    <w:p w14:paraId="3CAEEC56" w14:textId="70845AEE"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343" w:history="1">
        <w:r w:rsidR="00514296" w:rsidRPr="00656186">
          <w:rPr>
            <w:rStyle w:val="Hyperlink"/>
            <w:noProof/>
          </w:rPr>
          <w:t>F.2 Non-deterministic file format elements</w:t>
        </w:r>
        <w:r w:rsidR="00514296">
          <w:rPr>
            <w:noProof/>
            <w:webHidden/>
          </w:rPr>
          <w:tab/>
        </w:r>
        <w:r w:rsidR="00514296">
          <w:rPr>
            <w:noProof/>
            <w:webHidden/>
          </w:rPr>
          <w:fldChar w:fldCharType="begin"/>
        </w:r>
        <w:r w:rsidR="00514296">
          <w:rPr>
            <w:noProof/>
            <w:webHidden/>
          </w:rPr>
          <w:instrText xml:space="preserve"> PAGEREF _Toc516056343 \h </w:instrText>
        </w:r>
        <w:r w:rsidR="00514296">
          <w:rPr>
            <w:noProof/>
            <w:webHidden/>
          </w:rPr>
        </w:r>
        <w:r w:rsidR="00514296">
          <w:rPr>
            <w:noProof/>
            <w:webHidden/>
          </w:rPr>
          <w:fldChar w:fldCharType="separate"/>
        </w:r>
        <w:r w:rsidR="00514296">
          <w:rPr>
            <w:noProof/>
            <w:webHidden/>
          </w:rPr>
          <w:t>125</w:t>
        </w:r>
        <w:r w:rsidR="00514296">
          <w:rPr>
            <w:noProof/>
            <w:webHidden/>
          </w:rPr>
          <w:fldChar w:fldCharType="end"/>
        </w:r>
      </w:hyperlink>
    </w:p>
    <w:p w14:paraId="1DAD757D" w14:textId="3158DBE1"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344" w:history="1">
        <w:r w:rsidR="00514296" w:rsidRPr="00656186">
          <w:rPr>
            <w:rStyle w:val="Hyperlink"/>
            <w:noProof/>
          </w:rPr>
          <w:t>F.3 Array and dictionary element ordering</w:t>
        </w:r>
        <w:r w:rsidR="00514296">
          <w:rPr>
            <w:noProof/>
            <w:webHidden/>
          </w:rPr>
          <w:tab/>
        </w:r>
        <w:r w:rsidR="00514296">
          <w:rPr>
            <w:noProof/>
            <w:webHidden/>
          </w:rPr>
          <w:fldChar w:fldCharType="begin"/>
        </w:r>
        <w:r w:rsidR="00514296">
          <w:rPr>
            <w:noProof/>
            <w:webHidden/>
          </w:rPr>
          <w:instrText xml:space="preserve"> PAGEREF _Toc516056344 \h </w:instrText>
        </w:r>
        <w:r w:rsidR="00514296">
          <w:rPr>
            <w:noProof/>
            <w:webHidden/>
          </w:rPr>
        </w:r>
        <w:r w:rsidR="00514296">
          <w:rPr>
            <w:noProof/>
            <w:webHidden/>
          </w:rPr>
          <w:fldChar w:fldCharType="separate"/>
        </w:r>
        <w:r w:rsidR="00514296">
          <w:rPr>
            <w:noProof/>
            <w:webHidden/>
          </w:rPr>
          <w:t>126</w:t>
        </w:r>
        <w:r w:rsidR="00514296">
          <w:rPr>
            <w:noProof/>
            <w:webHidden/>
          </w:rPr>
          <w:fldChar w:fldCharType="end"/>
        </w:r>
      </w:hyperlink>
    </w:p>
    <w:p w14:paraId="2280F283" w14:textId="0FFBD87D"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345" w:history="1">
        <w:r w:rsidR="00514296" w:rsidRPr="00656186">
          <w:rPr>
            <w:rStyle w:val="Hyperlink"/>
            <w:noProof/>
          </w:rPr>
          <w:t>F.4 Absolute paths</w:t>
        </w:r>
        <w:r w:rsidR="00514296">
          <w:rPr>
            <w:noProof/>
            <w:webHidden/>
          </w:rPr>
          <w:tab/>
        </w:r>
        <w:r w:rsidR="00514296">
          <w:rPr>
            <w:noProof/>
            <w:webHidden/>
          </w:rPr>
          <w:fldChar w:fldCharType="begin"/>
        </w:r>
        <w:r w:rsidR="00514296">
          <w:rPr>
            <w:noProof/>
            <w:webHidden/>
          </w:rPr>
          <w:instrText xml:space="preserve"> PAGEREF _Toc516056345 \h </w:instrText>
        </w:r>
        <w:r w:rsidR="00514296">
          <w:rPr>
            <w:noProof/>
            <w:webHidden/>
          </w:rPr>
        </w:r>
        <w:r w:rsidR="00514296">
          <w:rPr>
            <w:noProof/>
            <w:webHidden/>
          </w:rPr>
          <w:fldChar w:fldCharType="separate"/>
        </w:r>
        <w:r w:rsidR="00514296">
          <w:rPr>
            <w:noProof/>
            <w:webHidden/>
          </w:rPr>
          <w:t>126</w:t>
        </w:r>
        <w:r w:rsidR="00514296">
          <w:rPr>
            <w:noProof/>
            <w:webHidden/>
          </w:rPr>
          <w:fldChar w:fldCharType="end"/>
        </w:r>
      </w:hyperlink>
    </w:p>
    <w:p w14:paraId="47E4449C" w14:textId="329A50E0"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346" w:history="1">
        <w:r w:rsidR="00514296" w:rsidRPr="00656186">
          <w:rPr>
            <w:rStyle w:val="Hyperlink"/>
            <w:noProof/>
          </w:rPr>
          <w:t>F.5 Compensating for non-deterministic output</w:t>
        </w:r>
        <w:r w:rsidR="00514296">
          <w:rPr>
            <w:noProof/>
            <w:webHidden/>
          </w:rPr>
          <w:tab/>
        </w:r>
        <w:r w:rsidR="00514296">
          <w:rPr>
            <w:noProof/>
            <w:webHidden/>
          </w:rPr>
          <w:fldChar w:fldCharType="begin"/>
        </w:r>
        <w:r w:rsidR="00514296">
          <w:rPr>
            <w:noProof/>
            <w:webHidden/>
          </w:rPr>
          <w:instrText xml:space="preserve"> PAGEREF _Toc516056346 \h </w:instrText>
        </w:r>
        <w:r w:rsidR="00514296">
          <w:rPr>
            <w:noProof/>
            <w:webHidden/>
          </w:rPr>
        </w:r>
        <w:r w:rsidR="00514296">
          <w:rPr>
            <w:noProof/>
            <w:webHidden/>
          </w:rPr>
          <w:fldChar w:fldCharType="separate"/>
        </w:r>
        <w:r w:rsidR="00514296">
          <w:rPr>
            <w:noProof/>
            <w:webHidden/>
          </w:rPr>
          <w:t>126</w:t>
        </w:r>
        <w:r w:rsidR="00514296">
          <w:rPr>
            <w:noProof/>
            <w:webHidden/>
          </w:rPr>
          <w:fldChar w:fldCharType="end"/>
        </w:r>
      </w:hyperlink>
    </w:p>
    <w:p w14:paraId="1B28F748" w14:textId="3DEB79C3"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347" w:history="1">
        <w:r w:rsidR="00514296" w:rsidRPr="00656186">
          <w:rPr>
            <w:rStyle w:val="Hyperlink"/>
            <w:noProof/>
          </w:rPr>
          <w:t>F.6 Interaction between determinism and baselining</w:t>
        </w:r>
        <w:r w:rsidR="00514296">
          <w:rPr>
            <w:noProof/>
            <w:webHidden/>
          </w:rPr>
          <w:tab/>
        </w:r>
        <w:r w:rsidR="00514296">
          <w:rPr>
            <w:noProof/>
            <w:webHidden/>
          </w:rPr>
          <w:fldChar w:fldCharType="begin"/>
        </w:r>
        <w:r w:rsidR="00514296">
          <w:rPr>
            <w:noProof/>
            <w:webHidden/>
          </w:rPr>
          <w:instrText xml:space="preserve"> PAGEREF _Toc516056347 \h </w:instrText>
        </w:r>
        <w:r w:rsidR="00514296">
          <w:rPr>
            <w:noProof/>
            <w:webHidden/>
          </w:rPr>
        </w:r>
        <w:r w:rsidR="00514296">
          <w:rPr>
            <w:noProof/>
            <w:webHidden/>
          </w:rPr>
          <w:fldChar w:fldCharType="separate"/>
        </w:r>
        <w:r w:rsidR="00514296">
          <w:rPr>
            <w:noProof/>
            <w:webHidden/>
          </w:rPr>
          <w:t>127</w:t>
        </w:r>
        <w:r w:rsidR="00514296">
          <w:rPr>
            <w:noProof/>
            <w:webHidden/>
          </w:rPr>
          <w:fldChar w:fldCharType="end"/>
        </w:r>
      </w:hyperlink>
    </w:p>
    <w:p w14:paraId="0DA33A22" w14:textId="3C732CDD" w:rsidR="00514296" w:rsidRDefault="00EB1D3D">
      <w:pPr>
        <w:pStyle w:val="TOC1"/>
        <w:rPr>
          <w:rFonts w:asciiTheme="minorHAnsi" w:eastAsiaTheme="minorEastAsia" w:hAnsiTheme="minorHAnsi" w:cstheme="minorBidi"/>
          <w:noProof/>
          <w:sz w:val="22"/>
          <w:szCs w:val="22"/>
        </w:rPr>
      </w:pPr>
      <w:hyperlink w:anchor="_Toc516056348" w:history="1">
        <w:r w:rsidR="00514296" w:rsidRPr="00656186">
          <w:rPr>
            <w:rStyle w:val="Hyperlink"/>
            <w:noProof/>
          </w:rPr>
          <w:t>Appendix G. (Informative) Guidance on fixes</w:t>
        </w:r>
        <w:r w:rsidR="00514296">
          <w:rPr>
            <w:noProof/>
            <w:webHidden/>
          </w:rPr>
          <w:tab/>
        </w:r>
        <w:r w:rsidR="00514296">
          <w:rPr>
            <w:noProof/>
            <w:webHidden/>
          </w:rPr>
          <w:fldChar w:fldCharType="begin"/>
        </w:r>
        <w:r w:rsidR="00514296">
          <w:rPr>
            <w:noProof/>
            <w:webHidden/>
          </w:rPr>
          <w:instrText xml:space="preserve"> PAGEREF _Toc516056348 \h </w:instrText>
        </w:r>
        <w:r w:rsidR="00514296">
          <w:rPr>
            <w:noProof/>
            <w:webHidden/>
          </w:rPr>
        </w:r>
        <w:r w:rsidR="00514296">
          <w:rPr>
            <w:noProof/>
            <w:webHidden/>
          </w:rPr>
          <w:fldChar w:fldCharType="separate"/>
        </w:r>
        <w:r w:rsidR="00514296">
          <w:rPr>
            <w:noProof/>
            <w:webHidden/>
          </w:rPr>
          <w:t>128</w:t>
        </w:r>
        <w:r w:rsidR="00514296">
          <w:rPr>
            <w:noProof/>
            <w:webHidden/>
          </w:rPr>
          <w:fldChar w:fldCharType="end"/>
        </w:r>
      </w:hyperlink>
    </w:p>
    <w:p w14:paraId="49F9EDF0" w14:textId="562FB16C" w:rsidR="00514296" w:rsidRDefault="00EB1D3D">
      <w:pPr>
        <w:pStyle w:val="TOC1"/>
        <w:rPr>
          <w:rFonts w:asciiTheme="minorHAnsi" w:eastAsiaTheme="minorEastAsia" w:hAnsiTheme="minorHAnsi" w:cstheme="minorBidi"/>
          <w:noProof/>
          <w:sz w:val="22"/>
          <w:szCs w:val="22"/>
        </w:rPr>
      </w:pPr>
      <w:hyperlink w:anchor="_Toc516056349" w:history="1">
        <w:r w:rsidR="00514296" w:rsidRPr="00656186">
          <w:rPr>
            <w:rStyle w:val="Hyperlink"/>
            <w:noProof/>
          </w:rPr>
          <w:t>Appendix H. (Informative) Diagnosing results in generated files</w:t>
        </w:r>
        <w:r w:rsidR="00514296">
          <w:rPr>
            <w:noProof/>
            <w:webHidden/>
          </w:rPr>
          <w:tab/>
        </w:r>
        <w:r w:rsidR="00514296">
          <w:rPr>
            <w:noProof/>
            <w:webHidden/>
          </w:rPr>
          <w:fldChar w:fldCharType="begin"/>
        </w:r>
        <w:r w:rsidR="00514296">
          <w:rPr>
            <w:noProof/>
            <w:webHidden/>
          </w:rPr>
          <w:instrText xml:space="preserve"> PAGEREF _Toc516056349 \h </w:instrText>
        </w:r>
        <w:r w:rsidR="00514296">
          <w:rPr>
            <w:noProof/>
            <w:webHidden/>
          </w:rPr>
        </w:r>
        <w:r w:rsidR="00514296">
          <w:rPr>
            <w:noProof/>
            <w:webHidden/>
          </w:rPr>
          <w:fldChar w:fldCharType="separate"/>
        </w:r>
        <w:r w:rsidR="00514296">
          <w:rPr>
            <w:noProof/>
            <w:webHidden/>
          </w:rPr>
          <w:t>129</w:t>
        </w:r>
        <w:r w:rsidR="00514296">
          <w:rPr>
            <w:noProof/>
            <w:webHidden/>
          </w:rPr>
          <w:fldChar w:fldCharType="end"/>
        </w:r>
      </w:hyperlink>
    </w:p>
    <w:p w14:paraId="1429E3E3" w14:textId="2CBE9EC5" w:rsidR="00514296" w:rsidRDefault="00EB1D3D">
      <w:pPr>
        <w:pStyle w:val="TOC1"/>
        <w:rPr>
          <w:rFonts w:asciiTheme="minorHAnsi" w:eastAsiaTheme="minorEastAsia" w:hAnsiTheme="minorHAnsi" w:cstheme="minorBidi"/>
          <w:noProof/>
          <w:sz w:val="22"/>
          <w:szCs w:val="22"/>
        </w:rPr>
      </w:pPr>
      <w:hyperlink w:anchor="_Toc516056350" w:history="1">
        <w:r w:rsidR="00514296" w:rsidRPr="00656186">
          <w:rPr>
            <w:rStyle w:val="Hyperlink"/>
            <w:noProof/>
          </w:rPr>
          <w:t>Appendix I. (Informative) Examples</w:t>
        </w:r>
        <w:r w:rsidR="00514296">
          <w:rPr>
            <w:noProof/>
            <w:webHidden/>
          </w:rPr>
          <w:tab/>
        </w:r>
        <w:r w:rsidR="00514296">
          <w:rPr>
            <w:noProof/>
            <w:webHidden/>
          </w:rPr>
          <w:fldChar w:fldCharType="begin"/>
        </w:r>
        <w:r w:rsidR="00514296">
          <w:rPr>
            <w:noProof/>
            <w:webHidden/>
          </w:rPr>
          <w:instrText xml:space="preserve"> PAGEREF _Toc516056350 \h </w:instrText>
        </w:r>
        <w:r w:rsidR="00514296">
          <w:rPr>
            <w:noProof/>
            <w:webHidden/>
          </w:rPr>
        </w:r>
        <w:r w:rsidR="00514296">
          <w:rPr>
            <w:noProof/>
            <w:webHidden/>
          </w:rPr>
          <w:fldChar w:fldCharType="separate"/>
        </w:r>
        <w:r w:rsidR="00514296">
          <w:rPr>
            <w:noProof/>
            <w:webHidden/>
          </w:rPr>
          <w:t>132</w:t>
        </w:r>
        <w:r w:rsidR="00514296">
          <w:rPr>
            <w:noProof/>
            <w:webHidden/>
          </w:rPr>
          <w:fldChar w:fldCharType="end"/>
        </w:r>
      </w:hyperlink>
    </w:p>
    <w:p w14:paraId="26182AD2" w14:textId="2B505FD2"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351" w:history="1">
        <w:r w:rsidR="00514296" w:rsidRPr="00656186">
          <w:rPr>
            <w:rStyle w:val="Hyperlink"/>
            <w:noProof/>
          </w:rPr>
          <w:t>I.1 Minimal valid SARIF log file</w:t>
        </w:r>
        <w:r w:rsidR="00514296">
          <w:rPr>
            <w:noProof/>
            <w:webHidden/>
          </w:rPr>
          <w:tab/>
        </w:r>
        <w:r w:rsidR="00514296">
          <w:rPr>
            <w:noProof/>
            <w:webHidden/>
          </w:rPr>
          <w:fldChar w:fldCharType="begin"/>
        </w:r>
        <w:r w:rsidR="00514296">
          <w:rPr>
            <w:noProof/>
            <w:webHidden/>
          </w:rPr>
          <w:instrText xml:space="preserve"> PAGEREF _Toc516056351 \h </w:instrText>
        </w:r>
        <w:r w:rsidR="00514296">
          <w:rPr>
            <w:noProof/>
            <w:webHidden/>
          </w:rPr>
        </w:r>
        <w:r w:rsidR="00514296">
          <w:rPr>
            <w:noProof/>
            <w:webHidden/>
          </w:rPr>
          <w:fldChar w:fldCharType="separate"/>
        </w:r>
        <w:r w:rsidR="00514296">
          <w:rPr>
            <w:noProof/>
            <w:webHidden/>
          </w:rPr>
          <w:t>132</w:t>
        </w:r>
        <w:r w:rsidR="00514296">
          <w:rPr>
            <w:noProof/>
            <w:webHidden/>
          </w:rPr>
          <w:fldChar w:fldCharType="end"/>
        </w:r>
      </w:hyperlink>
    </w:p>
    <w:p w14:paraId="082F8C57" w14:textId="658ECE79"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352" w:history="1">
        <w:r w:rsidR="00514296" w:rsidRPr="00656186">
          <w:rPr>
            <w:rStyle w:val="Hyperlink"/>
            <w:noProof/>
          </w:rPr>
          <w:t>I.2 Minimal recommended SARIF log file with source information</w:t>
        </w:r>
        <w:r w:rsidR="00514296">
          <w:rPr>
            <w:noProof/>
            <w:webHidden/>
          </w:rPr>
          <w:tab/>
        </w:r>
        <w:r w:rsidR="00514296">
          <w:rPr>
            <w:noProof/>
            <w:webHidden/>
          </w:rPr>
          <w:fldChar w:fldCharType="begin"/>
        </w:r>
        <w:r w:rsidR="00514296">
          <w:rPr>
            <w:noProof/>
            <w:webHidden/>
          </w:rPr>
          <w:instrText xml:space="preserve"> PAGEREF _Toc516056352 \h </w:instrText>
        </w:r>
        <w:r w:rsidR="00514296">
          <w:rPr>
            <w:noProof/>
            <w:webHidden/>
          </w:rPr>
        </w:r>
        <w:r w:rsidR="00514296">
          <w:rPr>
            <w:noProof/>
            <w:webHidden/>
          </w:rPr>
          <w:fldChar w:fldCharType="separate"/>
        </w:r>
        <w:r w:rsidR="00514296">
          <w:rPr>
            <w:noProof/>
            <w:webHidden/>
          </w:rPr>
          <w:t>132</w:t>
        </w:r>
        <w:r w:rsidR="00514296">
          <w:rPr>
            <w:noProof/>
            <w:webHidden/>
          </w:rPr>
          <w:fldChar w:fldCharType="end"/>
        </w:r>
      </w:hyperlink>
    </w:p>
    <w:p w14:paraId="2327951D" w14:textId="3CD58EE0"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353" w:history="1">
        <w:r w:rsidR="00514296" w:rsidRPr="00656186">
          <w:rPr>
            <w:rStyle w:val="Hyperlink"/>
            <w:noProof/>
          </w:rPr>
          <w:t>I.3 Minimal recommended SARIF log file without source information</w:t>
        </w:r>
        <w:r w:rsidR="00514296">
          <w:rPr>
            <w:noProof/>
            <w:webHidden/>
          </w:rPr>
          <w:tab/>
        </w:r>
        <w:r w:rsidR="00514296">
          <w:rPr>
            <w:noProof/>
            <w:webHidden/>
          </w:rPr>
          <w:fldChar w:fldCharType="begin"/>
        </w:r>
        <w:r w:rsidR="00514296">
          <w:rPr>
            <w:noProof/>
            <w:webHidden/>
          </w:rPr>
          <w:instrText xml:space="preserve"> PAGEREF _Toc516056353 \h </w:instrText>
        </w:r>
        <w:r w:rsidR="00514296">
          <w:rPr>
            <w:noProof/>
            <w:webHidden/>
          </w:rPr>
        </w:r>
        <w:r w:rsidR="00514296">
          <w:rPr>
            <w:noProof/>
            <w:webHidden/>
          </w:rPr>
          <w:fldChar w:fldCharType="separate"/>
        </w:r>
        <w:r w:rsidR="00514296">
          <w:rPr>
            <w:noProof/>
            <w:webHidden/>
          </w:rPr>
          <w:t>133</w:t>
        </w:r>
        <w:r w:rsidR="00514296">
          <w:rPr>
            <w:noProof/>
            <w:webHidden/>
          </w:rPr>
          <w:fldChar w:fldCharType="end"/>
        </w:r>
      </w:hyperlink>
    </w:p>
    <w:p w14:paraId="40903328" w14:textId="3C561841"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354" w:history="1">
        <w:r w:rsidR="00514296" w:rsidRPr="00656186">
          <w:rPr>
            <w:rStyle w:val="Hyperlink"/>
            <w:noProof/>
          </w:rPr>
          <w:t>I.4 SARIF resource file with rule metadata</w:t>
        </w:r>
        <w:r w:rsidR="00514296">
          <w:rPr>
            <w:noProof/>
            <w:webHidden/>
          </w:rPr>
          <w:tab/>
        </w:r>
        <w:r w:rsidR="00514296">
          <w:rPr>
            <w:noProof/>
            <w:webHidden/>
          </w:rPr>
          <w:fldChar w:fldCharType="begin"/>
        </w:r>
        <w:r w:rsidR="00514296">
          <w:rPr>
            <w:noProof/>
            <w:webHidden/>
          </w:rPr>
          <w:instrText xml:space="preserve"> PAGEREF _Toc516056354 \h </w:instrText>
        </w:r>
        <w:r w:rsidR="00514296">
          <w:rPr>
            <w:noProof/>
            <w:webHidden/>
          </w:rPr>
        </w:r>
        <w:r w:rsidR="00514296">
          <w:rPr>
            <w:noProof/>
            <w:webHidden/>
          </w:rPr>
          <w:fldChar w:fldCharType="separate"/>
        </w:r>
        <w:r w:rsidR="00514296">
          <w:rPr>
            <w:noProof/>
            <w:webHidden/>
          </w:rPr>
          <w:t>134</w:t>
        </w:r>
        <w:r w:rsidR="00514296">
          <w:rPr>
            <w:noProof/>
            <w:webHidden/>
          </w:rPr>
          <w:fldChar w:fldCharType="end"/>
        </w:r>
      </w:hyperlink>
    </w:p>
    <w:p w14:paraId="77075327" w14:textId="6F2C8E60" w:rsidR="00514296" w:rsidRDefault="00EB1D3D">
      <w:pPr>
        <w:pStyle w:val="TOC2"/>
        <w:tabs>
          <w:tab w:val="right" w:leader="dot" w:pos="9350"/>
        </w:tabs>
        <w:rPr>
          <w:rFonts w:asciiTheme="minorHAnsi" w:eastAsiaTheme="minorEastAsia" w:hAnsiTheme="minorHAnsi" w:cstheme="minorBidi"/>
          <w:noProof/>
          <w:sz w:val="22"/>
          <w:szCs w:val="22"/>
        </w:rPr>
      </w:pPr>
      <w:hyperlink w:anchor="_Toc516056355" w:history="1">
        <w:r w:rsidR="00514296" w:rsidRPr="00656186">
          <w:rPr>
            <w:rStyle w:val="Hyperlink"/>
            <w:noProof/>
          </w:rPr>
          <w:t>I.5 Comprehensive SARIF file</w:t>
        </w:r>
        <w:r w:rsidR="00514296">
          <w:rPr>
            <w:noProof/>
            <w:webHidden/>
          </w:rPr>
          <w:tab/>
        </w:r>
        <w:r w:rsidR="00514296">
          <w:rPr>
            <w:noProof/>
            <w:webHidden/>
          </w:rPr>
          <w:fldChar w:fldCharType="begin"/>
        </w:r>
        <w:r w:rsidR="00514296">
          <w:rPr>
            <w:noProof/>
            <w:webHidden/>
          </w:rPr>
          <w:instrText xml:space="preserve"> PAGEREF _Toc516056355 \h </w:instrText>
        </w:r>
        <w:r w:rsidR="00514296">
          <w:rPr>
            <w:noProof/>
            <w:webHidden/>
          </w:rPr>
        </w:r>
        <w:r w:rsidR="00514296">
          <w:rPr>
            <w:noProof/>
            <w:webHidden/>
          </w:rPr>
          <w:fldChar w:fldCharType="separate"/>
        </w:r>
        <w:r w:rsidR="00514296">
          <w:rPr>
            <w:noProof/>
            <w:webHidden/>
          </w:rPr>
          <w:t>135</w:t>
        </w:r>
        <w:r w:rsidR="00514296">
          <w:rPr>
            <w:noProof/>
            <w:webHidden/>
          </w:rPr>
          <w:fldChar w:fldCharType="end"/>
        </w:r>
      </w:hyperlink>
    </w:p>
    <w:p w14:paraId="6F0E0643" w14:textId="7644998D" w:rsidR="00514296" w:rsidRDefault="00EB1D3D">
      <w:pPr>
        <w:pStyle w:val="TOC1"/>
        <w:rPr>
          <w:rFonts w:asciiTheme="minorHAnsi" w:eastAsiaTheme="minorEastAsia" w:hAnsiTheme="minorHAnsi" w:cstheme="minorBidi"/>
          <w:noProof/>
          <w:sz w:val="22"/>
          <w:szCs w:val="22"/>
        </w:rPr>
      </w:pPr>
      <w:hyperlink w:anchor="_Toc516056356" w:history="1">
        <w:r w:rsidR="00514296" w:rsidRPr="00656186">
          <w:rPr>
            <w:rStyle w:val="Hyperlink"/>
            <w:noProof/>
          </w:rPr>
          <w:t>Appendix J. (Informative) Revision History</w:t>
        </w:r>
        <w:r w:rsidR="00514296">
          <w:rPr>
            <w:noProof/>
            <w:webHidden/>
          </w:rPr>
          <w:tab/>
        </w:r>
        <w:r w:rsidR="00514296">
          <w:rPr>
            <w:noProof/>
            <w:webHidden/>
          </w:rPr>
          <w:fldChar w:fldCharType="begin"/>
        </w:r>
        <w:r w:rsidR="00514296">
          <w:rPr>
            <w:noProof/>
            <w:webHidden/>
          </w:rPr>
          <w:instrText xml:space="preserve"> PAGEREF _Toc516056356 \h </w:instrText>
        </w:r>
        <w:r w:rsidR="00514296">
          <w:rPr>
            <w:noProof/>
            <w:webHidden/>
          </w:rPr>
        </w:r>
        <w:r w:rsidR="00514296">
          <w:rPr>
            <w:noProof/>
            <w:webHidden/>
          </w:rPr>
          <w:fldChar w:fldCharType="separate"/>
        </w:r>
        <w:r w:rsidR="00514296">
          <w:rPr>
            <w:noProof/>
            <w:webHidden/>
          </w:rPr>
          <w:t>142</w:t>
        </w:r>
        <w:r w:rsidR="00514296">
          <w:rPr>
            <w:noProof/>
            <w:webHidden/>
          </w:rPr>
          <w:fldChar w:fldCharType="end"/>
        </w:r>
      </w:hyperlink>
    </w:p>
    <w:p w14:paraId="300EBE96" w14:textId="6066C30B" w:rsidR="006E4329" w:rsidRDefault="000C66BB" w:rsidP="00544386">
      <w:pPr>
        <w:pStyle w:val="Abstract"/>
      </w:pPr>
      <w:r>
        <w:rPr>
          <w:szCs w:val="24"/>
        </w:rPr>
        <w:fldChar w:fldCharType="end"/>
      </w:r>
    </w:p>
    <w:p w14:paraId="40B2461A" w14:textId="77777777" w:rsidR="00903BE1" w:rsidRDefault="00903BE1" w:rsidP="00E01912">
      <w:pPr>
        <w:sectPr w:rsidR="00903BE1" w:rsidSect="00903BE1">
          <w:footerReference w:type="default" r:id="rId23"/>
          <w:pgSz w:w="12240" w:h="15840" w:code="1"/>
          <w:pgMar w:top="1440" w:right="1440" w:bottom="720" w:left="1440" w:header="720" w:footer="720" w:gutter="0"/>
          <w:cols w:space="720"/>
          <w:docGrid w:linePitch="360"/>
        </w:sectPr>
      </w:pPr>
      <w:bookmarkStart w:id="3" w:name="_Toc287332006"/>
    </w:p>
    <w:p w14:paraId="12382379" w14:textId="77777777" w:rsidR="00C71349" w:rsidRPr="00C52EFC" w:rsidRDefault="00177DED" w:rsidP="0076113A">
      <w:pPr>
        <w:pStyle w:val="Heading1"/>
      </w:pPr>
      <w:bookmarkStart w:id="4" w:name="_Toc516055966"/>
      <w:r>
        <w:lastRenderedPageBreak/>
        <w:t>Introduction</w:t>
      </w:r>
      <w:bookmarkEnd w:id="0"/>
      <w:bookmarkEnd w:id="3"/>
      <w:bookmarkEnd w:id="4"/>
    </w:p>
    <w:p w14:paraId="4160EA61" w14:textId="7A88B552" w:rsidR="002C4966" w:rsidRDefault="002C4966" w:rsidP="008C100C">
      <w:r w:rsidRPr="002C4966">
        <w:t xml:space="preserve">Software developers use a variety of analysis tools to assess the quality of their programs. These tools report results which can indicate problems related to program qualities such as correctness, security, performance, </w:t>
      </w:r>
      <w:r w:rsidR="00B20ED5">
        <w:t>compliance with</w:t>
      </w:r>
      <w:r w:rsidRPr="002C4966">
        <w:t xml:space="preserve"> contractual or legal requirements, </w:t>
      </w:r>
      <w:r w:rsidR="006F6E54">
        <w:t>compliance with</w:t>
      </w:r>
      <w:r w:rsidRPr="002C4966">
        <w:t xml:space="preserve"> stylistic standards, understandability, and maintainability. To form an overall picture of program quality, developers often </w:t>
      </w:r>
      <w:r w:rsidR="002A0325">
        <w:t xml:space="preserve">need to </w:t>
      </w:r>
      <w:r w:rsidRPr="002C4966">
        <w:t>aggregate the results produced by all of these tools. This aggregation is more difficult if each tool produces output in a different format.</w:t>
      </w:r>
    </w:p>
    <w:p w14:paraId="749020AC" w14:textId="0EDB7A0F" w:rsidR="002C4966" w:rsidRDefault="002C4966" w:rsidP="008C100C">
      <w:r w:rsidRPr="002C4966">
        <w:t>This document defines a standard format for the output of static analysis tools. The goals of the format are:</w:t>
      </w:r>
    </w:p>
    <w:p w14:paraId="2154BD59" w14:textId="6861FAB7" w:rsidR="002C4966" w:rsidRDefault="002C4966" w:rsidP="003810C0">
      <w:pPr>
        <w:pStyle w:val="ListParagraph"/>
        <w:numPr>
          <w:ilvl w:val="0"/>
          <w:numId w:val="7"/>
        </w:numPr>
      </w:pPr>
      <w:r w:rsidRPr="002C4966">
        <w:t>Comprehensively capture the range of data produced by commonly used static analysis tools.</w:t>
      </w:r>
    </w:p>
    <w:p w14:paraId="41191194" w14:textId="04BEABA8" w:rsidR="002C4966" w:rsidRDefault="002C4966" w:rsidP="003810C0">
      <w:pPr>
        <w:pStyle w:val="ListParagraph"/>
        <w:numPr>
          <w:ilvl w:val="0"/>
          <w:numId w:val="7"/>
        </w:numPr>
      </w:pPr>
      <w:r w:rsidRPr="002C4966">
        <w:t>Be a useful format for analysis tools to emit directly, and also an effective interchange format into which the output of any analysis tool can be converted.</w:t>
      </w:r>
    </w:p>
    <w:p w14:paraId="2D468F6A" w14:textId="6D43595E" w:rsidR="002C4966" w:rsidRDefault="002C4966" w:rsidP="003810C0">
      <w:pPr>
        <w:pStyle w:val="ListParagraph"/>
        <w:numPr>
          <w:ilvl w:val="0"/>
          <w:numId w:val="7"/>
        </w:numPr>
      </w:pPr>
      <w:r w:rsidRPr="002C4966">
        <w:t>Be suitable for use in a variety of scenarios related to analysis result management, and be extensible for use in new scenarios.</w:t>
      </w:r>
    </w:p>
    <w:p w14:paraId="4BC852B3" w14:textId="561AB61A" w:rsidR="002C4966" w:rsidRDefault="002C4966" w:rsidP="003810C0">
      <w:pPr>
        <w:pStyle w:val="ListParagraph"/>
        <w:numPr>
          <w:ilvl w:val="0"/>
          <w:numId w:val="7"/>
        </w:numPr>
      </w:pPr>
      <w:r w:rsidRPr="002C4966">
        <w:t>Reduce the cost and complexity of aggregating the results of various analysis tools into common workflows.</w:t>
      </w:r>
    </w:p>
    <w:p w14:paraId="59C8E5E6" w14:textId="51777D94" w:rsidR="002C4966" w:rsidRDefault="002C4966" w:rsidP="003810C0">
      <w:pPr>
        <w:pStyle w:val="ListParagraph"/>
        <w:numPr>
          <w:ilvl w:val="0"/>
          <w:numId w:val="7"/>
        </w:numPr>
      </w:pPr>
      <w:r w:rsidRPr="002C4966">
        <w:t>Capture information that is useful for assessing a project’s compliance with corporate policy or certification standards.</w:t>
      </w:r>
    </w:p>
    <w:p w14:paraId="3C54822E" w14:textId="79A29C8C" w:rsidR="002C4966" w:rsidRDefault="002C4966" w:rsidP="003810C0">
      <w:pPr>
        <w:pStyle w:val="ListParagraph"/>
        <w:numPr>
          <w:ilvl w:val="0"/>
          <w:numId w:val="7"/>
        </w:numPr>
      </w:pPr>
      <w:r w:rsidRPr="002C4966">
        <w:t>Adopt a widely used serialization format that can be parsed by readily available tools.</w:t>
      </w:r>
    </w:p>
    <w:p w14:paraId="6E5C98F9" w14:textId="3F8D97E6" w:rsidR="002C4966" w:rsidRDefault="002C4966" w:rsidP="003810C0">
      <w:pPr>
        <w:pStyle w:val="ListParagraph"/>
        <w:numPr>
          <w:ilvl w:val="0"/>
          <w:numId w:val="7"/>
        </w:numPr>
      </w:pPr>
      <w:r w:rsidRPr="002C4966">
        <w:t>Represent analysis results for all kinds of programming artifacts, including source code and object code.</w:t>
      </w:r>
    </w:p>
    <w:p w14:paraId="360924E7" w14:textId="58FB0E95" w:rsidR="002C4966" w:rsidRDefault="002C4966" w:rsidP="003810C0">
      <w:pPr>
        <w:pStyle w:val="ListParagraph"/>
        <w:numPr>
          <w:ilvl w:val="0"/>
          <w:numId w:val="7"/>
        </w:numPr>
      </w:pPr>
      <w:r w:rsidRPr="002C4966">
        <w:t>Represent the logical construct against which a result is produced, such as a function, class, or namespace.</w:t>
      </w:r>
    </w:p>
    <w:p w14:paraId="326B3ECD" w14:textId="5645B956" w:rsidR="002C4966" w:rsidRDefault="002C4966" w:rsidP="003810C0">
      <w:pPr>
        <w:pStyle w:val="ListParagraph"/>
        <w:numPr>
          <w:ilvl w:val="0"/>
          <w:numId w:val="7"/>
        </w:numPr>
      </w:pPr>
      <w:r w:rsidRPr="002C4966">
        <w:t>Represent the physical location at which a result is produced, including problems that are detected in nested files (such as a source file within a compressed container).</w:t>
      </w:r>
    </w:p>
    <w:p w14:paraId="0E9A67F9" w14:textId="77777777" w:rsidR="00604E9A" w:rsidRDefault="00604E9A" w:rsidP="003810C0">
      <w:pPr>
        <w:pStyle w:val="Heading2"/>
        <w:numPr>
          <w:ilvl w:val="1"/>
          <w:numId w:val="2"/>
        </w:numPr>
      </w:pPr>
      <w:bookmarkStart w:id="5" w:name="_Toc516055967"/>
      <w:bookmarkStart w:id="6" w:name="_Toc85472893"/>
      <w:bookmarkStart w:id="7" w:name="_Toc287332007"/>
      <w:r>
        <w:t>IPR Policy</w:t>
      </w:r>
      <w:bookmarkEnd w:id="5"/>
    </w:p>
    <w:p w14:paraId="46AF25ED" w14:textId="2B0735B7" w:rsidR="00FD012A" w:rsidRDefault="00FD012A" w:rsidP="00604E9A">
      <w:pPr>
        <w:pStyle w:val="Abstract"/>
        <w:ind w:left="0"/>
      </w:pPr>
      <w:r w:rsidRPr="004C3207">
        <w:t xml:space="preserve">This Working Draft is being developed under the </w:t>
      </w:r>
      <w:hyperlink r:id="rId24" w:anchor="RF-on-RAND-Mode" w:history="1">
        <w:r w:rsidRPr="004C3207">
          <w:rPr>
            <w:rStyle w:val="Hyperlink"/>
          </w:rPr>
          <w:t>RF on RAND Terms</w:t>
        </w:r>
      </w:hyperlink>
      <w:r w:rsidRPr="004C3207">
        <w:t xml:space="preserve"> Mode of the </w:t>
      </w:r>
      <w:hyperlink r:id="rId25" w:history="1">
        <w:r w:rsidRPr="00A517E4">
          <w:rPr>
            <w:rStyle w:val="Hyperlink"/>
          </w:rPr>
          <w:t>OASIS IPR Policy</w:t>
        </w:r>
      </w:hyperlink>
      <w:r w:rsidRPr="004C3207">
        <w:t>, the mode chosen when the Techn</w:t>
      </w:r>
      <w:r>
        <w:t>ical Committee was established.</w:t>
      </w:r>
    </w:p>
    <w:p w14:paraId="3A04B69D" w14:textId="4EA46E38" w:rsidR="00604E9A" w:rsidRPr="004C3207" w:rsidRDefault="00FD012A" w:rsidP="00604E9A">
      <w:pPr>
        <w:pStyle w:val="Abstract"/>
        <w:ind w:left="0"/>
      </w:pP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26" w:history="1">
        <w:r w:rsidRPr="00FD012A">
          <w:rPr>
            <w:rStyle w:val="Hyperlink"/>
          </w:rPr>
          <w:t>https://www.oasis-open.org/committees/sarif/ipr.php</w:t>
        </w:r>
      </w:hyperlink>
      <w:r w:rsidRPr="004C3207">
        <w:t>).</w:t>
      </w:r>
    </w:p>
    <w:p w14:paraId="65CDD083" w14:textId="77777777" w:rsidR="00C71349" w:rsidRDefault="00C02DEC" w:rsidP="00A710C8">
      <w:pPr>
        <w:pStyle w:val="Heading2"/>
      </w:pPr>
      <w:bookmarkStart w:id="8" w:name="_Toc516055968"/>
      <w:r>
        <w:t>Terminology</w:t>
      </w:r>
      <w:bookmarkEnd w:id="6"/>
      <w:bookmarkEnd w:id="7"/>
      <w:bookmarkEnd w:id="8"/>
    </w:p>
    <w:p w14:paraId="332C78E7" w14:textId="78D4FC46" w:rsidR="002A0325"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rsidR="008E09FB">
        <w:t xml:space="preserve">“NOT RECOMMENDED”, </w:t>
      </w:r>
      <w:r>
        <w:t>“</w:t>
      </w:r>
      <w:r w:rsidRPr="00134406">
        <w:t>MAY</w:t>
      </w:r>
      <w:r>
        <w:t>”</w:t>
      </w:r>
      <w:r w:rsidRPr="00134406">
        <w:t xml:space="preserve">, and </w:t>
      </w:r>
      <w:r>
        <w:t>“</w:t>
      </w:r>
      <w:r w:rsidRPr="00134406">
        <w:t>OPTIONAL</w:t>
      </w:r>
      <w:r>
        <w:t>” in this document are to be interpreted as described in</w:t>
      </w:r>
      <w:r w:rsidR="008E09FB">
        <w:t xml:space="preserve"> [</w:t>
      </w:r>
      <w:hyperlink w:anchor="BCP14" w:history="1">
        <w:r w:rsidR="008E09FB" w:rsidRPr="002B57DD">
          <w:rPr>
            <w:rStyle w:val="Hyperlink"/>
          </w:rPr>
          <w:t>BCP14</w:t>
        </w:r>
      </w:hyperlink>
      <w:r w:rsidR="008E09FB">
        <w:t>]</w:t>
      </w:r>
      <w:r>
        <w:t xml:space="preserve"> </w:t>
      </w:r>
      <w:r w:rsidR="001A52C9" w:rsidRPr="001A52C9">
        <w:t>[</w:t>
      </w:r>
      <w:hyperlink w:anchor="RFC2119" w:history="1">
        <w:r w:rsidR="001A52C9" w:rsidRPr="001A52C9">
          <w:rPr>
            <w:rStyle w:val="Hyperlink"/>
          </w:rPr>
          <w:t>RFC2119</w:t>
        </w:r>
      </w:hyperlink>
      <w:r w:rsidR="001A52C9" w:rsidRPr="001A52C9">
        <w:t>]</w:t>
      </w:r>
      <w:r w:rsidR="008E09FB">
        <w:t xml:space="preserve"> [</w:t>
      </w:r>
      <w:hyperlink w:anchor="RFC8174" w:history="1">
        <w:r w:rsidR="008E09FB" w:rsidRPr="002B57DD">
          <w:rPr>
            <w:rStyle w:val="Hyperlink"/>
          </w:rPr>
          <w:t>RFC8174</w:t>
        </w:r>
      </w:hyperlink>
      <w:r w:rsidR="008E09FB">
        <w:t>] when, and only when, they appear in all capitals, as shown here</w:t>
      </w:r>
      <w:r w:rsidR="00C02DEC">
        <w:t>.</w:t>
      </w:r>
    </w:p>
    <w:p w14:paraId="270E588A" w14:textId="3ACE0D05" w:rsidR="0003129F" w:rsidRDefault="0003129F" w:rsidP="008C100C">
      <w:r>
        <w:t>For purposes of this document, the following terms and definitions apply:</w:t>
      </w:r>
    </w:p>
    <w:p w14:paraId="0DD64E9D" w14:textId="77777777" w:rsidR="0003129F" w:rsidRDefault="0003129F" w:rsidP="008C100C"/>
    <w:p w14:paraId="7DB236F8" w14:textId="77777777" w:rsidR="00B05C99" w:rsidRDefault="00B05C99" w:rsidP="00B05C99">
      <w:pPr>
        <w:pStyle w:val="Definitionterm"/>
      </w:pPr>
      <w:bookmarkStart w:id="9" w:name="def_analysis_target"/>
      <w:r>
        <w:t>analysis target</w:t>
      </w:r>
      <w:bookmarkEnd w:id="9"/>
    </w:p>
    <w:p w14:paraId="38F3CE24" w14:textId="0CF7E644" w:rsidR="00B05C99" w:rsidRDefault="00EB1D3D" w:rsidP="00B05C99">
      <w:pPr>
        <w:pStyle w:val="Definition"/>
      </w:pPr>
      <w:hyperlink w:anchor="def_programming_artifact" w:history="1">
        <w:r w:rsidR="00B05C99" w:rsidRPr="00B05C99">
          <w:rPr>
            <w:rStyle w:val="Hyperlink"/>
          </w:rPr>
          <w:t>programming artifact</w:t>
        </w:r>
      </w:hyperlink>
      <w:r w:rsidR="00B05C99" w:rsidRPr="00C130CD">
        <w:t xml:space="preserve"> which a </w:t>
      </w:r>
      <w:hyperlink w:anchor="def_static_analysis_tool" w:history="1">
        <w:r w:rsidR="00B05C99" w:rsidRPr="0044419A">
          <w:rPr>
            <w:rStyle w:val="Hyperlink"/>
          </w:rPr>
          <w:t>static analysis tool</w:t>
        </w:r>
      </w:hyperlink>
      <w:r w:rsidR="00B05C99" w:rsidRPr="00C130CD">
        <w:t xml:space="preserve"> is instructed to analyze</w:t>
      </w:r>
    </w:p>
    <w:p w14:paraId="06354133" w14:textId="3A07197B" w:rsidR="00646038" w:rsidRDefault="00646038" w:rsidP="0003129F">
      <w:pPr>
        <w:pStyle w:val="Definitionterm"/>
      </w:pPr>
      <w:r>
        <w:t>artifact</w:t>
      </w:r>
    </w:p>
    <w:p w14:paraId="3D6951AF" w14:textId="1D496B83" w:rsidR="00646038" w:rsidRPr="00646038" w:rsidRDefault="00646038" w:rsidP="00646038">
      <w:pPr>
        <w:pStyle w:val="Definition"/>
      </w:pPr>
      <w:r>
        <w:t xml:space="preserve">see </w:t>
      </w:r>
      <w:hyperlink w:anchor="def_programming_artifact" w:history="1">
        <w:r w:rsidRPr="00B05C99">
          <w:rPr>
            <w:rStyle w:val="Hyperlink"/>
          </w:rPr>
          <w:t>programming artifact</w:t>
        </w:r>
      </w:hyperlink>
    </w:p>
    <w:p w14:paraId="4496F948" w14:textId="77777777" w:rsidR="0044419A" w:rsidRDefault="0044419A" w:rsidP="0044419A">
      <w:pPr>
        <w:pStyle w:val="Definitionterm"/>
      </w:pPr>
      <w:bookmarkStart w:id="10" w:name="def_baseline"/>
      <w:r>
        <w:t>baseline</w:t>
      </w:r>
      <w:bookmarkEnd w:id="10"/>
    </w:p>
    <w:p w14:paraId="6EE62249" w14:textId="75102869" w:rsidR="0044419A" w:rsidRDefault="0044419A" w:rsidP="0044419A">
      <w:pPr>
        <w:pStyle w:val="Definition"/>
      </w:pPr>
      <w:r w:rsidRPr="0043737C">
        <w:t xml:space="preserve">set of </w:t>
      </w:r>
      <w:hyperlink w:anchor="def_result" w:history="1">
        <w:r w:rsidRPr="0011364B">
          <w:rPr>
            <w:rStyle w:val="Hyperlink"/>
          </w:rPr>
          <w:t>results</w:t>
        </w:r>
      </w:hyperlink>
      <w:r w:rsidRPr="0043737C">
        <w:t xml:space="preserve"> produced by a single </w:t>
      </w:r>
      <w:hyperlink w:anchor="def_run" w:history="1">
        <w:r w:rsidRPr="0011364B">
          <w:rPr>
            <w:rStyle w:val="Hyperlink"/>
          </w:rPr>
          <w:t>run</w:t>
        </w:r>
      </w:hyperlink>
      <w:r w:rsidRPr="0043737C">
        <w:t xml:space="preserve"> of a set of </w:t>
      </w:r>
      <w:hyperlink w:anchor="def_static_analysis_tool" w:history="1">
        <w:r w:rsidRPr="0011364B">
          <w:rPr>
            <w:rStyle w:val="Hyperlink"/>
          </w:rPr>
          <w:t>analysis tools</w:t>
        </w:r>
      </w:hyperlink>
      <w:r w:rsidRPr="0043737C">
        <w:t xml:space="preserve"> on a set of </w:t>
      </w:r>
      <w:hyperlink w:anchor="def_programming_artifact" w:history="1">
        <w:r w:rsidRPr="0011364B">
          <w:rPr>
            <w:rStyle w:val="Hyperlink"/>
          </w:rPr>
          <w:t>programming artifacts</w:t>
        </w:r>
      </w:hyperlink>
    </w:p>
    <w:p w14:paraId="0DBE3047" w14:textId="47C27EE5" w:rsidR="0044419A" w:rsidRDefault="0044419A" w:rsidP="0044419A">
      <w:pPr>
        <w:pStyle w:val="Note"/>
      </w:pPr>
      <w:r>
        <w:lastRenderedPageBreak/>
        <w:t xml:space="preserve">NOTE: </w:t>
      </w:r>
      <w:r w:rsidRPr="0043737C">
        <w:t xml:space="preserve">A </w:t>
      </w:r>
      <w:hyperlink w:anchor="def_result_management_system" w:history="1">
        <w:r w:rsidRPr="0011364B">
          <w:rPr>
            <w:rStyle w:val="Hyperlink"/>
          </w:rPr>
          <w:t>result management system</w:t>
        </w:r>
      </w:hyperlink>
      <w:r w:rsidRPr="0043737C">
        <w:t xml:space="preserve"> can compare the results of a subsequent </w:t>
      </w:r>
      <w:hyperlink w:anchor="def_run" w:history="1">
        <w:r w:rsidRPr="008119BF">
          <w:rPr>
            <w:rStyle w:val="Hyperlink"/>
          </w:rPr>
          <w:t>run</w:t>
        </w:r>
      </w:hyperlink>
      <w:r w:rsidRPr="0043737C">
        <w:t xml:space="preserve"> to a baseline </w:t>
      </w:r>
      <w:r w:rsidR="008119BF">
        <w:t xml:space="preserve">produced by a </w:t>
      </w:r>
      <w:hyperlink w:anchor="def_baseline_run" w:history="1">
        <w:r w:rsidR="008119BF" w:rsidRPr="008119BF">
          <w:rPr>
            <w:rStyle w:val="Hyperlink"/>
          </w:rPr>
          <w:t>baseline run</w:t>
        </w:r>
      </w:hyperlink>
      <w:r w:rsidR="008119BF">
        <w:t xml:space="preserve"> </w:t>
      </w:r>
      <w:r w:rsidRPr="0043737C">
        <w:t>to determine whether new results have been introduced.</w:t>
      </w:r>
    </w:p>
    <w:p w14:paraId="30AC53FC" w14:textId="20EF49C1" w:rsidR="008119BF" w:rsidRDefault="008119BF" w:rsidP="008119BF">
      <w:pPr>
        <w:pStyle w:val="Definitionterm"/>
      </w:pPr>
      <w:bookmarkStart w:id="11" w:name="def_baseline_run"/>
      <w:bookmarkStart w:id="12" w:name="_Hlk514318092"/>
      <w:r>
        <w:t>baseline run</w:t>
      </w:r>
      <w:bookmarkEnd w:id="11"/>
    </w:p>
    <w:p w14:paraId="16ED2498" w14:textId="6B229F07" w:rsidR="008119BF" w:rsidRPr="008119BF" w:rsidRDefault="00EB1D3D" w:rsidP="008119BF">
      <w:pPr>
        <w:pStyle w:val="Definition"/>
      </w:pPr>
      <w:hyperlink w:anchor="def_run" w:history="1">
        <w:r w:rsidR="008119BF" w:rsidRPr="008119BF">
          <w:rPr>
            <w:rStyle w:val="Hyperlink"/>
          </w:rPr>
          <w:t>run</w:t>
        </w:r>
      </w:hyperlink>
      <w:r w:rsidR="008119BF">
        <w:t xml:space="preserve"> that produces a </w:t>
      </w:r>
      <w:hyperlink w:anchor="def_baseline" w:history="1">
        <w:r w:rsidR="008119BF" w:rsidRPr="008119BF">
          <w:rPr>
            <w:rStyle w:val="Hyperlink"/>
          </w:rPr>
          <w:t>baseline</w:t>
        </w:r>
      </w:hyperlink>
      <w:r w:rsidR="008119BF">
        <w:t xml:space="preserve"> to which subsequent runs can be compared</w:t>
      </w:r>
    </w:p>
    <w:p w14:paraId="546DA4F9" w14:textId="77777777" w:rsidR="0044419A" w:rsidRDefault="0044419A" w:rsidP="0044419A">
      <w:pPr>
        <w:pStyle w:val="Definitionterm"/>
      </w:pPr>
      <w:bookmarkStart w:id="13" w:name="def_binary_file"/>
      <w:bookmarkEnd w:id="12"/>
      <w:r>
        <w:t>binary file</w:t>
      </w:r>
      <w:bookmarkEnd w:id="13"/>
    </w:p>
    <w:p w14:paraId="0D5EBE60" w14:textId="2A3BAF87" w:rsidR="0044419A" w:rsidRDefault="00EB1D3D" w:rsidP="0044419A">
      <w:pPr>
        <w:pStyle w:val="Definition"/>
      </w:pPr>
      <w:hyperlink w:anchor="def_file" w:history="1">
        <w:r w:rsidR="0044419A" w:rsidRPr="0011364B">
          <w:rPr>
            <w:rStyle w:val="Hyperlink"/>
          </w:rPr>
          <w:t>file</w:t>
        </w:r>
      </w:hyperlink>
      <w:r w:rsidR="0044419A" w:rsidRPr="00592BE0">
        <w:t xml:space="preserve"> considered as a sequence of bytes</w:t>
      </w:r>
    </w:p>
    <w:p w14:paraId="6619D6EF" w14:textId="77777777" w:rsidR="0044419A" w:rsidRDefault="0044419A" w:rsidP="0044419A">
      <w:pPr>
        <w:pStyle w:val="Definitionterm"/>
      </w:pPr>
      <w:r>
        <w:t>binary region</w:t>
      </w:r>
    </w:p>
    <w:p w14:paraId="0857697E" w14:textId="2768AFBA" w:rsidR="0044419A" w:rsidRDefault="00EB1D3D" w:rsidP="0044419A">
      <w:pPr>
        <w:pStyle w:val="Definition"/>
      </w:pPr>
      <w:hyperlink w:anchor="def_region" w:history="1">
        <w:r w:rsidR="0044419A" w:rsidRPr="0011364B">
          <w:rPr>
            <w:rStyle w:val="Hyperlink"/>
          </w:rPr>
          <w:t>region</w:t>
        </w:r>
      </w:hyperlink>
      <w:r w:rsidR="0044419A" w:rsidRPr="00592BE0">
        <w:t xml:space="preserve"> representing a contiguous range of zero or more bytes in a </w:t>
      </w:r>
      <w:hyperlink w:anchor="def_binary_file" w:history="1">
        <w:r w:rsidR="0044419A" w:rsidRPr="0011364B">
          <w:rPr>
            <w:rStyle w:val="Hyperlink"/>
          </w:rPr>
          <w:t>binary file</w:t>
        </w:r>
      </w:hyperlink>
    </w:p>
    <w:p w14:paraId="423482A6" w14:textId="77777777" w:rsidR="0044419A" w:rsidRDefault="0044419A" w:rsidP="0044419A">
      <w:pPr>
        <w:pStyle w:val="Definitionterm"/>
      </w:pPr>
      <w:r>
        <w:t>call stack</w:t>
      </w:r>
    </w:p>
    <w:p w14:paraId="7384FA5C" w14:textId="77777777" w:rsidR="0044419A" w:rsidRDefault="0044419A" w:rsidP="0044419A">
      <w:pPr>
        <w:pStyle w:val="Definition"/>
      </w:pPr>
      <w:r w:rsidRPr="0043737C">
        <w:t>sequence of nested function calls</w:t>
      </w:r>
    </w:p>
    <w:p w14:paraId="4F859661" w14:textId="77777777" w:rsidR="0044419A" w:rsidRDefault="0044419A" w:rsidP="0044419A">
      <w:pPr>
        <w:pStyle w:val="Definitionterm"/>
      </w:pPr>
      <w:bookmarkStart w:id="14" w:name="def_camelCase_name"/>
      <w:r>
        <w:t>camelCase name</w:t>
      </w:r>
    </w:p>
    <w:bookmarkEnd w:id="14"/>
    <w:p w14:paraId="52E6E3EC" w14:textId="77777777" w:rsidR="0044419A" w:rsidRDefault="0044419A" w:rsidP="0044419A">
      <w:pPr>
        <w:pStyle w:val="Definition"/>
      </w:pPr>
      <w:r w:rsidRPr="0043737C">
        <w:t>name that begins with a lowercase letter, in which each subsequent word begins with an uppercase letter</w:t>
      </w:r>
    </w:p>
    <w:p w14:paraId="7EC2C905" w14:textId="77777777" w:rsidR="0044419A" w:rsidRDefault="0044419A" w:rsidP="0044419A">
      <w:pPr>
        <w:pStyle w:val="Note"/>
      </w:pPr>
      <w:r>
        <w:t xml:space="preserve">Example: </w:t>
      </w:r>
      <w:r>
        <w:rPr>
          <w:rStyle w:val="CODEtemp"/>
        </w:rPr>
        <w:t>camelCase</w:t>
      </w:r>
      <w:r>
        <w:t xml:space="preserve">, </w:t>
      </w:r>
      <w:r>
        <w:rPr>
          <w:rStyle w:val="CODEtemp"/>
        </w:rPr>
        <w:t>version</w:t>
      </w:r>
      <w:r>
        <w:t xml:space="preserve">, </w:t>
      </w:r>
      <w:r>
        <w:rPr>
          <w:rStyle w:val="CODEtemp"/>
        </w:rPr>
        <w:t>fullName</w:t>
      </w:r>
      <w:r>
        <w:t>.</w:t>
      </w:r>
    </w:p>
    <w:p w14:paraId="1CB80980" w14:textId="77777777" w:rsidR="0044419A" w:rsidRDefault="0044419A" w:rsidP="0044419A">
      <w:pPr>
        <w:pStyle w:val="Definitionterm"/>
      </w:pPr>
      <w:r>
        <w:t>code flow</w:t>
      </w:r>
    </w:p>
    <w:p w14:paraId="5B512B8C" w14:textId="4C41522A" w:rsidR="0044419A" w:rsidRDefault="00D10AD7" w:rsidP="0044419A">
      <w:pPr>
        <w:pStyle w:val="Definition"/>
      </w:pPr>
      <w:r>
        <w:t xml:space="preserve">set of one or more </w:t>
      </w:r>
      <w:hyperlink w:anchor="def_thread_flow" w:history="1">
        <w:r w:rsidRPr="004A2C9B">
          <w:rPr>
            <w:rStyle w:val="Hyperlink"/>
          </w:rPr>
          <w:t>thread flows</w:t>
        </w:r>
      </w:hyperlink>
      <w:r>
        <w:t xml:space="preserve"> which together specify a pattern of code execution relevant to detecting a </w:t>
      </w:r>
      <w:hyperlink w:anchor="def_result" w:history="1">
        <w:r w:rsidRPr="00467832">
          <w:rPr>
            <w:rStyle w:val="Hyperlink"/>
          </w:rPr>
          <w:t>result</w:t>
        </w:r>
      </w:hyperlink>
    </w:p>
    <w:p w14:paraId="128B571C" w14:textId="77777777" w:rsidR="0044419A" w:rsidRDefault="0044419A" w:rsidP="0044419A">
      <w:pPr>
        <w:pStyle w:val="Definitionterm"/>
      </w:pPr>
      <w:bookmarkStart w:id="15" w:name="def_column"/>
      <w:r>
        <w:t>column</w:t>
      </w:r>
      <w:bookmarkEnd w:id="15"/>
    </w:p>
    <w:p w14:paraId="06998AFE" w14:textId="00FA0295" w:rsidR="0044419A" w:rsidRDefault="0044419A" w:rsidP="0044419A">
      <w:pPr>
        <w:pStyle w:val="Definition"/>
        <w:rPr>
          <w:rStyle w:val="Hyperlink"/>
        </w:rPr>
      </w:pPr>
      <w:r w:rsidRPr="00592BE0">
        <w:t xml:space="preserve">1-based index of a character within a </w:t>
      </w:r>
      <w:hyperlink w:anchor="def_line" w:history="1">
        <w:r w:rsidRPr="0011364B">
          <w:rPr>
            <w:rStyle w:val="Hyperlink"/>
          </w:rPr>
          <w:t>line</w:t>
        </w:r>
      </w:hyperlink>
    </w:p>
    <w:p w14:paraId="68D35867" w14:textId="13941711" w:rsidR="00B05C99" w:rsidRDefault="00B05C99" w:rsidP="00B05C99">
      <w:pPr>
        <w:pStyle w:val="Definitionterm"/>
      </w:pPr>
      <w:r w:rsidRPr="002644D0">
        <w:t>converter</w:t>
      </w:r>
    </w:p>
    <w:p w14:paraId="0EF35B7C" w14:textId="7FC14813" w:rsidR="00B05C99" w:rsidRDefault="00EB1D3D" w:rsidP="00B05C99">
      <w:pPr>
        <w:pStyle w:val="Definition"/>
      </w:pPr>
      <w:hyperlink w:anchor="def_sarif_producer" w:history="1">
        <w:r w:rsidR="00817B44" w:rsidRPr="00817B44">
          <w:rPr>
            <w:rStyle w:val="Hyperlink"/>
          </w:rPr>
          <w:t>SARIF producer</w:t>
        </w:r>
      </w:hyperlink>
      <w:r w:rsidR="00B05C99" w:rsidRPr="00C130CD">
        <w:t xml:space="preserve"> that </w:t>
      </w:r>
      <w:r w:rsidR="00376AE7">
        <w:t>transforms</w:t>
      </w:r>
      <w:r w:rsidR="00376AE7" w:rsidRPr="00C130CD">
        <w:t xml:space="preserve"> </w:t>
      </w:r>
      <w:r w:rsidR="00B05C99" w:rsidRPr="00C130CD">
        <w:t xml:space="preserve">the output of </w:t>
      </w:r>
      <w:r w:rsidR="00376AE7">
        <w:t xml:space="preserve">an </w:t>
      </w:r>
      <w:hyperlink w:anchor="def_static_analysis_tool" w:history="1">
        <w:r w:rsidR="00376AE7" w:rsidRPr="00376AE7">
          <w:rPr>
            <w:rStyle w:val="Hyperlink"/>
          </w:rPr>
          <w:t>analysis tool</w:t>
        </w:r>
      </w:hyperlink>
      <w:r w:rsidR="00376AE7">
        <w:t xml:space="preserve"> from its native output format</w:t>
      </w:r>
      <w:r w:rsidR="00B05C99" w:rsidRPr="00C130CD">
        <w:t xml:space="preserve"> into </w:t>
      </w:r>
      <w:r w:rsidR="00376AE7">
        <w:t>the SARIF</w:t>
      </w:r>
      <w:r w:rsidR="00B05C99" w:rsidRPr="00C130CD">
        <w:t xml:space="preserve"> format</w:t>
      </w:r>
    </w:p>
    <w:p w14:paraId="385E38B2" w14:textId="46F496FD" w:rsidR="00D06F1A" w:rsidRDefault="00D06F1A" w:rsidP="00D06F1A">
      <w:pPr>
        <w:pStyle w:val="Definitionterm"/>
      </w:pPr>
      <w:r>
        <w:t>deterministic producer</w:t>
      </w:r>
    </w:p>
    <w:p w14:paraId="370508D3" w14:textId="0047893D" w:rsidR="00D06F1A" w:rsidRPr="00D06F1A" w:rsidRDefault="00EB1D3D" w:rsidP="00D06F1A">
      <w:pPr>
        <w:pStyle w:val="Definition"/>
      </w:pPr>
      <w:hyperlink w:anchor="def_sarif_producer" w:history="1">
        <w:r w:rsidR="00D06F1A" w:rsidRPr="00D06F1A">
          <w:rPr>
            <w:rStyle w:val="Hyperlink"/>
          </w:rPr>
          <w:t>SARIF producer</w:t>
        </w:r>
      </w:hyperlink>
      <w:r w:rsidR="00D06F1A">
        <w:t xml:space="preserve"> which, given identical inputs, repeatedly produces an identical </w:t>
      </w:r>
      <w:hyperlink w:anchor="def_sarif_log_file" w:history="1">
        <w:r w:rsidR="00D06F1A" w:rsidRPr="00D06F1A">
          <w:rPr>
            <w:rStyle w:val="Hyperlink"/>
          </w:rPr>
          <w:t>SARIF log file</w:t>
        </w:r>
      </w:hyperlink>
    </w:p>
    <w:p w14:paraId="57469406" w14:textId="024417E9" w:rsidR="00376AE7" w:rsidRDefault="00376AE7" w:rsidP="00376AE7">
      <w:pPr>
        <w:pStyle w:val="Definitionterm"/>
      </w:pPr>
      <w:bookmarkStart w:id="16" w:name="def_direct_producer"/>
      <w:r>
        <w:t>direct producer</w:t>
      </w:r>
      <w:bookmarkEnd w:id="16"/>
    </w:p>
    <w:p w14:paraId="0955FC92" w14:textId="6CF525EA" w:rsidR="00376AE7" w:rsidRPr="00376AE7" w:rsidRDefault="00EB1D3D" w:rsidP="00376AE7">
      <w:pPr>
        <w:pStyle w:val="Definition"/>
      </w:pPr>
      <w:hyperlink w:anchor="def_static_analysis_tool" w:history="1">
        <w:r w:rsidR="00376AE7" w:rsidRPr="00376AE7">
          <w:rPr>
            <w:rStyle w:val="Hyperlink"/>
          </w:rPr>
          <w:t>analysis tool</w:t>
        </w:r>
      </w:hyperlink>
      <w:r w:rsidR="00376AE7">
        <w:t xml:space="preserve"> which </w:t>
      </w:r>
      <w:r w:rsidR="00817B44">
        <w:t xml:space="preserve">acts as a </w:t>
      </w:r>
      <w:hyperlink w:anchor="def_sarif_producer" w:history="1">
        <w:r w:rsidR="00817B44" w:rsidRPr="00817B44">
          <w:rPr>
            <w:rStyle w:val="Hyperlink"/>
          </w:rPr>
          <w:t>SARIF producer</w:t>
        </w:r>
      </w:hyperlink>
    </w:p>
    <w:p w14:paraId="70C0DA29" w14:textId="77777777" w:rsidR="0044419A" w:rsidRDefault="0044419A" w:rsidP="0044419A">
      <w:pPr>
        <w:pStyle w:val="Definitionterm"/>
      </w:pPr>
      <w:r>
        <w:t>embedded link</w:t>
      </w:r>
    </w:p>
    <w:p w14:paraId="317E5AEB" w14:textId="49215BA9" w:rsidR="0044419A" w:rsidRPr="00B02B47" w:rsidRDefault="0044419A" w:rsidP="0044419A">
      <w:pPr>
        <w:pStyle w:val="Definition"/>
      </w:pPr>
      <w:r w:rsidRPr="00B02B47">
        <w:t xml:space="preserve">syntactic construct which enables a </w:t>
      </w:r>
      <w:hyperlink w:anchor="def_message_string" w:history="1">
        <w:r w:rsidRPr="00366BA7">
          <w:rPr>
            <w:rStyle w:val="Hyperlink"/>
          </w:rPr>
          <w:t>message</w:t>
        </w:r>
        <w:r w:rsidR="00366BA7" w:rsidRPr="00366BA7">
          <w:rPr>
            <w:rStyle w:val="Hyperlink"/>
          </w:rPr>
          <w:t xml:space="preserve"> string</w:t>
        </w:r>
      </w:hyperlink>
      <w:r w:rsidRPr="00B02B47">
        <w:t xml:space="preserve"> to refer to a location within a </w:t>
      </w:r>
      <w:hyperlink w:anchor="def_file" w:history="1">
        <w:r w:rsidRPr="0011364B">
          <w:rPr>
            <w:rStyle w:val="Hyperlink"/>
          </w:rPr>
          <w:t>file</w:t>
        </w:r>
      </w:hyperlink>
      <w:r w:rsidRPr="00B02B47">
        <w:t xml:space="preserve"> mentioned in a </w:t>
      </w:r>
      <w:hyperlink w:anchor="def_result" w:history="1">
        <w:r w:rsidRPr="0011364B">
          <w:rPr>
            <w:rStyle w:val="Hyperlink"/>
          </w:rPr>
          <w:t>result</w:t>
        </w:r>
      </w:hyperlink>
    </w:p>
    <w:p w14:paraId="1B33B4D7" w14:textId="2A33F243" w:rsidR="00366BA7" w:rsidRDefault="00366BA7" w:rsidP="0044419A">
      <w:pPr>
        <w:pStyle w:val="Definitionterm"/>
      </w:pPr>
      <w:r>
        <w:t>embedded resource</w:t>
      </w:r>
    </w:p>
    <w:p w14:paraId="25E1C87C" w14:textId="11AE6ABB" w:rsidR="00366BA7" w:rsidRDefault="00EB1D3D" w:rsidP="00366BA7">
      <w:pPr>
        <w:pStyle w:val="Definition"/>
        <w:rPr>
          <w:rStyle w:val="Hyperlink"/>
        </w:rPr>
      </w:pPr>
      <w:hyperlink w:anchor="def_resource" w:history="1">
        <w:r w:rsidR="00366BA7" w:rsidRPr="00C4528F">
          <w:rPr>
            <w:rStyle w:val="Hyperlink"/>
          </w:rPr>
          <w:t>resource</w:t>
        </w:r>
      </w:hyperlink>
      <w:r w:rsidR="00366BA7">
        <w:t xml:space="preserve"> that is contained within a </w:t>
      </w:r>
      <w:hyperlink w:anchor="def_sarif_log_file" w:history="1">
        <w:r w:rsidR="00366BA7" w:rsidRPr="00C4528F">
          <w:rPr>
            <w:rStyle w:val="Hyperlink"/>
          </w:rPr>
          <w:t>SARIF log file</w:t>
        </w:r>
      </w:hyperlink>
    </w:p>
    <w:p w14:paraId="4BA39546" w14:textId="403549F3" w:rsidR="00972E3D" w:rsidRDefault="00972E3D" w:rsidP="00972E3D">
      <w:pPr>
        <w:pStyle w:val="Definitionterm"/>
      </w:pPr>
      <w:bookmarkStart w:id="17" w:name="def_engineering_system"/>
      <w:r>
        <w:t>engineering system</w:t>
      </w:r>
      <w:bookmarkEnd w:id="17"/>
    </w:p>
    <w:p w14:paraId="5762D674" w14:textId="6B4154E2" w:rsidR="00972E3D" w:rsidRDefault="00972E3D" w:rsidP="00972E3D">
      <w:pPr>
        <w:pStyle w:val="Definition"/>
      </w:pPr>
      <w:r>
        <w:t xml:space="preserve">software development environment within which </w:t>
      </w:r>
      <w:hyperlink w:anchor="def_static_analysis_tool" w:history="1">
        <w:r w:rsidRPr="00972E3D">
          <w:rPr>
            <w:rStyle w:val="Hyperlink"/>
          </w:rPr>
          <w:t>analysis tools</w:t>
        </w:r>
      </w:hyperlink>
      <w:r>
        <w:t xml:space="preserve"> execute</w:t>
      </w:r>
    </w:p>
    <w:p w14:paraId="6D216A94" w14:textId="446250D8" w:rsidR="00972E3D" w:rsidRPr="00972E3D" w:rsidRDefault="00972E3D" w:rsidP="00972E3D">
      <w:pPr>
        <w:pStyle w:val="Note"/>
      </w:pPr>
      <w:r>
        <w:t xml:space="preserve">NOTE: An engineering system might include a build system, a source control system, a </w:t>
      </w:r>
      <w:hyperlink w:anchor="def_result_management_system" w:history="1">
        <w:r w:rsidRPr="00DD0A16">
          <w:rPr>
            <w:rStyle w:val="Hyperlink"/>
          </w:rPr>
          <w:t>result management system</w:t>
        </w:r>
      </w:hyperlink>
      <w:r>
        <w:t>, a bug tracking system, a te</w:t>
      </w:r>
      <w:r w:rsidR="00435405">
        <w:t>s</w:t>
      </w:r>
      <w:r>
        <w:t>t execution system, and so on.</w:t>
      </w:r>
    </w:p>
    <w:p w14:paraId="3DCF571F" w14:textId="6C3DD57B" w:rsidR="0044419A" w:rsidRDefault="0044419A" w:rsidP="0044419A">
      <w:pPr>
        <w:pStyle w:val="Definitionterm"/>
      </w:pPr>
      <w:r>
        <w:t>empty array</w:t>
      </w:r>
    </w:p>
    <w:p w14:paraId="564E1FCB" w14:textId="77777777" w:rsidR="0044419A" w:rsidRDefault="0044419A" w:rsidP="0044419A">
      <w:pPr>
        <w:pStyle w:val="Definition"/>
      </w:pPr>
      <w:r>
        <w:t>array that contains no elements, and so has a length of 0</w:t>
      </w:r>
    </w:p>
    <w:p w14:paraId="0E269F4B" w14:textId="77777777" w:rsidR="0044419A" w:rsidRDefault="0044419A" w:rsidP="0044419A">
      <w:pPr>
        <w:pStyle w:val="Definitionterm"/>
      </w:pPr>
      <w:r>
        <w:t>empty object</w:t>
      </w:r>
    </w:p>
    <w:p w14:paraId="7AB9ACFA" w14:textId="77777777" w:rsidR="0044419A" w:rsidRDefault="0044419A" w:rsidP="0044419A">
      <w:pPr>
        <w:pStyle w:val="Definition"/>
      </w:pPr>
      <w:r>
        <w:t>object that contains no properties</w:t>
      </w:r>
    </w:p>
    <w:p w14:paraId="402DDD85" w14:textId="77777777" w:rsidR="0044419A" w:rsidRDefault="0044419A" w:rsidP="0044419A">
      <w:pPr>
        <w:pStyle w:val="Definitionterm"/>
      </w:pPr>
      <w:r>
        <w:t>empty string</w:t>
      </w:r>
    </w:p>
    <w:p w14:paraId="3A9803F8" w14:textId="77777777" w:rsidR="0044419A" w:rsidRDefault="0044419A" w:rsidP="0044419A">
      <w:pPr>
        <w:pStyle w:val="Definition"/>
      </w:pPr>
      <w:r>
        <w:t>string that contains no characters, and so has a length of 0</w:t>
      </w:r>
    </w:p>
    <w:p w14:paraId="1E9DED29" w14:textId="40B442EB" w:rsidR="0044419A" w:rsidRDefault="0044419A" w:rsidP="0044419A">
      <w:pPr>
        <w:pStyle w:val="Definitionterm"/>
      </w:pPr>
      <w:bookmarkStart w:id="18" w:name="def_end_user"/>
      <w:r>
        <w:lastRenderedPageBreak/>
        <w:t>(end) user</w:t>
      </w:r>
      <w:bookmarkEnd w:id="18"/>
    </w:p>
    <w:p w14:paraId="2B9FF6D7" w14:textId="1347EBAA" w:rsidR="0044419A" w:rsidRDefault="0044419A" w:rsidP="0044419A">
      <w:pPr>
        <w:pStyle w:val="Definition"/>
      </w:pPr>
      <w:r w:rsidRPr="00367B83">
        <w:t xml:space="preserve">person who uses the information in a </w:t>
      </w:r>
      <w:hyperlink w:anchor="def_log_file" w:history="1">
        <w:r w:rsidRPr="00FD070C">
          <w:rPr>
            <w:rStyle w:val="Hyperlink"/>
          </w:rPr>
          <w:t>log file</w:t>
        </w:r>
      </w:hyperlink>
      <w:r w:rsidRPr="00367B83">
        <w:t xml:space="preserve"> to investigate, </w:t>
      </w:r>
      <w:hyperlink w:anchor="def_triage" w:history="1">
        <w:r w:rsidRPr="00FD070C">
          <w:rPr>
            <w:rStyle w:val="Hyperlink"/>
          </w:rPr>
          <w:t>triage</w:t>
        </w:r>
      </w:hyperlink>
      <w:r w:rsidRPr="00367B83">
        <w:t xml:space="preserve">, or resolve </w:t>
      </w:r>
      <w:hyperlink w:anchor="def_result" w:history="1">
        <w:r w:rsidRPr="00FD070C">
          <w:rPr>
            <w:rStyle w:val="Hyperlink"/>
          </w:rPr>
          <w:t>results</w:t>
        </w:r>
      </w:hyperlink>
      <w:r w:rsidR="00375394">
        <w:t xml:space="preserve"> </w:t>
      </w:r>
    </w:p>
    <w:p w14:paraId="0A0A849A" w14:textId="70314D72" w:rsidR="000237CE" w:rsidRDefault="000237CE" w:rsidP="0044419A">
      <w:pPr>
        <w:pStyle w:val="Definitionterm"/>
      </w:pPr>
      <w:r>
        <w:t>external resource</w:t>
      </w:r>
    </w:p>
    <w:p w14:paraId="2E74FF08" w14:textId="33D508C1" w:rsidR="000237CE" w:rsidRPr="000237CE" w:rsidRDefault="00EB1D3D" w:rsidP="000237CE">
      <w:pPr>
        <w:pStyle w:val="Definition"/>
      </w:pPr>
      <w:hyperlink w:anchor="def_resource" w:history="1">
        <w:r w:rsidR="000237CE" w:rsidRPr="000237CE">
          <w:rPr>
            <w:rStyle w:val="Hyperlink"/>
          </w:rPr>
          <w:t>resource</w:t>
        </w:r>
      </w:hyperlink>
      <w:r w:rsidR="000237CE">
        <w:t xml:space="preserve"> that is contained within a </w:t>
      </w:r>
      <w:hyperlink w:anchor="def_sarif_resource_file" w:history="1">
        <w:r w:rsidR="000237CE" w:rsidRPr="000237CE">
          <w:rPr>
            <w:rStyle w:val="Hyperlink"/>
          </w:rPr>
          <w:t>SARIF resource file</w:t>
        </w:r>
      </w:hyperlink>
    </w:p>
    <w:p w14:paraId="13894EA0" w14:textId="21385B12" w:rsidR="0044419A" w:rsidRDefault="0044419A" w:rsidP="0044419A">
      <w:pPr>
        <w:pStyle w:val="Definitionterm"/>
      </w:pPr>
      <w:r>
        <w:t>false positive</w:t>
      </w:r>
    </w:p>
    <w:p w14:paraId="159A1BF5" w14:textId="7B8C9A6E" w:rsidR="0044419A" w:rsidRDefault="00EB1D3D" w:rsidP="0044419A">
      <w:pPr>
        <w:pStyle w:val="Definition"/>
      </w:pPr>
      <w:hyperlink w:anchor="def_result" w:history="1">
        <w:r w:rsidR="0044419A" w:rsidRPr="00FD070C">
          <w:rPr>
            <w:rStyle w:val="Hyperlink"/>
          </w:rPr>
          <w:t>result</w:t>
        </w:r>
      </w:hyperlink>
      <w:r w:rsidR="0044419A" w:rsidRPr="00367B83">
        <w:t xml:space="preserve"> which an </w:t>
      </w:r>
      <w:hyperlink w:anchor="def_end_user" w:history="1">
        <w:r w:rsidR="0044419A" w:rsidRPr="00FD070C">
          <w:rPr>
            <w:rStyle w:val="Hyperlink"/>
          </w:rPr>
          <w:t>end user</w:t>
        </w:r>
      </w:hyperlink>
      <w:r w:rsidR="0044419A" w:rsidRPr="00367B83">
        <w:t xml:space="preserve"> decides does not actually represent a </w:t>
      </w:r>
      <w:hyperlink w:anchor="def_problem" w:history="1">
        <w:r w:rsidR="0044419A" w:rsidRPr="00FD070C">
          <w:rPr>
            <w:rStyle w:val="Hyperlink"/>
          </w:rPr>
          <w:t>problem</w:t>
        </w:r>
      </w:hyperlink>
    </w:p>
    <w:p w14:paraId="1A15CF9A" w14:textId="50B9E28E" w:rsidR="006B272F" w:rsidRDefault="0003129F" w:rsidP="0003129F">
      <w:pPr>
        <w:pStyle w:val="Definitionterm"/>
      </w:pPr>
      <w:bookmarkStart w:id="19" w:name="def_file"/>
      <w:r>
        <w:t>file</w:t>
      </w:r>
      <w:bookmarkEnd w:id="19"/>
    </w:p>
    <w:p w14:paraId="1640EF45" w14:textId="065BE513" w:rsidR="0003129F" w:rsidRDefault="0003129F" w:rsidP="00C130CD">
      <w:pPr>
        <w:pStyle w:val="Definition"/>
      </w:pPr>
      <w:r w:rsidRPr="0003129F">
        <w:t xml:space="preserve">sequence of bytes accessible </w:t>
      </w:r>
      <w:r w:rsidRPr="00540CA6">
        <w:rPr>
          <w:i/>
        </w:rPr>
        <w:t>via</w:t>
      </w:r>
      <w:r w:rsidRPr="0003129F">
        <w:t xml:space="preserve"> a URI</w:t>
      </w:r>
    </w:p>
    <w:p w14:paraId="0E6FAC13" w14:textId="451F6F1B" w:rsidR="00C130CD" w:rsidRPr="00C130CD" w:rsidRDefault="00C130CD" w:rsidP="00C130CD">
      <w:pPr>
        <w:pStyle w:val="Note"/>
      </w:pPr>
      <w:r>
        <w:t xml:space="preserve">Example: </w:t>
      </w:r>
      <w:r w:rsidR="00540CA6">
        <w:t>A</w:t>
      </w:r>
      <w:r w:rsidRPr="0003129F">
        <w:t xml:space="preserve"> physical file in a file system, a specific version of a file in a version control system.</w:t>
      </w:r>
    </w:p>
    <w:p w14:paraId="49749AA1" w14:textId="77777777" w:rsidR="0044419A" w:rsidRDefault="0044419A" w:rsidP="0044419A">
      <w:pPr>
        <w:pStyle w:val="Definitionterm"/>
      </w:pPr>
      <w:r>
        <w:t>fingerprint</w:t>
      </w:r>
    </w:p>
    <w:p w14:paraId="195CEF07" w14:textId="199ED9CE" w:rsidR="0044419A" w:rsidRDefault="00EB1D3D" w:rsidP="0044419A">
      <w:pPr>
        <w:pStyle w:val="Definition"/>
      </w:pPr>
      <w:hyperlink w:anchor="def_stable_value" w:history="1">
        <w:r w:rsidR="0044419A" w:rsidRPr="00FD070C">
          <w:rPr>
            <w:rStyle w:val="Hyperlink"/>
          </w:rPr>
          <w:t>stable value</w:t>
        </w:r>
      </w:hyperlink>
      <w:r w:rsidR="0044419A" w:rsidRPr="0083739E">
        <w:t xml:space="preserve"> that can be used by a </w:t>
      </w:r>
      <w:hyperlink w:anchor="def_result_management_system" w:history="1">
        <w:r w:rsidR="0044419A" w:rsidRPr="00FD070C">
          <w:rPr>
            <w:rStyle w:val="Hyperlink"/>
          </w:rPr>
          <w:t>result management system</w:t>
        </w:r>
      </w:hyperlink>
      <w:r w:rsidR="0044419A" w:rsidRPr="0083739E">
        <w:t xml:space="preserve"> to uniquely identify a </w:t>
      </w:r>
      <w:hyperlink w:anchor="def_result" w:history="1">
        <w:r w:rsidR="0044419A" w:rsidRPr="00FD070C">
          <w:rPr>
            <w:rStyle w:val="Hyperlink"/>
          </w:rPr>
          <w:t>result</w:t>
        </w:r>
      </w:hyperlink>
      <w:r w:rsidR="0044419A" w:rsidRPr="0083739E">
        <w:t xml:space="preserve"> over time, even if the </w:t>
      </w:r>
      <w:hyperlink w:anchor="def_programming_artifact" w:history="1">
        <w:r w:rsidR="0044419A" w:rsidRPr="00FD070C">
          <w:rPr>
            <w:rStyle w:val="Hyperlink"/>
          </w:rPr>
          <w:t>programming artifact</w:t>
        </w:r>
      </w:hyperlink>
      <w:r w:rsidR="0044419A" w:rsidRPr="0083739E">
        <w:t xml:space="preserve"> in which it occurs is modified</w:t>
      </w:r>
    </w:p>
    <w:p w14:paraId="02D696FA" w14:textId="7D6B87DA" w:rsidR="00806466" w:rsidRDefault="00806466" w:rsidP="00806466">
      <w:pPr>
        <w:pStyle w:val="Definitionterm"/>
      </w:pPr>
      <w:bookmarkStart w:id="20" w:name="def_fully_qualified_logical_name"/>
      <w:r>
        <w:t>fully qualified logical name</w:t>
      </w:r>
      <w:bookmarkEnd w:id="20"/>
    </w:p>
    <w:p w14:paraId="2BC69F36" w14:textId="7E168428" w:rsidR="00806466" w:rsidRDefault="00806466" w:rsidP="00806466">
      <w:pPr>
        <w:pStyle w:val="Definition"/>
      </w:pPr>
      <w:r>
        <w:t xml:space="preserve">string that that fully identifies the programmatic construct specified by a </w:t>
      </w:r>
      <w:hyperlink w:anchor="def_logical_location" w:history="1">
        <w:r w:rsidRPr="00244133">
          <w:rPr>
            <w:rStyle w:val="Hyperlink"/>
          </w:rPr>
          <w:t>logical location</w:t>
        </w:r>
      </w:hyperlink>
      <w:r>
        <w:t>, typically by means of a hierarchical identifier.</w:t>
      </w:r>
    </w:p>
    <w:p w14:paraId="2147A05F" w14:textId="40D8E7F2" w:rsidR="00806466" w:rsidRDefault="00806466" w:rsidP="00806466">
      <w:pPr>
        <w:pStyle w:val="Note"/>
      </w:pPr>
      <w:r>
        <w:t xml:space="preserve">Example: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"N</w:t>
      </w:r>
      <w:r w:rsidRPr="00244133">
        <w:rPr>
          <w:rStyle w:val="CODEtemp"/>
        </w:rPr>
        <w:t>.C.f(void)</w:t>
      </w:r>
      <w:r>
        <w:rPr>
          <w:rStyle w:val="CODEtemp"/>
        </w:rPr>
        <w:t>"</w:t>
      </w:r>
      <w:r>
        <w:t xml:space="preserve">. Its </w:t>
      </w:r>
      <w:hyperlink w:anchor="def_logical_name" w:history="1">
        <w:r w:rsidRPr="008824CA">
          <w:rPr>
            <w:rStyle w:val="Hyperlink"/>
          </w:rPr>
          <w:t>logical name</w:t>
        </w:r>
      </w:hyperlink>
      <w:r>
        <w:t xml:space="preserve"> is </w:t>
      </w:r>
      <w:r>
        <w:rPr>
          <w:rStyle w:val="CODEtemp"/>
        </w:rPr>
        <w:t>"f</w:t>
      </w:r>
      <w:r w:rsidRPr="00244133">
        <w:rPr>
          <w:rStyle w:val="CODEtemp"/>
        </w:rPr>
        <w:t>(void)</w:t>
      </w:r>
      <w:r>
        <w:rPr>
          <w:rStyle w:val="CODEtemp"/>
        </w:rPr>
        <w:t>"</w:t>
      </w:r>
      <w:r>
        <w:t>.</w:t>
      </w:r>
    </w:p>
    <w:p w14:paraId="26B515A4" w14:textId="33D66717" w:rsidR="00B149BD" w:rsidRDefault="00B149BD" w:rsidP="00B149BD">
      <w:pPr>
        <w:pStyle w:val="Definitionterm"/>
      </w:pPr>
      <w:bookmarkStart w:id="21" w:name="def_hierarchical_string"/>
      <w:r>
        <w:t>hierarchical string</w:t>
      </w:r>
      <w:bookmarkEnd w:id="21"/>
    </w:p>
    <w:p w14:paraId="433DAB48" w14:textId="6BC638D8" w:rsidR="00B149BD" w:rsidRPr="00B149BD" w:rsidRDefault="00B149BD" w:rsidP="00B149BD">
      <w:pPr>
        <w:pStyle w:val="Definition"/>
      </w:pPr>
      <w:r>
        <w:t xml:space="preserve">string in the format </w:t>
      </w:r>
      <w:r w:rsidRPr="009F3F7F">
        <w:rPr>
          <w:rStyle w:val="CODEtemp"/>
        </w:rPr>
        <w:t>&lt;component&gt;{/&lt;component&gt;}*</w:t>
      </w:r>
      <w:r>
        <w:t xml:space="preserve">, for example, </w:t>
      </w:r>
      <w:r w:rsidRPr="009F3F7F">
        <w:rPr>
          <w:rStyle w:val="CODEtemp"/>
        </w:rPr>
        <w:t>"CWE/22"</w:t>
      </w:r>
    </w:p>
    <w:p w14:paraId="53DB3936" w14:textId="77777777" w:rsidR="0044419A" w:rsidRDefault="0044419A" w:rsidP="0044419A">
      <w:pPr>
        <w:pStyle w:val="Definitionterm"/>
      </w:pPr>
      <w:bookmarkStart w:id="22" w:name="def_line"/>
      <w:r>
        <w:t>line</w:t>
      </w:r>
      <w:bookmarkEnd w:id="22"/>
    </w:p>
    <w:p w14:paraId="1C2EBEBC" w14:textId="2A0B3E1A" w:rsidR="0044419A" w:rsidRDefault="0044419A" w:rsidP="0044419A">
      <w:pPr>
        <w:pStyle w:val="Definition"/>
      </w:pPr>
      <w:r w:rsidRPr="00592BE0">
        <w:t xml:space="preserve">contiguous sequence of characters, starting either at the beginning of a </w:t>
      </w:r>
      <w:hyperlink w:anchor="def_file" w:history="1">
        <w:r w:rsidRPr="00FD070C">
          <w:rPr>
            <w:rStyle w:val="Hyperlink"/>
          </w:rPr>
          <w:t>file</w:t>
        </w:r>
      </w:hyperlink>
      <w:r w:rsidRPr="00592BE0">
        <w:t xml:space="preserve"> or immediately after a </w:t>
      </w:r>
      <w:hyperlink w:anchor="def_newline_sequence" w:history="1">
        <w:r w:rsidRPr="00FD070C">
          <w:rPr>
            <w:rStyle w:val="Hyperlink"/>
          </w:rPr>
          <w:t>newline sequence</w:t>
        </w:r>
      </w:hyperlink>
      <w:r w:rsidRPr="00592BE0">
        <w:t>, and ending at and including the nearest subsequent newline sequence, if one is present, or else extending to the end of the file</w:t>
      </w:r>
    </w:p>
    <w:p w14:paraId="20E1FC4D" w14:textId="3A0BD8CD" w:rsidR="00366BA7" w:rsidRDefault="00366BA7" w:rsidP="0044419A">
      <w:pPr>
        <w:pStyle w:val="Definitionterm"/>
      </w:pPr>
      <w:bookmarkStart w:id="23" w:name="def_localization"/>
      <w:r>
        <w:t>localization</w:t>
      </w:r>
      <w:bookmarkEnd w:id="23"/>
    </w:p>
    <w:p w14:paraId="7388F780" w14:textId="0C5A25F8" w:rsidR="00366BA7" w:rsidRPr="00366BA7" w:rsidRDefault="00366BA7" w:rsidP="00366BA7">
      <w:pPr>
        <w:pStyle w:val="Definition"/>
      </w:pPr>
      <w:r>
        <w:t>process of adapting a co</w:t>
      </w:r>
      <w:r w:rsidR="000237CE">
        <w:t xml:space="preserve">llection of </w:t>
      </w:r>
      <w:hyperlink w:anchor="def_resource" w:history="1">
        <w:r w:rsidR="000237CE" w:rsidRPr="000237CE">
          <w:rPr>
            <w:rStyle w:val="Hyperlink"/>
          </w:rPr>
          <w:t>resources</w:t>
        </w:r>
      </w:hyperlink>
      <w:r w:rsidR="000237CE">
        <w:t xml:space="preserve"> to a language, region, or culture</w:t>
      </w:r>
    </w:p>
    <w:p w14:paraId="3C5A95CA" w14:textId="606F1769" w:rsidR="0044419A" w:rsidRDefault="0044419A" w:rsidP="0044419A">
      <w:pPr>
        <w:pStyle w:val="Definitionterm"/>
      </w:pPr>
      <w:bookmarkStart w:id="24" w:name="def_log_file"/>
      <w:r>
        <w:t>log file</w:t>
      </w:r>
      <w:bookmarkEnd w:id="24"/>
    </w:p>
    <w:p w14:paraId="7A312E29" w14:textId="3D59F1E5" w:rsidR="0044419A" w:rsidRDefault="0044419A" w:rsidP="0044419A">
      <w:pPr>
        <w:pStyle w:val="Definition"/>
      </w:pPr>
      <w:r w:rsidRPr="00367B83">
        <w:t xml:space="preserve">output file produced by a </w:t>
      </w:r>
      <w:hyperlink w:anchor="def_static_analysis_tool" w:history="1">
        <w:r w:rsidRPr="00FD070C">
          <w:rPr>
            <w:rStyle w:val="Hyperlink"/>
          </w:rPr>
          <w:t>static analysis tool</w:t>
        </w:r>
      </w:hyperlink>
      <w:r w:rsidRPr="00367B83">
        <w:t xml:space="preserve">, which enumerates the </w:t>
      </w:r>
      <w:hyperlink w:anchor="def_result" w:history="1">
        <w:r w:rsidRPr="00FD070C">
          <w:rPr>
            <w:rStyle w:val="Hyperlink"/>
          </w:rPr>
          <w:t>results</w:t>
        </w:r>
      </w:hyperlink>
      <w:r w:rsidRPr="00367B83">
        <w:t xml:space="preserve"> produced by the tool</w:t>
      </w:r>
    </w:p>
    <w:p w14:paraId="3CC61A36" w14:textId="77777777" w:rsidR="0044419A" w:rsidRDefault="0044419A" w:rsidP="0044419A">
      <w:pPr>
        <w:pStyle w:val="Definitionterm"/>
      </w:pPr>
      <w:bookmarkStart w:id="25" w:name="def_log_file_viewer"/>
      <w:r>
        <w:t>(log file) viewer</w:t>
      </w:r>
      <w:bookmarkEnd w:id="25"/>
    </w:p>
    <w:p w14:paraId="16E84D5B" w14:textId="0541E0E9" w:rsidR="0044419A" w:rsidRDefault="00EB1D3D" w:rsidP="0044419A">
      <w:pPr>
        <w:pStyle w:val="Definition"/>
      </w:pPr>
      <w:hyperlink w:anchor="def_sarif_consumer" w:history="1">
        <w:r w:rsidR="00817B44" w:rsidRPr="00817B44">
          <w:rPr>
            <w:rStyle w:val="Hyperlink"/>
          </w:rPr>
          <w:t>SARIF consumer</w:t>
        </w:r>
      </w:hyperlink>
      <w:r w:rsidR="00817B44">
        <w:t xml:space="preserve"> </w:t>
      </w:r>
      <w:r w:rsidR="0044419A" w:rsidRPr="00367B83">
        <w:t xml:space="preserve">that reads a </w:t>
      </w:r>
      <w:hyperlink w:anchor="def_log_file" w:history="1">
        <w:r w:rsidR="0044419A" w:rsidRPr="00C21C43">
          <w:rPr>
            <w:rStyle w:val="Hyperlink"/>
          </w:rPr>
          <w:t>log file</w:t>
        </w:r>
      </w:hyperlink>
      <w:r w:rsidR="0044419A" w:rsidRPr="00367B83">
        <w:t xml:space="preserve">, displays a list of the </w:t>
      </w:r>
      <w:hyperlink w:anchor="def_result" w:history="1">
        <w:r w:rsidR="0044419A" w:rsidRPr="00C21C43">
          <w:rPr>
            <w:rStyle w:val="Hyperlink"/>
          </w:rPr>
          <w:t>results</w:t>
        </w:r>
      </w:hyperlink>
      <w:r w:rsidR="0044419A" w:rsidRPr="00367B83">
        <w:t xml:space="preserve"> it contains, and allows an </w:t>
      </w:r>
      <w:hyperlink w:anchor="def_end_user" w:history="1">
        <w:r w:rsidR="0044419A" w:rsidRPr="00C21C43">
          <w:rPr>
            <w:rStyle w:val="Hyperlink"/>
          </w:rPr>
          <w:t>end user</w:t>
        </w:r>
      </w:hyperlink>
      <w:r w:rsidR="0044419A" w:rsidRPr="00367B83">
        <w:t xml:space="preserve"> to view each result in the context of the </w:t>
      </w:r>
      <w:hyperlink w:anchor="def_programming_artifact" w:history="1">
        <w:r w:rsidR="0044419A" w:rsidRPr="00C21C43">
          <w:rPr>
            <w:rStyle w:val="Hyperlink"/>
          </w:rPr>
          <w:t>programming artifact</w:t>
        </w:r>
      </w:hyperlink>
      <w:r w:rsidR="0044419A" w:rsidRPr="00367B83">
        <w:t xml:space="preserve"> in which it occurs</w:t>
      </w:r>
    </w:p>
    <w:p w14:paraId="0F83BB75" w14:textId="77777777" w:rsidR="0044419A" w:rsidRDefault="0044419A" w:rsidP="0044419A">
      <w:pPr>
        <w:pStyle w:val="Definitionterm"/>
      </w:pPr>
      <w:bookmarkStart w:id="26" w:name="def_logical_location"/>
      <w:r>
        <w:t>logical location</w:t>
      </w:r>
      <w:bookmarkEnd w:id="26"/>
    </w:p>
    <w:p w14:paraId="4BBB3B8A" w14:textId="4B5DFAD3" w:rsidR="0044419A" w:rsidRDefault="0044419A" w:rsidP="0044419A">
      <w:pPr>
        <w:pStyle w:val="Definition"/>
      </w:pPr>
      <w:r w:rsidRPr="00592BE0">
        <w:t xml:space="preserve">location specified by reference to a programmatic construct, without specifying the </w:t>
      </w:r>
      <w:hyperlink w:anchor="def_programming_artifact" w:history="1">
        <w:r w:rsidRPr="00C21C43">
          <w:rPr>
            <w:rStyle w:val="Hyperlink"/>
          </w:rPr>
          <w:t>programming artifact</w:t>
        </w:r>
      </w:hyperlink>
      <w:r w:rsidRPr="00592BE0">
        <w:t xml:space="preserve"> within which that construct occurs</w:t>
      </w:r>
    </w:p>
    <w:p w14:paraId="68E7F446" w14:textId="6AA3816A" w:rsidR="0044419A" w:rsidRDefault="0044419A" w:rsidP="0044419A">
      <w:pPr>
        <w:pStyle w:val="Note"/>
      </w:pPr>
      <w:r>
        <w:t>Example: A class name, a method name, a namespace.</w:t>
      </w:r>
    </w:p>
    <w:p w14:paraId="1DA8B7B2" w14:textId="3996F0A3" w:rsidR="00806466" w:rsidRDefault="00806466" w:rsidP="00806466">
      <w:pPr>
        <w:pStyle w:val="Definitionterm"/>
      </w:pPr>
      <w:bookmarkStart w:id="27" w:name="def_logical_name"/>
      <w:r>
        <w:t>logical name</w:t>
      </w:r>
      <w:bookmarkEnd w:id="27"/>
    </w:p>
    <w:p w14:paraId="61CE7EB5" w14:textId="2744C307" w:rsidR="00806466" w:rsidRDefault="00806466" w:rsidP="00806466">
      <w:pPr>
        <w:pStyle w:val="Definition"/>
      </w:pPr>
      <w:r>
        <w:t xml:space="preserve">string that partially identifies the programmatic construct specified by a </w:t>
      </w:r>
      <w:hyperlink w:anchor="def_logical_location" w:history="1">
        <w:r w:rsidRPr="00244133">
          <w:rPr>
            <w:rStyle w:val="Hyperlink"/>
          </w:rPr>
          <w:t>logical location</w:t>
        </w:r>
      </w:hyperlink>
      <w:r>
        <w:t xml:space="preserve">, typically by specifying the rightmost component of its </w:t>
      </w:r>
      <w:hyperlink w:anchor="def_fully_qualified_logical_name" w:history="1">
        <w:r w:rsidRPr="006869C1">
          <w:rPr>
            <w:rStyle w:val="Hyperlink"/>
          </w:rPr>
          <w:t>fully qualified logical name</w:t>
        </w:r>
      </w:hyperlink>
      <w:r>
        <w:t>.</w:t>
      </w:r>
    </w:p>
    <w:p w14:paraId="6E9A7B06" w14:textId="13FAA15D" w:rsidR="00806466" w:rsidRPr="00806466" w:rsidRDefault="00806466" w:rsidP="00806466">
      <w:pPr>
        <w:pStyle w:val="Note"/>
      </w:pPr>
      <w:r>
        <w:t xml:space="preserve">Example: The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"f</w:t>
      </w:r>
      <w:r w:rsidRPr="00244133">
        <w:rPr>
          <w:rStyle w:val="CODEtemp"/>
        </w:rPr>
        <w:t>(void)</w:t>
      </w:r>
      <w:r>
        <w:rPr>
          <w:rStyle w:val="CODEtemp"/>
        </w:rPr>
        <w:t>"</w:t>
      </w:r>
      <w:r>
        <w:t xml:space="preserve">. Its </w:t>
      </w:r>
      <w:hyperlink w:anchor="def_fully_qualified_logical_name" w:history="1">
        <w:r w:rsidRPr="008824CA">
          <w:rPr>
            <w:rStyle w:val="Hyperlink"/>
          </w:rPr>
          <w:t>fully qualified logical name</w:t>
        </w:r>
      </w:hyperlink>
      <w:r>
        <w:t xml:space="preserve"> is </w:t>
      </w:r>
      <w:r>
        <w:rPr>
          <w:rStyle w:val="CODEtemp"/>
        </w:rPr>
        <w:t>"N.C</w:t>
      </w:r>
      <w:r w:rsidRPr="00244133">
        <w:rPr>
          <w:rStyle w:val="CODEtemp"/>
        </w:rPr>
        <w:t>.f(void)</w:t>
      </w:r>
      <w:r>
        <w:rPr>
          <w:rStyle w:val="CODEtemp"/>
        </w:rPr>
        <w:t>"</w:t>
      </w:r>
      <w:r>
        <w:t>.</w:t>
      </w:r>
    </w:p>
    <w:p w14:paraId="0831C548" w14:textId="0AD488BD" w:rsidR="0044419A" w:rsidRDefault="0044419A" w:rsidP="0044419A">
      <w:pPr>
        <w:pStyle w:val="Definitionterm"/>
      </w:pPr>
      <w:bookmarkStart w:id="28" w:name="def_message_string"/>
      <w:r>
        <w:t>message</w:t>
      </w:r>
      <w:r w:rsidR="00366BA7">
        <w:t xml:space="preserve"> string</w:t>
      </w:r>
      <w:bookmarkEnd w:id="28"/>
    </w:p>
    <w:p w14:paraId="786A172C" w14:textId="77777777" w:rsidR="0044419A" w:rsidRDefault="0044419A" w:rsidP="0044419A">
      <w:pPr>
        <w:pStyle w:val="Definition"/>
      </w:pPr>
      <w:r w:rsidRPr="00B02B47">
        <w:t>human-readable string that conveys information relevant to an element in a SARIF file</w:t>
      </w:r>
    </w:p>
    <w:p w14:paraId="352A72E2" w14:textId="77777777" w:rsidR="00646038" w:rsidRDefault="00646038" w:rsidP="00646038">
      <w:pPr>
        <w:pStyle w:val="Definitionterm"/>
      </w:pPr>
      <w:r>
        <w:lastRenderedPageBreak/>
        <w:t>nested file</w:t>
      </w:r>
    </w:p>
    <w:p w14:paraId="38861355" w14:textId="110D1AA5" w:rsidR="00646038" w:rsidRDefault="00EB1D3D" w:rsidP="00646038">
      <w:pPr>
        <w:pStyle w:val="Definition"/>
      </w:pPr>
      <w:hyperlink w:anchor="def_file" w:history="1">
        <w:r w:rsidR="00646038" w:rsidRPr="00B05C99">
          <w:rPr>
            <w:rStyle w:val="Hyperlink"/>
          </w:rPr>
          <w:t>file</w:t>
        </w:r>
      </w:hyperlink>
      <w:r w:rsidR="00646038" w:rsidRPr="0003129F">
        <w:t xml:space="preserve"> which is contained within another file</w:t>
      </w:r>
    </w:p>
    <w:p w14:paraId="1A47A561" w14:textId="77777777" w:rsidR="0044419A" w:rsidRDefault="0044419A" w:rsidP="0044419A">
      <w:pPr>
        <w:pStyle w:val="Definitionterm"/>
      </w:pPr>
      <w:r>
        <w:t>nested logical location</w:t>
      </w:r>
    </w:p>
    <w:p w14:paraId="49A02A0B" w14:textId="3EC3E5B6" w:rsidR="0044419A" w:rsidRDefault="00EB1D3D" w:rsidP="0044419A">
      <w:pPr>
        <w:pStyle w:val="Definition"/>
      </w:pPr>
      <w:hyperlink w:anchor="def_logical_location" w:history="1">
        <w:r w:rsidR="0044419A" w:rsidRPr="005950DA">
          <w:rPr>
            <w:rStyle w:val="Hyperlink"/>
          </w:rPr>
          <w:t>logical location</w:t>
        </w:r>
      </w:hyperlink>
      <w:r w:rsidR="0044419A" w:rsidRPr="00854B1E">
        <w:t xml:space="preserve"> that is nested within another logical location</w:t>
      </w:r>
    </w:p>
    <w:p w14:paraId="2079BD7E" w14:textId="77777777" w:rsidR="0044419A" w:rsidRDefault="0044419A" w:rsidP="0044419A">
      <w:pPr>
        <w:pStyle w:val="Note"/>
      </w:pPr>
      <w:r>
        <w:t>Example: A method within a class in C++</w:t>
      </w:r>
    </w:p>
    <w:p w14:paraId="641A9BC6" w14:textId="77777777" w:rsidR="0044419A" w:rsidRDefault="0044419A" w:rsidP="0044419A">
      <w:pPr>
        <w:pStyle w:val="Definitionterm"/>
      </w:pPr>
      <w:bookmarkStart w:id="29" w:name="def_newline_sequence"/>
      <w:r>
        <w:t>newline sequence</w:t>
      </w:r>
      <w:bookmarkEnd w:id="29"/>
    </w:p>
    <w:p w14:paraId="6BD6DFEE" w14:textId="77777777" w:rsidR="0044419A" w:rsidRDefault="0044419A" w:rsidP="0044419A">
      <w:pPr>
        <w:pStyle w:val="Definition"/>
      </w:pPr>
      <w:r w:rsidRPr="00592BE0">
        <w:t>sequence of one or more characters representing the end of a line of text</w:t>
      </w:r>
    </w:p>
    <w:p w14:paraId="2D59A7F8" w14:textId="77777777" w:rsidR="0044419A" w:rsidRDefault="0044419A" w:rsidP="0044419A">
      <w:pPr>
        <w:pStyle w:val="Note"/>
      </w:pPr>
      <w:r>
        <w:t>NOTE: S</w:t>
      </w:r>
      <w:r w:rsidRPr="00592BE0">
        <w:t>ome systems represent a newline sequence with a single newline character; others represent it as a carriage return character followed by a newline character.</w:t>
      </w:r>
    </w:p>
    <w:p w14:paraId="007988FE" w14:textId="77777777" w:rsidR="00646038" w:rsidRDefault="00646038" w:rsidP="00646038">
      <w:pPr>
        <w:pStyle w:val="Definitionterm"/>
      </w:pPr>
      <w:r>
        <w:t>parent (file)</w:t>
      </w:r>
    </w:p>
    <w:p w14:paraId="51892F58" w14:textId="7C5052AD" w:rsidR="00646038" w:rsidRDefault="00EB1D3D" w:rsidP="00646038">
      <w:pPr>
        <w:pStyle w:val="Definition"/>
      </w:pPr>
      <w:hyperlink w:anchor="def_file" w:history="1">
        <w:r w:rsidR="00646038" w:rsidRPr="00B05C99">
          <w:rPr>
            <w:rStyle w:val="Hyperlink"/>
          </w:rPr>
          <w:t>file</w:t>
        </w:r>
      </w:hyperlink>
      <w:r w:rsidR="00646038" w:rsidRPr="0003129F">
        <w:t xml:space="preserve"> which contains one or more nested files</w:t>
      </w:r>
    </w:p>
    <w:p w14:paraId="3D1218D3" w14:textId="77777777" w:rsidR="0044419A" w:rsidRDefault="0044419A" w:rsidP="0044419A">
      <w:pPr>
        <w:pStyle w:val="Definitionterm"/>
      </w:pPr>
      <w:r w:rsidRPr="00592BE0">
        <w:t>physical location</w:t>
      </w:r>
    </w:p>
    <w:p w14:paraId="7A4F19EF" w14:textId="54C781CC" w:rsidR="0044419A" w:rsidRDefault="0044419A" w:rsidP="0044419A">
      <w:pPr>
        <w:pStyle w:val="Definition"/>
      </w:pPr>
      <w:r w:rsidRPr="00592BE0">
        <w:t xml:space="preserve">location specified by reference to a </w:t>
      </w:r>
      <w:hyperlink w:anchor="def_programming_artifact" w:history="1">
        <w:r w:rsidRPr="005950DA">
          <w:rPr>
            <w:rStyle w:val="Hyperlink"/>
          </w:rPr>
          <w:t>programming artifact</w:t>
        </w:r>
      </w:hyperlink>
      <w:r w:rsidR="005950DA">
        <w:t>, possibly</w:t>
      </w:r>
      <w:r w:rsidRPr="00592BE0">
        <w:t xml:space="preserve"> together with a </w:t>
      </w:r>
      <w:hyperlink w:anchor="def_region" w:history="1">
        <w:r w:rsidRPr="005950DA">
          <w:rPr>
            <w:rStyle w:val="Hyperlink"/>
          </w:rPr>
          <w:t>region</w:t>
        </w:r>
      </w:hyperlink>
      <w:r w:rsidRPr="00592BE0">
        <w:t xml:space="preserve"> within that artifact</w:t>
      </w:r>
    </w:p>
    <w:p w14:paraId="74EE827E" w14:textId="77777777" w:rsidR="0044419A" w:rsidRDefault="0044419A" w:rsidP="0044419A">
      <w:pPr>
        <w:pStyle w:val="Definitionterm"/>
      </w:pPr>
      <w:r>
        <w:t>plain text message</w:t>
      </w:r>
    </w:p>
    <w:p w14:paraId="7D110545" w14:textId="04CB4CEC" w:rsidR="0044419A" w:rsidRDefault="00EB1D3D" w:rsidP="0044419A">
      <w:pPr>
        <w:pStyle w:val="Definition"/>
      </w:pPr>
      <w:hyperlink w:anchor="def_message_string" w:history="1">
        <w:r w:rsidR="0044419A" w:rsidRPr="00366BA7">
          <w:rPr>
            <w:rStyle w:val="Hyperlink"/>
          </w:rPr>
          <w:t>message</w:t>
        </w:r>
        <w:r w:rsidR="00366BA7" w:rsidRPr="00366BA7">
          <w:rPr>
            <w:rStyle w:val="Hyperlink"/>
          </w:rPr>
          <w:t xml:space="preserve"> string</w:t>
        </w:r>
      </w:hyperlink>
      <w:r w:rsidR="0044419A" w:rsidRPr="00B02B47">
        <w:t xml:space="preserve"> which does not contain any formatting information</w:t>
      </w:r>
    </w:p>
    <w:p w14:paraId="4BC79213" w14:textId="0AB03969" w:rsidR="00646038" w:rsidRDefault="00753025" w:rsidP="0044419A">
      <w:pPr>
        <w:pStyle w:val="Definitionterm"/>
      </w:pPr>
      <w:bookmarkStart w:id="30" w:name="def_programming_artifact"/>
      <w:r>
        <w:t xml:space="preserve"> </w:t>
      </w:r>
      <w:r w:rsidR="00646038">
        <w:t>(programming) artifact</w:t>
      </w:r>
    </w:p>
    <w:bookmarkEnd w:id="30"/>
    <w:p w14:paraId="423BBE77" w14:textId="0652BD19" w:rsidR="00646038" w:rsidRDefault="00B05C99" w:rsidP="00646038">
      <w:pPr>
        <w:pStyle w:val="Definition"/>
      </w:pPr>
      <w:r>
        <w:fldChar w:fldCharType="begin"/>
      </w:r>
      <w:r>
        <w:instrText xml:space="preserve"> HYPERLINK  \l "def_file" </w:instrText>
      </w:r>
      <w:r>
        <w:fldChar w:fldCharType="separate"/>
      </w:r>
      <w:r w:rsidR="00646038" w:rsidRPr="00B05C99">
        <w:rPr>
          <w:rStyle w:val="Hyperlink"/>
        </w:rPr>
        <w:t>file</w:t>
      </w:r>
      <w:r>
        <w:fldChar w:fldCharType="end"/>
      </w:r>
      <w:r w:rsidR="00646038" w:rsidRPr="0003129F">
        <w:t>, produced manually by a person or automatically by a program, which results from the activity of programming</w:t>
      </w:r>
    </w:p>
    <w:p w14:paraId="0906B3B9" w14:textId="77777777" w:rsidR="00646038" w:rsidRPr="00C130CD" w:rsidRDefault="00646038" w:rsidP="00646038">
      <w:pPr>
        <w:pStyle w:val="Note"/>
      </w:pPr>
      <w:r w:rsidRPr="00C130CD">
        <w:t>Example: Source code, object code, program configuration data, documentation</w:t>
      </w:r>
      <w:r>
        <w:t>.</w:t>
      </w:r>
    </w:p>
    <w:p w14:paraId="05D238D4" w14:textId="77777777" w:rsidR="00B05C99" w:rsidRDefault="00B05C99" w:rsidP="00B05C99">
      <w:pPr>
        <w:pStyle w:val="Definitionterm"/>
      </w:pPr>
      <w:bookmarkStart w:id="31" w:name="def_problem"/>
      <w:r>
        <w:t>problem</w:t>
      </w:r>
      <w:bookmarkEnd w:id="31"/>
    </w:p>
    <w:p w14:paraId="6CDABD9B" w14:textId="2F2D26E0" w:rsidR="00B05C99" w:rsidRDefault="00EB1D3D" w:rsidP="00B05C99">
      <w:pPr>
        <w:pStyle w:val="Definition"/>
      </w:pPr>
      <w:hyperlink w:anchor="def_result" w:history="1">
        <w:r w:rsidR="00B05C99" w:rsidRPr="00B05C99">
          <w:rPr>
            <w:rStyle w:val="Hyperlink"/>
          </w:rPr>
          <w:t>result</w:t>
        </w:r>
      </w:hyperlink>
      <w:r w:rsidR="00B05C99" w:rsidRPr="002644D0">
        <w:t xml:space="preserve"> which indicates a condition that has the potential to detract from the quality of the program</w:t>
      </w:r>
    </w:p>
    <w:p w14:paraId="1EA8E40A" w14:textId="250C1BC3" w:rsidR="00B05C99" w:rsidRPr="00C130CD" w:rsidRDefault="00B05C99" w:rsidP="00B05C99">
      <w:pPr>
        <w:pStyle w:val="Note"/>
      </w:pPr>
      <w:r w:rsidRPr="00C130CD">
        <w:t>Example: A security vulnerability, a deviation from contractual or legal requirements, a deviation from stylistic standards.</w:t>
      </w:r>
    </w:p>
    <w:p w14:paraId="218ECC8B" w14:textId="77777777" w:rsidR="0044419A" w:rsidRDefault="0044419A" w:rsidP="0044419A">
      <w:pPr>
        <w:pStyle w:val="Definitionterm"/>
      </w:pPr>
      <w:r>
        <w:t>property bag</w:t>
      </w:r>
    </w:p>
    <w:p w14:paraId="7E49C456" w14:textId="72391B17" w:rsidR="0044419A" w:rsidRDefault="0044419A" w:rsidP="0044419A">
      <w:pPr>
        <w:pStyle w:val="Definition"/>
        <w:rPr>
          <w:rStyle w:val="Hyperlink"/>
        </w:rPr>
      </w:pPr>
      <w:r>
        <w:t xml:space="preserve">JSON object </w:t>
      </w:r>
      <w:r w:rsidRPr="00592BE0">
        <w:t xml:space="preserve">consisting of a set of </w:t>
      </w:r>
      <w:r>
        <w:t>properties</w:t>
      </w:r>
      <w:r w:rsidRPr="00592BE0">
        <w:t xml:space="preserve"> with arbitrary </w:t>
      </w:r>
      <w:hyperlink w:anchor="def_camelCase_name" w:history="1">
        <w:r w:rsidRPr="005950DA">
          <w:rPr>
            <w:rStyle w:val="Hyperlink"/>
          </w:rPr>
          <w:t>camelCase names</w:t>
        </w:r>
      </w:hyperlink>
    </w:p>
    <w:p w14:paraId="7DBB03C9" w14:textId="0CB70289" w:rsidR="00D65090" w:rsidRPr="00D65090" w:rsidRDefault="00D65090" w:rsidP="00D65090">
      <w:pPr>
        <w:pStyle w:val="Definitionterm"/>
      </w:pPr>
      <w:r w:rsidRPr="00D65090">
        <w:t>redaction-aware property</w:t>
      </w:r>
    </w:p>
    <w:p w14:paraId="63E8F997" w14:textId="5C76CC02" w:rsidR="00D65090" w:rsidRPr="00D65090" w:rsidRDefault="00D65090" w:rsidP="00D65090">
      <w:pPr>
        <w:pStyle w:val="Definition"/>
      </w:pPr>
      <w:r>
        <w:t xml:space="preserve">property that potentially contains sensitive information that a SARIF </w:t>
      </w:r>
      <w:hyperlink w:anchor="def_direct_producer" w:history="1">
        <w:r w:rsidR="00753025" w:rsidRPr="00753025">
          <w:rPr>
            <w:rStyle w:val="Hyperlink"/>
          </w:rPr>
          <w:t xml:space="preserve">direct </w:t>
        </w:r>
        <w:r w:rsidRPr="00753025">
          <w:rPr>
            <w:rStyle w:val="Hyperlink"/>
          </w:rPr>
          <w:t>producer</w:t>
        </w:r>
      </w:hyperlink>
      <w:r>
        <w:t xml:space="preserve"> or a </w:t>
      </w:r>
      <w:hyperlink w:anchor="def_post_processor" w:history="1">
        <w:r w:rsidRPr="00B0492A">
          <w:rPr>
            <w:rStyle w:val="Hyperlink"/>
          </w:rPr>
          <w:t>SARIF post-processor</w:t>
        </w:r>
      </w:hyperlink>
      <w:r>
        <w:t xml:space="preserve"> might wish to redact</w:t>
      </w:r>
    </w:p>
    <w:p w14:paraId="30A3A0B9" w14:textId="77777777" w:rsidR="0044419A" w:rsidRDefault="0044419A" w:rsidP="0044419A">
      <w:pPr>
        <w:pStyle w:val="Definitionterm"/>
      </w:pPr>
      <w:bookmarkStart w:id="32" w:name="def_region"/>
      <w:r>
        <w:t>region</w:t>
      </w:r>
      <w:bookmarkEnd w:id="32"/>
    </w:p>
    <w:p w14:paraId="1059A9E8" w14:textId="547D6029" w:rsidR="0044419A" w:rsidRDefault="0044419A" w:rsidP="0044419A">
      <w:pPr>
        <w:pStyle w:val="Definition"/>
        <w:rPr>
          <w:rStyle w:val="Hyperlink"/>
        </w:rPr>
      </w:pPr>
      <w:r w:rsidRPr="00592BE0">
        <w:t xml:space="preserve">contiguous portion of a </w:t>
      </w:r>
      <w:hyperlink w:anchor="def_file" w:history="1">
        <w:r w:rsidRPr="005950DA">
          <w:rPr>
            <w:rStyle w:val="Hyperlink"/>
          </w:rPr>
          <w:t>file</w:t>
        </w:r>
      </w:hyperlink>
    </w:p>
    <w:p w14:paraId="2E4E3016" w14:textId="144CD82A" w:rsidR="002315DB" w:rsidRDefault="002315DB" w:rsidP="002315DB">
      <w:pPr>
        <w:pStyle w:val="Definitionterm"/>
      </w:pPr>
      <w:bookmarkStart w:id="33" w:name="def_repository"/>
      <w:r>
        <w:t>repository</w:t>
      </w:r>
      <w:bookmarkEnd w:id="33"/>
    </w:p>
    <w:p w14:paraId="630D923B" w14:textId="05646E10" w:rsidR="002315DB" w:rsidRPr="002315DB" w:rsidRDefault="002315DB" w:rsidP="002315DB">
      <w:pPr>
        <w:pStyle w:val="Definition"/>
      </w:pPr>
      <w:r>
        <w:t>container for a related set of files in a version control system</w:t>
      </w:r>
    </w:p>
    <w:p w14:paraId="2FBDC4C2" w14:textId="77777777" w:rsidR="0044419A" w:rsidRDefault="0044419A" w:rsidP="0044419A">
      <w:pPr>
        <w:pStyle w:val="Definitionterm"/>
      </w:pPr>
      <w:r>
        <w:t>response file</w:t>
      </w:r>
    </w:p>
    <w:p w14:paraId="1E3201BF" w14:textId="4C274088" w:rsidR="0044419A" w:rsidRDefault="00EB1D3D" w:rsidP="0044419A">
      <w:pPr>
        <w:pStyle w:val="Definition"/>
      </w:pPr>
      <w:hyperlink w:anchor="def_file" w:history="1">
        <w:r w:rsidR="0044419A" w:rsidRPr="005950DA">
          <w:rPr>
            <w:rStyle w:val="Hyperlink"/>
          </w:rPr>
          <w:t>file</w:t>
        </w:r>
      </w:hyperlink>
      <w:r w:rsidR="0044419A" w:rsidRPr="009853E2">
        <w:t xml:space="preserve"> containing arguments for a </w:t>
      </w:r>
      <w:hyperlink w:anchor="def_static_analysis_tool" w:history="1">
        <w:r w:rsidR="0044419A" w:rsidRPr="005950DA">
          <w:rPr>
            <w:rStyle w:val="Hyperlink"/>
          </w:rPr>
          <w:t>tool</w:t>
        </w:r>
      </w:hyperlink>
      <w:r w:rsidR="0044419A" w:rsidRPr="009853E2">
        <w:t>, which are interpreted as if they had appeared directly on the command line</w:t>
      </w:r>
    </w:p>
    <w:p w14:paraId="2D76CAC1" w14:textId="6C56FC37" w:rsidR="00366BA7" w:rsidRDefault="00366BA7" w:rsidP="00B05C99">
      <w:pPr>
        <w:pStyle w:val="Definitionterm"/>
      </w:pPr>
      <w:bookmarkStart w:id="34" w:name="def_resource"/>
      <w:r>
        <w:t>resource</w:t>
      </w:r>
      <w:bookmarkEnd w:id="34"/>
    </w:p>
    <w:p w14:paraId="6016A970" w14:textId="578C4D49" w:rsidR="00366BA7" w:rsidRPr="00366BA7" w:rsidRDefault="000237CE" w:rsidP="00366BA7">
      <w:pPr>
        <w:pStyle w:val="Definition"/>
      </w:pPr>
      <w:r>
        <w:t xml:space="preserve">item that requires </w:t>
      </w:r>
      <w:hyperlink w:anchor="def_localization" w:history="1">
        <w:r w:rsidRPr="000237CE">
          <w:rPr>
            <w:rStyle w:val="Hyperlink"/>
          </w:rPr>
          <w:t>localization</w:t>
        </w:r>
      </w:hyperlink>
      <w:r>
        <w:t xml:space="preserve">, such as a </w:t>
      </w:r>
      <w:hyperlink w:anchor="def_message_string" w:history="1">
        <w:r w:rsidRPr="000237CE">
          <w:rPr>
            <w:rStyle w:val="Hyperlink"/>
          </w:rPr>
          <w:t>message string</w:t>
        </w:r>
      </w:hyperlink>
      <w:r>
        <w:t xml:space="preserve"> or </w:t>
      </w:r>
      <w:hyperlink w:anchor="def_rule_metadata" w:history="1">
        <w:r w:rsidRPr="000237CE">
          <w:rPr>
            <w:rStyle w:val="Hyperlink"/>
          </w:rPr>
          <w:t>rule metadata</w:t>
        </w:r>
      </w:hyperlink>
    </w:p>
    <w:p w14:paraId="2F842B3D" w14:textId="521C946C" w:rsidR="00B05C99" w:rsidRDefault="00B05C99" w:rsidP="00B05C99">
      <w:pPr>
        <w:pStyle w:val="Definitionterm"/>
      </w:pPr>
      <w:bookmarkStart w:id="35" w:name="def_result"/>
      <w:r>
        <w:t>result</w:t>
      </w:r>
      <w:bookmarkEnd w:id="35"/>
    </w:p>
    <w:p w14:paraId="7C7B90EF" w14:textId="427412CC" w:rsidR="00B05C99" w:rsidRDefault="00B05C99" w:rsidP="00B05C99">
      <w:pPr>
        <w:pStyle w:val="Definition"/>
      </w:pPr>
      <w:r w:rsidRPr="002644D0">
        <w:t xml:space="preserve">condition present in a </w:t>
      </w:r>
      <w:hyperlink w:anchor="def_programming_artifact" w:history="1">
        <w:r w:rsidRPr="00B05C99">
          <w:rPr>
            <w:rStyle w:val="Hyperlink"/>
          </w:rPr>
          <w:t>programming artifact</w:t>
        </w:r>
      </w:hyperlink>
      <w:r w:rsidR="00375394">
        <w:t xml:space="preserve"> and reported by a </w:t>
      </w:r>
      <w:hyperlink w:anchor="def_static_analysis_tool" w:history="1">
        <w:r w:rsidR="00375394" w:rsidRPr="00375394">
          <w:rPr>
            <w:rStyle w:val="Hyperlink"/>
          </w:rPr>
          <w:t>static analysis tool</w:t>
        </w:r>
      </w:hyperlink>
    </w:p>
    <w:p w14:paraId="70CF25FE" w14:textId="77777777" w:rsidR="00B05C99" w:rsidRDefault="00B05C99" w:rsidP="00B05C99">
      <w:pPr>
        <w:pStyle w:val="Definitionterm"/>
      </w:pPr>
      <w:r>
        <w:t>result file</w:t>
      </w:r>
    </w:p>
    <w:p w14:paraId="55F1726A" w14:textId="1A266842" w:rsidR="00B05C99" w:rsidRDefault="00EB1D3D" w:rsidP="00B05C99">
      <w:pPr>
        <w:pStyle w:val="Definition"/>
      </w:pPr>
      <w:hyperlink w:anchor="def_file" w:history="1">
        <w:r w:rsidR="00B05C99" w:rsidRPr="00B05C99">
          <w:rPr>
            <w:rStyle w:val="Hyperlink"/>
          </w:rPr>
          <w:t>file</w:t>
        </w:r>
      </w:hyperlink>
      <w:r w:rsidR="00B05C99" w:rsidRPr="00C130CD">
        <w:t xml:space="preserve"> in which a </w:t>
      </w:r>
      <w:hyperlink w:anchor="def_static_analysis_tool" w:history="1">
        <w:r w:rsidR="00B05C99" w:rsidRPr="00B05C99">
          <w:rPr>
            <w:rStyle w:val="Hyperlink"/>
          </w:rPr>
          <w:t>static analysis tool</w:t>
        </w:r>
      </w:hyperlink>
      <w:r w:rsidR="00B05C99" w:rsidRPr="00C130CD">
        <w:t xml:space="preserve"> detects a </w:t>
      </w:r>
      <w:hyperlink w:anchor="def_result" w:history="1">
        <w:r w:rsidR="00B05C99" w:rsidRPr="00B05C99">
          <w:rPr>
            <w:rStyle w:val="Hyperlink"/>
          </w:rPr>
          <w:t>result</w:t>
        </w:r>
      </w:hyperlink>
    </w:p>
    <w:p w14:paraId="2F16CA89" w14:textId="77777777" w:rsidR="0044419A" w:rsidRDefault="0044419A" w:rsidP="0044419A">
      <w:pPr>
        <w:pStyle w:val="Definitionterm"/>
      </w:pPr>
      <w:bookmarkStart w:id="36" w:name="def_result_management_system"/>
      <w:r>
        <w:lastRenderedPageBreak/>
        <w:t>result management system</w:t>
      </w:r>
      <w:bookmarkEnd w:id="36"/>
    </w:p>
    <w:p w14:paraId="1864B8E6" w14:textId="3A072B19" w:rsidR="0044419A" w:rsidRDefault="0044419A" w:rsidP="0044419A">
      <w:pPr>
        <w:pStyle w:val="Definition"/>
      </w:pPr>
      <w:r w:rsidRPr="00367B83">
        <w:t xml:space="preserve">software system that consumes the </w:t>
      </w:r>
      <w:hyperlink w:anchor="def_log_file" w:history="1">
        <w:r w:rsidRPr="005950DA">
          <w:rPr>
            <w:rStyle w:val="Hyperlink"/>
          </w:rPr>
          <w:t>log files</w:t>
        </w:r>
      </w:hyperlink>
      <w:r w:rsidRPr="00367B83">
        <w:t xml:space="preserve"> produced by </w:t>
      </w:r>
      <w:hyperlink w:anchor="def_static_analysis_tool" w:history="1">
        <w:r w:rsidR="00544C3A">
          <w:rPr>
            <w:rStyle w:val="Hyperlink"/>
          </w:rPr>
          <w:t>analysis tools</w:t>
        </w:r>
      </w:hyperlink>
      <w:r w:rsidRPr="00367B83">
        <w:t xml:space="preserve">, produces reports that enable </w:t>
      </w:r>
      <w:r w:rsidR="00D03634">
        <w:t>engineering</w:t>
      </w:r>
      <w:r w:rsidRPr="00367B83">
        <w:t xml:space="preserve"> teams to assess the quality of their software </w:t>
      </w:r>
      <w:hyperlink w:anchor="def_programming_artifact" w:history="1">
        <w:r w:rsidRPr="005950DA">
          <w:rPr>
            <w:rStyle w:val="Hyperlink"/>
          </w:rPr>
          <w:t>artifacts</w:t>
        </w:r>
      </w:hyperlink>
      <w:r w:rsidRPr="00367B83">
        <w:t xml:space="preserve"> at a point in time and to observe trends in the quality over time, and performs functions such as filing bugs and displaying information about individual </w:t>
      </w:r>
      <w:hyperlink w:anchor="def_result" w:history="1">
        <w:r w:rsidRPr="005950DA">
          <w:rPr>
            <w:rStyle w:val="Hyperlink"/>
          </w:rPr>
          <w:t>results</w:t>
        </w:r>
      </w:hyperlink>
    </w:p>
    <w:p w14:paraId="6B15FBD6" w14:textId="400D2976" w:rsidR="0044419A" w:rsidRPr="00367B83" w:rsidRDefault="0044419A" w:rsidP="0044419A">
      <w:pPr>
        <w:pStyle w:val="Note"/>
      </w:pPr>
      <w:r>
        <w:t xml:space="preserve">NOTE: </w:t>
      </w:r>
      <w:r w:rsidRPr="00367B83">
        <w:t xml:space="preserve">A result management system can interact with a </w:t>
      </w:r>
      <w:hyperlink w:anchor="def_log_file_viewer" w:history="1">
        <w:r w:rsidRPr="005950DA">
          <w:rPr>
            <w:rStyle w:val="Hyperlink"/>
          </w:rPr>
          <w:t>log file viewer</w:t>
        </w:r>
      </w:hyperlink>
      <w:r w:rsidRPr="00367B83">
        <w:t xml:space="preserve"> to display information about individual defects.</w:t>
      </w:r>
    </w:p>
    <w:p w14:paraId="6DCC36F3" w14:textId="330E2496" w:rsidR="0044419A" w:rsidRDefault="0044419A" w:rsidP="0044419A">
      <w:pPr>
        <w:pStyle w:val="Definitionterm"/>
      </w:pPr>
      <w:r>
        <w:t>rich text message</w:t>
      </w:r>
    </w:p>
    <w:p w14:paraId="4E6504CF" w14:textId="53FC635D" w:rsidR="0044419A" w:rsidRDefault="00EB1D3D" w:rsidP="0044419A">
      <w:pPr>
        <w:pStyle w:val="Definition"/>
      </w:pPr>
      <w:hyperlink w:anchor="def_message_string" w:history="1">
        <w:r w:rsidR="0044419A" w:rsidRPr="00366BA7">
          <w:rPr>
            <w:rStyle w:val="Hyperlink"/>
          </w:rPr>
          <w:t>message</w:t>
        </w:r>
        <w:r w:rsidR="00366BA7" w:rsidRPr="00366BA7">
          <w:rPr>
            <w:rStyle w:val="Hyperlink"/>
          </w:rPr>
          <w:t xml:space="preserve"> string</w:t>
        </w:r>
      </w:hyperlink>
      <w:r w:rsidR="0044419A" w:rsidRPr="00B02B47">
        <w:t xml:space="preserve"> which contains formatting information such as Markdown formatting characters</w:t>
      </w:r>
    </w:p>
    <w:p w14:paraId="36F71883" w14:textId="77777777" w:rsidR="00B05C99" w:rsidRDefault="00B05C99" w:rsidP="00B05C99">
      <w:pPr>
        <w:pStyle w:val="Definitionterm"/>
      </w:pPr>
      <w:bookmarkStart w:id="37" w:name="def_rule"/>
      <w:r>
        <w:t>rule</w:t>
      </w:r>
      <w:bookmarkEnd w:id="37"/>
    </w:p>
    <w:p w14:paraId="40742D5C" w14:textId="147CDC47" w:rsidR="00B05C99" w:rsidRDefault="00B05C99" w:rsidP="00B05C99">
      <w:pPr>
        <w:pStyle w:val="Definition"/>
      </w:pPr>
      <w:r w:rsidRPr="00C130CD">
        <w:t xml:space="preserve">specific criterion for correctness verified by a </w:t>
      </w:r>
      <w:hyperlink w:anchor="def_static_analysis_tool" w:history="1">
        <w:r w:rsidRPr="00B05C99">
          <w:rPr>
            <w:rStyle w:val="Hyperlink"/>
          </w:rPr>
          <w:t>static analysis tool</w:t>
        </w:r>
      </w:hyperlink>
    </w:p>
    <w:p w14:paraId="43FCFF1C" w14:textId="50DC8C27" w:rsidR="00B05C99" w:rsidRDefault="00B05C99" w:rsidP="00B05C99">
      <w:pPr>
        <w:pStyle w:val="Note"/>
      </w:pPr>
      <w:r>
        <w:t xml:space="preserve">NOTE 1: </w:t>
      </w:r>
      <w:r w:rsidRPr="00C130CD">
        <w:t xml:space="preserve">Many static analysis tools associate a </w:t>
      </w:r>
      <w:hyperlink w:anchor="def_rule_id" w:history="1">
        <w:r w:rsidRPr="00972E3D">
          <w:rPr>
            <w:rStyle w:val="Hyperlink"/>
          </w:rPr>
          <w:t>rule id</w:t>
        </w:r>
      </w:hyperlink>
      <w:r w:rsidRPr="00C130CD">
        <w:t xml:space="preserve"> with each </w:t>
      </w:r>
      <w:hyperlink w:anchor="def_result" w:history="1">
        <w:r w:rsidRPr="005950DA">
          <w:rPr>
            <w:rStyle w:val="Hyperlink"/>
          </w:rPr>
          <w:t>result</w:t>
        </w:r>
      </w:hyperlink>
      <w:r w:rsidRPr="00C130CD">
        <w:t xml:space="preserve"> they report, but some do not.</w:t>
      </w:r>
    </w:p>
    <w:p w14:paraId="5BD3A319" w14:textId="77777777" w:rsidR="00B05C99" w:rsidRDefault="00B05C99" w:rsidP="00B05C99">
      <w:pPr>
        <w:pStyle w:val="Note"/>
      </w:pPr>
      <w:r>
        <w:t>NOTE 2: Some rules verify generally accepted criteria for correctness; others verify conventions in use in a particular team or organization.</w:t>
      </w:r>
    </w:p>
    <w:p w14:paraId="6124CC53" w14:textId="33428721" w:rsidR="00B05C99" w:rsidRDefault="00B05C99" w:rsidP="00B05C99">
      <w:pPr>
        <w:pStyle w:val="Note"/>
      </w:pPr>
      <w:r>
        <w:t xml:space="preserve">Example: </w:t>
      </w:r>
      <w:r w:rsidRPr="00C130CD">
        <w:t>“Variables must be initialized before use”, “Class names must begin with an uppercase letter”.</w:t>
      </w:r>
    </w:p>
    <w:p w14:paraId="1A46DD0D" w14:textId="1A76A27E" w:rsidR="00822D1D" w:rsidRDefault="00822D1D" w:rsidP="00822D1D">
      <w:pPr>
        <w:pStyle w:val="Definitionterm"/>
      </w:pPr>
      <w:r>
        <w:t>rule configuration information</w:t>
      </w:r>
    </w:p>
    <w:p w14:paraId="54448CD8" w14:textId="7D84607B" w:rsidR="00822D1D" w:rsidRPr="00822D1D" w:rsidRDefault="00EB1D3D" w:rsidP="00822D1D">
      <w:pPr>
        <w:pStyle w:val="Definition"/>
      </w:pPr>
      <w:hyperlink w:anchor="def_rule_metadata" w:history="1">
        <w:r w:rsidR="00822D1D" w:rsidRPr="00894072">
          <w:rPr>
            <w:rStyle w:val="Hyperlink"/>
          </w:rPr>
          <w:t>rule metadata</w:t>
        </w:r>
      </w:hyperlink>
      <w:r w:rsidR="00822D1D">
        <w:t xml:space="preserve"> that a </w:t>
      </w:r>
      <w:hyperlink w:anchor="def_static_analysis_tool" w:history="1">
        <w:r w:rsidR="00822D1D" w:rsidRPr="00894072">
          <w:rPr>
            <w:rStyle w:val="Hyperlink"/>
          </w:rPr>
          <w:t>tool</w:t>
        </w:r>
      </w:hyperlink>
      <w:r w:rsidR="00822D1D">
        <w:t xml:space="preserve"> can modify at runtime, before executing its scan</w:t>
      </w:r>
    </w:p>
    <w:p w14:paraId="4D1C2AB5" w14:textId="77777777" w:rsidR="00B05C99" w:rsidRDefault="00B05C99" w:rsidP="00B05C99">
      <w:pPr>
        <w:pStyle w:val="Definitionterm"/>
      </w:pPr>
      <w:bookmarkStart w:id="38" w:name="def_rule_id"/>
      <w:r>
        <w:t>rule id</w:t>
      </w:r>
      <w:bookmarkEnd w:id="38"/>
    </w:p>
    <w:p w14:paraId="4C9F5179" w14:textId="29387B07" w:rsidR="00B05C99" w:rsidRDefault="00EB1D3D" w:rsidP="00B05C99">
      <w:pPr>
        <w:pStyle w:val="Definition"/>
      </w:pPr>
      <w:hyperlink w:anchor="def_stable_value" w:history="1">
        <w:r w:rsidR="00B05C99" w:rsidRPr="005950DA">
          <w:rPr>
            <w:rStyle w:val="Hyperlink"/>
          </w:rPr>
          <w:t>stable value</w:t>
        </w:r>
      </w:hyperlink>
      <w:r w:rsidR="00B05C99" w:rsidRPr="00C130CD">
        <w:t xml:space="preserve"> which a </w:t>
      </w:r>
      <w:hyperlink w:anchor="def_static_analysis_tool" w:history="1">
        <w:r w:rsidR="00B05C99" w:rsidRPr="005950DA">
          <w:rPr>
            <w:rStyle w:val="Hyperlink"/>
          </w:rPr>
          <w:t>static analysis tool</w:t>
        </w:r>
      </w:hyperlink>
      <w:r w:rsidR="00B05C99" w:rsidRPr="00C130CD">
        <w:t xml:space="preserve"> associates with a </w:t>
      </w:r>
      <w:hyperlink w:anchor="def_rule" w:history="1">
        <w:r w:rsidR="00B05C99" w:rsidRPr="005950DA">
          <w:rPr>
            <w:rStyle w:val="Hyperlink"/>
          </w:rPr>
          <w:t>rule</w:t>
        </w:r>
      </w:hyperlink>
    </w:p>
    <w:p w14:paraId="17056221" w14:textId="77777777" w:rsidR="00B05C99" w:rsidRDefault="00B05C99" w:rsidP="00B05C99">
      <w:pPr>
        <w:pStyle w:val="Note"/>
      </w:pPr>
      <w:r>
        <w:t xml:space="preserve">NOTE: </w:t>
      </w:r>
      <w:r w:rsidRPr="00C130CD">
        <w:t>A rule id is more likely to remain stable if it is a symbolic or numeric value, as opposed to a descriptive string.</w:t>
      </w:r>
    </w:p>
    <w:p w14:paraId="4492574B" w14:textId="77777777" w:rsidR="00B05C99" w:rsidRDefault="00B05C99" w:rsidP="00B05C99">
      <w:pPr>
        <w:pStyle w:val="Note"/>
      </w:pPr>
      <w:r>
        <w:t xml:space="preserve">Example: </w:t>
      </w:r>
      <w:r w:rsidRPr="005F48D5">
        <w:rPr>
          <w:rStyle w:val="CODEtemp"/>
        </w:rPr>
        <w:t>CA2001</w:t>
      </w:r>
    </w:p>
    <w:p w14:paraId="3D2BA0C7" w14:textId="77777777" w:rsidR="00B05C99" w:rsidRDefault="00B05C99" w:rsidP="00B05C99">
      <w:pPr>
        <w:pStyle w:val="Definitionterm"/>
      </w:pPr>
      <w:bookmarkStart w:id="39" w:name="def_rule_metadata"/>
      <w:r>
        <w:t>rule metadata</w:t>
      </w:r>
      <w:bookmarkEnd w:id="39"/>
    </w:p>
    <w:p w14:paraId="4DC3C58A" w14:textId="76D48E56" w:rsidR="00B05C99" w:rsidRDefault="00B05C99" w:rsidP="00B05C99">
      <w:pPr>
        <w:pStyle w:val="Definition"/>
      </w:pPr>
      <w:r>
        <w:t xml:space="preserve">information that describes a </w:t>
      </w:r>
      <w:hyperlink w:anchor="def_rule" w:history="1">
        <w:r w:rsidRPr="005950DA">
          <w:rPr>
            <w:rStyle w:val="Hyperlink"/>
          </w:rPr>
          <w:t>rule</w:t>
        </w:r>
      </w:hyperlink>
      <w:r w:rsidR="005950DA">
        <w:br/>
      </w:r>
      <w:r w:rsidR="005950DA">
        <w:br/>
        <w:t>Example: id, description, category, author</w:t>
      </w:r>
    </w:p>
    <w:p w14:paraId="3371734E" w14:textId="77777777" w:rsidR="0044419A" w:rsidRDefault="0044419A" w:rsidP="0044419A">
      <w:pPr>
        <w:pStyle w:val="Definitionterm"/>
      </w:pPr>
      <w:bookmarkStart w:id="40" w:name="def_run"/>
      <w:r>
        <w:t>run</w:t>
      </w:r>
      <w:bookmarkEnd w:id="40"/>
    </w:p>
    <w:p w14:paraId="22615526" w14:textId="754A4F18" w:rsidR="0044419A" w:rsidRDefault="0044419A" w:rsidP="0044419A">
      <w:pPr>
        <w:pStyle w:val="Definition"/>
      </w:pPr>
      <w:r w:rsidRPr="00367B83">
        <w:t>1.</w:t>
      </w:r>
      <w:r>
        <w:t xml:space="preserve"> </w:t>
      </w:r>
      <w:r w:rsidRPr="00367B83">
        <w:t xml:space="preserve">invocation of a specified </w:t>
      </w:r>
      <w:hyperlink w:anchor="def_static_analysis_tool" w:history="1">
        <w:r w:rsidRPr="00852177">
          <w:rPr>
            <w:rStyle w:val="Hyperlink"/>
          </w:rPr>
          <w:t>static analysis tool</w:t>
        </w:r>
      </w:hyperlink>
      <w:r w:rsidRPr="00367B83">
        <w:t xml:space="preserve"> on a specified version of a specified set of </w:t>
      </w:r>
      <w:hyperlink w:anchor="def_analysis_target" w:history="1">
        <w:r w:rsidRPr="00852177">
          <w:rPr>
            <w:rStyle w:val="Hyperlink"/>
          </w:rPr>
          <w:t>analysis targets</w:t>
        </w:r>
      </w:hyperlink>
      <w:r w:rsidRPr="00367B83">
        <w:t>, with a specified set of runtime parameters</w:t>
      </w:r>
    </w:p>
    <w:p w14:paraId="0B0C562B" w14:textId="3EC94374" w:rsidR="0044419A" w:rsidRDefault="0044419A" w:rsidP="0044419A">
      <w:pPr>
        <w:pStyle w:val="Definition"/>
      </w:pPr>
      <w:r>
        <w:t xml:space="preserve">2. </w:t>
      </w:r>
      <w:r w:rsidRPr="00367B83">
        <w:t xml:space="preserve">set of </w:t>
      </w:r>
      <w:hyperlink w:anchor="def_result" w:history="1">
        <w:r w:rsidRPr="00852177">
          <w:rPr>
            <w:rStyle w:val="Hyperlink"/>
          </w:rPr>
          <w:t>results</w:t>
        </w:r>
      </w:hyperlink>
      <w:r w:rsidRPr="00367B83">
        <w:t xml:space="preserve"> produced by such an invocation</w:t>
      </w:r>
    </w:p>
    <w:p w14:paraId="217EDB09" w14:textId="41AE9A77" w:rsidR="00817B44" w:rsidRDefault="00817B44" w:rsidP="00B05C99">
      <w:pPr>
        <w:pStyle w:val="Definitionterm"/>
      </w:pPr>
      <w:bookmarkStart w:id="41" w:name="def_sarif_consumer"/>
      <w:r>
        <w:t>SARIF consumer</w:t>
      </w:r>
      <w:bookmarkEnd w:id="41"/>
    </w:p>
    <w:p w14:paraId="626893BB" w14:textId="44203C57" w:rsidR="00817B44" w:rsidRDefault="00817B44" w:rsidP="00817B44">
      <w:pPr>
        <w:pStyle w:val="Definition"/>
      </w:pPr>
      <w:r>
        <w:t>program that reads and interprets a SARIF log file</w:t>
      </w:r>
    </w:p>
    <w:p w14:paraId="12227F01" w14:textId="2965A7A7" w:rsidR="00366BA7" w:rsidRDefault="00366BA7" w:rsidP="00817B44">
      <w:pPr>
        <w:pStyle w:val="Definitionterm"/>
      </w:pPr>
      <w:bookmarkStart w:id="42" w:name="def_sarif_log_file"/>
      <w:r>
        <w:t>SARIF log file</w:t>
      </w:r>
      <w:bookmarkEnd w:id="42"/>
    </w:p>
    <w:p w14:paraId="3BDD8C08" w14:textId="4A2D9D2B" w:rsidR="00366BA7" w:rsidRDefault="00EB1D3D" w:rsidP="00366BA7">
      <w:pPr>
        <w:pStyle w:val="Definition"/>
      </w:pPr>
      <w:hyperlink w:anchor="def_log_file" w:history="1">
        <w:r w:rsidR="000237CE" w:rsidRPr="000237CE">
          <w:rPr>
            <w:rStyle w:val="Hyperlink"/>
          </w:rPr>
          <w:t>log file</w:t>
        </w:r>
      </w:hyperlink>
      <w:r w:rsidR="000237CE">
        <w:t xml:space="preserve"> in the format defined by the SARIF specification</w:t>
      </w:r>
    </w:p>
    <w:p w14:paraId="54F38EEC" w14:textId="1041169B" w:rsidR="00753025" w:rsidRDefault="00753025" w:rsidP="00753025">
      <w:pPr>
        <w:pStyle w:val="Definitionterm"/>
      </w:pPr>
      <w:bookmarkStart w:id="43" w:name="def_post_processor"/>
      <w:r>
        <w:t>SARIF post-processor</w:t>
      </w:r>
      <w:bookmarkEnd w:id="43"/>
    </w:p>
    <w:p w14:paraId="346D0207" w14:textId="5ECD8414" w:rsidR="00753025" w:rsidRPr="00753025" w:rsidRDefault="00EB1D3D" w:rsidP="00753025">
      <w:pPr>
        <w:pStyle w:val="Definition"/>
      </w:pPr>
      <w:hyperlink w:anchor="def_sarif_producer" w:history="1">
        <w:r w:rsidR="00753025" w:rsidRPr="00B0492A">
          <w:rPr>
            <w:rStyle w:val="Hyperlink"/>
          </w:rPr>
          <w:t>SARIF producer</w:t>
        </w:r>
      </w:hyperlink>
      <w:r w:rsidR="00753025">
        <w:t xml:space="preserve"> that transforms an existing </w:t>
      </w:r>
      <w:hyperlink w:anchor="def_sarif_log_file" w:history="1">
        <w:r w:rsidR="00753025" w:rsidRPr="00B0492A">
          <w:rPr>
            <w:rStyle w:val="Hyperlink"/>
          </w:rPr>
          <w:t>SARIF log file</w:t>
        </w:r>
      </w:hyperlink>
      <w:r w:rsidR="00753025">
        <w:t xml:space="preserve"> into a new SARIF log file, for example, by removing or redacting security-sensitive elements.</w:t>
      </w:r>
    </w:p>
    <w:p w14:paraId="23B79BE4" w14:textId="15B9C0B4" w:rsidR="00817B44" w:rsidRDefault="00817B44" w:rsidP="00817B44">
      <w:pPr>
        <w:pStyle w:val="Definitionterm"/>
      </w:pPr>
      <w:bookmarkStart w:id="44" w:name="def_sarif_producer"/>
      <w:r>
        <w:t>SARIF producer</w:t>
      </w:r>
      <w:bookmarkEnd w:id="44"/>
    </w:p>
    <w:p w14:paraId="7C13F8F9" w14:textId="6AF8C70A" w:rsidR="00817B44" w:rsidRPr="00817B44" w:rsidRDefault="00817B44" w:rsidP="00817B44">
      <w:pPr>
        <w:pStyle w:val="Definition"/>
      </w:pPr>
      <w:r>
        <w:t>program that emits output in the SARIF format</w:t>
      </w:r>
    </w:p>
    <w:p w14:paraId="0AB0F52F" w14:textId="22C78B47" w:rsidR="00366BA7" w:rsidRDefault="00366BA7" w:rsidP="00B05C99">
      <w:pPr>
        <w:pStyle w:val="Definitionterm"/>
      </w:pPr>
      <w:bookmarkStart w:id="45" w:name="def_sarif_resource_file"/>
      <w:r>
        <w:t>SARIF resource file</w:t>
      </w:r>
      <w:bookmarkEnd w:id="45"/>
    </w:p>
    <w:p w14:paraId="37BBB05A" w14:textId="0D50CE15" w:rsidR="000237CE" w:rsidRPr="00B55BE2" w:rsidRDefault="000237CE" w:rsidP="000237CE">
      <w:pPr>
        <w:pStyle w:val="Definition"/>
      </w:pPr>
      <w:r>
        <w:t xml:space="preserve">file containing </w:t>
      </w:r>
      <w:hyperlink w:anchor="def_resource" w:history="1">
        <w:r w:rsidRPr="00C4528F">
          <w:rPr>
            <w:rStyle w:val="Hyperlink"/>
          </w:rPr>
          <w:t>resources</w:t>
        </w:r>
      </w:hyperlink>
      <w:r>
        <w:t xml:space="preserve"> for a single language, in the format defined by the SARIF specification</w:t>
      </w:r>
    </w:p>
    <w:p w14:paraId="550D454E" w14:textId="3D51EAFE" w:rsidR="00B05C99" w:rsidRDefault="00B05C99" w:rsidP="00B05C99">
      <w:pPr>
        <w:pStyle w:val="Definitionterm"/>
      </w:pPr>
      <w:bookmarkStart w:id="46" w:name="def_stable_value"/>
      <w:r>
        <w:lastRenderedPageBreak/>
        <w:t>stable value</w:t>
      </w:r>
      <w:bookmarkEnd w:id="46"/>
    </w:p>
    <w:p w14:paraId="7928AD61" w14:textId="77777777" w:rsidR="00B05C99" w:rsidRDefault="00B05C99" w:rsidP="00B05C99">
      <w:pPr>
        <w:pStyle w:val="Definition"/>
      </w:pPr>
      <w:r w:rsidRPr="00C130CD">
        <w:t>value which, once established, never changes over time</w:t>
      </w:r>
    </w:p>
    <w:p w14:paraId="614E8997" w14:textId="37E53925" w:rsidR="00B05C99" w:rsidRDefault="00B05C99" w:rsidP="00B05C99">
      <w:pPr>
        <w:pStyle w:val="Definitionterm"/>
      </w:pPr>
      <w:bookmarkStart w:id="47" w:name="def_static_analysis_tool"/>
      <w:r>
        <w:t>(static analysis) tool</w:t>
      </w:r>
      <w:bookmarkEnd w:id="47"/>
    </w:p>
    <w:p w14:paraId="1D0151E8" w14:textId="6FFEB4CC" w:rsidR="00B05C99" w:rsidRDefault="00B05C99" w:rsidP="00B05C99">
      <w:pPr>
        <w:pStyle w:val="Definition"/>
      </w:pPr>
      <w:r w:rsidRPr="002644D0">
        <w:t xml:space="preserve">program that examines </w:t>
      </w:r>
      <w:hyperlink w:anchor="def_programming_artifact" w:history="1">
        <w:r w:rsidRPr="00B05C99">
          <w:rPr>
            <w:rStyle w:val="Hyperlink"/>
          </w:rPr>
          <w:t>programming artifacts</w:t>
        </w:r>
      </w:hyperlink>
      <w:r w:rsidRPr="002644D0">
        <w:t xml:space="preserve"> to detect problems, without executing the program</w:t>
      </w:r>
    </w:p>
    <w:p w14:paraId="56AFF8E9" w14:textId="77777777" w:rsidR="00B05C99" w:rsidRPr="00C130CD" w:rsidRDefault="00B05C99" w:rsidP="00B05C99">
      <w:pPr>
        <w:pStyle w:val="Note"/>
      </w:pPr>
      <w:r w:rsidRPr="00C130CD">
        <w:t>Example: Lint</w:t>
      </w:r>
    </w:p>
    <w:p w14:paraId="3DED551D" w14:textId="77777777" w:rsidR="0044419A" w:rsidRDefault="0044419A" w:rsidP="0044419A">
      <w:pPr>
        <w:pStyle w:val="Definitionterm"/>
      </w:pPr>
      <w:bookmarkStart w:id="48" w:name="def_tag"/>
      <w:r>
        <w:t>tag</w:t>
      </w:r>
      <w:bookmarkEnd w:id="48"/>
    </w:p>
    <w:p w14:paraId="54E71C71" w14:textId="196AE6A8" w:rsidR="0044419A" w:rsidRDefault="0044419A" w:rsidP="0044419A">
      <w:pPr>
        <w:pStyle w:val="Definition"/>
      </w:pPr>
      <w:r>
        <w:t xml:space="preserve">string that conveys additional information about the SARIF </w:t>
      </w:r>
      <w:hyperlink w:anchor="def_log_file" w:history="1">
        <w:r w:rsidRPr="005950DA">
          <w:rPr>
            <w:rStyle w:val="Hyperlink"/>
          </w:rPr>
          <w:t>log file</w:t>
        </w:r>
      </w:hyperlink>
      <w:r>
        <w:t xml:space="preserve"> element to which it applies</w:t>
      </w:r>
    </w:p>
    <w:p w14:paraId="5677B973" w14:textId="77777777" w:rsidR="0044419A" w:rsidRDefault="0044419A" w:rsidP="0044419A">
      <w:pPr>
        <w:pStyle w:val="Definitionterm"/>
      </w:pPr>
      <w:r>
        <w:t>taint analysis</w:t>
      </w:r>
    </w:p>
    <w:p w14:paraId="4A125315" w14:textId="77777777" w:rsidR="0044419A" w:rsidRDefault="0044419A" w:rsidP="0044419A">
      <w:pPr>
        <w:pStyle w:val="Definition"/>
      </w:pPr>
      <w:r w:rsidRPr="009853E2">
        <w:t>the process of tracing the path of tainted data through a program</w:t>
      </w:r>
    </w:p>
    <w:p w14:paraId="0E54F263" w14:textId="77777777" w:rsidR="0044419A" w:rsidRDefault="0044419A" w:rsidP="0044419A">
      <w:pPr>
        <w:pStyle w:val="Definitionterm"/>
      </w:pPr>
      <w:r>
        <w:t>tainted data</w:t>
      </w:r>
    </w:p>
    <w:p w14:paraId="6BE3869F" w14:textId="77777777" w:rsidR="0044419A" w:rsidRDefault="0044419A" w:rsidP="0044419A">
      <w:pPr>
        <w:pStyle w:val="Definition"/>
      </w:pPr>
      <w:r w:rsidRPr="009853E2">
        <w:t>data that enters a program from an untrusted source, such as user input</w:t>
      </w:r>
    </w:p>
    <w:p w14:paraId="472676B2" w14:textId="77777777" w:rsidR="0044419A" w:rsidRDefault="0044419A" w:rsidP="0044419A">
      <w:pPr>
        <w:pStyle w:val="Definitionterm"/>
      </w:pPr>
      <w:bookmarkStart w:id="49" w:name="def_text_file"/>
      <w:r>
        <w:t>text file</w:t>
      </w:r>
      <w:bookmarkEnd w:id="49"/>
    </w:p>
    <w:p w14:paraId="29A46E48" w14:textId="54E1E491" w:rsidR="0044419A" w:rsidRDefault="00EB1D3D" w:rsidP="0044419A">
      <w:pPr>
        <w:pStyle w:val="Definition"/>
      </w:pPr>
      <w:hyperlink w:anchor="def_file" w:history="1">
        <w:r w:rsidR="0044419A" w:rsidRPr="00375394">
          <w:rPr>
            <w:rStyle w:val="Hyperlink"/>
          </w:rPr>
          <w:t>file</w:t>
        </w:r>
      </w:hyperlink>
      <w:r w:rsidR="0044419A" w:rsidRPr="00592BE0">
        <w:t xml:space="preserve"> considered as a sequence of characters organized into </w:t>
      </w:r>
      <w:hyperlink w:anchor="def_line" w:history="1">
        <w:r w:rsidR="0044419A" w:rsidRPr="00375394">
          <w:rPr>
            <w:rStyle w:val="Hyperlink"/>
          </w:rPr>
          <w:t>lines</w:t>
        </w:r>
      </w:hyperlink>
      <w:r w:rsidR="0044419A" w:rsidRPr="00592BE0">
        <w:t xml:space="preserve"> and </w:t>
      </w:r>
      <w:hyperlink w:anchor="def_column" w:history="1">
        <w:r w:rsidR="0044419A" w:rsidRPr="00375394">
          <w:rPr>
            <w:rStyle w:val="Hyperlink"/>
          </w:rPr>
          <w:t>columns</w:t>
        </w:r>
      </w:hyperlink>
    </w:p>
    <w:p w14:paraId="10FF3BD9" w14:textId="77777777" w:rsidR="0044419A" w:rsidRDefault="0044419A" w:rsidP="0044419A">
      <w:pPr>
        <w:pStyle w:val="Definitionterm"/>
      </w:pPr>
      <w:r>
        <w:t>text region</w:t>
      </w:r>
    </w:p>
    <w:p w14:paraId="2AA7B9F7" w14:textId="1E69CC5D" w:rsidR="0044419A" w:rsidRDefault="00EB1D3D" w:rsidP="0044419A">
      <w:pPr>
        <w:pStyle w:val="Definition"/>
        <w:rPr>
          <w:rStyle w:val="Hyperlink"/>
        </w:rPr>
      </w:pPr>
      <w:hyperlink w:anchor="def_region" w:history="1">
        <w:r w:rsidR="0044419A" w:rsidRPr="00375394">
          <w:rPr>
            <w:rStyle w:val="Hyperlink"/>
          </w:rPr>
          <w:t>region</w:t>
        </w:r>
      </w:hyperlink>
      <w:r w:rsidR="0044419A" w:rsidRPr="00592BE0">
        <w:t xml:space="preserve"> representing a contiguous range of zero or more character in a </w:t>
      </w:r>
      <w:hyperlink w:anchor="def_text_file" w:history="1">
        <w:r w:rsidR="0044419A" w:rsidRPr="00375394">
          <w:rPr>
            <w:rStyle w:val="Hyperlink"/>
          </w:rPr>
          <w:t>text file</w:t>
        </w:r>
      </w:hyperlink>
    </w:p>
    <w:p w14:paraId="7E6CE634" w14:textId="2C9EEBCC" w:rsidR="00D10AD7" w:rsidRDefault="00D10AD7" w:rsidP="00D10AD7">
      <w:pPr>
        <w:pStyle w:val="Definitionterm"/>
      </w:pPr>
      <w:bookmarkStart w:id="50" w:name="def_thread_flow"/>
      <w:r>
        <w:t>thread flow</w:t>
      </w:r>
      <w:bookmarkEnd w:id="50"/>
    </w:p>
    <w:p w14:paraId="67C8B6B7" w14:textId="789E10C6" w:rsidR="00D10AD7" w:rsidRPr="00D10AD7" w:rsidRDefault="00D10AD7" w:rsidP="00D10AD7">
      <w:pPr>
        <w:pStyle w:val="Definition"/>
      </w:pPr>
      <w:r>
        <w:t>temporally ordered set of code locations specifying a possible execution path through the code, which occur within a single thread of execution, such as an operating system thread or a fiber</w:t>
      </w:r>
    </w:p>
    <w:p w14:paraId="61B08742" w14:textId="2B141251" w:rsidR="0003129F" w:rsidRDefault="0003129F" w:rsidP="0003129F">
      <w:pPr>
        <w:pStyle w:val="Definitionterm"/>
      </w:pPr>
      <w:r>
        <w:t>top-level file</w:t>
      </w:r>
    </w:p>
    <w:p w14:paraId="3C0F7DAD" w14:textId="5BD1BBAA" w:rsidR="0003129F" w:rsidRDefault="00EB1D3D" w:rsidP="0003129F">
      <w:pPr>
        <w:pStyle w:val="Definition"/>
      </w:pPr>
      <w:hyperlink w:anchor="def_file" w:history="1">
        <w:r w:rsidR="0003129F" w:rsidRPr="00B05C99">
          <w:rPr>
            <w:rStyle w:val="Hyperlink"/>
          </w:rPr>
          <w:t>file</w:t>
        </w:r>
      </w:hyperlink>
      <w:r w:rsidR="0003129F" w:rsidRPr="0003129F">
        <w:t xml:space="preserve"> which is not contained within any other file</w:t>
      </w:r>
    </w:p>
    <w:p w14:paraId="07E5896F" w14:textId="7DEB7865" w:rsidR="00367B83" w:rsidRDefault="00367B83" w:rsidP="00367B83">
      <w:pPr>
        <w:pStyle w:val="Note"/>
      </w:pPr>
      <w:r>
        <w:t xml:space="preserve">Example: </w:t>
      </w:r>
      <w:r w:rsidRPr="00367B83">
        <w:t>Category (for example, “Style” or “Security”), documentation URI</w:t>
      </w:r>
      <w:r>
        <w:t>.</w:t>
      </w:r>
    </w:p>
    <w:p w14:paraId="5CC9FBF3" w14:textId="77777777" w:rsidR="0044419A" w:rsidRDefault="0044419A" w:rsidP="0044419A">
      <w:pPr>
        <w:pStyle w:val="Definitionterm"/>
      </w:pPr>
      <w:r>
        <w:t>top-level logical location</w:t>
      </w:r>
    </w:p>
    <w:p w14:paraId="4BD39429" w14:textId="18194539" w:rsidR="0044419A" w:rsidRDefault="00EB1D3D" w:rsidP="0044419A">
      <w:pPr>
        <w:pStyle w:val="Definition"/>
      </w:pPr>
      <w:hyperlink w:anchor="def_logical_location" w:history="1">
        <w:r w:rsidR="0044419A" w:rsidRPr="00375394">
          <w:rPr>
            <w:rStyle w:val="Hyperlink"/>
          </w:rPr>
          <w:t>logical location</w:t>
        </w:r>
      </w:hyperlink>
      <w:r w:rsidR="0044419A" w:rsidRPr="00854B1E">
        <w:t xml:space="preserve"> that is not nested within another logical location</w:t>
      </w:r>
    </w:p>
    <w:p w14:paraId="0EE7BE8A" w14:textId="77777777" w:rsidR="0044419A" w:rsidRDefault="0044419A" w:rsidP="0044419A">
      <w:pPr>
        <w:pStyle w:val="Note"/>
      </w:pPr>
      <w:r>
        <w:t>Example: A global function in C++</w:t>
      </w:r>
    </w:p>
    <w:p w14:paraId="6C2013A1" w14:textId="4CCEE914" w:rsidR="00367B83" w:rsidRDefault="00367B83" w:rsidP="00367B83">
      <w:pPr>
        <w:pStyle w:val="Definitionterm"/>
      </w:pPr>
      <w:bookmarkStart w:id="51" w:name="def_triage"/>
      <w:r>
        <w:t>triage</w:t>
      </w:r>
      <w:bookmarkEnd w:id="51"/>
    </w:p>
    <w:p w14:paraId="38D08C7E" w14:textId="289C462D" w:rsidR="00367B83" w:rsidRDefault="00FD070C" w:rsidP="00367B83">
      <w:pPr>
        <w:pStyle w:val="Definition"/>
      </w:pPr>
      <w:r>
        <w:t>d</w:t>
      </w:r>
      <w:r w:rsidR="00367B83" w:rsidRPr="00367B83">
        <w:t>ecid</w:t>
      </w:r>
      <w:r>
        <w:t>e</w:t>
      </w:r>
      <w:r w:rsidR="00367B83" w:rsidRPr="00367B83">
        <w:t xml:space="preserve"> whether a </w:t>
      </w:r>
      <w:hyperlink w:anchor="def_result" w:history="1">
        <w:r w:rsidR="00367B83" w:rsidRPr="00375394">
          <w:rPr>
            <w:rStyle w:val="Hyperlink"/>
          </w:rPr>
          <w:t>result</w:t>
        </w:r>
      </w:hyperlink>
      <w:r w:rsidR="00367B83" w:rsidRPr="00367B83">
        <w:t xml:space="preserve"> </w:t>
      </w:r>
      <w:r w:rsidR="00375394">
        <w:t>i</w:t>
      </w:r>
      <w:r w:rsidR="00367B83" w:rsidRPr="00367B83">
        <w:t xml:space="preserve">ndicates a </w:t>
      </w:r>
      <w:hyperlink w:anchor="def_problem" w:history="1">
        <w:r w:rsidR="00367B83" w:rsidRPr="00375394">
          <w:rPr>
            <w:rStyle w:val="Hyperlink"/>
          </w:rPr>
          <w:t>problem</w:t>
        </w:r>
      </w:hyperlink>
      <w:r w:rsidR="00367B83" w:rsidRPr="00367B83">
        <w:t xml:space="preserve"> that </w:t>
      </w:r>
      <w:r w:rsidR="004564FB">
        <w:t>needs to</w:t>
      </w:r>
      <w:r w:rsidR="004564FB" w:rsidRPr="00367B83">
        <w:t xml:space="preserve"> </w:t>
      </w:r>
      <w:r w:rsidR="00367B83" w:rsidRPr="00367B83">
        <w:t>be corrected</w:t>
      </w:r>
    </w:p>
    <w:p w14:paraId="36B04766" w14:textId="71868E63" w:rsidR="0044419A" w:rsidRDefault="0044419A" w:rsidP="0044419A">
      <w:pPr>
        <w:pStyle w:val="Definitionterm"/>
      </w:pPr>
      <w:r>
        <w:t>user</w:t>
      </w:r>
    </w:p>
    <w:p w14:paraId="52115F94" w14:textId="0E3D07B0" w:rsidR="0044419A" w:rsidRDefault="0044419A" w:rsidP="0044419A">
      <w:pPr>
        <w:pStyle w:val="Definition"/>
      </w:pPr>
      <w:r>
        <w:t xml:space="preserve">see </w:t>
      </w:r>
      <w:hyperlink w:anchor="def_end_user" w:history="1">
        <w:r w:rsidRPr="00375394">
          <w:rPr>
            <w:rStyle w:val="Hyperlink"/>
          </w:rPr>
          <w:t>end user</w:t>
        </w:r>
      </w:hyperlink>
      <w:r>
        <w:t>.</w:t>
      </w:r>
    </w:p>
    <w:p w14:paraId="229F016F" w14:textId="62143F9D" w:rsidR="002315DB" w:rsidRDefault="002315DB" w:rsidP="002315DB">
      <w:pPr>
        <w:pStyle w:val="Definitionterm"/>
      </w:pPr>
      <w:bookmarkStart w:id="52" w:name="def_vcs"/>
      <w:r>
        <w:t>VCS</w:t>
      </w:r>
      <w:bookmarkEnd w:id="52"/>
    </w:p>
    <w:p w14:paraId="3DD945AC" w14:textId="27E54EC7" w:rsidR="002315DB" w:rsidRPr="002315DB" w:rsidRDefault="002315DB" w:rsidP="002315DB">
      <w:pPr>
        <w:pStyle w:val="Definition"/>
      </w:pPr>
      <w:r>
        <w:t>version control system</w:t>
      </w:r>
    </w:p>
    <w:p w14:paraId="0C27E214" w14:textId="3B695757" w:rsidR="0044419A" w:rsidRDefault="0044419A" w:rsidP="0044419A">
      <w:pPr>
        <w:pStyle w:val="Definitionterm"/>
      </w:pPr>
      <w:r>
        <w:t>viewer</w:t>
      </w:r>
    </w:p>
    <w:p w14:paraId="534881BE" w14:textId="565CAE86" w:rsidR="0044419A" w:rsidRPr="0044419A" w:rsidRDefault="0044419A" w:rsidP="0044419A">
      <w:pPr>
        <w:pStyle w:val="Definition"/>
      </w:pPr>
      <w:r>
        <w:t xml:space="preserve">see </w:t>
      </w:r>
      <w:hyperlink w:anchor="def_log_file_viewer" w:history="1">
        <w:r w:rsidRPr="00375394">
          <w:rPr>
            <w:rStyle w:val="Hyperlink"/>
          </w:rPr>
          <w:t>log file viewer</w:t>
        </w:r>
      </w:hyperlink>
      <w:r w:rsidR="00375394">
        <w:t>.</w:t>
      </w:r>
    </w:p>
    <w:p w14:paraId="5BBB70F5" w14:textId="77777777" w:rsidR="00C02DEC" w:rsidRDefault="00C02DEC" w:rsidP="00A710C8">
      <w:pPr>
        <w:pStyle w:val="Heading2"/>
      </w:pPr>
      <w:bookmarkStart w:id="53" w:name="_Ref7502892"/>
      <w:bookmarkStart w:id="54" w:name="_Toc12011611"/>
      <w:bookmarkStart w:id="55" w:name="_Toc85472894"/>
      <w:bookmarkStart w:id="56" w:name="_Toc287332008"/>
      <w:bookmarkStart w:id="57" w:name="_Toc516055969"/>
      <w:r>
        <w:t>Normative</w:t>
      </w:r>
      <w:bookmarkEnd w:id="53"/>
      <w:bookmarkEnd w:id="54"/>
      <w:r>
        <w:t xml:space="preserve"> References</w:t>
      </w:r>
      <w:bookmarkEnd w:id="55"/>
      <w:bookmarkEnd w:id="56"/>
      <w:bookmarkEnd w:id="57"/>
    </w:p>
    <w:p w14:paraId="1CA20F39" w14:textId="3EB9E8F7" w:rsidR="00130B0A" w:rsidRDefault="00130B0A" w:rsidP="00130B0A">
      <w:pPr>
        <w:pStyle w:val="Ref"/>
        <w:rPr>
          <w:rStyle w:val="Refterm"/>
          <w:b w:val="0"/>
        </w:rPr>
      </w:pPr>
      <w:r w:rsidRPr="00EE7D13">
        <w:rPr>
          <w:rStyle w:val="Refterm"/>
        </w:rPr>
        <w:t>[</w:t>
      </w:r>
      <w:bookmarkStart w:id="58" w:name="BCP14"/>
      <w:r>
        <w:rPr>
          <w:rStyle w:val="Refterm"/>
        </w:rPr>
        <w:t>BCP14</w:t>
      </w:r>
      <w:bookmarkEnd w:id="58"/>
      <w:r w:rsidRPr="00EE7D13">
        <w:rPr>
          <w:rStyle w:val="Refterm"/>
        </w:rPr>
        <w:t>]</w:t>
      </w:r>
      <w:r w:rsidRPr="005126F2">
        <w:rPr>
          <w:rStyle w:val="Refterm"/>
          <w:b w:val="0"/>
        </w:rPr>
        <w:tab/>
      </w:r>
      <w:r>
        <w:rPr>
          <w:rStyle w:val="Refterm"/>
          <w:b w:val="0"/>
        </w:rPr>
        <w:t xml:space="preserve">Bradner, S., “Key words for use in RFCs to Indicate Requirement Levels”, March 1997, </w:t>
      </w:r>
      <w:r w:rsidRPr="00130B0A">
        <w:t>https://tools.ietf.org/html/bcp14</w:t>
      </w:r>
      <w:r>
        <w:rPr>
          <w:rStyle w:val="Refterm"/>
          <w:b w:val="0"/>
        </w:rPr>
        <w:t>.</w:t>
      </w:r>
    </w:p>
    <w:p w14:paraId="46FF15D1" w14:textId="3CA01E60" w:rsidR="005B76B8" w:rsidRDefault="005B76B8" w:rsidP="005B76B8">
      <w:pPr>
        <w:pStyle w:val="Ref"/>
        <w:rPr>
          <w:rStyle w:val="Refterm"/>
          <w:b w:val="0"/>
        </w:rPr>
      </w:pPr>
      <w:r w:rsidRPr="00EE7D13">
        <w:rPr>
          <w:rStyle w:val="Refterm"/>
        </w:rPr>
        <w:t>[</w:t>
      </w:r>
      <w:bookmarkStart w:id="59" w:name="GFM"/>
      <w:r>
        <w:rPr>
          <w:rStyle w:val="Refterm"/>
        </w:rPr>
        <w:t>GFM</w:t>
      </w:r>
      <w:bookmarkEnd w:id="59"/>
      <w:r w:rsidRPr="00EE7D13">
        <w:rPr>
          <w:rStyle w:val="Refterm"/>
        </w:rPr>
        <w:t>]</w:t>
      </w:r>
      <w:r w:rsidRPr="005126F2">
        <w:rPr>
          <w:rStyle w:val="Refterm"/>
          <w:b w:val="0"/>
        </w:rPr>
        <w:tab/>
      </w:r>
      <w:r>
        <w:t>“</w:t>
      </w:r>
      <w:r w:rsidRPr="005B76B8">
        <w:rPr>
          <w:rStyle w:val="Refterm"/>
          <w:b w:val="0"/>
        </w:rPr>
        <w:t>GitHub-Flavored Markdown spec</w:t>
      </w:r>
      <w:r>
        <w:t>”</w:t>
      </w:r>
      <w:r w:rsidRPr="005B76B8">
        <w:rPr>
          <w:rStyle w:val="Refterm"/>
          <w:b w:val="0"/>
        </w:rPr>
        <w:t xml:space="preserve">, Version 0.28-gfm (2017-08-01), </w:t>
      </w:r>
      <w:hyperlink r:id="rId27" w:history="1">
        <w:r w:rsidR="00A95453" w:rsidRPr="000162C0">
          <w:rPr>
            <w:rStyle w:val="Hyperlink"/>
          </w:rPr>
          <w:t>https://github.github.com/gfm/</w:t>
        </w:r>
      </w:hyperlink>
      <w:r w:rsidRPr="005B76B8">
        <w:rPr>
          <w:rStyle w:val="Refterm"/>
          <w:b w:val="0"/>
        </w:rPr>
        <w:t>.</w:t>
      </w:r>
    </w:p>
    <w:p w14:paraId="74B1AB33" w14:textId="65BA1E97" w:rsidR="00A95453" w:rsidRDefault="00A95453" w:rsidP="005B76B8">
      <w:pPr>
        <w:pStyle w:val="Ref"/>
        <w:rPr>
          <w:rStyle w:val="Refterm"/>
          <w:b w:val="0"/>
        </w:rPr>
      </w:pPr>
      <w:r w:rsidRPr="00EE7D13">
        <w:rPr>
          <w:rStyle w:val="Refterm"/>
        </w:rPr>
        <w:t>[</w:t>
      </w:r>
      <w:bookmarkStart w:id="60" w:name="IANA_ENC"/>
      <w:r>
        <w:rPr>
          <w:rStyle w:val="Refterm"/>
        </w:rPr>
        <w:t>IANA-ENC</w:t>
      </w:r>
      <w:bookmarkEnd w:id="60"/>
      <w:r w:rsidRPr="00EE7D13">
        <w:rPr>
          <w:rStyle w:val="Refterm"/>
        </w:rPr>
        <w:t>]</w:t>
      </w:r>
      <w:r w:rsidRPr="005126F2">
        <w:rPr>
          <w:rStyle w:val="Refterm"/>
          <w:b w:val="0"/>
        </w:rPr>
        <w:tab/>
      </w:r>
      <w:r>
        <w:rPr>
          <w:rStyle w:val="Refterm"/>
          <w:b w:val="0"/>
        </w:rPr>
        <w:t>Freed, Ned and D</w:t>
      </w:r>
      <w:r w:rsidRPr="00F938B9">
        <w:rPr>
          <w:rStyle w:val="Refterm"/>
          <w:b w:val="0"/>
        </w:rPr>
        <w:t>ü</w:t>
      </w:r>
      <w:r>
        <w:rPr>
          <w:rStyle w:val="Refterm"/>
          <w:b w:val="0"/>
        </w:rPr>
        <w:t>rst, Martin,</w:t>
      </w:r>
      <w:r w:rsidRPr="00F938B9">
        <w:rPr>
          <w:rStyle w:val="Refterm"/>
          <w:b w:val="0"/>
        </w:rPr>
        <w:t xml:space="preserve"> </w:t>
      </w:r>
      <w:r>
        <w:t>“</w:t>
      </w:r>
      <w:r>
        <w:rPr>
          <w:rStyle w:val="Refterm"/>
          <w:b w:val="0"/>
        </w:rPr>
        <w:t>Character Sets</w:t>
      </w:r>
      <w:r>
        <w:t>”</w:t>
      </w:r>
      <w:r w:rsidRPr="005B76B8">
        <w:rPr>
          <w:rStyle w:val="Refterm"/>
          <w:b w:val="0"/>
        </w:rPr>
        <w:t>, 2017-</w:t>
      </w:r>
      <w:r>
        <w:rPr>
          <w:rStyle w:val="Refterm"/>
          <w:b w:val="0"/>
        </w:rPr>
        <w:t>12</w:t>
      </w:r>
      <w:r w:rsidRPr="005B76B8">
        <w:rPr>
          <w:rStyle w:val="Refterm"/>
          <w:b w:val="0"/>
        </w:rPr>
        <w:t>-</w:t>
      </w:r>
      <w:r>
        <w:rPr>
          <w:rStyle w:val="Refterm"/>
          <w:b w:val="0"/>
        </w:rPr>
        <w:t>20</w:t>
      </w:r>
      <w:r w:rsidRPr="005B76B8">
        <w:rPr>
          <w:rStyle w:val="Refterm"/>
          <w:b w:val="0"/>
        </w:rPr>
        <w:t>,</w:t>
      </w:r>
      <w:r w:rsidRPr="00746183">
        <w:t xml:space="preserve"> </w:t>
      </w:r>
      <w:hyperlink r:id="rId28" w:history="1">
        <w:r w:rsidRPr="006E640A">
          <w:rPr>
            <w:rStyle w:val="Hyperlink"/>
          </w:rPr>
          <w:t>https://www.iana.org/assignments/character-sets/character-sets.xhtml</w:t>
        </w:r>
      </w:hyperlink>
      <w:r w:rsidRPr="005B76B8">
        <w:rPr>
          <w:rStyle w:val="Refterm"/>
          <w:b w:val="0"/>
        </w:rPr>
        <w:t>.</w:t>
      </w:r>
    </w:p>
    <w:p w14:paraId="0D2D75E7" w14:textId="30347F44" w:rsidR="00EE0846" w:rsidRDefault="00EE0846" w:rsidP="00EE0846">
      <w:pPr>
        <w:pStyle w:val="Ref"/>
        <w:rPr>
          <w:rStyle w:val="Refterm"/>
          <w:b w:val="0"/>
        </w:rPr>
      </w:pPr>
      <w:r w:rsidRPr="00EE7D13">
        <w:rPr>
          <w:rStyle w:val="Refterm"/>
        </w:rPr>
        <w:t>[</w:t>
      </w:r>
      <w:bookmarkStart w:id="61" w:name="IANA_HASH"/>
      <w:r>
        <w:rPr>
          <w:rStyle w:val="Refterm"/>
        </w:rPr>
        <w:t>IANA-HASH</w:t>
      </w:r>
      <w:bookmarkEnd w:id="61"/>
      <w:r w:rsidRPr="00EE7D13">
        <w:rPr>
          <w:rStyle w:val="Refterm"/>
        </w:rPr>
        <w:t>]</w:t>
      </w:r>
      <w:r w:rsidRPr="005126F2">
        <w:rPr>
          <w:rStyle w:val="Refterm"/>
          <w:b w:val="0"/>
        </w:rPr>
        <w:tab/>
      </w:r>
      <w:r>
        <w:t xml:space="preserve">“Hash Function Textual Names”, </w:t>
      </w:r>
      <w:hyperlink r:id="rId29" w:history="1">
        <w:r w:rsidRPr="0069344F">
          <w:rPr>
            <w:rStyle w:val="Hyperlink"/>
          </w:rPr>
          <w:t>https://www.iana.org/assignments/hash-function-text-names/hash-function-text-names.xhtml</w:t>
        </w:r>
      </w:hyperlink>
      <w:r>
        <w:t>, July 4, 2017</w:t>
      </w:r>
      <w:r w:rsidRPr="005B76B8">
        <w:rPr>
          <w:rStyle w:val="Refterm"/>
          <w:b w:val="0"/>
        </w:rPr>
        <w:t>.</w:t>
      </w:r>
    </w:p>
    <w:p w14:paraId="791B5661" w14:textId="69032992" w:rsidR="00F27B42" w:rsidRDefault="00F27B42" w:rsidP="00EE0846">
      <w:pPr>
        <w:pStyle w:val="Ref"/>
        <w:rPr>
          <w:rStyle w:val="Refterm"/>
          <w:b w:val="0"/>
        </w:rPr>
      </w:pPr>
      <w:r w:rsidRPr="00EE7D13">
        <w:rPr>
          <w:rStyle w:val="Refterm"/>
        </w:rPr>
        <w:lastRenderedPageBreak/>
        <w:t>[</w:t>
      </w:r>
      <w:bookmarkStart w:id="62" w:name="ISO639_1"/>
      <w:r>
        <w:rPr>
          <w:rStyle w:val="Refterm"/>
        </w:rPr>
        <w:t>ISO639-1</w:t>
      </w:r>
      <w:bookmarkEnd w:id="62"/>
      <w:r w:rsidRPr="00EE7D13">
        <w:rPr>
          <w:rStyle w:val="Refterm"/>
        </w:rPr>
        <w:t>]</w:t>
      </w:r>
      <w:r w:rsidRPr="005126F2">
        <w:rPr>
          <w:rStyle w:val="Refterm"/>
          <w:b w:val="0"/>
        </w:rPr>
        <w:tab/>
      </w:r>
      <w:r>
        <w:t>“</w:t>
      </w:r>
      <w:r w:rsidRPr="008C3365">
        <w:t>Codes for the representation of names of languages -- Part 1: Alpha-2 code</w:t>
      </w:r>
      <w:r>
        <w:t xml:space="preserve">”, ISO 639-1:2002, July 2002, </w:t>
      </w:r>
      <w:hyperlink r:id="rId30" w:history="1">
        <w:r w:rsidRPr="008A1B04">
          <w:rPr>
            <w:rStyle w:val="Hyperlink"/>
          </w:rPr>
          <w:t>https://www.iso.org/standard/22109.html</w:t>
        </w:r>
      </w:hyperlink>
      <w:r w:rsidRPr="005B76B8">
        <w:rPr>
          <w:rStyle w:val="Refterm"/>
          <w:b w:val="0"/>
        </w:rPr>
        <w:t>.</w:t>
      </w:r>
    </w:p>
    <w:p w14:paraId="28CDCF62" w14:textId="395EA606" w:rsidR="00F27B42" w:rsidRDefault="00F27B42" w:rsidP="00F27B42">
      <w:pPr>
        <w:pStyle w:val="Ref"/>
        <w:rPr>
          <w:rStyle w:val="Refterm"/>
          <w:b w:val="0"/>
        </w:rPr>
      </w:pPr>
      <w:r w:rsidRPr="00EE7D13">
        <w:rPr>
          <w:rStyle w:val="Refterm"/>
        </w:rPr>
        <w:t>[</w:t>
      </w:r>
      <w:bookmarkStart w:id="63" w:name="ISO639_2"/>
      <w:r>
        <w:rPr>
          <w:rStyle w:val="Refterm"/>
        </w:rPr>
        <w:t>ISO639-2</w:t>
      </w:r>
      <w:bookmarkEnd w:id="63"/>
      <w:r w:rsidRPr="00EE7D13">
        <w:rPr>
          <w:rStyle w:val="Refterm"/>
        </w:rPr>
        <w:t>]</w:t>
      </w:r>
      <w:r w:rsidRPr="005126F2">
        <w:rPr>
          <w:rStyle w:val="Refterm"/>
          <w:b w:val="0"/>
        </w:rPr>
        <w:tab/>
      </w:r>
      <w:r>
        <w:t>“</w:t>
      </w:r>
      <w:r w:rsidRPr="008C3365">
        <w:t xml:space="preserve">Codes for the representation of names of languages -- Part </w:t>
      </w:r>
      <w:r>
        <w:t>2</w:t>
      </w:r>
      <w:r w:rsidRPr="008C3365">
        <w:t>: Alpha-</w:t>
      </w:r>
      <w:r>
        <w:t>3</w:t>
      </w:r>
      <w:r w:rsidRPr="008C3365">
        <w:t xml:space="preserve"> code</w:t>
      </w:r>
      <w:r>
        <w:t xml:space="preserve">”, ISO 639-2:1998, October 1998, </w:t>
      </w:r>
      <w:hyperlink r:id="rId31" w:history="1">
        <w:r w:rsidRPr="008A1B04">
          <w:rPr>
            <w:rStyle w:val="Hyperlink"/>
          </w:rPr>
          <w:t>https://www.iso.org/standard/4767.html</w:t>
        </w:r>
      </w:hyperlink>
      <w:r w:rsidRPr="005B76B8">
        <w:rPr>
          <w:rStyle w:val="Refterm"/>
          <w:b w:val="0"/>
        </w:rPr>
        <w:t>.</w:t>
      </w:r>
    </w:p>
    <w:p w14:paraId="7A99BE16" w14:textId="7F1401CD" w:rsidR="00F27B42" w:rsidRDefault="00F27B42" w:rsidP="00F27B42">
      <w:pPr>
        <w:pStyle w:val="Ref"/>
        <w:rPr>
          <w:rStyle w:val="Refterm"/>
          <w:b w:val="0"/>
        </w:rPr>
      </w:pPr>
      <w:r w:rsidRPr="00EE7D13">
        <w:rPr>
          <w:rStyle w:val="Refterm"/>
        </w:rPr>
        <w:t>[</w:t>
      </w:r>
      <w:bookmarkStart w:id="64" w:name="ISO639_3"/>
      <w:r>
        <w:rPr>
          <w:rStyle w:val="Refterm"/>
        </w:rPr>
        <w:t>ISO639-3</w:t>
      </w:r>
      <w:bookmarkEnd w:id="64"/>
      <w:r w:rsidRPr="00EE7D13">
        <w:rPr>
          <w:rStyle w:val="Refterm"/>
        </w:rPr>
        <w:t>]</w:t>
      </w:r>
      <w:r w:rsidRPr="005126F2">
        <w:rPr>
          <w:rStyle w:val="Refterm"/>
          <w:b w:val="0"/>
        </w:rPr>
        <w:tab/>
      </w:r>
      <w:r>
        <w:t>“</w:t>
      </w:r>
      <w:r w:rsidRPr="008C3365">
        <w:t xml:space="preserve">Codes for the representation of names of languages -- Part </w:t>
      </w:r>
      <w:r>
        <w:t>3</w:t>
      </w:r>
      <w:r w:rsidRPr="008C3365">
        <w:t>: Alpha-</w:t>
      </w:r>
      <w:r>
        <w:t>3</w:t>
      </w:r>
      <w:r w:rsidRPr="008C3365">
        <w:t xml:space="preserve"> code</w:t>
      </w:r>
      <w:r>
        <w:t xml:space="preserve"> for comprehensive coverage of languages”, ISO 639-3:2007, February 2007, </w:t>
      </w:r>
      <w:hyperlink r:id="rId32" w:history="1">
        <w:r w:rsidRPr="008A1B04">
          <w:rPr>
            <w:rStyle w:val="Hyperlink"/>
          </w:rPr>
          <w:t>https://www.iso.org/standard/39534.html</w:t>
        </w:r>
      </w:hyperlink>
      <w:r>
        <w:t>.</w:t>
      </w:r>
    </w:p>
    <w:p w14:paraId="055E043F" w14:textId="3D961C92" w:rsidR="00AB66A4" w:rsidRDefault="00AB66A4" w:rsidP="00F27B42">
      <w:pPr>
        <w:pStyle w:val="Ref"/>
      </w:pPr>
      <w:r w:rsidRPr="00EE7D13">
        <w:rPr>
          <w:rStyle w:val="Refterm"/>
        </w:rPr>
        <w:t>[</w:t>
      </w:r>
      <w:bookmarkStart w:id="65" w:name="ISO86012004"/>
      <w:r w:rsidRPr="00EE7D13">
        <w:rPr>
          <w:rStyle w:val="Refterm"/>
        </w:rPr>
        <w:t>ISO8601:2004</w:t>
      </w:r>
      <w:bookmarkEnd w:id="65"/>
      <w:r w:rsidRPr="00EE7D13">
        <w:rPr>
          <w:rStyle w:val="Refterm"/>
        </w:rPr>
        <w:t>]</w:t>
      </w:r>
      <w:r>
        <w:tab/>
        <w:t>“Data elements and interchange formats -- Information interchange -- Representation of dates and times”, ISO 8601:2004, December 2004</w:t>
      </w:r>
      <w:r w:rsidR="009C2B7C">
        <w:t>,</w:t>
      </w:r>
      <w:r>
        <w:t xml:space="preserve"> </w:t>
      </w:r>
      <w:hyperlink r:id="rId33" w:history="1">
        <w:r w:rsidRPr="00AC1D41">
          <w:rPr>
            <w:rStyle w:val="Hyperlink"/>
          </w:rPr>
          <w:t>https://www.iso.org/standard/40874.html</w:t>
        </w:r>
      </w:hyperlink>
      <w:r w:rsidR="009C2B7C">
        <w:t>.</w:t>
      </w:r>
    </w:p>
    <w:p w14:paraId="722E5E39" w14:textId="42D2D3B2" w:rsidR="004F385B" w:rsidRDefault="004F385B" w:rsidP="004F385B">
      <w:pPr>
        <w:pStyle w:val="Ref"/>
      </w:pPr>
      <w:r w:rsidRPr="00EE7D13">
        <w:rPr>
          <w:rStyle w:val="Refterm"/>
        </w:rPr>
        <w:t>[</w:t>
      </w:r>
      <w:bookmarkStart w:id="66" w:name="ISO14977"/>
      <w:r w:rsidRPr="00EE7D13">
        <w:rPr>
          <w:rStyle w:val="Refterm"/>
        </w:rPr>
        <w:t>ISO</w:t>
      </w:r>
      <w:r>
        <w:rPr>
          <w:rStyle w:val="Refterm"/>
        </w:rPr>
        <w:t>14977</w:t>
      </w:r>
      <w:r w:rsidRPr="00EE7D13">
        <w:rPr>
          <w:rStyle w:val="Refterm"/>
        </w:rPr>
        <w:t>:</w:t>
      </w:r>
      <w:r>
        <w:rPr>
          <w:rStyle w:val="Refterm"/>
        </w:rPr>
        <w:t>1996</w:t>
      </w:r>
      <w:bookmarkEnd w:id="66"/>
      <w:r w:rsidRPr="00EE7D13">
        <w:rPr>
          <w:rStyle w:val="Refterm"/>
        </w:rPr>
        <w:t>]</w:t>
      </w:r>
      <w:r>
        <w:tab/>
        <w:t>“Information technology – Syntactic metalanguage – Extended BNF”, ISO/IEC 14977:1996(E), December 1996,</w:t>
      </w:r>
      <w:r w:rsidR="003F242A">
        <w:t xml:space="preserve"> </w:t>
      </w:r>
      <w:hyperlink r:id="rId34" w:history="1">
        <w:r w:rsidR="003F242A" w:rsidRPr="00C51B14">
          <w:rPr>
            <w:rStyle w:val="Hyperlink"/>
          </w:rPr>
          <w:t>https://www.iso.org/standard/26153.html</w:t>
        </w:r>
      </w:hyperlink>
      <w:r w:rsidR="003F242A">
        <w:t>.</w:t>
      </w:r>
    </w:p>
    <w:p w14:paraId="2F4A3B08" w14:textId="2D103885" w:rsidR="00F85576" w:rsidRDefault="00F85576" w:rsidP="004F385B">
      <w:pPr>
        <w:pStyle w:val="Ref"/>
      </w:pPr>
      <w:r w:rsidRPr="00EE7D13">
        <w:rPr>
          <w:rStyle w:val="Refterm"/>
        </w:rPr>
        <w:t>[</w:t>
      </w:r>
      <w:bookmarkStart w:id="67" w:name="JSCHEMA01"/>
      <w:r w:rsidRPr="00EE7D13">
        <w:rPr>
          <w:rStyle w:val="Refterm"/>
        </w:rPr>
        <w:t>JSCHEMA01</w:t>
      </w:r>
      <w:bookmarkEnd w:id="67"/>
      <w:r w:rsidRPr="00EE7D13">
        <w:rPr>
          <w:rStyle w:val="Refterm"/>
        </w:rPr>
        <w:t>]</w:t>
      </w:r>
      <w:r>
        <w:rPr>
          <w:b/>
        </w:rPr>
        <w:tab/>
      </w:r>
      <w:r>
        <w:t>Wright, A., “JSON Schema: A Media Type for Describing JSON Documents”,</w:t>
      </w:r>
      <w:r w:rsidRPr="0092395F">
        <w:t xml:space="preserve"> </w:t>
      </w:r>
      <w:r>
        <w:t xml:space="preserve">April 2017 (expires October 2017), </w:t>
      </w:r>
      <w:hyperlink r:id="rId35" w:history="1">
        <w:r w:rsidRPr="00AC1D41">
          <w:rPr>
            <w:rStyle w:val="Hyperlink"/>
          </w:rPr>
          <w:t>http://json-schema.org/latest/json-schema-core.html</w:t>
        </w:r>
      </w:hyperlink>
      <w:r>
        <w:t>.</w:t>
      </w:r>
    </w:p>
    <w:p w14:paraId="40E940D8" w14:textId="62550C86" w:rsidR="00C02DEC" w:rsidRDefault="00C02DEC" w:rsidP="00F85576">
      <w:pPr>
        <w:pStyle w:val="Ref"/>
      </w:pPr>
      <w:r w:rsidRPr="00EE7D13">
        <w:rPr>
          <w:rStyle w:val="Refterm"/>
        </w:rPr>
        <w:t>[</w:t>
      </w:r>
      <w:bookmarkStart w:id="68" w:name="RFC2119"/>
      <w:r w:rsidRPr="00EE7D13">
        <w:rPr>
          <w:rStyle w:val="Refterm"/>
        </w:rPr>
        <w:t>RFC2119</w:t>
      </w:r>
      <w:bookmarkEnd w:id="68"/>
      <w:r w:rsidRPr="00EE7D13">
        <w:rPr>
          <w:rStyle w:val="Refterm"/>
        </w:rPr>
        <w:t>]</w:t>
      </w:r>
      <w:r>
        <w:tab/>
      </w:r>
      <w:r w:rsidR="009C2B7C">
        <w:rPr>
          <w:rFonts w:cs="Arial"/>
          <w:szCs w:val="20"/>
        </w:rPr>
        <w:t>Bradner, S., "Key words for use in RFCs to Indicate Requirement Levels", BCP 14, RFC 2119, DOI 10.17487/RFC2119, March 1997</w:t>
      </w:r>
      <w:r w:rsidR="009C2B7C">
        <w:t xml:space="preserve">, </w:t>
      </w:r>
      <w:hyperlink r:id="rId36" w:history="1">
        <w:r w:rsidR="000F3A82">
          <w:rPr>
            <w:rStyle w:val="Hyperlink"/>
          </w:rPr>
          <w:t>http://www.ietf.org/rfc/rfc2119.txt</w:t>
        </w:r>
      </w:hyperlink>
      <w:r w:rsidR="000F3A82">
        <w:t>.</w:t>
      </w:r>
    </w:p>
    <w:p w14:paraId="0259BD7A" w14:textId="73CE5215" w:rsidR="00AB66A4" w:rsidRDefault="00AB66A4" w:rsidP="00AB66A4">
      <w:pPr>
        <w:pStyle w:val="Ref"/>
      </w:pPr>
      <w:r w:rsidRPr="00EE7D13">
        <w:rPr>
          <w:rStyle w:val="Refterm"/>
        </w:rPr>
        <w:t>[</w:t>
      </w:r>
      <w:bookmarkStart w:id="69" w:name="RFC2045"/>
      <w:r w:rsidRPr="00EE7D13">
        <w:rPr>
          <w:rStyle w:val="Refterm"/>
        </w:rPr>
        <w:t>RFC2045</w:t>
      </w:r>
      <w:bookmarkEnd w:id="69"/>
      <w:r w:rsidRPr="00EE7D13">
        <w:rPr>
          <w:rStyle w:val="Refterm"/>
        </w:rPr>
        <w:t>]</w:t>
      </w:r>
      <w:r>
        <w:tab/>
      </w:r>
      <w:r>
        <w:rPr>
          <w:rFonts w:cs="Arial"/>
          <w:szCs w:val="20"/>
        </w:rPr>
        <w:t xml:space="preserve">Freed, N. and N. Borenstein, "Multipurpose Internet Mail Extensions (MIME) Part One: Format of Internet Message Bodies", RFC 2045, DOI </w:t>
      </w:r>
      <w:r w:rsidR="009C2B7C">
        <w:rPr>
          <w:rFonts w:cs="Arial"/>
          <w:szCs w:val="20"/>
        </w:rPr>
        <w:t>10.17487/RFC2045, November 1996,</w:t>
      </w:r>
      <w:r>
        <w:rPr>
          <w:rFonts w:cs="Arial"/>
          <w:szCs w:val="20"/>
        </w:rPr>
        <w:t xml:space="preserve"> </w:t>
      </w:r>
      <w:hyperlink r:id="rId37" w:history="1">
        <w:r>
          <w:rPr>
            <w:rStyle w:val="Hyperlink"/>
            <w:rFonts w:cs="Arial"/>
            <w:szCs w:val="20"/>
          </w:rPr>
          <w:t>http://www.rfc-editor.org/info/rfc2045</w:t>
        </w:r>
      </w:hyperlink>
      <w:r w:rsidR="009C2B7C">
        <w:t>.</w:t>
      </w:r>
    </w:p>
    <w:p w14:paraId="4CBA246D" w14:textId="4D2FF4ED" w:rsidR="00C56762" w:rsidRPr="0052312C" w:rsidRDefault="00C56762" w:rsidP="00C56762">
      <w:pPr>
        <w:pStyle w:val="Ref"/>
      </w:pPr>
      <w:r>
        <w:rPr>
          <w:rStyle w:val="Refterm"/>
        </w:rPr>
        <w:t>[</w:t>
      </w:r>
      <w:bookmarkStart w:id="70" w:name="RFC3629"/>
      <w:r>
        <w:rPr>
          <w:rStyle w:val="Refterm"/>
        </w:rPr>
        <w:t>RFC3629</w:t>
      </w:r>
      <w:bookmarkEnd w:id="70"/>
      <w:r>
        <w:rPr>
          <w:rStyle w:val="Refterm"/>
        </w:rPr>
        <w:t>]</w:t>
      </w:r>
      <w:r>
        <w:rPr>
          <w:rStyle w:val="Refterm"/>
        </w:rPr>
        <w:tab/>
      </w:r>
      <w:r>
        <w:rPr>
          <w:rFonts w:cs="Arial"/>
          <w:szCs w:val="20"/>
        </w:rPr>
        <w:t xml:space="preserve">Yergeau, F., "UTF-8, a transformation format of ISO 10646", STD 63, RFC 3629, DOI 10.17487/RFC3629, November 2003, </w:t>
      </w:r>
      <w:hyperlink r:id="rId38" w:history="1">
        <w:r>
          <w:rPr>
            <w:rStyle w:val="Hyperlink"/>
            <w:rFonts w:cs="Arial"/>
            <w:szCs w:val="20"/>
          </w:rPr>
          <w:t>http://www.rfc-editor.org/info/rfc3629</w:t>
        </w:r>
      </w:hyperlink>
      <w:r>
        <w:rPr>
          <w:rFonts w:cs="Arial"/>
          <w:szCs w:val="20"/>
        </w:rPr>
        <w:t>.</w:t>
      </w:r>
    </w:p>
    <w:p w14:paraId="2D24B622" w14:textId="43D40755" w:rsidR="0092395F" w:rsidRDefault="00AB66A4" w:rsidP="00C56762">
      <w:pPr>
        <w:pStyle w:val="Ref"/>
      </w:pPr>
      <w:r w:rsidRPr="00EE7D13">
        <w:rPr>
          <w:rStyle w:val="Refterm"/>
        </w:rPr>
        <w:t>[</w:t>
      </w:r>
      <w:bookmarkStart w:id="71" w:name="RFC3986"/>
      <w:r w:rsidRPr="00EE7D13">
        <w:rPr>
          <w:rStyle w:val="Refterm"/>
        </w:rPr>
        <w:t>RFC3986</w:t>
      </w:r>
      <w:bookmarkEnd w:id="71"/>
      <w:r w:rsidRPr="00EE7D13">
        <w:rPr>
          <w:rStyle w:val="Refterm"/>
        </w:rPr>
        <w:t>]</w:t>
      </w:r>
      <w:r>
        <w:tab/>
      </w:r>
      <w:r>
        <w:rPr>
          <w:rFonts w:cs="Arial"/>
          <w:szCs w:val="20"/>
        </w:rPr>
        <w:t xml:space="preserve">Berners-Lee, T., Fielding, R., and L. Masinter, "Uniform Resource Identifier (URI): Generic Syntax", STD 66, RFC 3986, DOI 10.17487/RFC3986, January 2005, </w:t>
      </w:r>
      <w:hyperlink r:id="rId39" w:history="1">
        <w:r>
          <w:rPr>
            <w:rStyle w:val="Hyperlink"/>
            <w:rFonts w:cs="Arial"/>
            <w:szCs w:val="20"/>
          </w:rPr>
          <w:t>http://www.rfc-editor.org/info/rfc3986</w:t>
        </w:r>
      </w:hyperlink>
      <w:r w:rsidRPr="00AB66A4">
        <w:t>.</w:t>
      </w:r>
    </w:p>
    <w:p w14:paraId="02127310" w14:textId="382A1C8C" w:rsidR="00435405" w:rsidRDefault="00435405" w:rsidP="00435405">
      <w:pPr>
        <w:pStyle w:val="Ref"/>
      </w:pPr>
      <w:r>
        <w:rPr>
          <w:rStyle w:val="Refterm"/>
        </w:rPr>
        <w:t>[</w:t>
      </w:r>
      <w:bookmarkStart w:id="72" w:name="RFC4122"/>
      <w:r>
        <w:rPr>
          <w:rStyle w:val="Refterm"/>
        </w:rPr>
        <w:t>RFC4122</w:t>
      </w:r>
      <w:bookmarkEnd w:id="72"/>
      <w:r>
        <w:rPr>
          <w:rStyle w:val="Refterm"/>
        </w:rPr>
        <w:t>]</w:t>
      </w:r>
      <w:r>
        <w:rPr>
          <w:rStyle w:val="Refterm"/>
        </w:rPr>
        <w:tab/>
      </w:r>
      <w:r>
        <w:rPr>
          <w:rFonts w:cs="Arial"/>
          <w:szCs w:val="20"/>
        </w:rPr>
        <w:t xml:space="preserve">Leach, P., Mealling, M., and Salz, R., "A Universally Unique IDentifier (UUID) URN Namespace", RFC 4122, DOI 10.17487/RFC4122, July 2005, </w:t>
      </w:r>
      <w:hyperlink r:id="rId40" w:history="1">
        <w:r>
          <w:rPr>
            <w:rStyle w:val="Hyperlink"/>
            <w:rFonts w:cs="Arial"/>
            <w:szCs w:val="20"/>
          </w:rPr>
          <w:t>http://www.rfc-editor.org/info/rfc4122</w:t>
        </w:r>
      </w:hyperlink>
      <w:r>
        <w:rPr>
          <w:rFonts w:cs="Arial"/>
          <w:szCs w:val="20"/>
        </w:rPr>
        <w:t>.</w:t>
      </w:r>
    </w:p>
    <w:p w14:paraId="6D642014" w14:textId="42960A70" w:rsidR="00C56762" w:rsidRDefault="00C56762" w:rsidP="00C56762">
      <w:pPr>
        <w:pStyle w:val="Ref"/>
      </w:pPr>
      <w:r>
        <w:rPr>
          <w:rStyle w:val="Refterm"/>
        </w:rPr>
        <w:t>[</w:t>
      </w:r>
      <w:bookmarkStart w:id="73" w:name="RFC5646"/>
      <w:r>
        <w:rPr>
          <w:rStyle w:val="Refterm"/>
        </w:rPr>
        <w:t>RFC5646</w:t>
      </w:r>
      <w:bookmarkEnd w:id="73"/>
      <w:r>
        <w:rPr>
          <w:rStyle w:val="Refterm"/>
        </w:rPr>
        <w:t>]</w:t>
      </w:r>
      <w:r>
        <w:rPr>
          <w:rStyle w:val="Refterm"/>
        </w:rPr>
        <w:tab/>
      </w:r>
      <w:r>
        <w:rPr>
          <w:rFonts w:cs="Arial"/>
          <w:szCs w:val="20"/>
        </w:rPr>
        <w:t xml:space="preserve">Phillips, A., Ed., and M. Davis, Ed., "Tags for Identifying Languages", BCP 47, RFC 5646, DOI 10.17487/RFC5646, September 2009, </w:t>
      </w:r>
      <w:hyperlink r:id="rId41" w:history="1">
        <w:r>
          <w:rPr>
            <w:rStyle w:val="Hyperlink"/>
            <w:rFonts w:cs="Arial"/>
            <w:szCs w:val="20"/>
          </w:rPr>
          <w:t>http://www.rfc-editor.org/info/rfc5646</w:t>
        </w:r>
      </w:hyperlink>
      <w:r>
        <w:rPr>
          <w:rFonts w:cs="Arial"/>
          <w:szCs w:val="20"/>
        </w:rPr>
        <w:t>.</w:t>
      </w:r>
    </w:p>
    <w:p w14:paraId="53DE693E" w14:textId="111B53E4" w:rsidR="006E09CB" w:rsidRDefault="006E09CB" w:rsidP="00130B0A">
      <w:pPr>
        <w:pStyle w:val="Ref"/>
        <w:rPr>
          <w:rStyle w:val="Refterm"/>
        </w:rPr>
      </w:pPr>
      <w:r>
        <w:rPr>
          <w:rStyle w:val="Refterm"/>
        </w:rPr>
        <w:t>[</w:t>
      </w:r>
      <w:bookmarkStart w:id="74" w:name="RFC7763"/>
      <w:r>
        <w:rPr>
          <w:rStyle w:val="Refterm"/>
        </w:rPr>
        <w:t>RFC7763</w:t>
      </w:r>
      <w:bookmarkEnd w:id="74"/>
      <w:r>
        <w:rPr>
          <w:rStyle w:val="Refterm"/>
        </w:rPr>
        <w:t>]</w:t>
      </w:r>
      <w:r>
        <w:rPr>
          <w:rStyle w:val="Refterm"/>
        </w:rPr>
        <w:tab/>
      </w:r>
      <w:r w:rsidRPr="006E09CB">
        <w:rPr>
          <w:rFonts w:cs="Arial"/>
          <w:szCs w:val="20"/>
        </w:rPr>
        <w:t xml:space="preserve">Leonard, S., "The text/markdown Media Type", RFC 7763, DOI 10.17487/RFC7763, March 2016, </w:t>
      </w:r>
      <w:hyperlink r:id="rId42" w:history="1">
        <w:r w:rsidRPr="00705E4D">
          <w:rPr>
            <w:rStyle w:val="Hyperlink"/>
            <w:rFonts w:cs="Arial"/>
            <w:szCs w:val="20"/>
          </w:rPr>
          <w:t>http://www.rfc-editor.org/info/rfc7763</w:t>
        </w:r>
      </w:hyperlink>
      <w:r w:rsidRPr="006E09CB">
        <w:rPr>
          <w:rFonts w:cs="Arial"/>
          <w:szCs w:val="20"/>
        </w:rPr>
        <w:t>.</w:t>
      </w:r>
    </w:p>
    <w:p w14:paraId="1431D029" w14:textId="606E0634" w:rsidR="006E09CB" w:rsidRDefault="006E09CB" w:rsidP="006E09CB">
      <w:pPr>
        <w:pStyle w:val="Ref"/>
      </w:pPr>
      <w:r>
        <w:rPr>
          <w:rStyle w:val="Refterm"/>
          <w:bCs w:val="0"/>
        </w:rPr>
        <w:t>[</w:t>
      </w:r>
      <w:bookmarkStart w:id="75" w:name="RFC7764"/>
      <w:r>
        <w:rPr>
          <w:rStyle w:val="Refterm"/>
          <w:bCs w:val="0"/>
        </w:rPr>
        <w:t>RFC7764</w:t>
      </w:r>
      <w:bookmarkEnd w:id="75"/>
      <w:r>
        <w:rPr>
          <w:rStyle w:val="Refterm"/>
          <w:bCs w:val="0"/>
        </w:rPr>
        <w:t>]</w:t>
      </w:r>
      <w:r>
        <w:rPr>
          <w:rStyle w:val="Refterm"/>
          <w:bCs w:val="0"/>
        </w:rPr>
        <w:tab/>
      </w:r>
      <w:r>
        <w:rPr>
          <w:rFonts w:cs="Arial"/>
          <w:szCs w:val="20"/>
        </w:rPr>
        <w:t xml:space="preserve">Leonard, S., "Guidance on Markdown: Design Philosophies, Stability Strategies, and Select Registrations", RFC 7764, DOI 10.17487/RFC7764, March 2016, </w:t>
      </w:r>
      <w:hyperlink r:id="rId43" w:history="1">
        <w:r>
          <w:rPr>
            <w:rStyle w:val="Hyperlink"/>
            <w:rFonts w:cs="Arial"/>
            <w:szCs w:val="20"/>
          </w:rPr>
          <w:t>http://www.rfc-editor.org/info/rfc7764</w:t>
        </w:r>
      </w:hyperlink>
      <w:r>
        <w:rPr>
          <w:rFonts w:cs="Arial"/>
          <w:szCs w:val="20"/>
        </w:rPr>
        <w:t>.</w:t>
      </w:r>
    </w:p>
    <w:p w14:paraId="52743238" w14:textId="77F0D174" w:rsidR="00130B0A" w:rsidRDefault="00130B0A" w:rsidP="00130B0A">
      <w:pPr>
        <w:pStyle w:val="Ref"/>
      </w:pPr>
      <w:r>
        <w:rPr>
          <w:rStyle w:val="Refterm"/>
          <w:bCs w:val="0"/>
        </w:rPr>
        <w:t>[</w:t>
      </w:r>
      <w:bookmarkStart w:id="76" w:name="RFC8174"/>
      <w:r>
        <w:rPr>
          <w:rStyle w:val="Refterm"/>
          <w:bCs w:val="0"/>
        </w:rPr>
        <w:t>RFC8174</w:t>
      </w:r>
      <w:bookmarkEnd w:id="76"/>
      <w:r>
        <w:rPr>
          <w:rStyle w:val="Refterm"/>
          <w:bCs w:val="0"/>
        </w:rPr>
        <w:t>]</w:t>
      </w:r>
      <w:r>
        <w:rPr>
          <w:rStyle w:val="Refterm"/>
          <w:bCs w:val="0"/>
        </w:rPr>
        <w:tab/>
      </w:r>
      <w:r>
        <w:rPr>
          <w:rFonts w:cs="Arial"/>
          <w:szCs w:val="20"/>
        </w:rPr>
        <w:t xml:space="preserve">Leiba, B., "Ambiguity of Uppercase vs Lowercase in RFC 2119 Key Words", BCP 14, RFC 8174, DOI 10.17487/RFC8174, May 2017, </w:t>
      </w:r>
      <w:hyperlink r:id="rId44" w:history="1">
        <w:r w:rsidR="00034C6A" w:rsidRPr="000850AF">
          <w:rPr>
            <w:rStyle w:val="Hyperlink"/>
            <w:rFonts w:cs="Arial"/>
            <w:szCs w:val="20"/>
          </w:rPr>
          <w:t>http://www.rfc-editor.org/info/rfc8174</w:t>
        </w:r>
      </w:hyperlink>
      <w:r>
        <w:rPr>
          <w:rFonts w:cs="Arial"/>
          <w:szCs w:val="20"/>
        </w:rPr>
        <w:t>.</w:t>
      </w:r>
    </w:p>
    <w:p w14:paraId="1530D71A" w14:textId="6CA043CD" w:rsidR="00111248" w:rsidRDefault="00111248" w:rsidP="00111248">
      <w:pPr>
        <w:pStyle w:val="Ref"/>
      </w:pPr>
      <w:r>
        <w:rPr>
          <w:rStyle w:val="Refterm"/>
          <w:bCs w:val="0"/>
        </w:rPr>
        <w:t>[</w:t>
      </w:r>
      <w:bookmarkStart w:id="77" w:name="RFC8089"/>
      <w:r>
        <w:rPr>
          <w:rStyle w:val="Refterm"/>
          <w:bCs w:val="0"/>
        </w:rPr>
        <w:t>RFC8089</w:t>
      </w:r>
      <w:bookmarkEnd w:id="77"/>
      <w:r>
        <w:rPr>
          <w:rStyle w:val="Refterm"/>
          <w:bCs w:val="0"/>
        </w:rPr>
        <w:t>]</w:t>
      </w:r>
      <w:r>
        <w:rPr>
          <w:rStyle w:val="Refterm"/>
          <w:bCs w:val="0"/>
        </w:rPr>
        <w:tab/>
      </w:r>
      <w:r w:rsidR="00491E30">
        <w:rPr>
          <w:rFonts w:cs="Arial"/>
          <w:szCs w:val="20"/>
        </w:rPr>
        <w:t xml:space="preserve">Kerwin, M., "The "file" URI Scheme", RFC 8089, DOI 10.17487/RFC8089, February 2017, </w:t>
      </w:r>
      <w:hyperlink r:id="rId45" w:history="1">
        <w:r w:rsidR="00491E30">
          <w:rPr>
            <w:rStyle w:val="Hyperlink"/>
            <w:rFonts w:cs="Arial"/>
            <w:szCs w:val="20"/>
          </w:rPr>
          <w:t>http://www.rfc-editor.org/info/rfc8089</w:t>
        </w:r>
      </w:hyperlink>
      <w:r w:rsidR="00491E30">
        <w:rPr>
          <w:rFonts w:cs="Arial"/>
          <w:szCs w:val="20"/>
        </w:rPr>
        <w:t>.</w:t>
      </w:r>
    </w:p>
    <w:p w14:paraId="05283A07" w14:textId="5B5608A1" w:rsidR="00034C6A" w:rsidRDefault="00034C6A" w:rsidP="00111248">
      <w:pPr>
        <w:pStyle w:val="Ref"/>
      </w:pPr>
      <w:r>
        <w:rPr>
          <w:rStyle w:val="Refterm"/>
          <w:bCs w:val="0"/>
        </w:rPr>
        <w:t>[</w:t>
      </w:r>
      <w:bookmarkStart w:id="78" w:name="RFC8259"/>
      <w:r>
        <w:rPr>
          <w:rStyle w:val="Refterm"/>
          <w:bCs w:val="0"/>
        </w:rPr>
        <w:t>RFC8259</w:t>
      </w:r>
      <w:bookmarkEnd w:id="78"/>
      <w:r>
        <w:rPr>
          <w:rStyle w:val="Refterm"/>
          <w:bCs w:val="0"/>
        </w:rPr>
        <w:t>]</w:t>
      </w:r>
      <w:r>
        <w:rPr>
          <w:rStyle w:val="Refterm"/>
          <w:bCs w:val="0"/>
        </w:rPr>
        <w:tab/>
      </w:r>
      <w:r>
        <w:rPr>
          <w:rFonts w:cs="Arial"/>
          <w:szCs w:val="20"/>
        </w:rPr>
        <w:t xml:space="preserve">Bray, T., "The JavaScript Object Notation (JSON) Data Interchange Format", RFC 8259, DOI 10.17487/RFC8259, December 2017, </w:t>
      </w:r>
      <w:hyperlink r:id="rId46" w:history="1">
        <w:r w:rsidRPr="00E973F0">
          <w:rPr>
            <w:rStyle w:val="Hyperlink"/>
            <w:rFonts w:cs="Arial"/>
            <w:szCs w:val="20"/>
          </w:rPr>
          <w:t>http://www.rfc-editor.org/info/rfc8259</w:t>
        </w:r>
      </w:hyperlink>
      <w:r>
        <w:rPr>
          <w:rFonts w:cs="Arial"/>
          <w:szCs w:val="20"/>
        </w:rPr>
        <w:t>.</w:t>
      </w:r>
    </w:p>
    <w:p w14:paraId="4576BD98" w14:textId="0E95FDC1" w:rsidR="00F85576" w:rsidRPr="00F85576" w:rsidRDefault="00F85576" w:rsidP="00034C6A">
      <w:pPr>
        <w:pStyle w:val="Ref"/>
        <w:rPr>
          <w:rStyle w:val="Refterm"/>
          <w:b w:val="0"/>
        </w:rPr>
      </w:pPr>
      <w:r>
        <w:rPr>
          <w:rStyle w:val="Refterm"/>
        </w:rPr>
        <w:t>[</w:t>
      </w:r>
      <w:bookmarkStart w:id="79" w:name="SEMVER"/>
      <w:r>
        <w:rPr>
          <w:rStyle w:val="Refterm"/>
        </w:rPr>
        <w:t>SEMVER</w:t>
      </w:r>
      <w:bookmarkEnd w:id="79"/>
      <w:r>
        <w:rPr>
          <w:rStyle w:val="Refterm"/>
        </w:rPr>
        <w:t>]</w:t>
      </w:r>
      <w:r>
        <w:rPr>
          <w:rStyle w:val="Refterm"/>
        </w:rPr>
        <w:tab/>
      </w:r>
      <w:r>
        <w:t xml:space="preserve">“Semantic Versioning 2.0.0”, </w:t>
      </w:r>
      <w:hyperlink r:id="rId47" w:history="1">
        <w:r w:rsidRPr="004776BD">
          <w:rPr>
            <w:rStyle w:val="Hyperlink"/>
          </w:rPr>
          <w:t>http://semver.org/</w:t>
        </w:r>
      </w:hyperlink>
      <w:r>
        <w:t>.</w:t>
      </w:r>
    </w:p>
    <w:p w14:paraId="590D7B5A" w14:textId="2B3492DB" w:rsidR="0092395F" w:rsidRDefault="00DE0F9F" w:rsidP="00F85576">
      <w:pPr>
        <w:pStyle w:val="Ref"/>
      </w:pPr>
      <w:r>
        <w:rPr>
          <w:rStyle w:val="Refterm"/>
        </w:rPr>
        <w:t>[</w:t>
      </w:r>
      <w:bookmarkStart w:id="80" w:name="UNICODE10"/>
      <w:r>
        <w:rPr>
          <w:rStyle w:val="Refterm"/>
        </w:rPr>
        <w:t>UNICODE10</w:t>
      </w:r>
      <w:bookmarkEnd w:id="80"/>
      <w:r>
        <w:rPr>
          <w:rStyle w:val="Refterm"/>
        </w:rPr>
        <w:t>]</w:t>
      </w:r>
      <w:r>
        <w:rPr>
          <w:rStyle w:val="Refterm"/>
        </w:rPr>
        <w:tab/>
      </w:r>
      <w:r>
        <w:t xml:space="preserve">Unicode 10.0, June 2017, </w:t>
      </w:r>
      <w:hyperlink r:id="rId48" w:history="1">
        <w:r w:rsidRPr="00AC1D41">
          <w:rPr>
            <w:rStyle w:val="Hyperlink"/>
          </w:rPr>
          <w:t>http://www.unicode.org/versions/Unicode10.0.0/</w:t>
        </w:r>
      </w:hyperlink>
    </w:p>
    <w:p w14:paraId="1AFFEE78" w14:textId="77777777" w:rsidR="00C02DEC" w:rsidRDefault="00C02DEC" w:rsidP="00A710C8">
      <w:pPr>
        <w:pStyle w:val="Heading2"/>
      </w:pPr>
      <w:bookmarkStart w:id="81" w:name="_Toc85472895"/>
      <w:bookmarkStart w:id="82" w:name="_Toc287332009"/>
      <w:bookmarkStart w:id="83" w:name="_Toc516055970"/>
      <w:r>
        <w:t>Non-Normative References</w:t>
      </w:r>
      <w:bookmarkEnd w:id="81"/>
      <w:bookmarkEnd w:id="82"/>
      <w:bookmarkEnd w:id="83"/>
    </w:p>
    <w:p w14:paraId="1067680D" w14:textId="1AF2A8D0" w:rsidR="00D422AB" w:rsidRDefault="00D422AB" w:rsidP="00D422AB">
      <w:pPr>
        <w:pStyle w:val="Ref"/>
        <w:rPr>
          <w:rStyle w:val="Refterm"/>
          <w:b w:val="0"/>
        </w:rPr>
      </w:pPr>
      <w:r w:rsidRPr="001A52C9">
        <w:rPr>
          <w:rStyle w:val="Refterm"/>
        </w:rPr>
        <w:t>[</w:t>
      </w:r>
      <w:bookmarkStart w:id="84" w:name="CMARK"/>
      <w:r>
        <w:rPr>
          <w:rStyle w:val="Refterm"/>
        </w:rPr>
        <w:t>CMARK</w:t>
      </w:r>
      <w:bookmarkEnd w:id="84"/>
      <w:r w:rsidRPr="001A52C9">
        <w:rPr>
          <w:rStyle w:val="Refterm"/>
        </w:rPr>
        <w:t>]</w:t>
      </w:r>
      <w:r w:rsidRPr="005126F2">
        <w:rPr>
          <w:rStyle w:val="Refterm"/>
          <w:b w:val="0"/>
        </w:rPr>
        <w:tab/>
      </w:r>
      <w:r w:rsidRPr="00D422AB">
        <w:t xml:space="preserve">“CommonMark Spec”, Version 0.28, (2017-08-01), </w:t>
      </w:r>
      <w:hyperlink r:id="rId49" w:history="1">
        <w:r w:rsidRPr="00705E4D">
          <w:rPr>
            <w:rStyle w:val="Hyperlink"/>
          </w:rPr>
          <w:t>http://spec.commonmark.org/0.28/</w:t>
        </w:r>
      </w:hyperlink>
      <w:r w:rsidRPr="00D422AB">
        <w:t>.</w:t>
      </w:r>
    </w:p>
    <w:p w14:paraId="1FDA798B" w14:textId="6A42F173" w:rsidR="00A86F30" w:rsidRDefault="00A86F30" w:rsidP="00D422AB">
      <w:pPr>
        <w:pStyle w:val="Ref"/>
        <w:rPr>
          <w:rStyle w:val="Refterm"/>
          <w:b w:val="0"/>
        </w:rPr>
      </w:pPr>
      <w:r w:rsidRPr="001A52C9">
        <w:rPr>
          <w:rStyle w:val="Refterm"/>
        </w:rPr>
        <w:t>[</w:t>
      </w:r>
      <w:bookmarkStart w:id="85" w:name="CWE"/>
      <w:r>
        <w:rPr>
          <w:rStyle w:val="Refterm"/>
        </w:rPr>
        <w:t>CWE</w:t>
      </w:r>
      <w:bookmarkEnd w:id="85"/>
      <w:r w:rsidRPr="001A52C9">
        <w:rPr>
          <w:rStyle w:val="Refterm"/>
        </w:rPr>
        <w:t>]</w:t>
      </w:r>
      <w:r w:rsidRPr="005126F2">
        <w:rPr>
          <w:rStyle w:val="Refterm"/>
          <w:b w:val="0"/>
        </w:rPr>
        <w:tab/>
      </w:r>
      <w:r w:rsidRPr="0052312C">
        <w:t>“</w:t>
      </w:r>
      <w:r>
        <w:t>Common Weakness Enumeration</w:t>
      </w:r>
      <w:r w:rsidRPr="0052312C">
        <w:t xml:space="preserve">”, </w:t>
      </w:r>
      <w:hyperlink r:id="rId50" w:history="1">
        <w:r w:rsidR="00F84A73" w:rsidRPr="00705E4D">
          <w:rPr>
            <w:rStyle w:val="Hyperlink"/>
          </w:rPr>
          <w:t>https://cwe.mitre.org</w:t>
        </w:r>
      </w:hyperlink>
      <w:r w:rsidR="00F84A73">
        <w:t>.</w:t>
      </w:r>
    </w:p>
    <w:p w14:paraId="45B8378B" w14:textId="2535CA55" w:rsidR="00F84A73" w:rsidRDefault="00F84A73" w:rsidP="00F84A73">
      <w:pPr>
        <w:pStyle w:val="Ref"/>
        <w:rPr>
          <w:rStyle w:val="Refterm"/>
          <w:b w:val="0"/>
        </w:rPr>
      </w:pPr>
      <w:r w:rsidRPr="001A52C9">
        <w:rPr>
          <w:rStyle w:val="Refterm"/>
        </w:rPr>
        <w:lastRenderedPageBreak/>
        <w:t>[</w:t>
      </w:r>
      <w:bookmarkStart w:id="86" w:name="GFMCMARK"/>
      <w:r>
        <w:rPr>
          <w:rStyle w:val="Refterm"/>
        </w:rPr>
        <w:t>GFMCMARK</w:t>
      </w:r>
      <w:bookmarkEnd w:id="86"/>
      <w:r w:rsidRPr="001A52C9">
        <w:rPr>
          <w:rStyle w:val="Refterm"/>
        </w:rPr>
        <w:t>]</w:t>
      </w:r>
      <w:r w:rsidRPr="005126F2">
        <w:rPr>
          <w:rStyle w:val="Refterm"/>
          <w:b w:val="0"/>
        </w:rPr>
        <w:tab/>
      </w:r>
      <w:r w:rsidRPr="00F84A73">
        <w:t xml:space="preserve">“GitHub's fork of cmark, a CommonMark parsing and rendering library and program in C”, </w:t>
      </w:r>
      <w:hyperlink r:id="rId51" w:history="1">
        <w:r w:rsidRPr="00705E4D">
          <w:rPr>
            <w:rStyle w:val="Hyperlink"/>
          </w:rPr>
          <w:t>https://github.com/github/cmark</w:t>
        </w:r>
      </w:hyperlink>
      <w:r w:rsidRPr="00F84A73">
        <w:t>.</w:t>
      </w:r>
    </w:p>
    <w:p w14:paraId="0FEC2F43" w14:textId="1B9FD488" w:rsidR="00F84A73" w:rsidRDefault="00F84A73" w:rsidP="00F84A73">
      <w:pPr>
        <w:pStyle w:val="Ref"/>
        <w:rPr>
          <w:rStyle w:val="Refterm"/>
          <w:b w:val="0"/>
        </w:rPr>
      </w:pPr>
      <w:r w:rsidRPr="001A52C9">
        <w:rPr>
          <w:rStyle w:val="Refterm"/>
        </w:rPr>
        <w:t>[</w:t>
      </w:r>
      <w:bookmarkStart w:id="87" w:name="GFMENG"/>
      <w:r>
        <w:rPr>
          <w:rStyle w:val="Refterm"/>
        </w:rPr>
        <w:t>GFMENG</w:t>
      </w:r>
      <w:bookmarkEnd w:id="87"/>
      <w:r w:rsidRPr="001A52C9">
        <w:rPr>
          <w:rStyle w:val="Refterm"/>
        </w:rPr>
        <w:t>]</w:t>
      </w:r>
      <w:r w:rsidRPr="005126F2">
        <w:rPr>
          <w:rStyle w:val="Refterm"/>
          <w:b w:val="0"/>
        </w:rPr>
        <w:tab/>
      </w:r>
      <w:r w:rsidRPr="00F84A73">
        <w:t xml:space="preserve">“GitHub Engineering: A formal spec for GitHub Flavored Markdown”, </w:t>
      </w:r>
      <w:hyperlink r:id="rId52" w:history="1">
        <w:r w:rsidRPr="00705E4D">
          <w:rPr>
            <w:rStyle w:val="Hyperlink"/>
          </w:rPr>
          <w:t>https://githubengineering.com/a-formal-spec-for-github-markdown/</w:t>
        </w:r>
      </w:hyperlink>
      <w:r w:rsidRPr="00F84A73">
        <w:t>.</w:t>
      </w:r>
    </w:p>
    <w:p w14:paraId="676C3FD1" w14:textId="5DA91AFA" w:rsidR="00C71349" w:rsidRDefault="001A52C9" w:rsidP="00F84A73">
      <w:pPr>
        <w:pStyle w:val="Ref"/>
        <w:rPr>
          <w:rStyle w:val="Refterm"/>
          <w:b w:val="0"/>
        </w:rPr>
      </w:pPr>
      <w:r w:rsidRPr="001A52C9">
        <w:rPr>
          <w:rStyle w:val="Refterm"/>
        </w:rPr>
        <w:t>[</w:t>
      </w:r>
      <w:r w:rsidR="0052312C">
        <w:rPr>
          <w:rStyle w:val="Refterm"/>
        </w:rPr>
        <w:t>ISO9899</w:t>
      </w:r>
      <w:r w:rsidR="00361885">
        <w:rPr>
          <w:rStyle w:val="Refterm"/>
        </w:rPr>
        <w:t>:2011</w:t>
      </w:r>
      <w:r w:rsidRPr="001A52C9">
        <w:rPr>
          <w:rStyle w:val="Refterm"/>
        </w:rPr>
        <w:t>]</w:t>
      </w:r>
      <w:r w:rsidR="005126F2" w:rsidRPr="005126F2">
        <w:rPr>
          <w:rStyle w:val="Refterm"/>
          <w:b w:val="0"/>
        </w:rPr>
        <w:tab/>
      </w:r>
      <w:r w:rsidR="0052312C" w:rsidRPr="0052312C">
        <w:t>“Information technology – Programming languages – C”, ISO/IEC 9899</w:t>
      </w:r>
      <w:r w:rsidR="0052312C">
        <w:t xml:space="preserve">, December 2011, </w:t>
      </w:r>
      <w:hyperlink r:id="rId53" w:history="1">
        <w:r w:rsidR="0052312C" w:rsidRPr="00AC1D41">
          <w:rPr>
            <w:rStyle w:val="Hyperlink"/>
          </w:rPr>
          <w:t>https://www.iso.org/standard/57853.html</w:t>
        </w:r>
      </w:hyperlink>
      <w:r w:rsidR="00F50B4E">
        <w:rPr>
          <w:rStyle w:val="Hyperlink"/>
        </w:rPr>
        <w:t>.</w:t>
      </w:r>
    </w:p>
    <w:p w14:paraId="6A7E9801" w14:textId="3B7CE427" w:rsidR="0052312C" w:rsidRDefault="0052312C" w:rsidP="00AE0702">
      <w:pPr>
        <w:pStyle w:val="Ref"/>
      </w:pPr>
      <w:r>
        <w:rPr>
          <w:rStyle w:val="Refterm"/>
        </w:rPr>
        <w:t>[ISO14882</w:t>
      </w:r>
      <w:r w:rsidR="00361885">
        <w:rPr>
          <w:rStyle w:val="Refterm"/>
        </w:rPr>
        <w:t>:2014</w:t>
      </w:r>
      <w:r>
        <w:rPr>
          <w:rStyle w:val="Refterm"/>
        </w:rPr>
        <w:t>]</w:t>
      </w:r>
      <w:r>
        <w:rPr>
          <w:rStyle w:val="Refterm"/>
        </w:rPr>
        <w:tab/>
      </w:r>
      <w:r w:rsidRPr="0052312C">
        <w:t>“Inform</w:t>
      </w:r>
      <w:r>
        <w:t xml:space="preserve">ation technology – Programming languages – C++”, ISO/IEC 14882, December 2014, </w:t>
      </w:r>
      <w:hyperlink r:id="rId54" w:history="1">
        <w:r w:rsidR="00361885" w:rsidRPr="00AC1D41">
          <w:rPr>
            <w:rStyle w:val="Hyperlink"/>
          </w:rPr>
          <w:t>https://www.iso.org/standard/64029.html</w:t>
        </w:r>
      </w:hyperlink>
      <w:r w:rsidR="00F50B4E">
        <w:rPr>
          <w:rStyle w:val="Hyperlink"/>
        </w:rPr>
        <w:t>.</w:t>
      </w:r>
    </w:p>
    <w:p w14:paraId="33244B84" w14:textId="41498542" w:rsidR="0052312C" w:rsidRDefault="0052312C" w:rsidP="0052312C">
      <w:pPr>
        <w:pStyle w:val="Ref"/>
      </w:pPr>
      <w:r>
        <w:rPr>
          <w:rStyle w:val="Refterm"/>
        </w:rPr>
        <w:t>[ISO23270</w:t>
      </w:r>
      <w:r w:rsidR="00361885">
        <w:rPr>
          <w:rStyle w:val="Refterm"/>
        </w:rPr>
        <w:t>:2006</w:t>
      </w:r>
      <w:r>
        <w:rPr>
          <w:rStyle w:val="Refterm"/>
        </w:rPr>
        <w:t>]</w:t>
      </w:r>
      <w:r>
        <w:rPr>
          <w:rStyle w:val="Refterm"/>
        </w:rPr>
        <w:tab/>
      </w:r>
      <w:r w:rsidRPr="0052312C">
        <w:t>“Informati</w:t>
      </w:r>
      <w:r>
        <w:t>o</w:t>
      </w:r>
      <w:r w:rsidRPr="0052312C">
        <w:t>n</w:t>
      </w:r>
      <w:r>
        <w:t xml:space="preserve"> technology – Programming languages – C#”, ISO/IEC 23270</w:t>
      </w:r>
      <w:r w:rsidR="00361885">
        <w:t xml:space="preserve">, September 2006, </w:t>
      </w:r>
      <w:hyperlink r:id="rId55" w:history="1">
        <w:r w:rsidR="00361885" w:rsidRPr="00AC1D41">
          <w:rPr>
            <w:rStyle w:val="Hyperlink"/>
          </w:rPr>
          <w:t>https://www.iso.org/standard/42926.html</w:t>
        </w:r>
      </w:hyperlink>
      <w:r w:rsidR="00F50B4E">
        <w:rPr>
          <w:rStyle w:val="Hyperlink"/>
        </w:rPr>
        <w:t>.</w:t>
      </w:r>
    </w:p>
    <w:p w14:paraId="332C9894" w14:textId="0CB2007F" w:rsidR="006D31DB" w:rsidRDefault="00EE7D13" w:rsidP="00FD22AC">
      <w:pPr>
        <w:pStyle w:val="Heading1"/>
      </w:pPr>
      <w:bookmarkStart w:id="88" w:name="_Toc516055971"/>
      <w:r>
        <w:lastRenderedPageBreak/>
        <w:t>Conventions</w:t>
      </w:r>
      <w:bookmarkEnd w:id="88"/>
    </w:p>
    <w:p w14:paraId="50E64719" w14:textId="2428E7E7" w:rsidR="0012387E" w:rsidRPr="0012387E" w:rsidRDefault="0012387E" w:rsidP="0012387E"/>
    <w:p w14:paraId="2D42620D" w14:textId="4CD3D186" w:rsidR="0012387E" w:rsidRDefault="00EE7D13" w:rsidP="0012387E">
      <w:pPr>
        <w:pStyle w:val="Heading2"/>
      </w:pPr>
      <w:bookmarkStart w:id="89" w:name="_Toc516055972"/>
      <w:r>
        <w:t>General</w:t>
      </w:r>
      <w:bookmarkEnd w:id="89"/>
    </w:p>
    <w:p w14:paraId="66B849A3" w14:textId="0A7418D7" w:rsidR="0012387E" w:rsidRDefault="00EE7D13" w:rsidP="0012387E">
      <w:r w:rsidRPr="00EE7D13">
        <w:t>The following conventions are used within this document.</w:t>
      </w:r>
    </w:p>
    <w:p w14:paraId="22E9A408" w14:textId="795351CE" w:rsidR="00EE7D13" w:rsidRDefault="00EE7D13" w:rsidP="00EE7D13">
      <w:pPr>
        <w:pStyle w:val="Heading2"/>
      </w:pPr>
      <w:bookmarkStart w:id="90" w:name="_Toc516055973"/>
      <w:r>
        <w:t>Format examples</w:t>
      </w:r>
      <w:bookmarkEnd w:id="90"/>
    </w:p>
    <w:p w14:paraId="0C763244" w14:textId="3C8A0DB1" w:rsidR="00EE7D13" w:rsidRDefault="00EE7D13" w:rsidP="00EE7D13">
      <w:r w:rsidRPr="00EE7D13">
        <w:t xml:space="preserve">This document contains several partial examples of the SARIF format. The examples are formatted for clarity, as permitted by </w:t>
      </w:r>
      <w:r w:rsidR="00F66C85">
        <w:rPr>
          <w:rStyle w:val="Refterm"/>
          <w:b w:val="0"/>
        </w:rPr>
        <w:t>[</w:t>
      </w:r>
      <w:hyperlink w:anchor="RFC8259" w:history="1">
        <w:r w:rsidR="003D1181" w:rsidRPr="003D1181">
          <w:rPr>
            <w:rStyle w:val="Hyperlink"/>
          </w:rPr>
          <w:t>RFC8259</w:t>
        </w:r>
      </w:hyperlink>
      <w:r w:rsidR="00F66C85">
        <w:rPr>
          <w:rStyle w:val="Refterm"/>
          <w:b w:val="0"/>
        </w:rPr>
        <w:t>],</w:t>
      </w:r>
      <w:r w:rsidRPr="00EE7D13">
        <w:t xml:space="preserve"> which allows “insignificant whitespace” before or after any token; implementations </w:t>
      </w:r>
      <w:r w:rsidR="00BD0C18">
        <w:t>do not need to</w:t>
      </w:r>
      <w:r w:rsidRPr="00EE7D13">
        <w:t xml:space="preserve"> follow the whitespace convention used in these examples. In these examples, an ellipsis (…) is used to indicate that portions of the log file text required by this specification have been omitted for brevity. A ‘</w:t>
      </w:r>
      <w:r w:rsidRPr="00616C1A">
        <w:rPr>
          <w:rStyle w:val="CODEtemp"/>
        </w:rPr>
        <w:t>#</w:t>
      </w:r>
      <w:r w:rsidRPr="00EE7D13">
        <w:t xml:space="preserve">’ character introduces a comment that extends to the end of the line. These comments are present for explanatory purposes and are not part of the SARIF file format. When a JSON string is too long to fit on a line, it is broken into multiple lines. This is not part of the SARIF format, since JSON strings cannot contain control characters </w:t>
      </w:r>
      <w:r w:rsidR="00616C1A">
        <w:t>such as newlines.</w:t>
      </w:r>
    </w:p>
    <w:p w14:paraId="1B165748" w14:textId="157B28ED" w:rsidR="00616C1A" w:rsidRDefault="00616C1A" w:rsidP="00616C1A">
      <w:pPr>
        <w:pStyle w:val="Heading2"/>
      </w:pPr>
      <w:bookmarkStart w:id="91" w:name="_Toc516055974"/>
      <w:r>
        <w:t>Property notation</w:t>
      </w:r>
      <w:bookmarkEnd w:id="91"/>
    </w:p>
    <w:p w14:paraId="30DDC891" w14:textId="58FF90A1" w:rsidR="00616C1A" w:rsidRDefault="00616C1A" w:rsidP="00616C1A">
      <w:r w:rsidRPr="00616C1A">
        <w:t xml:space="preserve">A JSON object consists of a set of </w:t>
      </w:r>
      <w:r w:rsidR="0037269A">
        <w:t>properties</w:t>
      </w:r>
      <w:r w:rsidRPr="00616C1A">
        <w:t xml:space="preserve">. The value </w:t>
      </w:r>
      <w:r w:rsidR="0037269A">
        <w:t>of a property</w:t>
      </w:r>
      <w:r w:rsidR="00DF0303">
        <w:t xml:space="preserve"> </w:t>
      </w:r>
      <w:r w:rsidR="004165E2">
        <w:t>can</w:t>
      </w:r>
      <w:r w:rsidR="003C71EC">
        <w:t xml:space="preserve"> </w:t>
      </w:r>
      <w:r w:rsidRPr="00616C1A">
        <w:t xml:space="preserve">itself be an object, allowing arbitrary nesting. When necessary for clarity or to avoid ambiguity, we use the “dot” notation to refer to nested values. For example, the </w:t>
      </w:r>
      <w:r w:rsidRPr="00801EC5">
        <w:rPr>
          <w:rStyle w:val="CODEtemp"/>
        </w:rPr>
        <w:t>physicalLocation</w:t>
      </w:r>
      <w:r w:rsidRPr="00616C1A">
        <w:t xml:space="preserve"> object defines a property </w:t>
      </w:r>
      <w:r w:rsidRPr="00801EC5">
        <w:rPr>
          <w:rStyle w:val="CODEtemp"/>
        </w:rPr>
        <w:t>region</w:t>
      </w:r>
      <w:r w:rsidRPr="00616C1A">
        <w:t xml:space="preserve"> whose value is a </w:t>
      </w:r>
      <w:r w:rsidRPr="00801EC5">
        <w:rPr>
          <w:rStyle w:val="CODEtemp"/>
        </w:rPr>
        <w:t>region</w:t>
      </w:r>
      <w:r w:rsidRPr="00616C1A">
        <w:t xml:space="preserve"> object, which in turn contains a </w:t>
      </w:r>
      <w:r w:rsidR="00E50006">
        <w:rPr>
          <w:rStyle w:val="CODEtemp"/>
        </w:rPr>
        <w:t>charL</w:t>
      </w:r>
      <w:r w:rsidRPr="00801EC5">
        <w:rPr>
          <w:rStyle w:val="CODEtemp"/>
        </w:rPr>
        <w:t>ength</w:t>
      </w:r>
      <w:r w:rsidRPr="00616C1A">
        <w:t xml:space="preserve"> property. For clarity, we can refer to the </w:t>
      </w:r>
      <w:r w:rsidR="00E50006">
        <w:rPr>
          <w:rStyle w:val="CODEtemp"/>
        </w:rPr>
        <w:t>charL</w:t>
      </w:r>
      <w:r w:rsidRPr="00801EC5">
        <w:rPr>
          <w:rStyle w:val="CODEtemp"/>
        </w:rPr>
        <w:t>ength</w:t>
      </w:r>
      <w:r w:rsidRPr="00616C1A">
        <w:t xml:space="preserve"> property as </w:t>
      </w:r>
      <w:r w:rsidRPr="00801EC5">
        <w:rPr>
          <w:rStyle w:val="CODEtemp"/>
        </w:rPr>
        <w:t>physicalLocation.region.</w:t>
      </w:r>
      <w:r w:rsidR="00E50006">
        <w:rPr>
          <w:rStyle w:val="CODEtemp"/>
        </w:rPr>
        <w:t>charL</w:t>
      </w:r>
      <w:r w:rsidRPr="00801EC5">
        <w:rPr>
          <w:rStyle w:val="CODEtemp"/>
        </w:rPr>
        <w:t>ength</w:t>
      </w:r>
      <w:r w:rsidRPr="00616C1A">
        <w:t>.</w:t>
      </w:r>
    </w:p>
    <w:p w14:paraId="7E604B2B" w14:textId="36E6CF0E" w:rsidR="00D5271C" w:rsidRDefault="00D5271C" w:rsidP="004F385B">
      <w:pPr>
        <w:pStyle w:val="Heading2"/>
      </w:pPr>
      <w:bookmarkStart w:id="92" w:name="_Toc516055975"/>
      <w:r>
        <w:t>Syntax notation</w:t>
      </w:r>
      <w:bookmarkEnd w:id="92"/>
    </w:p>
    <w:p w14:paraId="15BCDF38" w14:textId="173C1B8A" w:rsidR="00C06EC5" w:rsidRDefault="004F385B" w:rsidP="00D5271C">
      <w:r>
        <w:t xml:space="preserve">Where this specification describes </w:t>
      </w:r>
      <w:r w:rsidR="001012B0">
        <w:t>a syntactic construct</w:t>
      </w:r>
      <w:r>
        <w:t xml:space="preserve">, it uses the extended Backus-Naur form </w:t>
      </w:r>
      <w:r w:rsidR="001012B0">
        <w:t xml:space="preserve">(EBNF) </w:t>
      </w:r>
      <w:r>
        <w:t>defined in [</w:t>
      </w:r>
      <w:hyperlink w:anchor="ISO14977" w:history="1">
        <w:r w:rsidRPr="003F242A">
          <w:rPr>
            <w:rStyle w:val="Hyperlink"/>
          </w:rPr>
          <w:t>ISO14977</w:t>
        </w:r>
        <w:r w:rsidR="003F242A" w:rsidRPr="003F242A">
          <w:rPr>
            <w:rStyle w:val="Hyperlink"/>
          </w:rPr>
          <w:t>:1996</w:t>
        </w:r>
      </w:hyperlink>
      <w:r>
        <w:t>].</w:t>
      </w:r>
    </w:p>
    <w:p w14:paraId="1B28971F" w14:textId="77777777" w:rsidR="001012B0" w:rsidRDefault="001012B0" w:rsidP="00D5271C">
      <w:r>
        <w:t>In all EBNF definitions</w:t>
      </w:r>
      <w:r w:rsidR="00AA5CBF">
        <w:t xml:space="preserve"> </w:t>
      </w:r>
      <w:r>
        <w:t>in this spec:</w:t>
      </w:r>
    </w:p>
    <w:p w14:paraId="2D88EF5C" w14:textId="6127B1F1" w:rsidR="00AA5CBF" w:rsidRDefault="001012B0" w:rsidP="00E04728">
      <w:pPr>
        <w:pStyle w:val="ListParagraph"/>
        <w:numPr>
          <w:ilvl w:val="0"/>
          <w:numId w:val="40"/>
        </w:numPr>
      </w:pPr>
      <w:r>
        <w:t>The following syntax rule</w:t>
      </w:r>
      <w:r w:rsidR="00DF585E">
        <w:t>s</w:t>
      </w:r>
      <w:r>
        <w:t xml:space="preserve"> </w:t>
      </w:r>
      <w:r w:rsidR="00DF585E">
        <w:t>are</w:t>
      </w:r>
      <w:r>
        <w:t xml:space="preserve"> assumed:</w:t>
      </w:r>
    </w:p>
    <w:p w14:paraId="51B496F9" w14:textId="606AC57E" w:rsidR="00AA5CBF" w:rsidRDefault="00AA5CBF" w:rsidP="00AA5CBF">
      <w:pPr>
        <w:pStyle w:val="Code"/>
      </w:pPr>
      <w:r>
        <w:t>decimal digit = '0' | '1' | '2' | '3' | '4' | '5' | '6' | '7' | '8' | '9';</w:t>
      </w:r>
    </w:p>
    <w:p w14:paraId="7C94F99C" w14:textId="77777777" w:rsidR="00DF585E" w:rsidRDefault="00DF585E" w:rsidP="00AA5CBF">
      <w:pPr>
        <w:pStyle w:val="Code"/>
      </w:pPr>
    </w:p>
    <w:p w14:paraId="7B276E54" w14:textId="383EAB5E" w:rsidR="00DF585E" w:rsidRDefault="00DF585E" w:rsidP="00AA5CBF">
      <w:pPr>
        <w:pStyle w:val="Code"/>
      </w:pPr>
      <w:r>
        <w:t>non negative integer =</w:t>
      </w:r>
    </w:p>
    <w:p w14:paraId="57410CF7" w14:textId="73ED49C0" w:rsidR="00DF585E" w:rsidRDefault="00DF585E" w:rsidP="00AA5CBF">
      <w:pPr>
        <w:pStyle w:val="Code"/>
      </w:pPr>
      <w:r>
        <w:t xml:space="preserve">    "0"</w:t>
      </w:r>
    </w:p>
    <w:p w14:paraId="7133396B" w14:textId="7413C1E4" w:rsidR="00DF585E" w:rsidRDefault="00DF585E" w:rsidP="00AA5CBF">
      <w:pPr>
        <w:pStyle w:val="Code"/>
      </w:pPr>
      <w:r>
        <w:t xml:space="preserve">    | decimal digit – '0', { decimal digit };</w:t>
      </w:r>
    </w:p>
    <w:p w14:paraId="635B1C26" w14:textId="313D1AA4" w:rsidR="001012B0" w:rsidRDefault="001012B0" w:rsidP="00E04728">
      <w:pPr>
        <w:pStyle w:val="ListParagraph"/>
        <w:numPr>
          <w:ilvl w:val="0"/>
          <w:numId w:val="40"/>
        </w:numPr>
      </w:pPr>
      <w:r>
        <w:t>The following “special sequence” (see [</w:t>
      </w:r>
      <w:hyperlink w:anchor="ISO14977" w:history="1">
        <w:r w:rsidRPr="003F242A">
          <w:rPr>
            <w:rStyle w:val="Hyperlink"/>
          </w:rPr>
          <w:t>ISO14977:1996</w:t>
        </w:r>
      </w:hyperlink>
      <w:r>
        <w:t>], §4.19 and §5.11) refers to any character that can appear in a JSON string according to [</w:t>
      </w:r>
      <w:hyperlink w:anchor="ECMA404" w:history="1">
        <w:r w:rsidRPr="00730960">
          <w:rPr>
            <w:rStyle w:val="Hyperlink"/>
          </w:rPr>
          <w:t>ECMA404</w:t>
        </w:r>
      </w:hyperlink>
      <w:r>
        <w:t>]:</w:t>
      </w:r>
    </w:p>
    <w:p w14:paraId="117FB8B7" w14:textId="0E40B48C" w:rsidR="001012B0" w:rsidRDefault="001012B0" w:rsidP="001012B0">
      <w:pPr>
        <w:pStyle w:val="Code"/>
      </w:pPr>
      <w:r>
        <w:rPr>
          <w:rStyle w:val="CODEtemp"/>
        </w:rPr>
        <w:t>? J</w:t>
      </w:r>
      <w:r w:rsidRPr="00730960">
        <w:rPr>
          <w:rStyle w:val="CODEtemp"/>
        </w:rPr>
        <w:t>SON string character</w:t>
      </w:r>
      <w:r>
        <w:rPr>
          <w:rStyle w:val="CODEtemp"/>
        </w:rPr>
        <w:t xml:space="preserve"> ?</w:t>
      </w:r>
    </w:p>
    <w:p w14:paraId="6CBC9DED" w14:textId="1997EE0A" w:rsidR="001012B0" w:rsidRPr="00D5271C" w:rsidRDefault="001012B0" w:rsidP="001012B0"/>
    <w:p w14:paraId="3A0C7D9D" w14:textId="50C3AB1C" w:rsidR="005672EA" w:rsidRDefault="005672EA" w:rsidP="005672EA">
      <w:pPr>
        <w:pStyle w:val="Heading1"/>
      </w:pPr>
      <w:bookmarkStart w:id="93" w:name="_Ref506805751"/>
      <w:bookmarkStart w:id="94" w:name="_Ref506805786"/>
      <w:bookmarkStart w:id="95" w:name="_Ref506805801"/>
      <w:bookmarkStart w:id="96" w:name="_Ref506805881"/>
      <w:bookmarkStart w:id="97" w:name="_Toc516055976"/>
      <w:r>
        <w:lastRenderedPageBreak/>
        <w:t>File format</w:t>
      </w:r>
      <w:bookmarkEnd w:id="93"/>
      <w:bookmarkEnd w:id="94"/>
      <w:bookmarkEnd w:id="95"/>
      <w:bookmarkEnd w:id="96"/>
      <w:bookmarkEnd w:id="97"/>
    </w:p>
    <w:p w14:paraId="4E58823B" w14:textId="39ED7B8C" w:rsidR="008F022E" w:rsidRDefault="008F022E" w:rsidP="008F022E">
      <w:pPr>
        <w:pStyle w:val="Heading2"/>
      </w:pPr>
      <w:bookmarkStart w:id="98" w:name="_Ref509041819"/>
      <w:bookmarkStart w:id="99" w:name="_Toc516055977"/>
      <w:r>
        <w:t>General</w:t>
      </w:r>
      <w:bookmarkEnd w:id="98"/>
      <w:bookmarkEnd w:id="99"/>
    </w:p>
    <w:p w14:paraId="66A97768" w14:textId="1196A5E7" w:rsidR="008F022E" w:rsidRDefault="008F022E" w:rsidP="008F022E">
      <w:r w:rsidRPr="008F022E">
        <w:t xml:space="preserve">A SARIF log file </w:t>
      </w:r>
      <w:r w:rsidRPr="0004318A">
        <w:rPr>
          <w:b/>
        </w:rPr>
        <w:t>SHALL</w:t>
      </w:r>
      <w:r w:rsidRPr="008F022E">
        <w:t xml:space="preserve"> contain the results of a one or more analysis runs. The runs </w:t>
      </w:r>
      <w:r w:rsidR="00BD0C18">
        <w:t>do not need to</w:t>
      </w:r>
      <w:r w:rsidRPr="008F022E">
        <w:t xml:space="preserve"> be produced by the same analysis tool.</w:t>
      </w:r>
    </w:p>
    <w:p w14:paraId="76584A5C" w14:textId="37FC723B" w:rsidR="00815787" w:rsidRDefault="00815787" w:rsidP="008F022E">
      <w:r w:rsidRPr="00815787">
        <w:t xml:space="preserve">A SARIF log file </w:t>
      </w:r>
      <w:r w:rsidRPr="00815787">
        <w:rPr>
          <w:b/>
        </w:rPr>
        <w:t>SHALL</w:t>
      </w:r>
      <w:r w:rsidRPr="00815787">
        <w:t xml:space="preserve"> conform to the requirements of the JSON format. The top-level value in the log file </w:t>
      </w:r>
      <w:r w:rsidRPr="00815787">
        <w:rPr>
          <w:b/>
        </w:rPr>
        <w:t>SHALL</w:t>
      </w:r>
      <w:r w:rsidRPr="00815787">
        <w:t xml:space="preserve"> conform to the JSON object grammar; that is, it </w:t>
      </w:r>
      <w:r w:rsidRPr="00815787">
        <w:rPr>
          <w:b/>
        </w:rPr>
        <w:t>SHALL</w:t>
      </w:r>
      <w:r w:rsidRPr="00815787">
        <w:t xml:space="preserve"> consist of a comma-separated sequence of name/value pairs, enclosed in curly brackets, as described in </w:t>
      </w:r>
      <w:r>
        <w:t>[</w:t>
      </w:r>
      <w:hyperlink w:anchor="RFC8259" w:history="1">
        <w:r w:rsidR="003D1181" w:rsidRPr="003D1181">
          <w:rPr>
            <w:rStyle w:val="Hyperlink"/>
          </w:rPr>
          <w:t>RFC8259</w:t>
        </w:r>
      </w:hyperlink>
      <w:r>
        <w:t>]</w:t>
      </w:r>
      <w:r w:rsidRPr="00815787">
        <w:t xml:space="preserve">. We refer to the object represented by this top-level value as the </w:t>
      </w:r>
      <w:r w:rsidRPr="00815787">
        <w:rPr>
          <w:rStyle w:val="CODEtemp"/>
        </w:rPr>
        <w:t>sarifLog</w:t>
      </w:r>
      <w:r w:rsidRPr="00815787">
        <w:t xml:space="preserve"> object</w:t>
      </w:r>
      <w:r>
        <w:t xml:space="preserve"> (§</w:t>
      </w:r>
      <w:r w:rsidR="00C43D40">
        <w:fldChar w:fldCharType="begin"/>
      </w:r>
      <w:r w:rsidR="00C43D40">
        <w:instrText xml:space="preserve"> REF _Ref508812301 \r \h </w:instrText>
      </w:r>
      <w:r w:rsidR="00C43D40">
        <w:fldChar w:fldCharType="separate"/>
      </w:r>
      <w:r w:rsidR="00514296">
        <w:t>3.10</w:t>
      </w:r>
      <w:r w:rsidR="00C43D40">
        <w:fldChar w:fldCharType="end"/>
      </w:r>
      <w:r>
        <w:t>).</w:t>
      </w:r>
    </w:p>
    <w:p w14:paraId="7A96C9E2" w14:textId="6AB711E8" w:rsidR="003D1181" w:rsidRDefault="003D1181" w:rsidP="003D1181">
      <w:r>
        <w:t xml:space="preserve">A SARIF log file </w:t>
      </w:r>
      <w:r>
        <w:rPr>
          <w:b/>
        </w:rPr>
        <w:t>SHALL</w:t>
      </w:r>
      <w:r>
        <w:t xml:space="preserve"> be encoded in UTF-8 [</w:t>
      </w:r>
      <w:hyperlink w:anchor="RFC3629" w:history="1">
        <w:r w:rsidRPr="00035F28">
          <w:rPr>
            <w:rStyle w:val="Hyperlink"/>
          </w:rPr>
          <w:t>RFC3629</w:t>
        </w:r>
      </w:hyperlink>
      <w:r>
        <w:t>].</w:t>
      </w:r>
    </w:p>
    <w:p w14:paraId="20E1340E" w14:textId="0C36CE45" w:rsidR="003D1181" w:rsidRDefault="003D1181" w:rsidP="003D1181">
      <w:pPr>
        <w:pStyle w:val="Note"/>
      </w:pPr>
      <w:r>
        <w:t>NOTE: [</w:t>
      </w:r>
      <w:hyperlink w:anchor="RFC8259" w:history="1">
        <w:r w:rsidRPr="00035F28">
          <w:rPr>
            <w:rStyle w:val="Hyperlink"/>
          </w:rPr>
          <w:t>RFC8259</w:t>
        </w:r>
      </w:hyperlink>
      <w:r>
        <w:t>] requires this encoding for any JSON text “exchanged between systems that are not part of a closed ecosystem.”</w:t>
      </w:r>
    </w:p>
    <w:p w14:paraId="221991BF" w14:textId="70C0BF21" w:rsidR="00C50C8C" w:rsidRDefault="00C50C8C" w:rsidP="00815787">
      <w:pPr>
        <w:pStyle w:val="Heading2"/>
      </w:pPr>
      <w:bookmarkStart w:id="100" w:name="_Ref509042171"/>
      <w:bookmarkStart w:id="101" w:name="_Ref509042221"/>
      <w:bookmarkStart w:id="102" w:name="_Ref509042382"/>
      <w:bookmarkStart w:id="103" w:name="_Ref509042434"/>
      <w:bookmarkStart w:id="104" w:name="_Ref509043989"/>
      <w:bookmarkStart w:id="105" w:name="_Toc516055978"/>
      <w:bookmarkStart w:id="106" w:name="_Ref507594747"/>
      <w:r>
        <w:t>fileContent objects</w:t>
      </w:r>
      <w:bookmarkEnd w:id="100"/>
      <w:bookmarkEnd w:id="101"/>
      <w:bookmarkEnd w:id="102"/>
      <w:bookmarkEnd w:id="103"/>
      <w:bookmarkEnd w:id="104"/>
      <w:bookmarkEnd w:id="105"/>
    </w:p>
    <w:p w14:paraId="2BBA9A14" w14:textId="2A52D71B" w:rsidR="00C50C8C" w:rsidRDefault="00C50C8C" w:rsidP="00C50C8C">
      <w:pPr>
        <w:pStyle w:val="Heading3"/>
      </w:pPr>
      <w:bookmarkStart w:id="107" w:name="_Toc516055979"/>
      <w:r>
        <w:t>General</w:t>
      </w:r>
      <w:bookmarkEnd w:id="107"/>
    </w:p>
    <w:p w14:paraId="4712E78C" w14:textId="16F00BD7" w:rsidR="003D1181" w:rsidRPr="003D1181" w:rsidRDefault="003D1181" w:rsidP="003D1181">
      <w:r>
        <w:t xml:space="preserve">Certain properties in this specification represent the contents of portions of external files, for example, files that were scanned by an analysis tool. SARIF represents such file content with a </w:t>
      </w:r>
      <w:r w:rsidRPr="00897AD1">
        <w:rPr>
          <w:rStyle w:val="CODEtemp"/>
        </w:rPr>
        <w:t>fileContent</w:t>
      </w:r>
      <w:r>
        <w:t xml:space="preserve"> object. Depending on the circumstances, the SARIF log file might need to represent this content as readable text, raw bytes, or both.</w:t>
      </w:r>
    </w:p>
    <w:p w14:paraId="779F18DD" w14:textId="154DECCE" w:rsidR="00C50C8C" w:rsidRDefault="00C50C8C" w:rsidP="00C50C8C">
      <w:pPr>
        <w:pStyle w:val="Heading3"/>
      </w:pPr>
      <w:bookmarkStart w:id="108" w:name="_Ref509043697"/>
      <w:bookmarkStart w:id="109" w:name="_Toc516055980"/>
      <w:r>
        <w:t>text property</w:t>
      </w:r>
      <w:bookmarkEnd w:id="108"/>
      <w:bookmarkEnd w:id="109"/>
    </w:p>
    <w:p w14:paraId="4A7B5CC6" w14:textId="168CF182" w:rsidR="003D1181" w:rsidRDefault="003D1181" w:rsidP="003D1181">
      <w:r>
        <w:t xml:space="preserve">If the external file is a text file, a </w:t>
      </w:r>
      <w:r w:rsidRPr="00897AD1">
        <w:rPr>
          <w:rStyle w:val="CODEtemp"/>
        </w:rPr>
        <w:t>fileContent</w:t>
      </w:r>
      <w:r>
        <w:t xml:space="preserve"> object </w:t>
      </w:r>
      <w:r>
        <w:rPr>
          <w:b/>
        </w:rPr>
        <w:t>SHOULD</w:t>
      </w:r>
      <w:r>
        <w:t xml:space="preserve"> contain a property named </w:t>
      </w:r>
      <w:r w:rsidRPr="007A0EE0">
        <w:rPr>
          <w:rStyle w:val="CODEtemp"/>
        </w:rPr>
        <w:t>text</w:t>
      </w:r>
      <w:r>
        <w:t xml:space="preserve"> whose value is a string containing the relevant text. Since SARIF log files are encoded in UTF-8 ([</w:t>
      </w:r>
      <w:hyperlink w:anchor="RFC3629" w:history="1">
        <w:r w:rsidRPr="00035F28">
          <w:rPr>
            <w:rStyle w:val="Hyperlink"/>
          </w:rPr>
          <w:t>RFC3629</w:t>
        </w:r>
      </w:hyperlink>
      <w:r>
        <w:t>]; see §</w:t>
      </w:r>
      <w:r w:rsidR="00F6019E">
        <w:fldChar w:fldCharType="begin"/>
      </w:r>
      <w:r w:rsidR="00F6019E">
        <w:instrText xml:space="preserve"> REF _Ref509041819 \r \h </w:instrText>
      </w:r>
      <w:r w:rsidR="00F6019E">
        <w:fldChar w:fldCharType="separate"/>
      </w:r>
      <w:r w:rsidR="00514296">
        <w:t>3.1</w:t>
      </w:r>
      <w:r w:rsidR="00F6019E">
        <w:fldChar w:fldCharType="end"/>
      </w:r>
      <w:r>
        <w:t xml:space="preserve">), this means that if the external file is a text file in any encoding other than UTF-8, the SARIF producer </w:t>
      </w:r>
      <w:r>
        <w:rPr>
          <w:b/>
        </w:rPr>
        <w:t>SHALL</w:t>
      </w:r>
      <w:r>
        <w:t xml:space="preserve"> transcode the text to UTF-8 before assigning it to the </w:t>
      </w:r>
      <w:r w:rsidRPr="00975B0E">
        <w:rPr>
          <w:rStyle w:val="CODEtemp"/>
        </w:rPr>
        <w:t>text</w:t>
      </w:r>
      <w:r>
        <w:t xml:space="preserve"> property. The SARIF producer </w:t>
      </w:r>
      <w:r>
        <w:rPr>
          <w:b/>
        </w:rPr>
        <w:t>SHALL</w:t>
      </w:r>
      <w:r>
        <w:t xml:space="preserve"> escape any characters that [</w:t>
      </w:r>
      <w:hyperlink w:anchor="RFC8259" w:history="1">
        <w:r w:rsidRPr="00975B0E">
          <w:rPr>
            <w:rStyle w:val="Hyperlink"/>
          </w:rPr>
          <w:t>RFC8259</w:t>
        </w:r>
      </w:hyperlink>
      <w:r>
        <w:t>] requires to be escaped.</w:t>
      </w:r>
    </w:p>
    <w:p w14:paraId="636937DE" w14:textId="1954AD86" w:rsidR="009C10A1" w:rsidRDefault="009C10A1" w:rsidP="003D1181">
      <w:r>
        <w:t xml:space="preserve">Notwithstanding any necessary transcoding and escaping, the SARIF producer </w:t>
      </w:r>
      <w:r>
        <w:rPr>
          <w:b/>
        </w:rPr>
        <w:t>SHALL</w:t>
      </w:r>
      <w:r>
        <w:t xml:space="preserve"> preserve the text file’s line breaking convention (for example, </w:t>
      </w:r>
      <w:r w:rsidRPr="005C713D">
        <w:rPr>
          <w:rStyle w:val="CODEtemp"/>
        </w:rPr>
        <w:t>"\n"</w:t>
      </w:r>
      <w:r>
        <w:t xml:space="preserve"> or </w:t>
      </w:r>
      <w:r w:rsidRPr="005C713D">
        <w:rPr>
          <w:rStyle w:val="CODEtemp"/>
        </w:rPr>
        <w:t>"\r\n"</w:t>
      </w:r>
      <w:r>
        <w:t>).</w:t>
      </w:r>
    </w:p>
    <w:p w14:paraId="69826576" w14:textId="79A2E9E6" w:rsidR="003D1181" w:rsidRPr="003D1181" w:rsidRDefault="003D1181" w:rsidP="003D1181">
      <w:r>
        <w:t xml:space="preserve">If the external file is a binary file, the </w:t>
      </w:r>
      <w:r w:rsidRPr="00E22946">
        <w:rPr>
          <w:rStyle w:val="CODEtemp"/>
        </w:rPr>
        <w:t>text</w:t>
      </w:r>
      <w:r>
        <w:t xml:space="preserve"> property </w:t>
      </w:r>
      <w:r w:rsidRPr="00E22946">
        <w:rPr>
          <w:b/>
        </w:rPr>
        <w:t>SHALL</w:t>
      </w:r>
      <w:r>
        <w:t xml:space="preserve"> be absent.</w:t>
      </w:r>
    </w:p>
    <w:p w14:paraId="46B5A167" w14:textId="1B4B84B7" w:rsidR="00C50C8C" w:rsidRDefault="00C50C8C" w:rsidP="00C50C8C">
      <w:pPr>
        <w:pStyle w:val="Heading3"/>
      </w:pPr>
      <w:bookmarkStart w:id="110" w:name="_Ref509043776"/>
      <w:bookmarkStart w:id="111" w:name="_Toc516055981"/>
      <w:r>
        <w:t>binary property</w:t>
      </w:r>
      <w:bookmarkEnd w:id="110"/>
      <w:bookmarkEnd w:id="111"/>
    </w:p>
    <w:p w14:paraId="1BB5464B" w14:textId="3819BEC6" w:rsidR="003D1181" w:rsidRDefault="003D1181" w:rsidP="003D1181">
      <w:r>
        <w:t xml:space="preserve">If the external file is a binary file, or if the SARIF producer cannot determine whether the external file is a text file or a binary file, a </w:t>
      </w:r>
      <w:r w:rsidRPr="00975B0E">
        <w:rPr>
          <w:rStyle w:val="CODEtemp"/>
        </w:rPr>
        <w:t>fileContent</w:t>
      </w:r>
      <w:r>
        <w:t xml:space="preserve"> object </w:t>
      </w:r>
      <w:r>
        <w:rPr>
          <w:b/>
        </w:rPr>
        <w:t>SHALL</w:t>
      </w:r>
      <w:r>
        <w:t xml:space="preserve"> contain a property named </w:t>
      </w:r>
      <w:r w:rsidRPr="00975B0E">
        <w:rPr>
          <w:rStyle w:val="CODEtemp"/>
        </w:rPr>
        <w:t>binary</w:t>
      </w:r>
      <w:r>
        <w:t xml:space="preserve"> whose value is a string containing the MIME Base64 encoding [</w:t>
      </w:r>
      <w:hyperlink w:anchor="RFC2045" w:history="1">
        <w:r w:rsidRPr="00E22946">
          <w:rPr>
            <w:rStyle w:val="Hyperlink"/>
          </w:rPr>
          <w:t>RFC2045</w:t>
        </w:r>
      </w:hyperlink>
      <w:r>
        <w:t>] of the bytes in the relevant portion of the file.</w:t>
      </w:r>
    </w:p>
    <w:p w14:paraId="14567641" w14:textId="77777777" w:rsidR="003D1181" w:rsidRDefault="003D1181" w:rsidP="003D1181">
      <w:r>
        <w:t xml:space="preserve">If the external file is a text file in an encoding other than UTF-8, the </w:t>
      </w:r>
      <w:r w:rsidRPr="00F91635">
        <w:rPr>
          <w:rStyle w:val="CODEtemp"/>
        </w:rPr>
        <w:t>binary</w:t>
      </w:r>
      <w:r>
        <w:t xml:space="preserve"> property </w:t>
      </w:r>
      <w:r w:rsidRPr="00F91635">
        <w:rPr>
          <w:b/>
        </w:rPr>
        <w:t>MAY</w:t>
      </w:r>
      <w:r>
        <w:t xml:space="preserve"> be present, in which case it </w:t>
      </w:r>
      <w:r>
        <w:rPr>
          <w:b/>
        </w:rPr>
        <w:t>SHALL</w:t>
      </w:r>
      <w:r>
        <w:t xml:space="preserve"> contain the MIME Base64 encoding of the bytes representing the relevant text in its original encoding.</w:t>
      </w:r>
    </w:p>
    <w:p w14:paraId="3B2F2BEF" w14:textId="1CF862CC" w:rsidR="003D1181" w:rsidRPr="003D1181" w:rsidRDefault="003D1181" w:rsidP="003D1181">
      <w:r>
        <w:t xml:space="preserve">If the external file is a UTF-8 text file, the </w:t>
      </w:r>
      <w:r w:rsidRPr="00F91635">
        <w:rPr>
          <w:rStyle w:val="CODEtemp"/>
        </w:rPr>
        <w:t>binary</w:t>
      </w:r>
      <w:r>
        <w:t xml:space="preserve"> property </w:t>
      </w:r>
      <w:r w:rsidRPr="00F91635">
        <w:rPr>
          <w:b/>
        </w:rPr>
        <w:t>SHOULD</w:t>
      </w:r>
      <w:r>
        <w:t xml:space="preserve"> be absent. If it is present, it </w:t>
      </w:r>
      <w:r w:rsidRPr="00F91635">
        <w:rPr>
          <w:b/>
        </w:rPr>
        <w:t>SHALL</w:t>
      </w:r>
      <w:r>
        <w:t xml:space="preserve"> contain the MIME Base64 encoding of the UTF-8 bytes representing the relevant text.</w:t>
      </w:r>
    </w:p>
    <w:p w14:paraId="37874D7A" w14:textId="48D15794" w:rsidR="00815787" w:rsidRDefault="00EF1697" w:rsidP="00815787">
      <w:pPr>
        <w:pStyle w:val="Heading2"/>
      </w:pPr>
      <w:bookmarkStart w:id="112" w:name="_Ref508989521"/>
      <w:bookmarkStart w:id="113" w:name="_Toc516055982"/>
      <w:r>
        <w:lastRenderedPageBreak/>
        <w:t>fileLocation objects</w:t>
      </w:r>
      <w:bookmarkEnd w:id="106"/>
      <w:bookmarkEnd w:id="112"/>
      <w:bookmarkEnd w:id="113"/>
    </w:p>
    <w:p w14:paraId="15E45BC8" w14:textId="6BB90172" w:rsidR="00EF1697" w:rsidRPr="00EF1697" w:rsidRDefault="00EF1697" w:rsidP="00EF1697">
      <w:pPr>
        <w:pStyle w:val="Heading3"/>
      </w:pPr>
      <w:bookmarkStart w:id="114" w:name="_Ref507595872"/>
      <w:bookmarkStart w:id="115" w:name="_Toc516055983"/>
      <w:r>
        <w:t>General</w:t>
      </w:r>
      <w:bookmarkEnd w:id="114"/>
      <w:bookmarkEnd w:id="115"/>
    </w:p>
    <w:p w14:paraId="0DE4A1DE" w14:textId="13BFA1D0" w:rsidR="00EF1697" w:rsidRDefault="00944CF4" w:rsidP="00944CF4">
      <w:r w:rsidRPr="00944CF4">
        <w:t xml:space="preserve">Certain properties in this specification specify the </w:t>
      </w:r>
      <w:r w:rsidR="00EF1697">
        <w:t>location</w:t>
      </w:r>
      <w:r w:rsidRPr="00944CF4">
        <w:t xml:space="preserve"> of a file.</w:t>
      </w:r>
      <w:r w:rsidR="00EF1697" w:rsidRPr="00EF1697">
        <w:t xml:space="preserve"> </w:t>
      </w:r>
      <w:r w:rsidR="00EF1697">
        <w:t xml:space="preserve">SARIF represents a file location with a </w:t>
      </w:r>
      <w:r w:rsidR="00EF1697" w:rsidRPr="006149F9">
        <w:rPr>
          <w:rStyle w:val="CODEtemp"/>
        </w:rPr>
        <w:t>fileLocation</w:t>
      </w:r>
      <w:r w:rsidR="00EF1697">
        <w:t xml:space="preserve"> object. The most important member of a </w:t>
      </w:r>
      <w:r w:rsidR="00EF1697" w:rsidRPr="006149F9">
        <w:rPr>
          <w:rStyle w:val="CODEtemp"/>
        </w:rPr>
        <w:t>fileLocation</w:t>
      </w:r>
      <w:r w:rsidR="00EF1697">
        <w:t xml:space="preserve"> object is its </w:t>
      </w:r>
      <w:r w:rsidR="00EF1697" w:rsidRPr="006149F9">
        <w:rPr>
          <w:rStyle w:val="CODEtemp"/>
        </w:rPr>
        <w:t>uri</w:t>
      </w:r>
      <w:r w:rsidR="00EF1697">
        <w:t xml:space="preserve"> property (§</w:t>
      </w:r>
      <w:r w:rsidR="00EF1697">
        <w:fldChar w:fldCharType="begin"/>
      </w:r>
      <w:r w:rsidR="00EF1697">
        <w:instrText xml:space="preserve"> REF _Ref507592462 \r \h </w:instrText>
      </w:r>
      <w:r w:rsidR="00EF1697">
        <w:fldChar w:fldCharType="separate"/>
      </w:r>
      <w:r w:rsidR="00514296">
        <w:t>3.3.2</w:t>
      </w:r>
      <w:r w:rsidR="00EF1697">
        <w:fldChar w:fldCharType="end"/>
      </w:r>
      <w:r w:rsidR="00EF1697">
        <w:t xml:space="preserve">). If the </w:t>
      </w:r>
      <w:r w:rsidR="00EF1697" w:rsidRPr="006149F9">
        <w:rPr>
          <w:rStyle w:val="CODEtemp"/>
        </w:rPr>
        <w:t>uri</w:t>
      </w:r>
      <w:r w:rsidR="00EF1697">
        <w:t xml:space="preserve"> property </w:t>
      </w:r>
      <w:r w:rsidR="00F5246D">
        <w:t>contains</w:t>
      </w:r>
      <w:r w:rsidR="00EF1697">
        <w:t xml:space="preserve"> a relative </w:t>
      </w:r>
      <w:r w:rsidR="00F5246D">
        <w:t>reference (the term used in [</w:t>
      </w:r>
      <w:hyperlink w:anchor="RFC3986" w:history="1">
        <w:r w:rsidR="00F5246D" w:rsidRPr="009D4BD8">
          <w:rPr>
            <w:rStyle w:val="Hyperlink"/>
          </w:rPr>
          <w:t>RFC 3986</w:t>
        </w:r>
      </w:hyperlink>
      <w:r w:rsidR="00F5246D">
        <w:t>] for what is commonly called a “relative URI”)</w:t>
      </w:r>
      <w:r w:rsidR="00EF1697">
        <w:t xml:space="preserve">, the </w:t>
      </w:r>
      <w:r w:rsidR="00EF1697" w:rsidRPr="006149F9">
        <w:rPr>
          <w:rStyle w:val="CODEtemp"/>
        </w:rPr>
        <w:t>uriBaseId</w:t>
      </w:r>
      <w:r w:rsidR="00EF1697">
        <w:t xml:space="preserve"> property (§</w:t>
      </w:r>
      <w:r w:rsidR="00EF1697">
        <w:fldChar w:fldCharType="begin"/>
      </w:r>
      <w:r w:rsidR="00EF1697">
        <w:instrText xml:space="preserve"> REF _Ref507592476 \r \h </w:instrText>
      </w:r>
      <w:r w:rsidR="00EF1697">
        <w:fldChar w:fldCharType="separate"/>
      </w:r>
      <w:r w:rsidR="00514296">
        <w:t>3.3.3</w:t>
      </w:r>
      <w:r w:rsidR="00EF1697">
        <w:fldChar w:fldCharType="end"/>
      </w:r>
      <w:r w:rsidR="00EF1697">
        <w:t xml:space="preserve">) can sometimes be used to resolve the relative </w:t>
      </w:r>
      <w:r w:rsidR="00F5246D">
        <w:t>reference</w:t>
      </w:r>
      <w:r w:rsidR="00EF1697">
        <w:t xml:space="preserve"> to an absolute </w:t>
      </w:r>
      <w:r w:rsidR="00F5246D">
        <w:t>URI</w:t>
      </w:r>
      <w:r w:rsidR="00EF1697">
        <w:t>.</w:t>
      </w:r>
    </w:p>
    <w:p w14:paraId="511A338A" w14:textId="211565EC" w:rsidR="00EF1697" w:rsidRDefault="00EF1697" w:rsidP="00EF1697">
      <w:pPr>
        <w:pStyle w:val="Heading3"/>
      </w:pPr>
      <w:bookmarkStart w:id="116" w:name="_Ref507592462"/>
      <w:bookmarkStart w:id="117" w:name="_Toc516055984"/>
      <w:r>
        <w:t>uri property</w:t>
      </w:r>
      <w:bookmarkEnd w:id="116"/>
      <w:bookmarkEnd w:id="117"/>
    </w:p>
    <w:p w14:paraId="312B616B" w14:textId="376AEB65" w:rsidR="005345F2" w:rsidRDefault="005345F2" w:rsidP="005345F2">
      <w:pPr>
        <w:pStyle w:val="Heading4"/>
      </w:pPr>
      <w:bookmarkStart w:id="118" w:name="_Toc516055985"/>
      <w:r>
        <w:t>General</w:t>
      </w:r>
      <w:bookmarkEnd w:id="118"/>
    </w:p>
    <w:p w14:paraId="604C3241" w14:textId="39AF6328" w:rsidR="00944CF4" w:rsidRDefault="00EF1697" w:rsidP="00944CF4">
      <w:r>
        <w:t xml:space="preserve">A </w:t>
      </w:r>
      <w:r w:rsidRPr="00063079">
        <w:rPr>
          <w:rStyle w:val="CODEtemp"/>
        </w:rPr>
        <w:t>fileLocation</w:t>
      </w:r>
      <w:r>
        <w:t xml:space="preserve"> object </w:t>
      </w:r>
      <w:r w:rsidRPr="00063079">
        <w:rPr>
          <w:b/>
        </w:rPr>
        <w:t>SHALL</w:t>
      </w:r>
      <w:r>
        <w:t xml:space="preserve"> contain a property named </w:t>
      </w:r>
      <w:r w:rsidRPr="00B01BA5">
        <w:rPr>
          <w:rStyle w:val="CODEtemp"/>
        </w:rPr>
        <w:t>uri</w:t>
      </w:r>
      <w:r>
        <w:t xml:space="preserve"> whose value is a string containing</w:t>
      </w:r>
      <w:r w:rsidR="00944CF4" w:rsidRPr="00944CF4">
        <w:t xml:space="preserve"> a URI </w:t>
      </w:r>
      <w:r w:rsidR="00F5246D">
        <w:t>reference (the term used</w:t>
      </w:r>
      <w:r w:rsidR="00944CF4" w:rsidRPr="00944CF4">
        <w:t xml:space="preserve"> in </w:t>
      </w:r>
      <w:r w:rsidR="00944CF4">
        <w:t>[</w:t>
      </w:r>
      <w:hyperlink w:anchor="RFC3986" w:history="1">
        <w:r w:rsidR="00944CF4" w:rsidRPr="00D122C5">
          <w:rPr>
            <w:rStyle w:val="Hyperlink"/>
          </w:rPr>
          <w:t>RFC3986</w:t>
        </w:r>
      </w:hyperlink>
      <w:r w:rsidR="00D122C5">
        <w:t>]</w:t>
      </w:r>
      <w:r w:rsidR="00F5246D">
        <w:t xml:space="preserve"> to describe either an absolute URI or a relative reference)</w:t>
      </w:r>
      <w:r w:rsidR="00944CF4" w:rsidRPr="00944CF4">
        <w:t>.</w:t>
      </w:r>
    </w:p>
    <w:p w14:paraId="01CB1628" w14:textId="0718351A" w:rsidR="00ED540D" w:rsidRDefault="00ED540D" w:rsidP="00944CF4">
      <w:r w:rsidRPr="00ED540D">
        <w:t xml:space="preserve">If </w:t>
      </w:r>
      <w:r w:rsidR="00F5246D">
        <w:t>a</w:t>
      </w:r>
      <w:r w:rsidRPr="00ED540D">
        <w:t xml:space="preserve"> URI </w:t>
      </w:r>
      <w:r w:rsidR="00F5246D">
        <w:t xml:space="preserve">reference </w:t>
      </w:r>
      <w:r w:rsidRPr="00ED540D">
        <w:t xml:space="preserve">refers to a file stored in a version control system (VCS), </w:t>
      </w:r>
      <w:r w:rsidR="00F5246D">
        <w:t>its</w:t>
      </w:r>
      <w:r w:rsidRPr="00ED540D">
        <w:t xml:space="preserve"> value </w:t>
      </w:r>
      <w:r w:rsidRPr="00ED540D">
        <w:rPr>
          <w:b/>
        </w:rPr>
        <w:t>SHALL</w:t>
      </w:r>
      <w:r w:rsidRPr="00ED540D">
        <w:t xml:space="preserve"> preserve relevant details that permit the target file to be retrieved from the VCS. If </w:t>
      </w:r>
      <w:r w:rsidR="00F5246D">
        <w:t>a</w:t>
      </w:r>
      <w:r w:rsidRPr="00ED540D">
        <w:t xml:space="preserve"> URI</w:t>
      </w:r>
      <w:r w:rsidR="00F5246D">
        <w:t xml:space="preserve"> reference</w:t>
      </w:r>
      <w:r w:rsidRPr="00ED540D">
        <w:t xml:space="preserve"> refers to a file stored on a physical file system, it </w:t>
      </w:r>
      <w:r w:rsidRPr="00ED540D">
        <w:rPr>
          <w:b/>
        </w:rPr>
        <w:t>MAY</w:t>
      </w:r>
      <w:r w:rsidRPr="00ED540D">
        <w:t xml:space="preserve"> be specified as a relative </w:t>
      </w:r>
      <w:r w:rsidR="00F5246D">
        <w:t>reference</w:t>
      </w:r>
      <w:r w:rsidRPr="00ED540D">
        <w:t xml:space="preserve"> that omits root information details (such as hard drive letter and an arbitrarily named root directory associated with a source code enlistment).</w:t>
      </w:r>
    </w:p>
    <w:p w14:paraId="02214AE9" w14:textId="689326A0" w:rsidR="00ED540D" w:rsidRDefault="00ED540D" w:rsidP="00ED540D">
      <w:pPr>
        <w:pStyle w:val="Note"/>
      </w:pPr>
      <w:r>
        <w:t xml:space="preserve">NOTE 1: A </w:t>
      </w:r>
      <w:r w:rsidRPr="00ED540D">
        <w:t xml:space="preserve">URI </w:t>
      </w:r>
      <w:r w:rsidR="00F5246D">
        <w:t xml:space="preserve">reference (even a relative reference) </w:t>
      </w:r>
      <w:r>
        <w:t>might</w:t>
      </w:r>
      <w:r w:rsidRPr="00ED540D">
        <w:t xml:space="preserve"> contain information that represents unwanted information disclosure, particularly in cases where a tool is analyzing files stored on a physical file system. For example, a file path might contain the account name of a developer.</w:t>
      </w:r>
    </w:p>
    <w:p w14:paraId="2574FA48" w14:textId="610E7E56" w:rsidR="00A41F43" w:rsidRDefault="00F5246D" w:rsidP="00882021">
      <w:r>
        <w:t>A URI reference that specifies</w:t>
      </w:r>
      <w:r w:rsidRPr="006065CD">
        <w:t xml:space="preserve"> </w:t>
      </w:r>
      <w:r w:rsidR="00A41F43" w:rsidRPr="006065CD">
        <w:t xml:space="preserve">a nested file </w:t>
      </w:r>
      <w:r w:rsidR="00A41F43" w:rsidRPr="006065CD">
        <w:rPr>
          <w:b/>
        </w:rPr>
        <w:t>SHALL</w:t>
      </w:r>
      <w:r w:rsidR="00A41F43" w:rsidRPr="006065CD">
        <w:t xml:space="preserve"> </w:t>
      </w:r>
      <w:r>
        <w:t>consist of</w:t>
      </w:r>
      <w:r w:rsidR="00A41F43" w:rsidRPr="006065CD">
        <w:t xml:space="preserve"> </w:t>
      </w:r>
      <w:r>
        <w:t>a</w:t>
      </w:r>
      <w:r w:rsidR="00A41F43" w:rsidRPr="006065CD">
        <w:t xml:space="preserve"> URI </w:t>
      </w:r>
      <w:r>
        <w:t>reference to</w:t>
      </w:r>
      <w:r w:rsidR="00A41F43" w:rsidRPr="006065CD">
        <w:t xml:space="preserve"> the outermost parent, together with a fragment that describes the nesting of the file within its parent or parents. </w:t>
      </w:r>
      <w:bookmarkStart w:id="119" w:name="_Hlk508802385"/>
      <w:r w:rsidR="00A41F43" w:rsidRPr="006065CD">
        <w:t xml:space="preserve">The fragment </w:t>
      </w:r>
      <w:r w:rsidR="00A41F43">
        <w:rPr>
          <w:b/>
        </w:rPr>
        <w:t>SHALL</w:t>
      </w:r>
      <w:r w:rsidR="00A41F43" w:rsidRPr="006065CD">
        <w:t xml:space="preserve"> begin with a forward slash character (</w:t>
      </w:r>
      <w:r w:rsidR="00A41F43" w:rsidRPr="006065CD">
        <w:rPr>
          <w:rStyle w:val="CODEtemp"/>
        </w:rPr>
        <w:t>"/"</w:t>
      </w:r>
      <w:r w:rsidR="00A41F43" w:rsidRPr="006065CD">
        <w:t>)</w:t>
      </w:r>
      <w:r w:rsidR="00A41F43">
        <w:t xml:space="preserve"> to emphasize that it represents the complete path to the nested file within its container</w:t>
      </w:r>
      <w:r w:rsidR="00A41F43" w:rsidRPr="006065CD">
        <w:t>.</w:t>
      </w:r>
      <w:bookmarkEnd w:id="119"/>
      <w:r w:rsidR="00A41F43">
        <w:t xml:space="preserve"> This requirement allows SARIF consumers to look up the URI of a nested file in the dictionary contained in </w:t>
      </w:r>
      <w:r w:rsidR="00A41F43" w:rsidRPr="006065CD">
        <w:rPr>
          <w:rStyle w:val="CODEtemp"/>
        </w:rPr>
        <w:t>run.files</w:t>
      </w:r>
      <w:r w:rsidR="00A41F43">
        <w:t xml:space="preserve"> (§</w:t>
      </w:r>
      <w:r w:rsidR="00A41F43">
        <w:fldChar w:fldCharType="begin"/>
      </w:r>
      <w:r w:rsidR="00A41F43">
        <w:instrText xml:space="preserve"> REF _Ref507667580 \r \h </w:instrText>
      </w:r>
      <w:r w:rsidR="00A41F43">
        <w:fldChar w:fldCharType="separate"/>
      </w:r>
      <w:r w:rsidR="00514296">
        <w:t>3.11.13</w:t>
      </w:r>
      <w:r w:rsidR="00A41F43">
        <w:fldChar w:fldCharType="end"/>
      </w:r>
      <w:r w:rsidR="00A41F43">
        <w:t>).</w:t>
      </w:r>
    </w:p>
    <w:p w14:paraId="653D799B" w14:textId="04119B10" w:rsidR="00882021" w:rsidRDefault="00882021" w:rsidP="00882021">
      <w:r w:rsidRPr="00882021">
        <w:t>Two URI</w:t>
      </w:r>
      <w:r w:rsidR="00F5246D">
        <w:t xml:space="preserve"> reference</w:t>
      </w:r>
      <w:r w:rsidRPr="00882021">
        <w:t xml:space="preserve">s </w:t>
      </w:r>
      <w:r w:rsidR="00F24170">
        <w:rPr>
          <w:b/>
        </w:rPr>
        <w:t>SHALL</w:t>
      </w:r>
      <w:r w:rsidRPr="00882021">
        <w:t xml:space="preserve"> be considered equivalent if their normalized forms ar</w:t>
      </w:r>
      <w:r>
        <w:t>e the same, as described in [</w:t>
      </w:r>
      <w:hyperlink w:anchor="RFC3986" w:history="1">
        <w:r w:rsidRPr="00A403F5">
          <w:rPr>
            <w:rStyle w:val="Hyperlink"/>
          </w:rPr>
          <w:t>RFC3986</w:t>
        </w:r>
      </w:hyperlink>
      <w:r>
        <w:t>]</w:t>
      </w:r>
      <w:r w:rsidRPr="00882021">
        <w:t>.</w:t>
      </w:r>
    </w:p>
    <w:p w14:paraId="0CCA4953" w14:textId="572E95C2" w:rsidR="00F24170" w:rsidRDefault="00F24170" w:rsidP="00F24170">
      <w:pPr>
        <w:pStyle w:val="Note"/>
      </w:pPr>
      <w:r>
        <w:t xml:space="preserve">NOTE 2: </w:t>
      </w:r>
      <w:r w:rsidRPr="00F24170">
        <w:t>For example, in the normalized form specified in RFC 3986:</w:t>
      </w:r>
    </w:p>
    <w:p w14:paraId="31340D04" w14:textId="399EBDD6" w:rsidR="00F24170" w:rsidRDefault="00F24170" w:rsidP="00E04728">
      <w:pPr>
        <w:pStyle w:val="Note"/>
        <w:numPr>
          <w:ilvl w:val="0"/>
          <w:numId w:val="38"/>
        </w:numPr>
      </w:pPr>
      <w:r w:rsidRPr="00F24170">
        <w:t>Percent-encoded characters use upper-case hexadecimal digits.</w:t>
      </w:r>
    </w:p>
    <w:p w14:paraId="19E58A18" w14:textId="7AEC683A" w:rsidR="00F24170" w:rsidRDefault="00F24170" w:rsidP="00E04728">
      <w:pPr>
        <w:pStyle w:val="Note"/>
        <w:numPr>
          <w:ilvl w:val="0"/>
          <w:numId w:val="38"/>
        </w:numPr>
      </w:pPr>
      <w:r w:rsidRPr="00F24170">
        <w:t>Characters in the ALPHA and DIGIT ranges are not be percent-encoded, nor are hyphen, underscore, or tilde.</w:t>
      </w:r>
    </w:p>
    <w:p w14:paraId="5A677753" w14:textId="581C4AE1" w:rsidR="00F24170" w:rsidRDefault="00F24170" w:rsidP="00E04728">
      <w:pPr>
        <w:pStyle w:val="Note"/>
        <w:numPr>
          <w:ilvl w:val="0"/>
          <w:numId w:val="38"/>
        </w:numPr>
      </w:pPr>
      <w:r w:rsidRPr="00F24170">
        <w:t>The “</w:t>
      </w:r>
      <w:r w:rsidRPr="00F24170">
        <w:rPr>
          <w:rStyle w:val="CODEtemp"/>
        </w:rPr>
        <w:t>:</w:t>
      </w:r>
      <w:r w:rsidRPr="00F24170">
        <w:t>” delimiter is omitted if the port component of the authority is empty.</w:t>
      </w:r>
    </w:p>
    <w:p w14:paraId="5071700E" w14:textId="3A817234" w:rsidR="00F24170" w:rsidRDefault="00F24170" w:rsidP="00E04728">
      <w:pPr>
        <w:pStyle w:val="Note"/>
        <w:numPr>
          <w:ilvl w:val="0"/>
          <w:numId w:val="38"/>
        </w:numPr>
      </w:pPr>
      <w:r w:rsidRPr="00F24170">
        <w:t>In the host component, registered names and hexadecimal addresses use lower-case.</w:t>
      </w:r>
    </w:p>
    <w:p w14:paraId="5D8A1906" w14:textId="4024A0BD" w:rsidR="009559EA" w:rsidRDefault="009559EA" w:rsidP="00F24170">
      <w:r>
        <w:t>When two URI</w:t>
      </w:r>
      <w:r w:rsidR="00F5246D">
        <w:t xml:space="preserve"> reference</w:t>
      </w:r>
      <w:r>
        <w:t>s are not equivalent in this sense (that is, when their normalized forms are not the same), we will say that they are “distinct.”</w:t>
      </w:r>
    </w:p>
    <w:p w14:paraId="13070E6F" w14:textId="646861C0" w:rsidR="00F24170" w:rsidRDefault="00F24170" w:rsidP="00F24170">
      <w:r w:rsidRPr="00F24170">
        <w:t xml:space="preserve">Aside from normalization, SARIF </w:t>
      </w:r>
      <w:r w:rsidR="00817B44">
        <w:t>producers</w:t>
      </w:r>
      <w:r w:rsidRPr="00F24170">
        <w:t xml:space="preserve"> </w:t>
      </w:r>
      <w:r>
        <w:rPr>
          <w:b/>
        </w:rPr>
        <w:t>SHALL NOT</w:t>
      </w:r>
      <w:r w:rsidRPr="00F24170">
        <w:t xml:space="preserve"> make any other changes to the text of </w:t>
      </w:r>
      <w:r w:rsidR="00F5246D">
        <w:t>a</w:t>
      </w:r>
      <w:r w:rsidRPr="00F24170">
        <w:t xml:space="preserve"> URI</w:t>
      </w:r>
      <w:r w:rsidR="00F5246D">
        <w:t xml:space="preserve"> reference</w:t>
      </w:r>
      <w:r w:rsidRPr="00F24170">
        <w:t xml:space="preserve">; for example, they </w:t>
      </w:r>
      <w:r>
        <w:rPr>
          <w:b/>
        </w:rPr>
        <w:t>SHALL NOT</w:t>
      </w:r>
      <w:r w:rsidRPr="00F24170">
        <w:t xml:space="preserve"> convert the path to upper case or to lower case.</w:t>
      </w:r>
    </w:p>
    <w:p w14:paraId="0BEDE12F" w14:textId="47E4FBD5" w:rsidR="00F24170" w:rsidRDefault="00F24170" w:rsidP="00F24170">
      <w:pPr>
        <w:pStyle w:val="Note"/>
      </w:pPr>
      <w:r>
        <w:t xml:space="preserve">NOTE 3: </w:t>
      </w:r>
      <w:r w:rsidRPr="00F24170">
        <w:t>This is especially important when the same SARIF file might be consumed on multiple platforms, for example, a platform such as Windows, whose NTFS file system is case-insensitive but case-preserving, and a platform such as Linux, whose file system is case-sensitive. Consider a scenario where a tool runs on a Windows system using NTFS, and the tool decides to lower-case the file names in the log. If the source files and the SARIF log were transferred to a Linux system, the URI</w:t>
      </w:r>
      <w:r w:rsidR="00F5246D">
        <w:t xml:space="preserve"> reference</w:t>
      </w:r>
      <w:r w:rsidRPr="00F24170">
        <w:t>s in the log file would not match the path names on the destination system.</w:t>
      </w:r>
    </w:p>
    <w:p w14:paraId="19D0D3B2" w14:textId="5554B147" w:rsidR="005345F2" w:rsidRPr="005345F2" w:rsidRDefault="005345F2" w:rsidP="005345F2">
      <w:pPr>
        <w:pStyle w:val="Heading4"/>
      </w:pPr>
      <w:bookmarkStart w:id="120" w:name="_Ref511910229"/>
      <w:bookmarkStart w:id="121" w:name="_Toc516055986"/>
      <w:r>
        <w:lastRenderedPageBreak/>
        <w:t>URIs that use the "file" protocol</w:t>
      </w:r>
      <w:bookmarkEnd w:id="120"/>
      <w:bookmarkEnd w:id="121"/>
    </w:p>
    <w:p w14:paraId="7C3ECB2F" w14:textId="327664EB" w:rsidR="00984A18" w:rsidRDefault="00984A18" w:rsidP="00984A18">
      <w:r>
        <w:t xml:space="preserve">If a URI uses the </w:t>
      </w:r>
      <w:r w:rsidRPr="00491E30">
        <w:rPr>
          <w:rStyle w:val="CODEtemp"/>
        </w:rPr>
        <w:t>"file"</w:t>
      </w:r>
      <w:r>
        <w:t xml:space="preserve"> protocol [</w:t>
      </w:r>
      <w:hyperlink w:anchor="RFC8089" w:history="1">
        <w:r w:rsidRPr="00491E30">
          <w:rPr>
            <w:rStyle w:val="Hyperlink"/>
          </w:rPr>
          <w:t>RFC8089</w:t>
        </w:r>
      </w:hyperlink>
      <w:r>
        <w:t xml:space="preserve">] and the specified path is network-accessible, </w:t>
      </w:r>
      <w:r w:rsidRPr="00491E30">
        <w:t xml:space="preserve">the SARIF producer </w:t>
      </w:r>
      <w:r>
        <w:rPr>
          <w:b/>
        </w:rPr>
        <w:t>SHALL</w:t>
      </w:r>
      <w:r w:rsidRPr="00491E30">
        <w:t xml:space="preserve"> include the host name</w:t>
      </w:r>
      <w:r>
        <w:t>.</w:t>
      </w:r>
    </w:p>
    <w:p w14:paraId="1005CA21" w14:textId="7D11A324" w:rsidR="00984A18" w:rsidRDefault="00984A18" w:rsidP="00984A18">
      <w:pPr>
        <w:pStyle w:val="Note"/>
      </w:pPr>
      <w:r>
        <w:t>EXAMPLE 1: A file-based URI that references a network share.</w:t>
      </w:r>
    </w:p>
    <w:p w14:paraId="20847079" w14:textId="51F97CC5" w:rsidR="00984A18" w:rsidRDefault="00984A18" w:rsidP="00984A18">
      <w:pPr>
        <w:pStyle w:val="Codesmall"/>
      </w:pPr>
      <w:r>
        <w:t>file://build.example.com/drops/Build-2018-04-19.01/src</w:t>
      </w:r>
    </w:p>
    <w:p w14:paraId="6DDD3BC6" w14:textId="6B346FD3" w:rsidR="00984A18" w:rsidRDefault="00984A18" w:rsidP="00984A18">
      <w:r>
        <w:t xml:space="preserve">If a URI uses the </w:t>
      </w:r>
      <w:r w:rsidRPr="00F24D04">
        <w:rPr>
          <w:rStyle w:val="CODEtemp"/>
        </w:rPr>
        <w:t>"file"</w:t>
      </w:r>
      <w:r>
        <w:t xml:space="preserve"> protocol and the specified path is </w:t>
      </w:r>
      <w:r w:rsidRPr="00F24D04">
        <w:rPr>
          <w:i/>
        </w:rPr>
        <w:t>not</w:t>
      </w:r>
      <w:r>
        <w:t xml:space="preserve"> network-accessible, the SARIF producer </w:t>
      </w:r>
      <w:r w:rsidRPr="00336D98">
        <w:rPr>
          <w:b/>
        </w:rPr>
        <w:t>SHOULD NOT</w:t>
      </w:r>
      <w:r>
        <w:t xml:space="preserve"> include the host name.</w:t>
      </w:r>
    </w:p>
    <w:p w14:paraId="5B4B1489" w14:textId="1900BBE2" w:rsidR="00984A18" w:rsidRDefault="00984A18" w:rsidP="00984A18">
      <w:pPr>
        <w:pStyle w:val="Note"/>
      </w:pPr>
      <w:r>
        <w:t xml:space="preserve">EXAMPLE </w:t>
      </w:r>
      <w:r w:rsidR="00EA45D1">
        <w:t>2</w:t>
      </w:r>
      <w:r>
        <w:t>: A file-based URI that references the local file system.</w:t>
      </w:r>
    </w:p>
    <w:p w14:paraId="0CE82B51" w14:textId="47C0EEEF" w:rsidR="00984A18" w:rsidRDefault="00984A18" w:rsidP="00984A18">
      <w:pPr>
        <w:pStyle w:val="Codesmall"/>
      </w:pPr>
      <w:r>
        <w:t>file:///C:/src</w:t>
      </w:r>
    </w:p>
    <w:p w14:paraId="4EE68310" w14:textId="030A5661" w:rsidR="00984A18" w:rsidRPr="00984A18" w:rsidRDefault="00984A18" w:rsidP="00984A18">
      <w:r w:rsidRPr="00491E30">
        <w:t xml:space="preserve">A SARIF post-processor </w:t>
      </w:r>
      <w:r w:rsidRPr="00F24D04">
        <w:rPr>
          <w:b/>
        </w:rPr>
        <w:t>MAY</w:t>
      </w:r>
      <w:r w:rsidRPr="00491E30">
        <w:t xml:space="preserve"> choose to remove the host name from </w:t>
      </w:r>
      <w:r w:rsidR="00EA45D1">
        <w:t>such a</w:t>
      </w:r>
      <w:r w:rsidRPr="00491E30">
        <w:t xml:space="preserve"> URI, for example, for security reasons. If it does so, then to maximize interoperability with previous version of the URI specification, it </w:t>
      </w:r>
      <w:r w:rsidRPr="0085299A">
        <w:rPr>
          <w:b/>
        </w:rPr>
        <w:t>SHOULD</w:t>
      </w:r>
      <w:r w:rsidRPr="00491E30">
        <w:t xml:space="preserve"> specify the URI with leading </w:t>
      </w:r>
      <w:r w:rsidRPr="00F24D04">
        <w:rPr>
          <w:rStyle w:val="CODEtemp"/>
        </w:rPr>
        <w:t>"//"</w:t>
      </w:r>
      <w:r>
        <w:t xml:space="preserve">, as in EXAMPLE </w:t>
      </w:r>
      <w:r w:rsidR="00EA45D1">
        <w:t>2</w:t>
      </w:r>
      <w:r>
        <w:t>.</w:t>
      </w:r>
      <w:r w:rsidRPr="00491E30">
        <w:t xml:space="preserve"> See [</w:t>
      </w:r>
      <w:hyperlink w:anchor="RFC8089" w:history="1">
        <w:r w:rsidRPr="0085299A">
          <w:rPr>
            <w:rStyle w:val="Hyperlink"/>
          </w:rPr>
          <w:t>RFC8089</w:t>
        </w:r>
      </w:hyperlink>
      <w:r w:rsidRPr="00491E30">
        <w:t>] for more information on this point</w:t>
      </w:r>
      <w:r>
        <w:t>.</w:t>
      </w:r>
    </w:p>
    <w:p w14:paraId="42B4985A" w14:textId="5B2C7216" w:rsidR="00F24170" w:rsidRDefault="00EF1697" w:rsidP="00EF1697">
      <w:pPr>
        <w:pStyle w:val="Heading3"/>
      </w:pPr>
      <w:bookmarkStart w:id="122" w:name="_Ref507592476"/>
      <w:bookmarkStart w:id="123" w:name="_Toc516055987"/>
      <w:r>
        <w:t>uriBaseId property</w:t>
      </w:r>
      <w:bookmarkEnd w:id="122"/>
      <w:bookmarkEnd w:id="123"/>
    </w:p>
    <w:p w14:paraId="4438C49A" w14:textId="2C8AFBED" w:rsidR="00F24170" w:rsidRDefault="00EF1697" w:rsidP="00F24170">
      <w:r>
        <w:t xml:space="preserve">If the value of its </w:t>
      </w:r>
      <w:r w:rsidRPr="00B01BA5">
        <w:rPr>
          <w:rStyle w:val="CODEtemp"/>
        </w:rPr>
        <w:t>uri</w:t>
      </w:r>
      <w:r>
        <w:t xml:space="preserve"> property (§</w:t>
      </w:r>
      <w:r>
        <w:fldChar w:fldCharType="begin"/>
      </w:r>
      <w:r>
        <w:instrText xml:space="preserve"> REF _Ref507592462 \r \h </w:instrText>
      </w:r>
      <w:r>
        <w:fldChar w:fldCharType="separate"/>
      </w:r>
      <w:r w:rsidR="00514296">
        <w:t>3.3.2</w:t>
      </w:r>
      <w:r>
        <w:fldChar w:fldCharType="end"/>
      </w:r>
      <w:r>
        <w:t xml:space="preserve">) is a relative </w:t>
      </w:r>
      <w:r w:rsidR="00F5246D">
        <w:t>reference</w:t>
      </w:r>
      <w:r>
        <w:t xml:space="preserve">, a </w:t>
      </w:r>
      <w:r w:rsidRPr="00B01BA5">
        <w:rPr>
          <w:rStyle w:val="CODEtemp"/>
        </w:rPr>
        <w:t>fileLocation</w:t>
      </w:r>
      <w:r>
        <w:t xml:space="preserve"> object </w:t>
      </w:r>
      <w:r w:rsidR="00443EDA">
        <w:rPr>
          <w:b/>
        </w:rPr>
        <w:t>SHOULD</w:t>
      </w:r>
      <w:r>
        <w:t xml:space="preserve"> contain a property named </w:t>
      </w:r>
      <w:r w:rsidRPr="00B01BA5">
        <w:rPr>
          <w:rStyle w:val="CODEtemp"/>
        </w:rPr>
        <w:t>uriBaseId</w:t>
      </w:r>
      <w:r>
        <w:t xml:space="preserve"> whose value</w:t>
      </w:r>
      <w:r w:rsidR="00F24170" w:rsidRPr="00F24170">
        <w:t xml:space="preserve"> </w:t>
      </w:r>
      <w:r>
        <w:t xml:space="preserve">is </w:t>
      </w:r>
      <w:r w:rsidR="00F24170" w:rsidRPr="00F24170">
        <w:t xml:space="preserve">a string which indirectly specifies the </w:t>
      </w:r>
      <w:r>
        <w:t>absolute</w:t>
      </w:r>
      <w:r w:rsidR="00F24170" w:rsidRPr="00F24170">
        <w:t xml:space="preserve"> URI </w:t>
      </w:r>
      <w:r>
        <w:t xml:space="preserve">with respect to which that relative </w:t>
      </w:r>
      <w:r w:rsidR="00F5246D">
        <w:t>reference</w:t>
      </w:r>
      <w:r>
        <w:t xml:space="preserve"> is interpreted</w:t>
      </w:r>
      <w:r w:rsidR="00F24170" w:rsidRPr="00F24170">
        <w:t xml:space="preserve">. If the </w:t>
      </w:r>
      <w:r w:rsidRPr="00EF1697">
        <w:rPr>
          <w:rStyle w:val="CODEtemp"/>
        </w:rPr>
        <w:t>uri</w:t>
      </w:r>
      <w:r w:rsidR="00F24170" w:rsidRPr="00F24170">
        <w:t xml:space="preserve"> property contains an absolute URI, the </w:t>
      </w:r>
      <w:r w:rsidRPr="00EF1697">
        <w:rPr>
          <w:rStyle w:val="CODEtemp"/>
        </w:rPr>
        <w:t>uriBaseId</w:t>
      </w:r>
      <w:r w:rsidR="00F24170" w:rsidRPr="00F24170">
        <w:t xml:space="preserve"> property </w:t>
      </w:r>
      <w:r w:rsidR="00F24170" w:rsidRPr="00F24170">
        <w:rPr>
          <w:b/>
        </w:rPr>
        <w:t>SHALL</w:t>
      </w:r>
      <w:r w:rsidR="00F24170" w:rsidRPr="00F24170">
        <w:t xml:space="preserve"> be absent.</w:t>
      </w:r>
    </w:p>
    <w:p w14:paraId="3E55F101" w14:textId="49985A43" w:rsidR="00C50C8C" w:rsidRPr="00C50C8C" w:rsidRDefault="00C50C8C" w:rsidP="00F24170">
      <w:r>
        <w:t>To avoid ambiguity in interpreting the property names (§</w:t>
      </w:r>
      <w:r>
        <w:fldChar w:fldCharType="begin"/>
      </w:r>
      <w:r>
        <w:instrText xml:space="preserve"> REF _Ref508985072 \r \h </w:instrText>
      </w:r>
      <w:r>
        <w:fldChar w:fldCharType="separate"/>
      </w:r>
      <w:r w:rsidR="00514296">
        <w:t>3.11.13.2</w:t>
      </w:r>
      <w:r>
        <w:fldChar w:fldCharType="end"/>
      </w:r>
      <w:r>
        <w:t xml:space="preserve">) in </w:t>
      </w:r>
      <w:r w:rsidRPr="00C50C8C">
        <w:rPr>
          <w:rStyle w:val="CODEtemp"/>
        </w:rPr>
        <w:t>run.files</w:t>
      </w:r>
      <w:r>
        <w:t xml:space="preserve"> (§</w:t>
      </w:r>
      <w:r>
        <w:fldChar w:fldCharType="begin"/>
      </w:r>
      <w:r>
        <w:instrText xml:space="preserve"> REF _Ref507667580 \r \h </w:instrText>
      </w:r>
      <w:r>
        <w:fldChar w:fldCharType="separate"/>
      </w:r>
      <w:r w:rsidR="00514296">
        <w:t>3.11.13</w:t>
      </w:r>
      <w:r>
        <w:fldChar w:fldCharType="end"/>
      </w:r>
      <w:r>
        <w:t xml:space="preserve">), the </w:t>
      </w:r>
      <w:r w:rsidRPr="00C50C8C">
        <w:rPr>
          <w:rStyle w:val="CODEtemp"/>
        </w:rPr>
        <w:t>uriBaseId</w:t>
      </w:r>
      <w:r>
        <w:t xml:space="preserve"> property </w:t>
      </w:r>
      <w:r>
        <w:rPr>
          <w:b/>
        </w:rPr>
        <w:t>SHALL NOT</w:t>
      </w:r>
      <w:r>
        <w:t xml:space="preserve"> </w:t>
      </w:r>
      <w:r w:rsidR="00CA197F">
        <w:t>contain</w:t>
      </w:r>
      <w:r>
        <w:t xml:space="preserve"> the character </w:t>
      </w:r>
      <w:r w:rsidRPr="00C50C8C">
        <w:rPr>
          <w:rStyle w:val="CODEtemp"/>
        </w:rPr>
        <w:t>"#"</w:t>
      </w:r>
      <w:r>
        <w:t>.</w:t>
      </w:r>
    </w:p>
    <w:p w14:paraId="469D48E6" w14:textId="5437FCFA" w:rsidR="00F24170" w:rsidRDefault="00F24170" w:rsidP="00F24170">
      <w:r w:rsidRPr="00F24170">
        <w:t xml:space="preserve">If </w:t>
      </w:r>
      <w:r w:rsidR="00817B44">
        <w:t>a SARIF</w:t>
      </w:r>
      <w:r w:rsidRPr="00F24170">
        <w:t xml:space="preserve"> consumer requires an absolute URI (for example, to display the specified file to a user), then </w:t>
      </w:r>
      <w:r w:rsidR="00817B44">
        <w:t>it</w:t>
      </w:r>
      <w:r w:rsidRPr="00F24170">
        <w:t xml:space="preserve"> </w:t>
      </w:r>
      <w:r w:rsidR="002A0325">
        <w:t>needs to</w:t>
      </w:r>
      <w:r w:rsidR="002A0325" w:rsidRPr="00F24170">
        <w:t xml:space="preserve"> </w:t>
      </w:r>
      <w:r w:rsidRPr="00F24170">
        <w:t xml:space="preserve">have the necessary information to resolve the </w:t>
      </w:r>
      <w:r w:rsidR="00EF1697" w:rsidRPr="00EF1697">
        <w:rPr>
          <w:rStyle w:val="CODEtemp"/>
        </w:rPr>
        <w:t>uriBaseId</w:t>
      </w:r>
      <w:r w:rsidRPr="00F24170">
        <w:t xml:space="preserve"> property to an absolute URI, which can then be combined with the relative </w:t>
      </w:r>
      <w:r w:rsidR="00F5246D">
        <w:t>reference</w:t>
      </w:r>
      <w:r w:rsidRPr="00F24170">
        <w:t xml:space="preserve"> stored in the </w:t>
      </w:r>
      <w:r w:rsidR="00EF1697" w:rsidRPr="00EF1697">
        <w:rPr>
          <w:rStyle w:val="CODEtemp"/>
        </w:rPr>
        <w:t>uri</w:t>
      </w:r>
      <w:r w:rsidRPr="00F24170">
        <w:t xml:space="preserve"> property.</w:t>
      </w:r>
      <w:r w:rsidR="00EF1697">
        <w:t xml:space="preserve"> One possibility is for the SARIF producer and consumers to agree on the meanings of any values for the </w:t>
      </w:r>
      <w:r w:rsidR="00EF1697" w:rsidRPr="00EA3385">
        <w:rPr>
          <w:rStyle w:val="CODEtemp"/>
        </w:rPr>
        <w:t>uriBaseId</w:t>
      </w:r>
      <w:r w:rsidR="00EF1697">
        <w:t xml:space="preserve"> property that appear in the log file. Another possibility is for the end user to supply those meanings to the consumer, either on the consumer’s command line, or through a user interface prompt.</w:t>
      </w:r>
    </w:p>
    <w:p w14:paraId="4F385795" w14:textId="77777777" w:rsidR="00EF1697" w:rsidRDefault="00EF1697" w:rsidP="00EF1697">
      <w:pPr>
        <w:pStyle w:val="Note"/>
      </w:pPr>
      <w:r>
        <w:t xml:space="preserve">EXAMPLE 1: In this example the SARIF consumer’s command line specifies that any </w:t>
      </w:r>
      <w:r w:rsidRPr="00EA3385">
        <w:rPr>
          <w:rStyle w:val="CODEtemp"/>
        </w:rPr>
        <w:t>uriBaseId</w:t>
      </w:r>
      <w:r>
        <w:t xml:space="preserve"> property whose value is </w:t>
      </w:r>
      <w:r w:rsidRPr="00EA3385">
        <w:rPr>
          <w:rStyle w:val="CODEtemp"/>
        </w:rPr>
        <w:t>"SRCROOT"</w:t>
      </w:r>
      <w:r>
        <w:t xml:space="preserve"> refers to the absolute URI </w:t>
      </w:r>
      <w:r w:rsidRPr="00EA3385">
        <w:rPr>
          <w:rStyle w:val="CODEtemp"/>
        </w:rPr>
        <w:t>"file:///C:/browser/src"</w:t>
      </w:r>
      <w:r>
        <w:t>:</w:t>
      </w:r>
    </w:p>
    <w:p w14:paraId="209B92BB" w14:textId="7FD99FBB" w:rsidR="00EF1697" w:rsidRDefault="00EF1697" w:rsidP="00EF1697">
      <w:pPr>
        <w:pStyle w:val="Codesmall"/>
      </w:pPr>
      <w:r>
        <w:t>C:&gt; SarifAnalyzer --input log.sarif --uriBaseId SRCROOT="file:///C:/browser/src"</w:t>
      </w:r>
    </w:p>
    <w:p w14:paraId="6194759C" w14:textId="7369DE26" w:rsidR="00EF1697" w:rsidRDefault="00EF1697" w:rsidP="00EF1697">
      <w:r w:rsidRPr="00F24170">
        <w:t xml:space="preserve">The </w:t>
      </w:r>
      <w:r w:rsidRPr="00EF1697">
        <w:rPr>
          <w:rStyle w:val="CODEtemp"/>
        </w:rPr>
        <w:t>uriBaseId</w:t>
      </w:r>
      <w:r w:rsidRPr="00F24170">
        <w:t xml:space="preserve"> property</w:t>
      </w:r>
      <w:r w:rsidRPr="00EF1697">
        <w:t xml:space="preserve"> can </w:t>
      </w:r>
      <w:r w:rsidRPr="00F24170">
        <w:t xml:space="preserve">be any string; it </w:t>
      </w:r>
      <w:r>
        <w:t>does not need to</w:t>
      </w:r>
      <w:r w:rsidRPr="00F24170">
        <w:t xml:space="preserve"> have any particular syntax or follow any particular naming convention. In particular, it </w:t>
      </w:r>
      <w:r>
        <w:t>does not need to</w:t>
      </w:r>
      <w:r w:rsidRPr="00F24170">
        <w:t xml:space="preserve"> designate a machine environment variable or similar value, although it </w:t>
      </w:r>
      <w:r>
        <w:t>might</w:t>
      </w:r>
      <w:r w:rsidRPr="00F24170">
        <w:t xml:space="preserve">. The </w:t>
      </w:r>
      <w:r>
        <w:t>SARIF producer</w:t>
      </w:r>
      <w:r w:rsidRPr="00F24170">
        <w:t xml:space="preserve"> and any </w:t>
      </w:r>
      <w:r>
        <w:t>SARIF consumers</w:t>
      </w:r>
      <w:r w:rsidRPr="00F24170">
        <w:t xml:space="preserve"> </w:t>
      </w:r>
      <w:r w:rsidR="002A0325">
        <w:t>need to</w:t>
      </w:r>
      <w:r w:rsidR="002A0325" w:rsidRPr="00F24170">
        <w:t xml:space="preserve"> </w:t>
      </w:r>
      <w:r w:rsidRPr="00F24170">
        <w:t xml:space="preserve">agree on the meanings of any values for the </w:t>
      </w:r>
      <w:r w:rsidRPr="00EF1697">
        <w:rPr>
          <w:rStyle w:val="CODEtemp"/>
        </w:rPr>
        <w:t>uriBaseId</w:t>
      </w:r>
      <w:r w:rsidRPr="00F24170">
        <w:t xml:space="preserve"> property that appear in the log file.</w:t>
      </w:r>
    </w:p>
    <w:p w14:paraId="40BC41F2" w14:textId="3FCEE595" w:rsidR="00F24170" w:rsidRDefault="00D763BC" w:rsidP="00F24170">
      <w:pPr>
        <w:pStyle w:val="Note"/>
      </w:pPr>
      <w:r>
        <w:t>EXAMPLE</w:t>
      </w:r>
      <w:r w:rsidR="00F24170">
        <w:t xml:space="preserve"> </w:t>
      </w:r>
      <w:r w:rsidR="00EF1697">
        <w:t>2</w:t>
      </w:r>
      <w:r w:rsidR="00F24170">
        <w:t xml:space="preserve">: </w:t>
      </w:r>
      <w:r w:rsidR="00F24170" w:rsidRPr="00F24170">
        <w:t xml:space="preserve">In this example, the analysis tool has set the </w:t>
      </w:r>
      <w:r w:rsidR="00EF1697" w:rsidRPr="00663A4D">
        <w:rPr>
          <w:rStyle w:val="CODEtemp"/>
        </w:rPr>
        <w:t>uri</w:t>
      </w:r>
      <w:r w:rsidR="00EF1697">
        <w:t xml:space="preserve"> property of</w:t>
      </w:r>
      <w:r w:rsidR="00F24170" w:rsidRPr="00F24170">
        <w:t xml:space="preserve"> </w:t>
      </w:r>
      <w:r w:rsidR="00673F27">
        <w:t xml:space="preserve">a </w:t>
      </w:r>
      <w:r w:rsidR="00EF1697">
        <w:rPr>
          <w:rStyle w:val="CODEtemp"/>
        </w:rPr>
        <w:t>fileLocation</w:t>
      </w:r>
      <w:r w:rsidR="00F24170" w:rsidRPr="00F24170">
        <w:t xml:space="preserve"> </w:t>
      </w:r>
      <w:r w:rsidR="00673F27">
        <w:t xml:space="preserve">object </w:t>
      </w:r>
      <w:r w:rsidR="00F24170" w:rsidRPr="00F24170">
        <w:t>(§</w:t>
      </w:r>
      <w:r w:rsidR="00673F27">
        <w:fldChar w:fldCharType="begin"/>
      </w:r>
      <w:r w:rsidR="00673F27">
        <w:instrText xml:space="preserve"> REF _Ref508989521 \r \h </w:instrText>
      </w:r>
      <w:r w:rsidR="00673F27">
        <w:fldChar w:fldCharType="separate"/>
      </w:r>
      <w:r w:rsidR="00514296">
        <w:t>3.3</w:t>
      </w:r>
      <w:r w:rsidR="00673F27">
        <w:fldChar w:fldCharType="end"/>
      </w:r>
      <w:r w:rsidR="00F24170" w:rsidRPr="00F24170">
        <w:t xml:space="preserve">) to </w:t>
      </w:r>
      <w:r w:rsidR="00673F27">
        <w:t>a</w:t>
      </w:r>
      <w:r w:rsidR="00673F27" w:rsidRPr="00F24170">
        <w:t xml:space="preserve"> </w:t>
      </w:r>
      <w:r w:rsidR="00F24170" w:rsidRPr="00F24170">
        <w:t xml:space="preserve">relative </w:t>
      </w:r>
      <w:r w:rsidR="00F5246D">
        <w:t>reference</w:t>
      </w:r>
      <w:r w:rsidR="00F24170" w:rsidRPr="00F24170">
        <w:t xml:space="preserve">. The tool has also set the </w:t>
      </w:r>
      <w:r w:rsidR="00663A4D" w:rsidRPr="00663A4D">
        <w:rPr>
          <w:rStyle w:val="CODEtemp"/>
        </w:rPr>
        <w:t>uriBaseId</w:t>
      </w:r>
      <w:r w:rsidR="00F24170" w:rsidRPr="00F24170">
        <w:t xml:space="preserve"> property</w:t>
      </w:r>
      <w:r w:rsidR="00663A4D">
        <w:t xml:space="preserve"> </w:t>
      </w:r>
      <w:r w:rsidR="00F24170" w:rsidRPr="00F24170">
        <w:t xml:space="preserve">to </w:t>
      </w:r>
      <w:r w:rsidR="00F24170" w:rsidRPr="0036486E">
        <w:rPr>
          <w:rStyle w:val="CODEtemp"/>
        </w:rPr>
        <w:t>"%srcroot%"</w:t>
      </w:r>
      <w:r w:rsidR="00F24170" w:rsidRPr="00F24170">
        <w:t xml:space="preserve">. The analysis tool and the </w:t>
      </w:r>
      <w:r w:rsidR="00663A4D">
        <w:t>SARIF</w:t>
      </w:r>
      <w:r w:rsidR="00F24170" w:rsidRPr="00F24170">
        <w:t xml:space="preserve"> consumers have agreed upon a convention whereby this indicates that the relative </w:t>
      </w:r>
      <w:r w:rsidR="00F5246D">
        <w:t>reference</w:t>
      </w:r>
      <w:r w:rsidR="00F24170" w:rsidRPr="00F24170">
        <w:t xml:space="preserve"> is expressed relative to the root of the source tree in which the file appears.</w:t>
      </w:r>
    </w:p>
    <w:p w14:paraId="33299BEE" w14:textId="3E49F643" w:rsidR="00663A4D" w:rsidRDefault="00663A4D" w:rsidP="0036486E">
      <w:pPr>
        <w:pStyle w:val="Example"/>
      </w:pPr>
      <w:r>
        <w:t>"fileLocation": {</w:t>
      </w:r>
    </w:p>
    <w:p w14:paraId="7D0660AF" w14:textId="36793FDB" w:rsidR="0036486E" w:rsidRDefault="0063361A" w:rsidP="0036486E">
      <w:pPr>
        <w:pStyle w:val="Example"/>
      </w:pPr>
      <w:r>
        <w:t xml:space="preserve">  </w:t>
      </w:r>
      <w:r w:rsidR="0036486E">
        <w:t>"uri": "drivers/video/hidef/driver.c",</w:t>
      </w:r>
    </w:p>
    <w:p w14:paraId="78B806BE" w14:textId="64939464" w:rsidR="0036486E" w:rsidRDefault="00663A4D" w:rsidP="0036486E">
      <w:pPr>
        <w:pStyle w:val="Example"/>
      </w:pPr>
      <w:r>
        <w:t xml:space="preserve">  </w:t>
      </w:r>
      <w:r w:rsidR="0036486E">
        <w:t>"uriBaseId": "%srcroot%"</w:t>
      </w:r>
    </w:p>
    <w:p w14:paraId="72D5EDFD" w14:textId="0CB0A662" w:rsidR="00663A4D" w:rsidRDefault="00663A4D" w:rsidP="0036486E">
      <w:pPr>
        <w:pStyle w:val="Example"/>
      </w:pPr>
      <w:r>
        <w:t>}</w:t>
      </w:r>
    </w:p>
    <w:p w14:paraId="08E5F7BD" w14:textId="0B810725" w:rsidR="006041EE" w:rsidRDefault="006041EE" w:rsidP="001F52B5">
      <w:pPr>
        <w:pStyle w:val="Note"/>
      </w:pPr>
      <w:r>
        <w:t>NOTE: There are various reasons for providing</w:t>
      </w:r>
      <w:r w:rsidR="00663A4D">
        <w:t xml:space="preserve"> the</w:t>
      </w:r>
      <w:r>
        <w:t xml:space="preserve"> </w:t>
      </w:r>
      <w:r w:rsidR="00663A4D" w:rsidRPr="00663A4D">
        <w:rPr>
          <w:rStyle w:val="CODEtemp"/>
        </w:rPr>
        <w:t>uriBaseId</w:t>
      </w:r>
      <w:r>
        <w:t xml:space="preserve"> propert</w:t>
      </w:r>
      <w:r w:rsidR="00663A4D">
        <w:t>y</w:t>
      </w:r>
      <w:r>
        <w:t>:</w:t>
      </w:r>
    </w:p>
    <w:p w14:paraId="1EE9E9D2" w14:textId="4BBB18E4" w:rsidR="006041EE" w:rsidRDefault="006041EE" w:rsidP="00F823B8">
      <w:pPr>
        <w:pStyle w:val="Note"/>
        <w:numPr>
          <w:ilvl w:val="0"/>
          <w:numId w:val="13"/>
        </w:numPr>
      </w:pPr>
      <w:r w:rsidRPr="006041EE">
        <w:lastRenderedPageBreak/>
        <w:t xml:space="preserve">Portability: A log file that contains relative </w:t>
      </w:r>
      <w:r w:rsidR="00F5246D">
        <w:t>reference</w:t>
      </w:r>
      <w:r w:rsidRPr="006041EE">
        <w:t xml:space="preserve">s together with </w:t>
      </w:r>
      <w:r w:rsidR="00663A4D" w:rsidRPr="00663A4D">
        <w:rPr>
          <w:rStyle w:val="CODEtemp"/>
        </w:rPr>
        <w:t>uriBaseId</w:t>
      </w:r>
      <w:r w:rsidRPr="006041EE">
        <w:t xml:space="preserve"> properties can be interpreted on a machine where the files are located at a different absolute location.</w:t>
      </w:r>
    </w:p>
    <w:p w14:paraId="52F7C960" w14:textId="0C74764F" w:rsidR="006041EE" w:rsidRDefault="006041EE" w:rsidP="00F823B8">
      <w:pPr>
        <w:pStyle w:val="Note"/>
        <w:numPr>
          <w:ilvl w:val="0"/>
          <w:numId w:val="13"/>
        </w:numPr>
      </w:pPr>
      <w:r w:rsidRPr="006041EE">
        <w:t xml:space="preserve">Determinism: A log file that uses </w:t>
      </w:r>
      <w:r w:rsidR="00663A4D" w:rsidRPr="00663A4D">
        <w:rPr>
          <w:rStyle w:val="CODEtemp"/>
        </w:rPr>
        <w:t>uriBaseId</w:t>
      </w:r>
      <w:r w:rsidRPr="006041EE">
        <w:t xml:space="preserve"> properties has a better chance of being “deterministic”; that is, of being identical from run to run if none of its inputs have changed, even if those runs occur on machines where the files are located at different absolute locations.</w:t>
      </w:r>
      <w:r w:rsidR="00663A4D">
        <w:t xml:space="preserve"> For more information on this point, see Appendix F, “Producing deterministic SARIF log files”.</w:t>
      </w:r>
    </w:p>
    <w:p w14:paraId="6E415617" w14:textId="1DF85EA6" w:rsidR="006041EE" w:rsidRDefault="006041EE" w:rsidP="00F823B8">
      <w:pPr>
        <w:pStyle w:val="Note"/>
        <w:numPr>
          <w:ilvl w:val="0"/>
          <w:numId w:val="13"/>
        </w:numPr>
      </w:pPr>
      <w:r w:rsidRPr="006041EE">
        <w:t xml:space="preserve">Security: The use of </w:t>
      </w:r>
      <w:r w:rsidR="00663A4D">
        <w:rPr>
          <w:rStyle w:val="CODEtemp"/>
        </w:rPr>
        <w:t>uriBaseI</w:t>
      </w:r>
      <w:r w:rsidRPr="00663A4D">
        <w:rPr>
          <w:rStyle w:val="CODEtemp"/>
        </w:rPr>
        <w:t>d</w:t>
      </w:r>
      <w:r w:rsidRPr="006041EE">
        <w:t xml:space="preserve"> properties avoids the persistence of absolute path names in the log file. Absolute path names can reveal information that might be sensitive.</w:t>
      </w:r>
    </w:p>
    <w:p w14:paraId="068BD93A" w14:textId="10DB1529" w:rsidR="006041EE" w:rsidRDefault="006041EE" w:rsidP="00F823B8">
      <w:pPr>
        <w:pStyle w:val="Note"/>
        <w:numPr>
          <w:ilvl w:val="0"/>
          <w:numId w:val="13"/>
        </w:numPr>
      </w:pPr>
      <w:r w:rsidRPr="006041EE">
        <w:t xml:space="preserve">Semantics: Assuming the reader of the log file (an end user or another tool) has the necessary context, they can understand the meaning of the location specified by the </w:t>
      </w:r>
      <w:r w:rsidRPr="006041EE">
        <w:rPr>
          <w:rStyle w:val="CODEtemp"/>
        </w:rPr>
        <w:t>uri</w:t>
      </w:r>
      <w:r w:rsidRPr="006041EE">
        <w:t xml:space="preserve"> property, for example, “this is a source file”.</w:t>
      </w:r>
    </w:p>
    <w:p w14:paraId="15E8CB63" w14:textId="1E63E04C" w:rsidR="0063361A" w:rsidRDefault="006041EE" w:rsidP="00F823B8">
      <w:pPr>
        <w:pStyle w:val="Note"/>
        <w:numPr>
          <w:ilvl w:val="0"/>
          <w:numId w:val="13"/>
        </w:numPr>
      </w:pPr>
      <w:r w:rsidRPr="006041EE">
        <w:t xml:space="preserve">Brevity: The </w:t>
      </w:r>
      <w:r w:rsidR="00663A4D" w:rsidRPr="00663A4D">
        <w:rPr>
          <w:rStyle w:val="CODEtemp"/>
        </w:rPr>
        <w:t>uriBaseId</w:t>
      </w:r>
      <w:r w:rsidRPr="006041EE">
        <w:t xml:space="preserve"> property might be shorter than the absolute path it represents.</w:t>
      </w:r>
    </w:p>
    <w:p w14:paraId="78A09727" w14:textId="64C24F66" w:rsidR="00F47A7C" w:rsidRPr="00F47A7C" w:rsidRDefault="00F47A7C" w:rsidP="00F47A7C">
      <w:r>
        <w:t xml:space="preserve">For more guidance on the intended use of the </w:t>
      </w:r>
      <w:r w:rsidRPr="009317A5">
        <w:rPr>
          <w:rStyle w:val="CODEtemp"/>
        </w:rPr>
        <w:t>uriBaseId</w:t>
      </w:r>
      <w:r>
        <w:t xml:space="preserve"> property, see §</w:t>
      </w:r>
      <w:r>
        <w:fldChar w:fldCharType="begin"/>
      </w:r>
      <w:r>
        <w:instrText xml:space="preserve"> REF _Ref510013017 \r \h </w:instrText>
      </w:r>
      <w:r>
        <w:fldChar w:fldCharType="separate"/>
      </w:r>
      <w:r w:rsidR="00514296">
        <w:t>3.3.4</w:t>
      </w:r>
      <w:r>
        <w:fldChar w:fldCharType="end"/>
      </w:r>
      <w:r>
        <w:t>.</w:t>
      </w:r>
    </w:p>
    <w:p w14:paraId="2223DEA6" w14:textId="74C0FBD7" w:rsidR="00F47A7C" w:rsidRDefault="00F47A7C" w:rsidP="00F47A7C">
      <w:pPr>
        <w:pStyle w:val="Heading3"/>
      </w:pPr>
      <w:bookmarkStart w:id="124" w:name="_Ref510013017"/>
      <w:bookmarkStart w:id="125" w:name="_Toc516055988"/>
      <w:r>
        <w:t>Guidance on the use of fileLocation objects</w:t>
      </w:r>
      <w:bookmarkEnd w:id="124"/>
      <w:bookmarkEnd w:id="125"/>
    </w:p>
    <w:p w14:paraId="00BF1D2C" w14:textId="6F6DC1C6" w:rsidR="00F47A7C" w:rsidRDefault="00F47A7C" w:rsidP="00F47A7C">
      <w:r>
        <w:t xml:space="preserve">Some </w:t>
      </w:r>
      <w:r w:rsidR="00F5246D">
        <w:t xml:space="preserve">absolute </w:t>
      </w:r>
      <w:r>
        <w:t xml:space="preserve">URIs are “deterministic” in the sense that they will be the same from one run to the next and are independent of machine-specific information such as volume names or drive letters. Internet addresses are typically deterministic. </w:t>
      </w:r>
    </w:p>
    <w:p w14:paraId="3ECECA1F" w14:textId="77777777" w:rsidR="00F47A7C" w:rsidRDefault="00F47A7C" w:rsidP="00F47A7C">
      <w:r>
        <w:t>In contrast, file system paths are typically non-deterministic. For example, a source code enlistment might exist at different paths on different machines.</w:t>
      </w:r>
    </w:p>
    <w:p w14:paraId="1E2CD664" w14:textId="003D1D51" w:rsidR="00F47A7C" w:rsidRDefault="00F47A7C" w:rsidP="00F47A7C">
      <w:r>
        <w:t xml:space="preserve">A </w:t>
      </w:r>
      <w:r w:rsidRPr="009434F9">
        <w:rPr>
          <w:rStyle w:val="CODEtemp"/>
        </w:rPr>
        <w:t>fileLocation</w:t>
      </w:r>
      <w:r>
        <w:t xml:space="preserve"> object that represents a non-deterministic </w:t>
      </w:r>
      <w:r w:rsidR="00F5246D">
        <w:t xml:space="preserve">absolute </w:t>
      </w:r>
      <w:r>
        <w:t xml:space="preserve">URI </w:t>
      </w:r>
      <w:r>
        <w:rPr>
          <w:b/>
        </w:rPr>
        <w:t>SHOULD</w:t>
      </w:r>
      <w:r>
        <w:t xml:space="preserve"> specify a </w:t>
      </w:r>
      <w:r w:rsidRPr="009434F9">
        <w:rPr>
          <w:rStyle w:val="CODEtemp"/>
        </w:rPr>
        <w:t>uri</w:t>
      </w:r>
      <w:r>
        <w:t xml:space="preserve"> property (§</w:t>
      </w:r>
      <w:r>
        <w:fldChar w:fldCharType="begin"/>
      </w:r>
      <w:r>
        <w:instrText xml:space="preserve"> REF _Ref507592462 \r \h </w:instrText>
      </w:r>
      <w:r>
        <w:fldChar w:fldCharType="separate"/>
      </w:r>
      <w:r w:rsidR="00514296">
        <w:t>3.3.2</w:t>
      </w:r>
      <w:r>
        <w:fldChar w:fldCharType="end"/>
      </w:r>
      <w:r>
        <w:t xml:space="preserve">) containing a relative </w:t>
      </w:r>
      <w:r w:rsidR="00F5246D">
        <w:t>reference</w:t>
      </w:r>
      <w:r>
        <w:t xml:space="preserve"> that </w:t>
      </w:r>
      <w:r>
        <w:rPr>
          <w:i/>
        </w:rPr>
        <w:t>is</w:t>
      </w:r>
      <w:r>
        <w:t xml:space="preserve"> deterministic, for example, the relative path from the root of a source code enlistment to the file. It </w:t>
      </w:r>
      <w:r>
        <w:rPr>
          <w:b/>
        </w:rPr>
        <w:t>SHOULD</w:t>
      </w:r>
      <w:r>
        <w:t xml:space="preserve"> also specify a </w:t>
      </w:r>
      <w:r w:rsidRPr="009434F9">
        <w:rPr>
          <w:rStyle w:val="CODEtemp"/>
        </w:rPr>
        <w:t>uriBaseId</w:t>
      </w:r>
      <w:r>
        <w:t xml:space="preserve"> property (§</w:t>
      </w:r>
      <w:r>
        <w:fldChar w:fldCharType="begin"/>
      </w:r>
      <w:r>
        <w:instrText xml:space="preserve"> REF _Ref507592476 \r \h </w:instrText>
      </w:r>
      <w:r>
        <w:fldChar w:fldCharType="separate"/>
      </w:r>
      <w:r w:rsidR="00514296">
        <w:t>3.3.3</w:t>
      </w:r>
      <w:r>
        <w:fldChar w:fldCharType="end"/>
      </w:r>
      <w:r>
        <w:t>) that captures the non-deterministic portion of the URI, for example, the absolute path to the root of the source code enlistment.</w:t>
      </w:r>
    </w:p>
    <w:p w14:paraId="39297213" w14:textId="71776083" w:rsidR="00F47A7C" w:rsidRDefault="00F47A7C" w:rsidP="00F47A7C">
      <w:pPr>
        <w:pStyle w:val="Note"/>
      </w:pPr>
      <w:r>
        <w:t xml:space="preserve">EXAMPLE 1: In this example, the location of a result detected by a tool is specified by a relative </w:t>
      </w:r>
      <w:r w:rsidR="00F5246D">
        <w:t>reference</w:t>
      </w:r>
      <w:r>
        <w:t xml:space="preserve"> together with a </w:t>
      </w:r>
      <w:r w:rsidRPr="001556DA">
        <w:rPr>
          <w:rStyle w:val="CODEtemp"/>
        </w:rPr>
        <w:t>uriBaseId</w:t>
      </w:r>
      <w:r>
        <w:t xml:space="preserve"> that specifies the root of the source code enlistment.</w:t>
      </w:r>
    </w:p>
    <w:p w14:paraId="060A2224" w14:textId="150A6AD6" w:rsidR="00F47A7C" w:rsidRDefault="00F47A7C" w:rsidP="00F47A7C">
      <w:pPr>
        <w:pStyle w:val="Codesmall"/>
      </w:pPr>
      <w:r>
        <w:t>{                                                # A run object (§</w:t>
      </w:r>
      <w:r>
        <w:fldChar w:fldCharType="begin"/>
      </w:r>
      <w:r>
        <w:instrText xml:space="preserve"> REF _Ref493349997 \r \h </w:instrText>
      </w:r>
      <w:r>
        <w:fldChar w:fldCharType="separate"/>
      </w:r>
      <w:r w:rsidR="00514296">
        <w:t>3.11</w:t>
      </w:r>
      <w:r>
        <w:fldChar w:fldCharType="end"/>
      </w:r>
      <w:r>
        <w:t>).</w:t>
      </w:r>
    </w:p>
    <w:p w14:paraId="4DCC6D62" w14:textId="6A8D4672" w:rsidR="00F47A7C" w:rsidRDefault="00F47A7C" w:rsidP="00F47A7C">
      <w:pPr>
        <w:pStyle w:val="Codesmall"/>
      </w:pPr>
      <w:r>
        <w:t xml:space="preserve">  "originalUriBaseIds": {                        # See §</w:t>
      </w:r>
      <w:r>
        <w:fldChar w:fldCharType="begin"/>
      </w:r>
      <w:r>
        <w:instrText xml:space="preserve"> REF _Ref508869459 \r \h </w:instrText>
      </w:r>
      <w:r>
        <w:fldChar w:fldCharType="separate"/>
      </w:r>
      <w:r w:rsidR="00514296">
        <w:t>3.11.12</w:t>
      </w:r>
      <w:r>
        <w:fldChar w:fldCharType="end"/>
      </w:r>
      <w:r>
        <w:t>.</w:t>
      </w:r>
    </w:p>
    <w:p w14:paraId="368D2C2F" w14:textId="286764CE" w:rsidR="00F47A7C" w:rsidRDefault="00F47A7C" w:rsidP="00F47A7C">
      <w:pPr>
        <w:pStyle w:val="Codesmall"/>
      </w:pPr>
      <w:r>
        <w:t xml:space="preserve">    "SRCROOT": "file:///C:/browser</w:t>
      </w:r>
      <w:r w:rsidR="00696EF8">
        <w:t>/</w:t>
      </w:r>
      <w:r w:rsidR="00093AF3">
        <w:t>src</w:t>
      </w:r>
      <w:r>
        <w:t>"</w:t>
      </w:r>
    </w:p>
    <w:p w14:paraId="60E4C9E9" w14:textId="77777777" w:rsidR="00F47A7C" w:rsidRDefault="00F47A7C" w:rsidP="00F47A7C">
      <w:pPr>
        <w:pStyle w:val="Codesmall"/>
      </w:pPr>
      <w:r>
        <w:t xml:space="preserve">  },</w:t>
      </w:r>
    </w:p>
    <w:p w14:paraId="4422CA62" w14:textId="77777777" w:rsidR="00F47A7C" w:rsidRDefault="00F47A7C" w:rsidP="00F47A7C">
      <w:pPr>
        <w:pStyle w:val="Codesmall"/>
      </w:pPr>
    </w:p>
    <w:p w14:paraId="05BAEA2C" w14:textId="18EA372E" w:rsidR="00F47A7C" w:rsidRDefault="00F47A7C" w:rsidP="00F47A7C">
      <w:pPr>
        <w:pStyle w:val="Codesmall"/>
      </w:pPr>
      <w:r>
        <w:t xml:space="preserve">  "results": [                                   # See §</w:t>
      </w:r>
      <w:r>
        <w:fldChar w:fldCharType="begin"/>
      </w:r>
      <w:r>
        <w:instrText xml:space="preserve"> REF _Ref493350972 \r \h </w:instrText>
      </w:r>
      <w:r>
        <w:fldChar w:fldCharType="separate"/>
      </w:r>
      <w:r w:rsidR="00514296">
        <w:t>3.11.16</w:t>
      </w:r>
      <w:r>
        <w:fldChar w:fldCharType="end"/>
      </w:r>
      <w:r>
        <w:t xml:space="preserve">.                                     </w:t>
      </w:r>
    </w:p>
    <w:p w14:paraId="6EB641EB" w14:textId="601109C7" w:rsidR="00F47A7C" w:rsidRDefault="00F47A7C" w:rsidP="00F47A7C">
      <w:pPr>
        <w:pStyle w:val="Codesmall"/>
      </w:pPr>
      <w:r>
        <w:t xml:space="preserve">    {                                            # A result object (§</w:t>
      </w:r>
      <w:r>
        <w:fldChar w:fldCharType="begin"/>
      </w:r>
      <w:r>
        <w:instrText xml:space="preserve"> REF _Ref493350984 \r \h </w:instrText>
      </w:r>
      <w:r>
        <w:fldChar w:fldCharType="separate"/>
      </w:r>
      <w:r w:rsidR="00514296">
        <w:t>3.19</w:t>
      </w:r>
      <w:r>
        <w:fldChar w:fldCharType="end"/>
      </w:r>
      <w:r>
        <w:t xml:space="preserve">). </w:t>
      </w:r>
    </w:p>
    <w:p w14:paraId="610BCD74" w14:textId="07E2EE3C" w:rsidR="00F47A7C" w:rsidRDefault="00F47A7C" w:rsidP="00F47A7C">
      <w:pPr>
        <w:pStyle w:val="Codesmall"/>
      </w:pPr>
      <w:r>
        <w:t xml:space="preserve">      "locations": [                             # See §</w:t>
      </w:r>
      <w:r>
        <w:fldChar w:fldCharType="begin"/>
      </w:r>
      <w:r>
        <w:instrText xml:space="preserve"> REF _Ref510013155 \r \h </w:instrText>
      </w:r>
      <w:r>
        <w:fldChar w:fldCharType="separate"/>
      </w:r>
      <w:r w:rsidR="00514296">
        <w:t>3.19.10</w:t>
      </w:r>
      <w:r>
        <w:fldChar w:fldCharType="end"/>
      </w:r>
      <w:r>
        <w:t>.</w:t>
      </w:r>
    </w:p>
    <w:p w14:paraId="1CD5C95D" w14:textId="754FCF0D" w:rsidR="00F47A7C" w:rsidRDefault="00F47A7C" w:rsidP="00F47A7C">
      <w:pPr>
        <w:pStyle w:val="Codesmall"/>
      </w:pPr>
      <w:r>
        <w:t xml:space="preserve">        {                                        # A location object (§</w:t>
      </w:r>
      <w:r>
        <w:fldChar w:fldCharType="begin"/>
      </w:r>
      <w:r>
        <w:instrText xml:space="preserve"> REF _Ref507665939 \r \h </w:instrText>
      </w:r>
      <w:r>
        <w:fldChar w:fldCharType="separate"/>
      </w:r>
      <w:r w:rsidR="00514296">
        <w:t>3.20</w:t>
      </w:r>
      <w:r>
        <w:fldChar w:fldCharType="end"/>
      </w:r>
      <w:r>
        <w:t>).</w:t>
      </w:r>
    </w:p>
    <w:p w14:paraId="509AAFAE" w14:textId="1C85EF32" w:rsidR="00F47A7C" w:rsidRDefault="00F47A7C" w:rsidP="00F47A7C">
      <w:pPr>
        <w:pStyle w:val="Codesmall"/>
      </w:pPr>
      <w:r>
        <w:t xml:space="preserve">          "</w:t>
      </w:r>
      <w:r w:rsidR="00C6546E">
        <w:t>physicalLocation</w:t>
      </w:r>
      <w:r>
        <w:t>": {                    # See §</w:t>
      </w:r>
      <w:r w:rsidR="00C6546E">
        <w:fldChar w:fldCharType="begin"/>
      </w:r>
      <w:r w:rsidR="00C6546E">
        <w:instrText xml:space="preserve"> REF _Ref493477623 \r \h </w:instrText>
      </w:r>
      <w:r w:rsidR="00C6546E">
        <w:fldChar w:fldCharType="separate"/>
      </w:r>
      <w:r w:rsidR="00514296">
        <w:t>3.20.2</w:t>
      </w:r>
      <w:r w:rsidR="00C6546E">
        <w:fldChar w:fldCharType="end"/>
      </w:r>
      <w:r>
        <w:t>.</w:t>
      </w:r>
    </w:p>
    <w:p w14:paraId="59527735" w14:textId="77777777" w:rsidR="00F47A7C" w:rsidRDefault="00F47A7C" w:rsidP="00F47A7C">
      <w:pPr>
        <w:pStyle w:val="Codesmall"/>
      </w:pPr>
      <w:r>
        <w:t xml:space="preserve">            "fileLocation": {                    # A fileLocation object.</w:t>
      </w:r>
    </w:p>
    <w:p w14:paraId="4BB413A8" w14:textId="77777777" w:rsidR="00F47A7C" w:rsidRDefault="00F47A7C" w:rsidP="00F47A7C">
      <w:pPr>
        <w:pStyle w:val="Codesmall"/>
      </w:pPr>
      <w:r>
        <w:t xml:space="preserve">              "uri": "ui/window.cpp",</w:t>
      </w:r>
    </w:p>
    <w:p w14:paraId="5662E0FB" w14:textId="77777777" w:rsidR="00F47A7C" w:rsidRDefault="00F47A7C" w:rsidP="00F47A7C">
      <w:pPr>
        <w:pStyle w:val="Codesmall"/>
      </w:pPr>
      <w:r>
        <w:t xml:space="preserve">              "uriBaseId": "SRCROOT"</w:t>
      </w:r>
    </w:p>
    <w:p w14:paraId="2A5DEBEE" w14:textId="77777777" w:rsidR="00F47A7C" w:rsidRDefault="00F47A7C" w:rsidP="00F47A7C">
      <w:pPr>
        <w:pStyle w:val="Codesmall"/>
      </w:pPr>
      <w:r>
        <w:t xml:space="preserve">            }</w:t>
      </w:r>
    </w:p>
    <w:p w14:paraId="7030CEC4" w14:textId="77777777" w:rsidR="00F47A7C" w:rsidRDefault="00F47A7C" w:rsidP="00F47A7C">
      <w:pPr>
        <w:pStyle w:val="Codesmall"/>
      </w:pPr>
      <w:r>
        <w:t xml:space="preserve">          }</w:t>
      </w:r>
    </w:p>
    <w:p w14:paraId="1B793615" w14:textId="77777777" w:rsidR="00F47A7C" w:rsidRDefault="00F47A7C" w:rsidP="00F47A7C">
      <w:pPr>
        <w:pStyle w:val="Codesmall"/>
      </w:pPr>
      <w:r>
        <w:t xml:space="preserve">        }</w:t>
      </w:r>
    </w:p>
    <w:p w14:paraId="141C874B" w14:textId="77777777" w:rsidR="00F47A7C" w:rsidRDefault="00F47A7C" w:rsidP="00F47A7C">
      <w:pPr>
        <w:pStyle w:val="Codesmall"/>
      </w:pPr>
      <w:r>
        <w:t xml:space="preserve">      ]</w:t>
      </w:r>
    </w:p>
    <w:p w14:paraId="257EFC8C" w14:textId="77777777" w:rsidR="00F47A7C" w:rsidRDefault="00F47A7C" w:rsidP="00F47A7C">
      <w:pPr>
        <w:pStyle w:val="Codesmall"/>
      </w:pPr>
      <w:r>
        <w:t xml:space="preserve">    }</w:t>
      </w:r>
    </w:p>
    <w:p w14:paraId="13AB5876" w14:textId="77777777" w:rsidR="00F47A7C" w:rsidRDefault="00F47A7C" w:rsidP="00F47A7C">
      <w:pPr>
        <w:pStyle w:val="Codesmall"/>
      </w:pPr>
      <w:r>
        <w:t xml:space="preserve">  ]</w:t>
      </w:r>
    </w:p>
    <w:p w14:paraId="2F6D52ED" w14:textId="77777777" w:rsidR="00F47A7C" w:rsidRPr="009434F9" w:rsidRDefault="00F47A7C" w:rsidP="00F47A7C">
      <w:pPr>
        <w:pStyle w:val="Codesmall"/>
      </w:pPr>
      <w:r>
        <w:t>}</w:t>
      </w:r>
    </w:p>
    <w:p w14:paraId="10132072" w14:textId="1BCBD2F8" w:rsidR="00F47A7C" w:rsidRDefault="00F47A7C" w:rsidP="00F47A7C">
      <w:r>
        <w:t xml:space="preserve">A </w:t>
      </w:r>
      <w:r w:rsidRPr="00897D39">
        <w:rPr>
          <w:rStyle w:val="CODEtemp"/>
        </w:rPr>
        <w:t>fileLocation</w:t>
      </w:r>
      <w:r>
        <w:t xml:space="preserve"> object that represents a deterministic </w:t>
      </w:r>
      <w:r w:rsidR="00842D42">
        <w:t xml:space="preserve">absolute </w:t>
      </w:r>
      <w:r>
        <w:t xml:space="preserve">URI </w:t>
      </w:r>
      <w:r>
        <w:rPr>
          <w:b/>
        </w:rPr>
        <w:t>MAY</w:t>
      </w:r>
      <w:r>
        <w:t xml:space="preserve"> specify either a </w:t>
      </w:r>
      <w:r w:rsidRPr="00897D39">
        <w:rPr>
          <w:rStyle w:val="CODEtemp"/>
        </w:rPr>
        <w:t>uri</w:t>
      </w:r>
      <w:r>
        <w:t xml:space="preserve"> property containing an absolute URI, or a </w:t>
      </w:r>
      <w:r w:rsidRPr="00897D39">
        <w:rPr>
          <w:rStyle w:val="CODEtemp"/>
        </w:rPr>
        <w:t>uri</w:t>
      </w:r>
      <w:r>
        <w:t xml:space="preserve"> property containing a relative </w:t>
      </w:r>
      <w:r w:rsidR="00842D42">
        <w:t>reference</w:t>
      </w:r>
      <w:r>
        <w:t xml:space="preserve"> together with a </w:t>
      </w:r>
      <w:r w:rsidRPr="00897D39">
        <w:rPr>
          <w:rStyle w:val="CODEtemp"/>
        </w:rPr>
        <w:t>uriBaseId</w:t>
      </w:r>
      <w:r>
        <w:t xml:space="preserve"> </w:t>
      </w:r>
      <w:r>
        <w:lastRenderedPageBreak/>
        <w:t xml:space="preserve">property. The use of a relative </w:t>
      </w:r>
      <w:r w:rsidR="00842D42">
        <w:t>reference</w:t>
      </w:r>
      <w:r>
        <w:t xml:space="preserve"> in this case might make the SARIF log file shorter if there are many deterministic </w:t>
      </w:r>
      <w:r w:rsidR="00842D42">
        <w:t xml:space="preserve">absolute </w:t>
      </w:r>
      <w:r>
        <w:t>URIs that share a common prefix.</w:t>
      </w:r>
    </w:p>
    <w:p w14:paraId="48D080CB" w14:textId="7AC56E3A" w:rsidR="00F47A7C" w:rsidRDefault="00F47A7C" w:rsidP="00F47A7C">
      <w:pPr>
        <w:pStyle w:val="Note"/>
      </w:pPr>
      <w:r>
        <w:t xml:space="preserve">EXAMPLE 2: In this example, a deterministic </w:t>
      </w:r>
      <w:r w:rsidR="00842D42">
        <w:t xml:space="preserve">absolute </w:t>
      </w:r>
      <w:r>
        <w:t xml:space="preserve">URI is represented by a </w:t>
      </w:r>
      <w:r w:rsidRPr="00897D39">
        <w:rPr>
          <w:rStyle w:val="CODEtemp"/>
        </w:rPr>
        <w:t>fileLocation</w:t>
      </w:r>
      <w:r>
        <w:t xml:space="preserve"> object whose </w:t>
      </w:r>
      <w:r w:rsidRPr="00897D39">
        <w:rPr>
          <w:rStyle w:val="CODEtemp"/>
        </w:rPr>
        <w:t>uri</w:t>
      </w:r>
      <w:r>
        <w:t xml:space="preserve"> property contains </w:t>
      </w:r>
      <w:r w:rsidR="00842D42">
        <w:t>the</w:t>
      </w:r>
      <w:r>
        <w:t xml:space="preserve"> absolute URI.</w:t>
      </w:r>
    </w:p>
    <w:p w14:paraId="01E9BB40" w14:textId="0C4DCBDC" w:rsidR="00F47A7C" w:rsidRDefault="00F47A7C" w:rsidP="00F47A7C">
      <w:pPr>
        <w:pStyle w:val="Codesmall"/>
      </w:pPr>
      <w:r>
        <w:t>{                                                # A run object (§</w:t>
      </w:r>
      <w:r>
        <w:fldChar w:fldCharType="begin"/>
      </w:r>
      <w:r>
        <w:instrText xml:space="preserve"> REF _Ref493349997 \r \h </w:instrText>
      </w:r>
      <w:r>
        <w:fldChar w:fldCharType="separate"/>
      </w:r>
      <w:r w:rsidR="00514296">
        <w:t>3.11</w:t>
      </w:r>
      <w:r>
        <w:fldChar w:fldCharType="end"/>
      </w:r>
      <w:r>
        <w:t>).</w:t>
      </w:r>
    </w:p>
    <w:p w14:paraId="7EC12F02" w14:textId="50A969F9" w:rsidR="00F47A7C" w:rsidRDefault="00F47A7C" w:rsidP="00F47A7C">
      <w:pPr>
        <w:pStyle w:val="Codesmall"/>
      </w:pPr>
      <w:r>
        <w:t xml:space="preserve">  "resources": {                                 # See §</w:t>
      </w:r>
      <w:r>
        <w:fldChar w:fldCharType="begin"/>
      </w:r>
      <w:r>
        <w:instrText xml:space="preserve"> REF _Ref493404878 \r \h </w:instrText>
      </w:r>
      <w:r>
        <w:fldChar w:fldCharType="separate"/>
      </w:r>
      <w:r w:rsidR="00514296">
        <w:t>3.11.17</w:t>
      </w:r>
      <w:r>
        <w:fldChar w:fldCharType="end"/>
      </w:r>
      <w:r>
        <w:t>.</w:t>
      </w:r>
    </w:p>
    <w:p w14:paraId="543558BD" w14:textId="2F746CFF" w:rsidR="00F47A7C" w:rsidRDefault="00F47A7C" w:rsidP="00F47A7C">
      <w:pPr>
        <w:pStyle w:val="Codesmall"/>
      </w:pPr>
      <w:r>
        <w:t xml:space="preserve">    "rules": {                                   # See §</w:t>
      </w:r>
      <w:r>
        <w:fldChar w:fldCharType="begin"/>
      </w:r>
      <w:r>
        <w:instrText xml:space="preserve"> REF _Ref508870783 \r \h </w:instrText>
      </w:r>
      <w:r>
        <w:fldChar w:fldCharType="separate"/>
      </w:r>
      <w:r w:rsidR="00514296">
        <w:t>3.35.3</w:t>
      </w:r>
      <w:r>
        <w:fldChar w:fldCharType="end"/>
      </w:r>
      <w:r>
        <w:t>.</w:t>
      </w:r>
    </w:p>
    <w:p w14:paraId="1D9A228E" w14:textId="574B42DE" w:rsidR="00F47A7C" w:rsidRDefault="00F47A7C" w:rsidP="00F47A7C">
      <w:pPr>
        <w:pStyle w:val="Codesmall"/>
      </w:pPr>
      <w:r>
        <w:t xml:space="preserve">      "WS0001": {                                # A rule object (§</w:t>
      </w:r>
      <w:r>
        <w:fldChar w:fldCharType="begin"/>
      </w:r>
      <w:r>
        <w:instrText xml:space="preserve"> REF _Ref508814067 \r \h </w:instrText>
      </w:r>
      <w:r>
        <w:fldChar w:fldCharType="separate"/>
      </w:r>
      <w:r w:rsidR="00514296">
        <w:t>3.36</w:t>
      </w:r>
      <w:r>
        <w:fldChar w:fldCharType="end"/>
      </w:r>
      <w:r>
        <w:t>).</w:t>
      </w:r>
    </w:p>
    <w:p w14:paraId="3D2C5789" w14:textId="77777777" w:rsidR="00F47A7C" w:rsidRDefault="00F47A7C" w:rsidP="00F47A7C">
      <w:pPr>
        <w:pStyle w:val="Codesmall"/>
      </w:pPr>
      <w:r>
        <w:t xml:space="preserve">        "helpLocation": {                        # fileLocation object.</w:t>
      </w:r>
    </w:p>
    <w:p w14:paraId="6926F437" w14:textId="77777777" w:rsidR="00F47A7C" w:rsidRDefault="00F47A7C" w:rsidP="00F47A7C">
      <w:pPr>
        <w:pStyle w:val="Codesmall"/>
      </w:pPr>
      <w:r>
        <w:t xml:space="preserve">          "uri": "https://www.example.com/tools/WebScan/rules/ws0001.html"</w:t>
      </w:r>
    </w:p>
    <w:p w14:paraId="1673CCD5" w14:textId="77777777" w:rsidR="00F47A7C" w:rsidRDefault="00F47A7C" w:rsidP="00F47A7C">
      <w:pPr>
        <w:pStyle w:val="Codesmall"/>
      </w:pPr>
      <w:r>
        <w:t xml:space="preserve">        }</w:t>
      </w:r>
    </w:p>
    <w:p w14:paraId="7385BB9A" w14:textId="77777777" w:rsidR="00F47A7C" w:rsidRDefault="00F47A7C" w:rsidP="00F47A7C">
      <w:pPr>
        <w:pStyle w:val="Codesmall"/>
      </w:pPr>
      <w:r>
        <w:t xml:space="preserve">      }</w:t>
      </w:r>
    </w:p>
    <w:p w14:paraId="6C7AF3EF" w14:textId="77777777" w:rsidR="00F47A7C" w:rsidRDefault="00F47A7C" w:rsidP="00F47A7C">
      <w:pPr>
        <w:pStyle w:val="Codesmall"/>
      </w:pPr>
      <w:r>
        <w:t xml:space="preserve">    }</w:t>
      </w:r>
    </w:p>
    <w:p w14:paraId="43ED14BB" w14:textId="77777777" w:rsidR="00F47A7C" w:rsidRDefault="00F47A7C" w:rsidP="00F47A7C">
      <w:pPr>
        <w:pStyle w:val="Codesmall"/>
      </w:pPr>
      <w:r>
        <w:t xml:space="preserve">  }</w:t>
      </w:r>
    </w:p>
    <w:p w14:paraId="79411BFA" w14:textId="77777777" w:rsidR="00F47A7C" w:rsidRPr="00897D39" w:rsidRDefault="00F47A7C" w:rsidP="00F47A7C">
      <w:pPr>
        <w:pStyle w:val="Codesmall"/>
      </w:pPr>
      <w:r>
        <w:t>}</w:t>
      </w:r>
    </w:p>
    <w:p w14:paraId="51DB420D" w14:textId="11AF8356" w:rsidR="00F47A7C" w:rsidRDefault="00F47A7C" w:rsidP="00F47A7C">
      <w:pPr>
        <w:pStyle w:val="Note"/>
      </w:pPr>
      <w:r>
        <w:t xml:space="preserve">EXAMPLE 3: In this example, multiple deterministic </w:t>
      </w:r>
      <w:r w:rsidR="00842D42">
        <w:t xml:space="preserve">absolute </w:t>
      </w:r>
      <w:r>
        <w:t xml:space="preserve">URIs which share a common prefix are represented by </w:t>
      </w:r>
      <w:r w:rsidRPr="00897D39">
        <w:rPr>
          <w:rStyle w:val="CODEtemp"/>
        </w:rPr>
        <w:t>fileLocation</w:t>
      </w:r>
      <w:r>
        <w:t xml:space="preserve"> objects whose </w:t>
      </w:r>
      <w:r w:rsidRPr="00897D39">
        <w:rPr>
          <w:rStyle w:val="CODEtemp"/>
        </w:rPr>
        <w:t>uri</w:t>
      </w:r>
      <w:r>
        <w:t xml:space="preserve"> properties contain relative </w:t>
      </w:r>
      <w:r w:rsidR="00842D42">
        <w:t>references</w:t>
      </w:r>
      <w:r>
        <w:t xml:space="preserve"> and whose </w:t>
      </w:r>
      <w:r w:rsidRPr="00897D39">
        <w:rPr>
          <w:rStyle w:val="CODEtemp"/>
        </w:rPr>
        <w:t>uriBaseId</w:t>
      </w:r>
      <w:r>
        <w:t xml:space="preserve"> properties refer to the same base location.</w:t>
      </w:r>
    </w:p>
    <w:p w14:paraId="6381CCDB" w14:textId="2CA953A0" w:rsidR="00F47A7C" w:rsidRDefault="00F47A7C" w:rsidP="00F47A7C">
      <w:pPr>
        <w:pStyle w:val="Codesmall"/>
      </w:pPr>
      <w:r>
        <w:t>{                                                # A run object (§</w:t>
      </w:r>
      <w:r>
        <w:fldChar w:fldCharType="begin"/>
      </w:r>
      <w:r>
        <w:instrText xml:space="preserve"> REF _Ref493349997 \r \h </w:instrText>
      </w:r>
      <w:r>
        <w:fldChar w:fldCharType="separate"/>
      </w:r>
      <w:r w:rsidR="00514296">
        <w:t>3.11</w:t>
      </w:r>
      <w:r>
        <w:fldChar w:fldCharType="end"/>
      </w:r>
      <w:r>
        <w:t>).</w:t>
      </w:r>
    </w:p>
    <w:p w14:paraId="059CC920" w14:textId="6C2C8949" w:rsidR="00F47A7C" w:rsidRDefault="00F47A7C" w:rsidP="00F47A7C">
      <w:pPr>
        <w:pStyle w:val="Codesmall"/>
      </w:pPr>
      <w:r>
        <w:t xml:space="preserve">  "originalUriBaseIds": {                        # See §</w:t>
      </w:r>
      <w:r>
        <w:fldChar w:fldCharType="begin"/>
      </w:r>
      <w:r>
        <w:instrText xml:space="preserve"> REF _Ref508869459 \r \h </w:instrText>
      </w:r>
      <w:r>
        <w:fldChar w:fldCharType="separate"/>
      </w:r>
      <w:r w:rsidR="00514296">
        <w:t>3.11.12</w:t>
      </w:r>
      <w:r>
        <w:fldChar w:fldCharType="end"/>
      </w:r>
      <w:r>
        <w:t>.</w:t>
      </w:r>
    </w:p>
    <w:p w14:paraId="6ADC82C0" w14:textId="77777777" w:rsidR="00F47A7C" w:rsidRDefault="00F47A7C" w:rsidP="00F47A7C">
      <w:pPr>
        <w:pStyle w:val="Codesmall"/>
      </w:pPr>
      <w:r>
        <w:t xml:space="preserve">    "RULEHELPBASE": "https://www.example.com/tools/WebScan/rules"</w:t>
      </w:r>
    </w:p>
    <w:p w14:paraId="2890ED72" w14:textId="77777777" w:rsidR="00F47A7C" w:rsidRDefault="00F47A7C" w:rsidP="00F47A7C">
      <w:pPr>
        <w:pStyle w:val="Codesmall"/>
      </w:pPr>
      <w:r>
        <w:t xml:space="preserve">  },</w:t>
      </w:r>
    </w:p>
    <w:p w14:paraId="5AF20541" w14:textId="77777777" w:rsidR="00F47A7C" w:rsidRDefault="00F47A7C" w:rsidP="00F47A7C">
      <w:pPr>
        <w:pStyle w:val="Codesmall"/>
      </w:pPr>
    </w:p>
    <w:p w14:paraId="11C07C76" w14:textId="029B0561" w:rsidR="00F47A7C" w:rsidRDefault="00F47A7C" w:rsidP="00F47A7C">
      <w:pPr>
        <w:pStyle w:val="Codesmall"/>
      </w:pPr>
      <w:r>
        <w:t xml:space="preserve">  "resources": {                                 # See §</w:t>
      </w:r>
      <w:r>
        <w:fldChar w:fldCharType="begin"/>
      </w:r>
      <w:r>
        <w:instrText xml:space="preserve"> REF _Ref493404878 \r \h </w:instrText>
      </w:r>
      <w:r>
        <w:fldChar w:fldCharType="separate"/>
      </w:r>
      <w:r w:rsidR="00514296">
        <w:t>3.11.17</w:t>
      </w:r>
      <w:r>
        <w:fldChar w:fldCharType="end"/>
      </w:r>
      <w:r>
        <w:t>.</w:t>
      </w:r>
    </w:p>
    <w:p w14:paraId="20737949" w14:textId="3796A014" w:rsidR="00F47A7C" w:rsidRDefault="00F47A7C" w:rsidP="00F47A7C">
      <w:pPr>
        <w:pStyle w:val="Codesmall"/>
      </w:pPr>
      <w:r>
        <w:t xml:space="preserve">    "rules": {                                   # See §</w:t>
      </w:r>
      <w:r>
        <w:fldChar w:fldCharType="begin"/>
      </w:r>
      <w:r>
        <w:instrText xml:space="preserve"> REF _Ref508870783 \r \h </w:instrText>
      </w:r>
      <w:r>
        <w:fldChar w:fldCharType="separate"/>
      </w:r>
      <w:r w:rsidR="00514296">
        <w:t>3.35.3</w:t>
      </w:r>
      <w:r>
        <w:fldChar w:fldCharType="end"/>
      </w:r>
      <w:r>
        <w:t>.</w:t>
      </w:r>
    </w:p>
    <w:p w14:paraId="0900A4C3" w14:textId="036C527C" w:rsidR="00F47A7C" w:rsidRDefault="00F47A7C" w:rsidP="00F47A7C">
      <w:pPr>
        <w:pStyle w:val="Codesmall"/>
      </w:pPr>
      <w:r>
        <w:t xml:space="preserve">      "WS0001": {                                # A rule object (§</w:t>
      </w:r>
      <w:r>
        <w:fldChar w:fldCharType="begin"/>
      </w:r>
      <w:r>
        <w:instrText xml:space="preserve"> REF _Ref508814067 \r \h </w:instrText>
      </w:r>
      <w:r>
        <w:fldChar w:fldCharType="separate"/>
      </w:r>
      <w:r w:rsidR="00514296">
        <w:t>3.36</w:t>
      </w:r>
      <w:r>
        <w:fldChar w:fldCharType="end"/>
      </w:r>
      <w:r>
        <w:t>).</w:t>
      </w:r>
    </w:p>
    <w:p w14:paraId="78BD8C00" w14:textId="77777777" w:rsidR="00F47A7C" w:rsidRDefault="00F47A7C" w:rsidP="00F47A7C">
      <w:pPr>
        <w:pStyle w:val="Codesmall"/>
      </w:pPr>
      <w:r>
        <w:t xml:space="preserve">        "helpLocation": {                        # fileLocation object.</w:t>
      </w:r>
    </w:p>
    <w:p w14:paraId="1AB0E0ED" w14:textId="77777777" w:rsidR="00F47A7C" w:rsidRDefault="00F47A7C" w:rsidP="00F47A7C">
      <w:pPr>
        <w:pStyle w:val="Codesmall"/>
      </w:pPr>
      <w:r>
        <w:t xml:space="preserve">          "uri": "ws0001.html",</w:t>
      </w:r>
    </w:p>
    <w:p w14:paraId="0EB1A091" w14:textId="77777777" w:rsidR="00F47A7C" w:rsidRDefault="00F47A7C" w:rsidP="00F47A7C">
      <w:pPr>
        <w:pStyle w:val="Codesmall"/>
      </w:pPr>
      <w:r>
        <w:t xml:space="preserve">          "uriBaseId": "RULEHELPBASE"</w:t>
      </w:r>
    </w:p>
    <w:p w14:paraId="4F69A48E" w14:textId="77777777" w:rsidR="00F47A7C" w:rsidRDefault="00F47A7C" w:rsidP="00F47A7C">
      <w:pPr>
        <w:pStyle w:val="Codesmall"/>
      </w:pPr>
      <w:r>
        <w:t xml:space="preserve">        }</w:t>
      </w:r>
    </w:p>
    <w:p w14:paraId="22DAB92C" w14:textId="77777777" w:rsidR="00F47A7C" w:rsidRDefault="00F47A7C" w:rsidP="00F47A7C">
      <w:pPr>
        <w:pStyle w:val="Codesmall"/>
      </w:pPr>
      <w:r>
        <w:t xml:space="preserve">      },</w:t>
      </w:r>
    </w:p>
    <w:p w14:paraId="3BFEA1CE" w14:textId="77777777" w:rsidR="00F47A7C" w:rsidRDefault="00F47A7C" w:rsidP="00F47A7C">
      <w:pPr>
        <w:pStyle w:val="Codesmall"/>
      </w:pPr>
      <w:r>
        <w:t xml:space="preserve">      "WS0002": {</w:t>
      </w:r>
    </w:p>
    <w:p w14:paraId="329226FD" w14:textId="77777777" w:rsidR="00F47A7C" w:rsidRDefault="00F47A7C" w:rsidP="00F47A7C">
      <w:pPr>
        <w:pStyle w:val="Codesmall"/>
      </w:pPr>
      <w:r>
        <w:t xml:space="preserve">        "helpLocation": {</w:t>
      </w:r>
    </w:p>
    <w:p w14:paraId="2BEE98DE" w14:textId="77777777" w:rsidR="00F47A7C" w:rsidRDefault="00F47A7C" w:rsidP="00F47A7C">
      <w:pPr>
        <w:pStyle w:val="Codesmall"/>
      </w:pPr>
      <w:r>
        <w:t xml:space="preserve">          "uri": "ws0002.html",</w:t>
      </w:r>
    </w:p>
    <w:p w14:paraId="7B6B5822" w14:textId="77777777" w:rsidR="00F47A7C" w:rsidRDefault="00F47A7C" w:rsidP="00F47A7C">
      <w:pPr>
        <w:pStyle w:val="Codesmall"/>
      </w:pPr>
      <w:r>
        <w:t xml:space="preserve">          "uriBaseId": "RULEHELPBASE"</w:t>
      </w:r>
    </w:p>
    <w:p w14:paraId="6021083C" w14:textId="77777777" w:rsidR="00F47A7C" w:rsidRDefault="00F47A7C" w:rsidP="00F47A7C">
      <w:pPr>
        <w:pStyle w:val="Codesmall"/>
      </w:pPr>
      <w:r>
        <w:t xml:space="preserve">        }</w:t>
      </w:r>
    </w:p>
    <w:p w14:paraId="6E45D79C" w14:textId="77777777" w:rsidR="00F47A7C" w:rsidRDefault="00F47A7C" w:rsidP="00F47A7C">
      <w:pPr>
        <w:pStyle w:val="Codesmall"/>
      </w:pPr>
      <w:r>
        <w:t xml:space="preserve">      }</w:t>
      </w:r>
    </w:p>
    <w:p w14:paraId="086D7882" w14:textId="77777777" w:rsidR="00F47A7C" w:rsidRDefault="00F47A7C" w:rsidP="00F47A7C">
      <w:pPr>
        <w:pStyle w:val="Codesmall"/>
      </w:pPr>
      <w:r>
        <w:t xml:space="preserve">    }</w:t>
      </w:r>
    </w:p>
    <w:p w14:paraId="6AB4B804" w14:textId="77777777" w:rsidR="00F47A7C" w:rsidRDefault="00F47A7C" w:rsidP="00F47A7C">
      <w:pPr>
        <w:pStyle w:val="Codesmall"/>
      </w:pPr>
      <w:r>
        <w:t xml:space="preserve">  }</w:t>
      </w:r>
    </w:p>
    <w:p w14:paraId="2A8A6ECD" w14:textId="32045269" w:rsidR="00F47A7C" w:rsidRPr="00F47A7C" w:rsidRDefault="00F47A7C" w:rsidP="00F47A7C">
      <w:pPr>
        <w:pStyle w:val="Codesmall"/>
      </w:pPr>
      <w:r>
        <w:t>}</w:t>
      </w:r>
    </w:p>
    <w:p w14:paraId="34CC6500" w14:textId="74D3CB14" w:rsidR="00815787" w:rsidRDefault="00815787" w:rsidP="00815787">
      <w:pPr>
        <w:pStyle w:val="Heading2"/>
      </w:pPr>
      <w:bookmarkStart w:id="126" w:name="_Toc516055989"/>
      <w:r>
        <w:t>String properties</w:t>
      </w:r>
      <w:bookmarkEnd w:id="126"/>
    </w:p>
    <w:p w14:paraId="6C63FE5C" w14:textId="4016EE67" w:rsidR="00D65090" w:rsidRDefault="00D65090" w:rsidP="00D65090">
      <w:pPr>
        <w:pStyle w:val="Heading3"/>
      </w:pPr>
      <w:bookmarkStart w:id="127" w:name="_Toc516055990"/>
      <w:r>
        <w:t>General</w:t>
      </w:r>
      <w:bookmarkEnd w:id="127"/>
    </w:p>
    <w:p w14:paraId="7C22AB48" w14:textId="4A23CA2F" w:rsidR="006041EE" w:rsidRDefault="006041EE" w:rsidP="006041EE">
      <w:r w:rsidRPr="006041EE">
        <w:t xml:space="preserve">Unless otherwise specified in the description of a specific property, all properties whose values are of type </w:t>
      </w:r>
      <w:r w:rsidRPr="006041EE">
        <w:rPr>
          <w:rStyle w:val="CODEtemp"/>
        </w:rPr>
        <w:t>"string"</w:t>
      </w:r>
      <w:r w:rsidRPr="006041EE">
        <w:t xml:space="preserve"> </w:t>
      </w:r>
      <w:r w:rsidR="003D1181">
        <w:rPr>
          <w:b/>
        </w:rPr>
        <w:t>SHALL</w:t>
      </w:r>
      <w:r w:rsidRPr="006041EE">
        <w:t xml:space="preserve"> have a non-empty value.</w:t>
      </w:r>
    </w:p>
    <w:p w14:paraId="5A105A8B" w14:textId="44DE005D" w:rsidR="00D65090" w:rsidRDefault="00D65090" w:rsidP="00D65090">
      <w:pPr>
        <w:pStyle w:val="Heading3"/>
      </w:pPr>
      <w:bookmarkStart w:id="128" w:name="_Ref510017878"/>
      <w:bookmarkStart w:id="129" w:name="_Toc516055991"/>
      <w:r>
        <w:t>Redaction</w:t>
      </w:r>
      <w:bookmarkEnd w:id="128"/>
      <w:r w:rsidR="00D244F4">
        <w:t>-aware string properties</w:t>
      </w:r>
      <w:bookmarkEnd w:id="129"/>
    </w:p>
    <w:p w14:paraId="553A2175" w14:textId="70B33120" w:rsidR="00D65090" w:rsidRDefault="00D65090" w:rsidP="00D65090">
      <w:r>
        <w:t xml:space="preserve">Certain string-valued properties in this specification (for example, </w:t>
      </w:r>
      <w:r w:rsidRPr="00E73E6A">
        <w:rPr>
          <w:rStyle w:val="CODEtemp"/>
        </w:rPr>
        <w:t>invocation.commandLine</w:t>
      </w:r>
      <w:r>
        <w:t xml:space="preserve"> (§</w:t>
      </w:r>
      <w:r>
        <w:fldChar w:fldCharType="begin"/>
      </w:r>
      <w:r>
        <w:instrText xml:space="preserve"> REF _Ref493414102 \r \h </w:instrText>
      </w:r>
      <w:r>
        <w:fldChar w:fldCharType="separate"/>
      </w:r>
      <w:r w:rsidR="00514296">
        <w:t>3.13.2</w:t>
      </w:r>
      <w:r>
        <w:fldChar w:fldCharType="end"/>
      </w:r>
      <w:r>
        <w:t>)) might contain sensitive information that a SARIF producer or a SARIF post-processor might choose to redact. We describe these properties as being “redaction-aware.” The description of every redaction-aware property will state that it is redaction-aware.</w:t>
      </w:r>
    </w:p>
    <w:p w14:paraId="02011BDE" w14:textId="69876713" w:rsidR="00D65090" w:rsidRDefault="00D65090" w:rsidP="00D65090">
      <w:r>
        <w:t xml:space="preserve">If a SARIF producer or a SARIF post-processor chooses to redact sensitive information in a redaction-aware property, it </w:t>
      </w:r>
      <w:r>
        <w:rPr>
          <w:b/>
        </w:rPr>
        <w:t>SHALL</w:t>
      </w:r>
      <w:r>
        <w:t xml:space="preserve"> replace the sensitive information with the string whose value is provided by the </w:t>
      </w:r>
      <w:r w:rsidRPr="00E2251B">
        <w:rPr>
          <w:rStyle w:val="CODEtemp"/>
        </w:rPr>
        <w:t>run.redactionToken</w:t>
      </w:r>
      <w:r>
        <w:t xml:space="preserve"> property (§</w:t>
      </w:r>
      <w:r>
        <w:fldChar w:fldCharType="begin"/>
      </w:r>
      <w:r>
        <w:instrText xml:space="preserve"> REF _Ref510017893 \r \h </w:instrText>
      </w:r>
      <w:r>
        <w:fldChar w:fldCharType="separate"/>
      </w:r>
      <w:r w:rsidR="00514296">
        <w:t>3.11.20</w:t>
      </w:r>
      <w:r>
        <w:fldChar w:fldCharType="end"/>
      </w:r>
      <w:r>
        <w:t>).</w:t>
      </w:r>
    </w:p>
    <w:p w14:paraId="670174B2" w14:textId="2F6F7D08" w:rsidR="00435405" w:rsidRDefault="00435405" w:rsidP="00435405">
      <w:pPr>
        <w:pStyle w:val="Heading3"/>
      </w:pPr>
      <w:bookmarkStart w:id="130" w:name="_Ref514314114"/>
      <w:bookmarkStart w:id="131" w:name="_Toc516055992"/>
      <w:r>
        <w:lastRenderedPageBreak/>
        <w:t>GUID-valued string properties</w:t>
      </w:r>
      <w:bookmarkEnd w:id="130"/>
      <w:bookmarkEnd w:id="131"/>
    </w:p>
    <w:p w14:paraId="515A660C" w14:textId="0A8A2BC2" w:rsidR="00435405" w:rsidRDefault="00435405" w:rsidP="00435405">
      <w:r>
        <w:t>Certain string-valued properties in this specification provide unique stable identifiers in the form of a GUID [</w:t>
      </w:r>
      <w:hyperlink w:anchor="RFC4122" w:history="1">
        <w:r w:rsidRPr="00B96676">
          <w:rPr>
            <w:rStyle w:val="Hyperlink"/>
          </w:rPr>
          <w:t>RFC4122</w:t>
        </w:r>
      </w:hyperlink>
      <w:r>
        <w:t>].</w:t>
      </w:r>
    </w:p>
    <w:p w14:paraId="1409BACC" w14:textId="77777777" w:rsidR="00435405" w:rsidRPr="007D0A68" w:rsidRDefault="00435405" w:rsidP="00435405">
      <w:pPr>
        <w:pStyle w:val="Note"/>
      </w:pPr>
      <w:r>
        <w:t xml:space="preserve">EXAMPLE: </w:t>
      </w:r>
      <w:r w:rsidRPr="00470020">
        <w:rPr>
          <w:rStyle w:val="CODEtemp"/>
        </w:rPr>
        <w:t>"</w:t>
      </w:r>
      <w:r w:rsidRPr="00960B12">
        <w:rPr>
          <w:rStyle w:val="CODEtemp"/>
        </w:rPr>
        <w:t>f81d4fae-7dec-11d0-a765-00a0c91e6bf6</w:t>
      </w:r>
      <w:r w:rsidRPr="00470020">
        <w:rPr>
          <w:rStyle w:val="CODEtemp"/>
        </w:rPr>
        <w:t>"</w:t>
      </w:r>
    </w:p>
    <w:p w14:paraId="544FCED1" w14:textId="77777777" w:rsidR="00435405" w:rsidRDefault="00435405" w:rsidP="00435405">
      <w:pPr>
        <w:pStyle w:val="Note"/>
      </w:pPr>
      <w:r>
        <w:t>NOTE: RFC4122 allows hex digits in either upper or lower case. It does not permit delimiters such as curly braces (</w:t>
      </w:r>
      <w:r w:rsidRPr="001E31A3">
        <w:rPr>
          <w:rStyle w:val="CODEtemp"/>
        </w:rPr>
        <w:t>"{"</w:t>
      </w:r>
      <w:r>
        <w:t xml:space="preserve">, </w:t>
      </w:r>
      <w:r w:rsidRPr="001E31A3">
        <w:rPr>
          <w:rStyle w:val="CODEtemp"/>
        </w:rPr>
        <w:t>"}"</w:t>
      </w:r>
      <w:r>
        <w:t>) around the value.</w:t>
      </w:r>
    </w:p>
    <w:p w14:paraId="631C579F" w14:textId="13C0B83E" w:rsidR="00435405" w:rsidRDefault="00435405" w:rsidP="00435405">
      <w:r>
        <w:t>The description of every GUID-valued property will state that it is GUID-valued.</w:t>
      </w:r>
    </w:p>
    <w:p w14:paraId="6368EECC" w14:textId="72D5A2E2" w:rsidR="00D244F4" w:rsidRDefault="00D244F4" w:rsidP="00D244F4">
      <w:pPr>
        <w:pStyle w:val="Heading3"/>
      </w:pPr>
      <w:bookmarkStart w:id="132" w:name="_Ref514326061"/>
      <w:bookmarkStart w:id="133" w:name="_Toc516055993"/>
      <w:r>
        <w:t>Hierarchical string</w:t>
      </w:r>
      <w:bookmarkEnd w:id="132"/>
      <w:r w:rsidR="00EA1909">
        <w:t>s</w:t>
      </w:r>
      <w:bookmarkEnd w:id="133"/>
    </w:p>
    <w:p w14:paraId="06B22FB1" w14:textId="0B4B5AD2" w:rsidR="00D244F4" w:rsidRDefault="00D244F4" w:rsidP="00D244F4">
      <w:r>
        <w:t>Certain string-valued properties</w:t>
      </w:r>
      <w:r w:rsidR="00EA1909">
        <w:t xml:space="preserve"> and certain property names</w:t>
      </w:r>
      <w:r>
        <w:t xml:space="preserve"> in this specification (for example</w:t>
      </w:r>
      <w:r w:rsidR="00EA1909">
        <w:t>, the value of the</w:t>
      </w:r>
      <w:r>
        <w:t xml:space="preserve"> </w:t>
      </w:r>
      <w:r w:rsidRPr="000B3949">
        <w:rPr>
          <w:rStyle w:val="CODEtemp"/>
        </w:rPr>
        <w:t>run.automation</w:t>
      </w:r>
      <w:r>
        <w:rPr>
          <w:rStyle w:val="CODEtemp"/>
        </w:rPr>
        <w:t>Logical</w:t>
      </w:r>
      <w:r w:rsidRPr="000B3949">
        <w:rPr>
          <w:rStyle w:val="CODEtemp"/>
        </w:rPr>
        <w:t>Id</w:t>
      </w:r>
      <w:r>
        <w:t xml:space="preserve"> </w:t>
      </w:r>
      <w:r w:rsidR="00EA1909">
        <w:t xml:space="preserve">property </w:t>
      </w:r>
      <w:r>
        <w:t>(§</w:t>
      </w:r>
      <w:r>
        <w:fldChar w:fldCharType="begin"/>
      </w:r>
      <w:r>
        <w:instrText xml:space="preserve"> REF _Ref514325384 \r \h </w:instrText>
      </w:r>
      <w:r>
        <w:fldChar w:fldCharType="separate"/>
      </w:r>
      <w:r w:rsidR="00514296">
        <w:t>3.11.6</w:t>
      </w:r>
      <w:r>
        <w:fldChar w:fldCharType="end"/>
      </w:r>
      <w:r>
        <w:t>)</w:t>
      </w:r>
      <w:r w:rsidR="00EA1909">
        <w:t>,</w:t>
      </w:r>
      <w:r>
        <w:t xml:space="preserve"> and the property </w:t>
      </w:r>
      <w:r w:rsidR="00EA1909">
        <w:t>names in a property bag</w:t>
      </w:r>
      <w:r>
        <w:t xml:space="preserve"> (§</w:t>
      </w:r>
      <w:r w:rsidR="00EA1909">
        <w:fldChar w:fldCharType="begin"/>
      </w:r>
      <w:r w:rsidR="00EA1909">
        <w:instrText xml:space="preserve"> REF _Ref493408960 \r \h </w:instrText>
      </w:r>
      <w:r w:rsidR="00EA1909">
        <w:fldChar w:fldCharType="separate"/>
      </w:r>
      <w:r w:rsidR="00514296">
        <w:t>3.7</w:t>
      </w:r>
      <w:r w:rsidR="00EA1909">
        <w:fldChar w:fldCharType="end"/>
      </w:r>
      <w:r>
        <w:t xml:space="preserve">)) are said to be “hierarchical”. This means that the </w:t>
      </w:r>
      <w:r w:rsidR="00EA1909">
        <w:t>string</w:t>
      </w:r>
      <w:r>
        <w:t xml:space="preserve"> consists of a sequence of forward-slash-separated components, with this syntax:</w:t>
      </w:r>
    </w:p>
    <w:p w14:paraId="7CDC505F" w14:textId="77777777" w:rsidR="00D244F4" w:rsidRDefault="00D244F4" w:rsidP="00D244F4">
      <w:pPr>
        <w:pStyle w:val="Code"/>
      </w:pPr>
      <w:bookmarkStart w:id="134" w:name="_Hlk514325527"/>
      <w:r>
        <w:t>hierarchical string = component, { "/", component };</w:t>
      </w:r>
    </w:p>
    <w:p w14:paraId="2B0439C2" w14:textId="77777777" w:rsidR="00D244F4" w:rsidRDefault="00D244F4" w:rsidP="00D244F4">
      <w:pPr>
        <w:pStyle w:val="Code"/>
      </w:pPr>
    </w:p>
    <w:p w14:paraId="5C289B05" w14:textId="77777777" w:rsidR="00D244F4" w:rsidRDefault="00D244F4" w:rsidP="00D244F4">
      <w:pPr>
        <w:pStyle w:val="Code"/>
      </w:pPr>
      <w:r>
        <w:t>component = component character, { component character };</w:t>
      </w:r>
    </w:p>
    <w:p w14:paraId="1CCFFCF7" w14:textId="77777777" w:rsidR="00D244F4" w:rsidRDefault="00D244F4" w:rsidP="00D244F4">
      <w:pPr>
        <w:pStyle w:val="Code"/>
      </w:pPr>
    </w:p>
    <w:p w14:paraId="722843A7" w14:textId="77777777" w:rsidR="00D244F4" w:rsidRDefault="00D244F4" w:rsidP="00D244F4">
      <w:pPr>
        <w:pStyle w:val="Code"/>
      </w:pPr>
      <w:r>
        <w:t>component character = ? JSON string character ?</w:t>
      </w:r>
      <w:r w:rsidRPr="00882DB2">
        <w:t xml:space="preserve"> </w:t>
      </w:r>
      <w:r>
        <w:t>- "/";</w:t>
      </w:r>
    </w:p>
    <w:bookmarkEnd w:id="134"/>
    <w:p w14:paraId="0DB85927" w14:textId="3CE9A51C" w:rsidR="00D244F4" w:rsidRDefault="00D244F4" w:rsidP="00D244F4">
      <w:r>
        <w:t>For examples, see §</w:t>
      </w:r>
      <w:r>
        <w:fldChar w:fldCharType="begin"/>
      </w:r>
      <w:r>
        <w:instrText xml:space="preserve"> REF _Ref514325725 \r \h </w:instrText>
      </w:r>
      <w:r>
        <w:fldChar w:fldCharType="separate"/>
      </w:r>
      <w:r w:rsidR="00514296">
        <w:t>3.7.2</w:t>
      </w:r>
      <w:r>
        <w:fldChar w:fldCharType="end"/>
      </w:r>
      <w:r>
        <w:t xml:space="preserve"> and §</w:t>
      </w:r>
      <w:r>
        <w:fldChar w:fldCharType="begin"/>
      </w:r>
      <w:r>
        <w:instrText xml:space="preserve"> REF _Ref514325738 \r \h </w:instrText>
      </w:r>
      <w:r>
        <w:fldChar w:fldCharType="separate"/>
      </w:r>
      <w:r w:rsidR="00514296">
        <w:t>3.11.6</w:t>
      </w:r>
      <w:r>
        <w:fldChar w:fldCharType="end"/>
      </w:r>
      <w:r>
        <w:t>.</w:t>
      </w:r>
    </w:p>
    <w:p w14:paraId="7440EDD4" w14:textId="70743B8B" w:rsidR="00D244F4" w:rsidRDefault="00D244F4" w:rsidP="00D244F4">
      <w:r>
        <w:t xml:space="preserve">The description of every hierarchical </w:t>
      </w:r>
      <w:r w:rsidR="00EA1909">
        <w:t>string</w:t>
      </w:r>
      <w:r>
        <w:t xml:space="preserve"> will state that it is hierarchical.</w:t>
      </w:r>
    </w:p>
    <w:p w14:paraId="79F0D4D9" w14:textId="77777777" w:rsidR="00D244F4" w:rsidRDefault="00D244F4" w:rsidP="00D244F4">
      <w:r>
        <w:t xml:space="preserve">A SARIF consumer </w:t>
      </w:r>
      <w:r>
        <w:rPr>
          <w:b/>
        </w:rPr>
        <w:t>SHALL</w:t>
      </w:r>
      <w:r>
        <w:t xml:space="preserve"> interpret the values of a hierarchical string as forming a logical hierarchy. The first component represents the top level of the hierarchy, the second component represents the second level, and so on.</w:t>
      </w:r>
    </w:p>
    <w:p w14:paraId="27228C55" w14:textId="77777777" w:rsidR="00D244F4" w:rsidRPr="004324CA" w:rsidRDefault="00D244F4" w:rsidP="00D244F4">
      <w:pPr>
        <w:pStyle w:val="Note"/>
      </w:pPr>
      <w:r>
        <w:t>NOTE: A hierarchical string does not need to include any forward slashes. The syntax permits a single string of non-forward-slash characters. The purpose of this section is to define the semantics of the forward slash character in those properties that respect it.</w:t>
      </w:r>
    </w:p>
    <w:p w14:paraId="5552960C" w14:textId="7E306055" w:rsidR="00D244F4" w:rsidRPr="00D244F4" w:rsidRDefault="00D244F4" w:rsidP="00D244F4">
      <w:r>
        <w:t>In string-valued properties</w:t>
      </w:r>
      <w:r w:rsidR="00EA1909">
        <w:t xml:space="preserve"> and property names</w:t>
      </w:r>
      <w:r>
        <w:t xml:space="preserve"> that are </w:t>
      </w:r>
      <w:r>
        <w:rPr>
          <w:i/>
        </w:rPr>
        <w:t>not</w:t>
      </w:r>
      <w:r>
        <w:t xml:space="preserve"> described as hierarchical, the forward slash character has no special meaning, and a SARIF consumer </w:t>
      </w:r>
      <w:r>
        <w:rPr>
          <w:b/>
        </w:rPr>
        <w:t>SHALL NOT</w:t>
      </w:r>
      <w:r>
        <w:t xml:space="preserve"> interpret it as dividing the value into hierarchical components.</w:t>
      </w:r>
    </w:p>
    <w:p w14:paraId="4DA1AFD1" w14:textId="4819ADE3" w:rsidR="00815787" w:rsidRDefault="00815787" w:rsidP="00815787">
      <w:pPr>
        <w:pStyle w:val="Heading2"/>
      </w:pPr>
      <w:bookmarkStart w:id="135" w:name="_Ref508798892"/>
      <w:bookmarkStart w:id="136" w:name="_Toc516055994"/>
      <w:r>
        <w:t>Object properties</w:t>
      </w:r>
      <w:bookmarkEnd w:id="135"/>
      <w:bookmarkEnd w:id="136"/>
    </w:p>
    <w:p w14:paraId="1C30B6EF" w14:textId="633C610B" w:rsidR="006041EE" w:rsidRPr="006041EE" w:rsidRDefault="006041EE" w:rsidP="006041EE">
      <w:r w:rsidRPr="006041EE">
        <w:t xml:space="preserve">Certain properties in this specification are defined to be JSON objects whose property names satisfy certain conditions. Examples are </w:t>
      </w:r>
      <w:r w:rsidRPr="006041EE">
        <w:rPr>
          <w:rStyle w:val="CODEtemp"/>
        </w:rPr>
        <w:t>run.files</w:t>
      </w:r>
      <w:r w:rsidRPr="006041EE">
        <w:t xml:space="preserve"> (§</w:t>
      </w:r>
      <w:r w:rsidR="00812C22">
        <w:fldChar w:fldCharType="begin"/>
      </w:r>
      <w:r w:rsidR="00812C22">
        <w:instrText xml:space="preserve"> REF _Ref507667580 \r \h </w:instrText>
      </w:r>
      <w:r w:rsidR="00812C22">
        <w:fldChar w:fldCharType="separate"/>
      </w:r>
      <w:r w:rsidR="00514296">
        <w:t>3.11.13</w:t>
      </w:r>
      <w:r w:rsidR="00812C22">
        <w:fldChar w:fldCharType="end"/>
      </w:r>
      <w:r w:rsidRPr="006041EE">
        <w:t xml:space="preserve">) and </w:t>
      </w:r>
      <w:r w:rsidRPr="006041EE">
        <w:rPr>
          <w:rStyle w:val="CODEtemp"/>
        </w:rPr>
        <w:t>rule.message</w:t>
      </w:r>
      <w:r w:rsidR="00E076E9">
        <w:rPr>
          <w:rStyle w:val="CODEtemp"/>
        </w:rPr>
        <w:t>String</w:t>
      </w:r>
      <w:r w:rsidRPr="006041EE">
        <w:rPr>
          <w:rStyle w:val="CODEtemp"/>
        </w:rPr>
        <w:t>s</w:t>
      </w:r>
      <w:r w:rsidRPr="006041EE">
        <w:t xml:space="preserve"> (§</w:t>
      </w:r>
      <w:r>
        <w:fldChar w:fldCharType="begin"/>
      </w:r>
      <w:r>
        <w:instrText xml:space="preserve"> REF _Ref493345139 \w \h </w:instrText>
      </w:r>
      <w:r>
        <w:fldChar w:fldCharType="separate"/>
      </w:r>
      <w:r w:rsidR="00514296">
        <w:t>3.36.7</w:t>
      </w:r>
      <w:r>
        <w:fldChar w:fldCharType="end"/>
      </w:r>
      <w:r w:rsidRPr="006041EE">
        <w:t xml:space="preserve">). Unless otherwise specified in the description of a specific property, if any such object is empty, then </w:t>
      </w:r>
      <w:r w:rsidR="006A5962">
        <w:t xml:space="preserve">either the </w:t>
      </w:r>
      <w:r w:rsidRPr="006041EE">
        <w:t xml:space="preserve">property </w:t>
      </w:r>
      <w:r w:rsidR="006A5962">
        <w:rPr>
          <w:b/>
        </w:rPr>
        <w:t>SHALL</w:t>
      </w:r>
      <w:r w:rsidRPr="006041EE">
        <w:t xml:space="preserve"> be represented as an empty object </w:t>
      </w:r>
      <w:r w:rsidRPr="006041EE">
        <w:rPr>
          <w:rStyle w:val="CODEtemp"/>
        </w:rPr>
        <w:t>{}</w:t>
      </w:r>
      <w:r w:rsidRPr="006041EE">
        <w:t xml:space="preserve">, or it </w:t>
      </w:r>
      <w:r w:rsidR="006A5962">
        <w:rPr>
          <w:b/>
        </w:rPr>
        <w:t>SHALL</w:t>
      </w:r>
      <w:r w:rsidRPr="006041EE">
        <w:t xml:space="preserve"> be absent.</w:t>
      </w:r>
    </w:p>
    <w:p w14:paraId="20EA1D97" w14:textId="49E12E51" w:rsidR="00815787" w:rsidRDefault="00815787" w:rsidP="00815787">
      <w:pPr>
        <w:pStyle w:val="Heading2"/>
      </w:pPr>
      <w:bookmarkStart w:id="137" w:name="_Ref508869720"/>
      <w:bookmarkStart w:id="138" w:name="_Toc516055995"/>
      <w:r>
        <w:t>Array properties</w:t>
      </w:r>
      <w:bookmarkEnd w:id="137"/>
      <w:bookmarkEnd w:id="138"/>
    </w:p>
    <w:p w14:paraId="28EB82AC" w14:textId="5479DEBF" w:rsidR="000308F0" w:rsidRDefault="000308F0" w:rsidP="000308F0">
      <w:pPr>
        <w:pStyle w:val="Heading3"/>
      </w:pPr>
      <w:bookmarkStart w:id="139" w:name="_Toc516055996"/>
      <w:r>
        <w:t>General</w:t>
      </w:r>
      <w:bookmarkEnd w:id="139"/>
    </w:p>
    <w:p w14:paraId="5EBAA746" w14:textId="2D466CF6" w:rsidR="008F0C80" w:rsidRDefault="008F0C80" w:rsidP="008F0C80">
      <w:r w:rsidRPr="008F0C80">
        <w:t xml:space="preserve">Certain properties in this specification are defined to be JSON arrays. Examples are the </w:t>
      </w:r>
      <w:r w:rsidR="000C5906">
        <w:rPr>
          <w:rStyle w:val="CODEtemp"/>
        </w:rPr>
        <w:t>invocation</w:t>
      </w:r>
      <w:r w:rsidRPr="008F0C80">
        <w:rPr>
          <w:rStyle w:val="CODEtemp"/>
        </w:rPr>
        <w:t>.toolNotifications</w:t>
      </w:r>
      <w:r w:rsidRPr="008F0C80">
        <w:t xml:space="preserve"> property (§</w:t>
      </w:r>
      <w:r>
        <w:fldChar w:fldCharType="begin"/>
      </w:r>
      <w:r>
        <w:instrText xml:space="preserve"> REF _Ref493345429 \w \h </w:instrText>
      </w:r>
      <w:r>
        <w:fldChar w:fldCharType="separate"/>
      </w:r>
      <w:r w:rsidR="00514296">
        <w:t>3.13.20</w:t>
      </w:r>
      <w:r>
        <w:fldChar w:fldCharType="end"/>
      </w:r>
      <w:r w:rsidRPr="008F0C80">
        <w:t xml:space="preserve">) and the </w:t>
      </w:r>
      <w:r w:rsidRPr="008F0C80">
        <w:rPr>
          <w:rStyle w:val="CODEtemp"/>
        </w:rPr>
        <w:t>file.hashes</w:t>
      </w:r>
      <w:r w:rsidRPr="008F0C80">
        <w:t xml:space="preserve"> property (§</w:t>
      </w:r>
      <w:r>
        <w:fldChar w:fldCharType="begin"/>
      </w:r>
      <w:r>
        <w:instrText xml:space="preserve"> REF _Ref493345445 \w \h </w:instrText>
      </w:r>
      <w:r>
        <w:fldChar w:fldCharType="separate"/>
      </w:r>
      <w:r w:rsidR="00514296">
        <w:t>3.17.10</w:t>
      </w:r>
      <w:r>
        <w:fldChar w:fldCharType="end"/>
      </w:r>
      <w:r w:rsidRPr="008F0C80">
        <w:t xml:space="preserve">). Unless otherwise specified in the description of a specific property, if any such array is empty, then either the property </w:t>
      </w:r>
      <w:r w:rsidRPr="008F0C80">
        <w:rPr>
          <w:b/>
        </w:rPr>
        <w:t>SHALL</w:t>
      </w:r>
      <w:r w:rsidRPr="008F0C80">
        <w:t xml:space="preserve"> be represented as an empty array [], or it </w:t>
      </w:r>
      <w:r>
        <w:rPr>
          <w:b/>
        </w:rPr>
        <w:t>SHALL</w:t>
      </w:r>
      <w:r w:rsidRPr="008F0C80">
        <w:t xml:space="preserve"> be absent.</w:t>
      </w:r>
    </w:p>
    <w:p w14:paraId="492BEB80" w14:textId="77777777" w:rsidR="000308F0" w:rsidRDefault="000308F0" w:rsidP="000308F0">
      <w:pPr>
        <w:pStyle w:val="Heading3"/>
      </w:pPr>
      <w:bookmarkStart w:id="140" w:name="_Ref493404799"/>
      <w:bookmarkStart w:id="141" w:name="_Toc516055997"/>
      <w:r>
        <w:t>Array properties with unique values</w:t>
      </w:r>
      <w:bookmarkEnd w:id="140"/>
      <w:bookmarkEnd w:id="141"/>
    </w:p>
    <w:p w14:paraId="125B0718" w14:textId="7BE1E396" w:rsidR="000308F0" w:rsidRPr="008F0C80" w:rsidRDefault="000308F0" w:rsidP="000308F0">
      <w:r w:rsidRPr="00AF1133">
        <w:t xml:space="preserve">Certain </w:t>
      </w:r>
      <w:r>
        <w:t xml:space="preserve">array-valued </w:t>
      </w:r>
      <w:r w:rsidRPr="00AF1133">
        <w:t>properties in this specification are described as having “unique” elements. When a property is so described, it mean</w:t>
      </w:r>
      <w:r w:rsidR="00AD14CE">
        <w:t>s</w:t>
      </w:r>
      <w:r w:rsidRPr="00AF1133">
        <w:t xml:space="preserve"> that no two elements of the array </w:t>
      </w:r>
      <w:r w:rsidRPr="00AF1133">
        <w:rPr>
          <w:b/>
        </w:rPr>
        <w:t>SHALL</w:t>
      </w:r>
      <w:r w:rsidRPr="00AF1133">
        <w:t xml:space="preserve"> have equal values. For purposes of this specification, two array elements </w:t>
      </w:r>
      <w:r>
        <w:rPr>
          <w:b/>
        </w:rPr>
        <w:t>SHALL</w:t>
      </w:r>
      <w:r w:rsidRPr="00AF1133">
        <w:t xml:space="preserve"> </w:t>
      </w:r>
      <w:r>
        <w:t xml:space="preserve">be </w:t>
      </w:r>
      <w:r w:rsidRPr="00AF1133">
        <w:t>considered equal when they</w:t>
      </w:r>
      <w:r w:rsidRPr="000308F0">
        <w:t xml:space="preserve"> </w:t>
      </w:r>
      <w:r w:rsidRPr="00AF1133">
        <w:t xml:space="preserve">satisfy the </w:t>
      </w:r>
      <w:r w:rsidRPr="00AF1133">
        <w:lastRenderedPageBreak/>
        <w:t xml:space="preserve">condition for equality described in </w:t>
      </w:r>
      <w:r>
        <w:t>[</w:t>
      </w:r>
      <w:hyperlink w:anchor="JSCHEMA01" w:history="1">
        <w:r w:rsidRPr="00AF1133">
          <w:rPr>
            <w:rStyle w:val="Hyperlink"/>
          </w:rPr>
          <w:t>JSCHEMA01</w:t>
        </w:r>
      </w:hyperlink>
      <w:r>
        <w:t>],</w:t>
      </w:r>
      <w:r w:rsidRPr="00AF1133">
        <w:t xml:space="preserve"> §</w:t>
      </w:r>
      <w:r>
        <w:t>4.3</w:t>
      </w:r>
      <w:r w:rsidRPr="00AF1133">
        <w:t>, “</w:t>
      </w:r>
      <w:r>
        <w:t>Instance</w:t>
      </w:r>
      <w:r w:rsidRPr="00AF1133">
        <w:t xml:space="preserve"> equality”.</w:t>
      </w:r>
      <w:r w:rsidR="00D244F4">
        <w:t xml:space="preserve"> In particular, two strings are considered equal when they </w:t>
      </w:r>
      <w:r w:rsidR="00D244F4" w:rsidRPr="001A344F">
        <w:t xml:space="preserve">consist of </w:t>
      </w:r>
      <w:r w:rsidR="00D244F4">
        <w:t>the same</w:t>
      </w:r>
      <w:r w:rsidR="00D244F4" w:rsidRPr="001A344F">
        <w:t xml:space="preserve"> sequence</w:t>
      </w:r>
      <w:r w:rsidR="00D244F4">
        <w:t xml:space="preserve"> </w:t>
      </w:r>
      <w:r w:rsidR="00D244F4" w:rsidRPr="001A344F">
        <w:t>of Unicode</w:t>
      </w:r>
      <w:r w:rsidR="00D244F4">
        <w:t xml:space="preserve"> [</w:t>
      </w:r>
      <w:hyperlink w:anchor="UNICODE10" w:history="1">
        <w:r w:rsidR="00D244F4" w:rsidRPr="00903F25">
          <w:rPr>
            <w:rStyle w:val="Hyperlink"/>
          </w:rPr>
          <w:t>UNICODE10</w:t>
        </w:r>
      </w:hyperlink>
      <w:r w:rsidR="00D244F4">
        <w:t>]</w:t>
      </w:r>
      <w:r w:rsidR="00D244F4" w:rsidRPr="001A344F">
        <w:t xml:space="preserve"> code points</w:t>
      </w:r>
      <w:r w:rsidR="00BC0658">
        <w:t>.</w:t>
      </w:r>
    </w:p>
    <w:p w14:paraId="57D9FF90" w14:textId="23909520" w:rsidR="00815787" w:rsidRDefault="00815787" w:rsidP="00815787">
      <w:pPr>
        <w:pStyle w:val="Heading2"/>
      </w:pPr>
      <w:bookmarkStart w:id="142" w:name="_Ref493408960"/>
      <w:bookmarkStart w:id="143" w:name="_Toc516055998"/>
      <w:r>
        <w:t>Property bags</w:t>
      </w:r>
      <w:bookmarkEnd w:id="142"/>
      <w:bookmarkEnd w:id="143"/>
    </w:p>
    <w:p w14:paraId="394A6CDE" w14:textId="6ABA55FC" w:rsidR="00815787" w:rsidRDefault="00815787" w:rsidP="00815787">
      <w:pPr>
        <w:pStyle w:val="Heading3"/>
      </w:pPr>
      <w:bookmarkStart w:id="144" w:name="_Toc516055999"/>
      <w:r>
        <w:t>General</w:t>
      </w:r>
      <w:bookmarkEnd w:id="144"/>
    </w:p>
    <w:p w14:paraId="0C250E31" w14:textId="1F83D4A7" w:rsidR="00EA1909" w:rsidRDefault="001A344F" w:rsidP="00490AEA">
      <w:r w:rsidRPr="00490AEA">
        <w:t>Certain properties in this specification are defined to be “property bags”. A property bag is a JSON object</w:t>
      </w:r>
      <w:r w:rsidR="000E5572">
        <w:t xml:space="preserve"> (§</w:t>
      </w:r>
      <w:r w:rsidR="000E5572">
        <w:fldChar w:fldCharType="begin"/>
      </w:r>
      <w:r w:rsidR="000E5572">
        <w:instrText xml:space="preserve"> REF _Ref508798892 \r \h </w:instrText>
      </w:r>
      <w:r w:rsidR="000E5572">
        <w:fldChar w:fldCharType="separate"/>
      </w:r>
      <w:r w:rsidR="00514296">
        <w:t>3.5</w:t>
      </w:r>
      <w:r w:rsidR="000E5572">
        <w:fldChar w:fldCharType="end"/>
      </w:r>
      <w:r w:rsidR="000E5572">
        <w:t>)</w:t>
      </w:r>
      <w:r w:rsidRPr="00490AEA">
        <w:t xml:space="preserve"> containing an arbitrary set of properties.</w:t>
      </w:r>
    </w:p>
    <w:p w14:paraId="5D63B18F" w14:textId="1BF61E72" w:rsidR="00EA1909" w:rsidRDefault="00EA1909" w:rsidP="00490AEA">
      <w:r>
        <w:t>The property names are hierarchical strings (</w:t>
      </w:r>
      <w:r w:rsidRPr="00AF1133">
        <w:t>§</w:t>
      </w:r>
      <w:r>
        <w:fldChar w:fldCharType="begin"/>
      </w:r>
      <w:r>
        <w:instrText xml:space="preserve"> REF _Ref514326061 \r \h </w:instrText>
      </w:r>
      <w:r>
        <w:fldChar w:fldCharType="separate"/>
      </w:r>
      <w:r w:rsidR="00514296">
        <w:t>3.4.4</w:t>
      </w:r>
      <w:r>
        <w:fldChar w:fldCharType="end"/>
      </w:r>
      <w:r>
        <w:t xml:space="preserve">). </w:t>
      </w:r>
      <w:r w:rsidR="001A344F" w:rsidRPr="00490AEA">
        <w:t xml:space="preserve">The </w:t>
      </w:r>
      <w:r>
        <w:t>components</w:t>
      </w:r>
      <w:r w:rsidR="001A344F" w:rsidRPr="00490AEA">
        <w:t xml:space="preserve"> of the proper</w:t>
      </w:r>
      <w:r>
        <w:t>ty name</w:t>
      </w:r>
      <w:r w:rsidR="001A344F" w:rsidRPr="00490AEA">
        <w:t xml:space="preserve">s </w:t>
      </w:r>
      <w:r w:rsidR="001A344F" w:rsidRPr="00490AEA">
        <w:rPr>
          <w:b/>
        </w:rPr>
        <w:t>SHOULD</w:t>
      </w:r>
      <w:r w:rsidR="001A344F" w:rsidRPr="00490AEA">
        <w:t xml:space="preserve"> be camelCase strings, but see</w:t>
      </w:r>
      <w:r w:rsidR="00E20F80">
        <w:t xml:space="preserve"> </w:t>
      </w:r>
      <w:hyperlink w:anchor="AppendixConverters" w:history="1">
        <w:r w:rsidR="00E20F80" w:rsidRPr="00E20F80">
          <w:rPr>
            <w:rStyle w:val="Hyperlink"/>
          </w:rPr>
          <w:t>Appendix D</w:t>
        </w:r>
      </w:hyperlink>
      <w:r w:rsidR="00E20F80">
        <w:t xml:space="preserve"> f</w:t>
      </w:r>
      <w:r w:rsidR="001A344F" w:rsidRPr="00490AEA">
        <w:t>or exceptions.</w:t>
      </w:r>
    </w:p>
    <w:p w14:paraId="09818AAE" w14:textId="631C880F" w:rsidR="00490AEA" w:rsidRPr="00490AEA" w:rsidRDefault="001A344F" w:rsidP="00490AEA">
      <w:r w:rsidRPr="00490AEA">
        <w:t xml:space="preserve">The </w:t>
      </w:r>
      <w:r w:rsidR="00EA1909">
        <w:t xml:space="preserve">property </w:t>
      </w:r>
      <w:r w:rsidRPr="00490AEA">
        <w:t xml:space="preserve">values </w:t>
      </w:r>
      <w:r w:rsidRPr="00490AEA">
        <w:rPr>
          <w:b/>
        </w:rPr>
        <w:t>MAY</w:t>
      </w:r>
      <w:r w:rsidRPr="00490AEA">
        <w:t xml:space="preserve"> be of any JSON type, including strings, numbers, arrays, objects</w:t>
      </w:r>
      <w:r>
        <w:t xml:space="preserve">, </w:t>
      </w:r>
      <w:r w:rsidR="001F52B5">
        <w:t>Booleans</w:t>
      </w:r>
      <w:r>
        <w:t>, and null</w:t>
      </w:r>
      <w:r w:rsidRPr="00490AEA">
        <w:t xml:space="preserve">. If </w:t>
      </w:r>
      <w:r w:rsidR="00EA1909">
        <w:t>a property</w:t>
      </w:r>
      <w:r w:rsidRPr="00490AEA">
        <w:t xml:space="preserve"> value is a string, it </w:t>
      </w:r>
      <w:r w:rsidRPr="00490AEA">
        <w:rPr>
          <w:b/>
        </w:rPr>
        <w:t>MAY</w:t>
      </w:r>
      <w:r w:rsidRPr="00490AEA">
        <w:t xml:space="preserve"> be </w:t>
      </w:r>
      <w:r>
        <w:t>an</w:t>
      </w:r>
      <w:r w:rsidR="00E20F80">
        <w:t xml:space="preserve"> empty string</w:t>
      </w:r>
      <w:r>
        <w:t>.</w:t>
      </w:r>
    </w:p>
    <w:p w14:paraId="09D3AF08" w14:textId="6DD7B5C7" w:rsidR="00815787" w:rsidRDefault="00815787" w:rsidP="00815787">
      <w:pPr>
        <w:pStyle w:val="Heading3"/>
      </w:pPr>
      <w:bookmarkStart w:id="145" w:name="_Ref514325416"/>
      <w:bookmarkStart w:id="146" w:name="_Ref514325725"/>
      <w:bookmarkStart w:id="147" w:name="_Toc516056000"/>
      <w:r>
        <w:t>Tags</w:t>
      </w:r>
      <w:bookmarkEnd w:id="145"/>
      <w:bookmarkEnd w:id="146"/>
      <w:bookmarkEnd w:id="147"/>
    </w:p>
    <w:p w14:paraId="0765905B" w14:textId="2D9C6858" w:rsidR="00B501CE" w:rsidRPr="00B501CE" w:rsidRDefault="00B501CE" w:rsidP="00B501CE">
      <w:pPr>
        <w:pStyle w:val="Heading4"/>
      </w:pPr>
      <w:bookmarkStart w:id="148" w:name="_Toc516056001"/>
      <w:r>
        <w:t>General</w:t>
      </w:r>
      <w:bookmarkEnd w:id="148"/>
    </w:p>
    <w:p w14:paraId="0F1BC690" w14:textId="0AA2E06D" w:rsidR="001A344F" w:rsidRDefault="001A344F" w:rsidP="001A344F">
      <w:r w:rsidRPr="001A344F">
        <w:t xml:space="preserve">If a property bag contains a property </w:t>
      </w:r>
      <w:r w:rsidR="00DC2EEB">
        <w:t>named</w:t>
      </w:r>
      <w:r w:rsidRPr="001A344F">
        <w:t xml:space="preserve"> </w:t>
      </w:r>
      <w:r w:rsidRPr="001A344F">
        <w:rPr>
          <w:rStyle w:val="CODEtemp"/>
        </w:rPr>
        <w:t>tags</w:t>
      </w:r>
      <w:r w:rsidRPr="001A344F">
        <w:t>, the property</w:t>
      </w:r>
      <w:r w:rsidR="00DC2EEB">
        <w:t xml:space="preserve"> value</w:t>
      </w:r>
      <w:r w:rsidRPr="001A344F">
        <w:t xml:space="preserve"> </w:t>
      </w:r>
      <w:r w:rsidRPr="001A344F">
        <w:rPr>
          <w:b/>
        </w:rPr>
        <w:t>SHALL</w:t>
      </w:r>
      <w:r w:rsidRPr="001A344F">
        <w:t xml:space="preserve"> be </w:t>
      </w:r>
      <w:bookmarkStart w:id="149" w:name="_Hlk493349329"/>
      <w:r w:rsidRPr="001A344F">
        <w:t xml:space="preserve">an array </w:t>
      </w:r>
      <w:r w:rsidR="00DC2EEB">
        <w:t>of</w:t>
      </w:r>
      <w:r w:rsidRPr="001A344F">
        <w:t xml:space="preserve"> zero or more </w:t>
      </w:r>
      <w:r w:rsidR="00DC2EEB">
        <w:t>unique</w:t>
      </w:r>
      <w:r w:rsidRPr="001A344F">
        <w:t xml:space="preserve"> strings</w:t>
      </w:r>
      <w:bookmarkEnd w:id="149"/>
      <w:r w:rsidR="00DC2EEB">
        <w:t xml:space="preserve"> (§</w:t>
      </w:r>
      <w:r w:rsidR="00DC2EEB">
        <w:fldChar w:fldCharType="begin"/>
      </w:r>
      <w:r w:rsidR="00DC2EEB">
        <w:instrText xml:space="preserve"> REF _Ref493404799 \r \h </w:instrText>
      </w:r>
      <w:r w:rsidR="00DC2EEB">
        <w:fldChar w:fldCharType="separate"/>
      </w:r>
      <w:r w:rsidR="00514296">
        <w:t>3.6.2</w:t>
      </w:r>
      <w:r w:rsidR="00DC2EEB">
        <w:fldChar w:fldCharType="end"/>
      </w:r>
      <w:r w:rsidR="00DC2EEB">
        <w:t>)</w:t>
      </w:r>
      <w:r w:rsidRPr="001A344F">
        <w:t xml:space="preserve">. Two strings </w:t>
      </w:r>
      <w:r w:rsidRPr="001A344F">
        <w:rPr>
          <w:b/>
        </w:rPr>
        <w:t>SHALL</w:t>
      </w:r>
      <w:r w:rsidRPr="001A344F">
        <w:t xml:space="preserve"> be considered the same if they consist of the same sequence of Unicode</w:t>
      </w:r>
      <w:r w:rsidR="00DE0F9F">
        <w:t xml:space="preserve"> [</w:t>
      </w:r>
      <w:hyperlink w:anchor="UNICODE10" w:history="1">
        <w:r w:rsidR="00DE0F9F" w:rsidRPr="00903F25">
          <w:rPr>
            <w:rStyle w:val="Hyperlink"/>
          </w:rPr>
          <w:t>UNICODE10</w:t>
        </w:r>
      </w:hyperlink>
      <w:r w:rsidR="00DE0F9F">
        <w:t>]</w:t>
      </w:r>
      <w:r w:rsidRPr="001A344F">
        <w:t xml:space="preserve"> code points.</w:t>
      </w:r>
    </w:p>
    <w:p w14:paraId="61C77CFD" w14:textId="7E47C328" w:rsidR="00992B66" w:rsidRDefault="00DC2EEB" w:rsidP="00992B66">
      <w:r>
        <w:t>The</w:t>
      </w:r>
      <w:r w:rsidR="00992B66">
        <w:t xml:space="preserve"> string</w:t>
      </w:r>
      <w:r>
        <w:t>s</w:t>
      </w:r>
      <w:r w:rsidR="00992B66">
        <w:t xml:space="preserve"> in the </w:t>
      </w:r>
      <w:r w:rsidR="00992B66" w:rsidRPr="00330958">
        <w:rPr>
          <w:rStyle w:val="CODEtemp"/>
        </w:rPr>
        <w:t>tags</w:t>
      </w:r>
      <w:r w:rsidR="00992B66">
        <w:t xml:space="preserve"> array </w:t>
      </w:r>
      <w:r>
        <w:t>are hierarchical (§</w:t>
      </w:r>
      <w:r>
        <w:fldChar w:fldCharType="begin"/>
      </w:r>
      <w:r>
        <w:instrText xml:space="preserve"> REF _Ref514326061 \r \h </w:instrText>
      </w:r>
      <w:r>
        <w:fldChar w:fldCharType="separate"/>
      </w:r>
      <w:r w:rsidR="00514296">
        <w:t>3.4.4</w:t>
      </w:r>
      <w:r>
        <w:fldChar w:fldCharType="end"/>
      </w:r>
      <w:r>
        <w:t>).</w:t>
      </w:r>
    </w:p>
    <w:p w14:paraId="040355DB" w14:textId="2216C94C" w:rsidR="00DC2EEB" w:rsidRDefault="00DC2EEB" w:rsidP="00DC2EEB">
      <w:pPr>
        <w:pStyle w:val="Note"/>
      </w:pPr>
      <w:r>
        <w:t>EXAMPLE: In this example, the SARIF producer categorizes scan results according to the Common Weakness Enumeration taxonomy [</w:t>
      </w:r>
      <w:hyperlink w:anchor="CWE" w:history="1">
        <w:r w:rsidRPr="00992B66">
          <w:rPr>
            <w:rStyle w:val="Hyperlink"/>
          </w:rPr>
          <w:t>CWE</w:t>
        </w:r>
      </w:hyperlink>
      <w:r>
        <w:t>].</w:t>
      </w:r>
    </w:p>
    <w:p w14:paraId="0F0159F9" w14:textId="172C5F82" w:rsidR="00DC2EEB" w:rsidRDefault="00DC2EEB" w:rsidP="00C91E75">
      <w:pPr>
        <w:pStyle w:val="Code"/>
      </w:pPr>
      <w:r>
        <w:t>{</w:t>
      </w:r>
      <w:r w:rsidR="00C91E75">
        <w:t xml:space="preserve">                              # A result object (§</w:t>
      </w:r>
      <w:r w:rsidR="00C91E75">
        <w:fldChar w:fldCharType="begin"/>
      </w:r>
      <w:r w:rsidR="00C91E75">
        <w:instrText xml:space="preserve"> REF _Ref493350984 \r \h  \* MERGEFORMAT </w:instrText>
      </w:r>
      <w:r w:rsidR="00C91E75">
        <w:fldChar w:fldCharType="separate"/>
      </w:r>
      <w:r w:rsidR="00514296">
        <w:t>3.19</w:t>
      </w:r>
      <w:r w:rsidR="00C91E75">
        <w:fldChar w:fldCharType="end"/>
      </w:r>
      <w:r w:rsidR="00C91E75">
        <w:t>).</w:t>
      </w:r>
    </w:p>
    <w:p w14:paraId="41E56DC3" w14:textId="77777777" w:rsidR="00DC2EEB" w:rsidRDefault="00DC2EEB" w:rsidP="00C91E75">
      <w:pPr>
        <w:pStyle w:val="Code"/>
      </w:pPr>
      <w:r>
        <w:t xml:space="preserve">  "ruleId": "CA2124",</w:t>
      </w:r>
    </w:p>
    <w:p w14:paraId="19B0B68C" w14:textId="77777777" w:rsidR="00DC2EEB" w:rsidRDefault="00DC2EEB" w:rsidP="00C91E75">
      <w:pPr>
        <w:pStyle w:val="Code"/>
      </w:pPr>
      <w:r>
        <w:t xml:space="preserve">  ...</w:t>
      </w:r>
    </w:p>
    <w:p w14:paraId="2B57D122" w14:textId="77777777" w:rsidR="00DC2EEB" w:rsidRDefault="00DC2EEB" w:rsidP="00C91E75">
      <w:pPr>
        <w:pStyle w:val="Code"/>
      </w:pPr>
      <w:r>
        <w:t xml:space="preserve">  "properties": {</w:t>
      </w:r>
    </w:p>
    <w:p w14:paraId="62FEC8A3" w14:textId="77777777" w:rsidR="00DC2EEB" w:rsidRDefault="00DC2EEB" w:rsidP="00C91E75">
      <w:pPr>
        <w:pStyle w:val="Code"/>
      </w:pPr>
      <w:r>
        <w:t xml:space="preserve">    "tags": [</w:t>
      </w:r>
    </w:p>
    <w:p w14:paraId="6363F366" w14:textId="77777777" w:rsidR="00DC2EEB" w:rsidRDefault="00DC2EEB" w:rsidP="00C91E75">
      <w:pPr>
        <w:pStyle w:val="Code"/>
      </w:pPr>
      <w:r>
        <w:t xml:space="preserve">      "CWE/22"</w:t>
      </w:r>
    </w:p>
    <w:p w14:paraId="0C7D7643" w14:textId="77777777" w:rsidR="00DC2EEB" w:rsidRDefault="00DC2EEB" w:rsidP="00C91E75">
      <w:pPr>
        <w:pStyle w:val="Code"/>
      </w:pPr>
      <w:r>
        <w:t xml:space="preserve">    ]</w:t>
      </w:r>
    </w:p>
    <w:p w14:paraId="442E9286" w14:textId="77777777" w:rsidR="00DC2EEB" w:rsidRDefault="00DC2EEB" w:rsidP="00C91E75">
      <w:pPr>
        <w:pStyle w:val="Code"/>
      </w:pPr>
      <w:r>
        <w:t xml:space="preserve">  }</w:t>
      </w:r>
    </w:p>
    <w:p w14:paraId="45C49122" w14:textId="08B7BEF6" w:rsidR="00DC2EEB" w:rsidRDefault="00DC2EEB" w:rsidP="00C91E75">
      <w:pPr>
        <w:pStyle w:val="Code"/>
      </w:pPr>
      <w:r>
        <w:t>}</w:t>
      </w:r>
    </w:p>
    <w:p w14:paraId="47C36702" w14:textId="09554CD8" w:rsidR="002B48E2" w:rsidRDefault="002B48E2" w:rsidP="002B48E2">
      <w:pPr>
        <w:pStyle w:val="Heading4"/>
      </w:pPr>
      <w:bookmarkStart w:id="150" w:name="_Toc516056002"/>
      <w:r>
        <w:t>Tag metadata</w:t>
      </w:r>
      <w:bookmarkEnd w:id="150"/>
    </w:p>
    <w:p w14:paraId="0B3DB0EF" w14:textId="77777777" w:rsidR="002B48E2" w:rsidRPr="00355DDB" w:rsidRDefault="002B48E2" w:rsidP="002B48E2">
      <w:r>
        <w:t xml:space="preserve">A SARIF log file </w:t>
      </w:r>
      <w:r w:rsidRPr="00330958">
        <w:rPr>
          <w:b/>
        </w:rPr>
        <w:t>MAY</w:t>
      </w:r>
      <w:r>
        <w:t xml:space="preserve"> provide additional information about any tag value by including a property whose name is the same as that tag value, and whose value is any JSON value. If present, this property </w:t>
      </w:r>
      <w:r>
        <w:rPr>
          <w:b/>
        </w:rPr>
        <w:t>SHALL</w:t>
      </w:r>
      <w:r>
        <w:t xml:space="preserve"> be located either in the same property bag that contains the tag, or in the property bag of any SARIF element which lexically contains the element containing the tag.</w:t>
      </w:r>
    </w:p>
    <w:p w14:paraId="1AA13ABD" w14:textId="77777777" w:rsidR="00E945FA" w:rsidRDefault="00E945FA" w:rsidP="00E945FA">
      <w:pPr>
        <w:pStyle w:val="Note"/>
      </w:pPr>
      <w:r>
        <w:t xml:space="preserve">EXAMPLE: Suppose a SARIF-producing tool classifies results according to the Common Weakness Enumeration, using a tool-specific convention that the tag </w:t>
      </w:r>
      <w:r w:rsidRPr="007C5FE5">
        <w:rPr>
          <w:rStyle w:val="CODEtemp"/>
        </w:rPr>
        <w:t>"CWE/</w:t>
      </w:r>
      <w:r>
        <w:rPr>
          <w:rStyle w:val="CODEtemp"/>
          <w:i/>
        </w:rPr>
        <w:t>n</w:t>
      </w:r>
      <w:r w:rsidRPr="007C5FE5">
        <w:rPr>
          <w:rStyle w:val="CODEtemp"/>
        </w:rPr>
        <w:t>"</w:t>
      </w:r>
      <w:r>
        <w:t xml:space="preserve"> denotes a result to which CWE </w:t>
      </w:r>
      <w:r>
        <w:rPr>
          <w:i/>
        </w:rPr>
        <w:t>n</w:t>
      </w:r>
      <w:r>
        <w:t xml:space="preserve"> applies. Suppose this tool produces the following result:</w:t>
      </w:r>
    </w:p>
    <w:p w14:paraId="36572912" w14:textId="11781A23" w:rsidR="00E945FA" w:rsidRDefault="00E945FA" w:rsidP="00E945FA">
      <w:pPr>
        <w:pStyle w:val="Code"/>
      </w:pPr>
      <w:r>
        <w:t>{                              # A result object (§</w:t>
      </w:r>
      <w:r>
        <w:fldChar w:fldCharType="begin"/>
      </w:r>
      <w:r>
        <w:instrText xml:space="preserve"> REF _Ref493350984 \r \h </w:instrText>
      </w:r>
      <w:r>
        <w:fldChar w:fldCharType="separate"/>
      </w:r>
      <w:r w:rsidR="00514296">
        <w:t>3.19</w:t>
      </w:r>
      <w:r>
        <w:fldChar w:fldCharType="end"/>
      </w:r>
      <w:r>
        <w:t>)</w:t>
      </w:r>
    </w:p>
    <w:p w14:paraId="48CF6B29" w14:textId="77777777" w:rsidR="00E945FA" w:rsidRDefault="00E945FA" w:rsidP="00E945FA">
      <w:pPr>
        <w:pStyle w:val="Code"/>
      </w:pPr>
      <w:r>
        <w:t xml:space="preserve">  "ruleId": "SEC0251",</w:t>
      </w:r>
    </w:p>
    <w:p w14:paraId="2A14FC84" w14:textId="77777777" w:rsidR="00E076E9" w:rsidRDefault="00E945FA" w:rsidP="00E945FA">
      <w:pPr>
        <w:pStyle w:val="Code"/>
      </w:pPr>
      <w:r>
        <w:t xml:space="preserve">  "message": </w:t>
      </w:r>
      <w:r w:rsidR="00E076E9">
        <w:t>{</w:t>
      </w:r>
    </w:p>
    <w:p w14:paraId="32940690" w14:textId="77777777" w:rsidR="00E076E9" w:rsidRDefault="00E076E9" w:rsidP="00E945FA">
      <w:pPr>
        <w:pStyle w:val="Code"/>
      </w:pPr>
      <w:r>
        <w:t xml:space="preserve">    "text": </w:t>
      </w:r>
      <w:r w:rsidR="00E945FA">
        <w:t>"The path 'data/../bin' is not within the 'data' directory"</w:t>
      </w:r>
    </w:p>
    <w:p w14:paraId="584ED2A5" w14:textId="4DF69A35" w:rsidR="00E945FA" w:rsidRDefault="00E076E9" w:rsidP="00E945FA">
      <w:pPr>
        <w:pStyle w:val="Code"/>
      </w:pPr>
      <w:r>
        <w:t xml:space="preserve">  }</w:t>
      </w:r>
      <w:r w:rsidR="00E945FA">
        <w:t>,</w:t>
      </w:r>
    </w:p>
    <w:p w14:paraId="62F3DA1B" w14:textId="77777777" w:rsidR="00E945FA" w:rsidRDefault="00E945FA" w:rsidP="00E945FA">
      <w:pPr>
        <w:pStyle w:val="Code"/>
      </w:pPr>
      <w:r>
        <w:t xml:space="preserve">  "properties": {</w:t>
      </w:r>
    </w:p>
    <w:p w14:paraId="400339AA" w14:textId="77777777" w:rsidR="00E945FA" w:rsidRDefault="00E945FA" w:rsidP="00E945FA">
      <w:pPr>
        <w:pStyle w:val="Code"/>
      </w:pPr>
      <w:r>
        <w:t xml:space="preserve">    "tags": [</w:t>
      </w:r>
    </w:p>
    <w:p w14:paraId="56C81243" w14:textId="77777777" w:rsidR="00E945FA" w:rsidRDefault="00E945FA" w:rsidP="00E945FA">
      <w:pPr>
        <w:pStyle w:val="Code"/>
      </w:pPr>
      <w:r>
        <w:t xml:space="preserve">      "security",</w:t>
      </w:r>
    </w:p>
    <w:p w14:paraId="54717692" w14:textId="77777777" w:rsidR="00E945FA" w:rsidRDefault="00E945FA" w:rsidP="00E945FA">
      <w:pPr>
        <w:pStyle w:val="Code"/>
      </w:pPr>
      <w:r>
        <w:t xml:space="preserve">      "CWE/22"</w:t>
      </w:r>
    </w:p>
    <w:p w14:paraId="1FDE9DE7" w14:textId="77777777" w:rsidR="00E945FA" w:rsidRDefault="00E945FA" w:rsidP="00E945FA">
      <w:pPr>
        <w:pStyle w:val="Code"/>
      </w:pPr>
      <w:r>
        <w:t xml:space="preserve">    ]</w:t>
      </w:r>
    </w:p>
    <w:p w14:paraId="3A5C58BF" w14:textId="77777777" w:rsidR="00E945FA" w:rsidRDefault="00E945FA" w:rsidP="00E945FA">
      <w:pPr>
        <w:pStyle w:val="Code"/>
      </w:pPr>
      <w:r>
        <w:t xml:space="preserve">  }</w:t>
      </w:r>
    </w:p>
    <w:p w14:paraId="03C56936" w14:textId="77777777" w:rsidR="00E945FA" w:rsidRDefault="00E945FA" w:rsidP="00E945FA">
      <w:pPr>
        <w:pStyle w:val="Code"/>
      </w:pPr>
      <w:r>
        <w:t>}</w:t>
      </w:r>
    </w:p>
    <w:p w14:paraId="4761FD94" w14:textId="7ADEA8B3" w:rsidR="00E945FA" w:rsidRDefault="00E945FA" w:rsidP="00E945FA">
      <w:pPr>
        <w:pStyle w:val="Note"/>
      </w:pPr>
      <w:r>
        <w:lastRenderedPageBreak/>
        <w:t xml:space="preserve">Now suppose the tool wishes to provide additional information about CWE 22. It might provide that information within the property bag containing the tag (in this example, the property bag belonging to the </w:t>
      </w:r>
      <w:r w:rsidRPr="00B94FAC">
        <w:rPr>
          <w:rStyle w:val="CODEtemp"/>
        </w:rPr>
        <w:t>result</w:t>
      </w:r>
      <w:r>
        <w:t xml:space="preserve"> object):</w:t>
      </w:r>
    </w:p>
    <w:p w14:paraId="154A031D" w14:textId="615450DF" w:rsidR="00E945FA" w:rsidRDefault="00E945FA" w:rsidP="00E945FA">
      <w:pPr>
        <w:pStyle w:val="Code"/>
      </w:pPr>
      <w:r>
        <w:t>{                              # A result object (§</w:t>
      </w:r>
      <w:r>
        <w:fldChar w:fldCharType="begin"/>
      </w:r>
      <w:r>
        <w:instrText xml:space="preserve"> REF _Ref493350984 \r \h </w:instrText>
      </w:r>
      <w:r>
        <w:fldChar w:fldCharType="separate"/>
      </w:r>
      <w:r w:rsidR="00514296">
        <w:t>3.19</w:t>
      </w:r>
      <w:r>
        <w:fldChar w:fldCharType="end"/>
      </w:r>
      <w:r>
        <w:t>)</w:t>
      </w:r>
    </w:p>
    <w:p w14:paraId="53663C09" w14:textId="77777777" w:rsidR="00E945FA" w:rsidRDefault="00E945FA" w:rsidP="00E945FA">
      <w:pPr>
        <w:pStyle w:val="Code"/>
      </w:pPr>
      <w:r>
        <w:t xml:space="preserve">  "ruleId": "SEC0251",</w:t>
      </w:r>
    </w:p>
    <w:p w14:paraId="0628D525" w14:textId="77777777" w:rsidR="00E076E9" w:rsidRDefault="00E945FA" w:rsidP="00E945FA">
      <w:pPr>
        <w:pStyle w:val="Code"/>
      </w:pPr>
      <w:r>
        <w:t xml:space="preserve">  "message": </w:t>
      </w:r>
      <w:r w:rsidR="00E076E9">
        <w:t>{</w:t>
      </w:r>
    </w:p>
    <w:p w14:paraId="5F269473" w14:textId="77777777" w:rsidR="00E076E9" w:rsidRDefault="00E076E9" w:rsidP="00E945FA">
      <w:pPr>
        <w:pStyle w:val="Code"/>
      </w:pPr>
      <w:r>
        <w:t xml:space="preserve">    "text": </w:t>
      </w:r>
      <w:r w:rsidR="00E945FA">
        <w:t>"The path 'data/../bin' is not within the 'data' directory"</w:t>
      </w:r>
    </w:p>
    <w:p w14:paraId="141A1092" w14:textId="607232BA" w:rsidR="00E945FA" w:rsidRDefault="00E076E9" w:rsidP="00E945FA">
      <w:pPr>
        <w:pStyle w:val="Code"/>
      </w:pPr>
      <w:r>
        <w:t xml:space="preserve">  }</w:t>
      </w:r>
      <w:r w:rsidR="00E945FA">
        <w:t>,</w:t>
      </w:r>
    </w:p>
    <w:p w14:paraId="46FA68B6" w14:textId="77777777" w:rsidR="00E945FA" w:rsidRDefault="00E945FA" w:rsidP="00E945FA">
      <w:pPr>
        <w:pStyle w:val="Code"/>
      </w:pPr>
      <w:r>
        <w:t xml:space="preserve">  "properties": {</w:t>
      </w:r>
    </w:p>
    <w:p w14:paraId="0F8FE663" w14:textId="77777777" w:rsidR="00E945FA" w:rsidRDefault="00E945FA" w:rsidP="00E945FA">
      <w:pPr>
        <w:pStyle w:val="Code"/>
      </w:pPr>
      <w:r>
        <w:t xml:space="preserve">    "tags": [</w:t>
      </w:r>
    </w:p>
    <w:p w14:paraId="1E861665" w14:textId="77777777" w:rsidR="00E945FA" w:rsidRDefault="00E945FA" w:rsidP="00E945FA">
      <w:pPr>
        <w:pStyle w:val="Code"/>
      </w:pPr>
      <w:r>
        <w:t xml:space="preserve">      "security",</w:t>
      </w:r>
    </w:p>
    <w:p w14:paraId="1915DD89" w14:textId="77777777" w:rsidR="00E945FA" w:rsidRDefault="00E945FA" w:rsidP="00E945FA">
      <w:pPr>
        <w:pStyle w:val="Code"/>
      </w:pPr>
      <w:r>
        <w:t xml:space="preserve">      "CWE/22"</w:t>
      </w:r>
    </w:p>
    <w:p w14:paraId="76E09720" w14:textId="77777777" w:rsidR="00E945FA" w:rsidRDefault="00E945FA" w:rsidP="00E945FA">
      <w:pPr>
        <w:pStyle w:val="Code"/>
      </w:pPr>
      <w:r>
        <w:t xml:space="preserve">    ],</w:t>
      </w:r>
    </w:p>
    <w:p w14:paraId="211295F8" w14:textId="77777777" w:rsidR="00E945FA" w:rsidRDefault="00E945FA" w:rsidP="00E945FA">
      <w:pPr>
        <w:pStyle w:val="Code"/>
      </w:pPr>
      <w:r>
        <w:t xml:space="preserve">    "CWE/22": {</w:t>
      </w:r>
    </w:p>
    <w:p w14:paraId="611021EF" w14:textId="77777777" w:rsidR="00E945FA" w:rsidRDefault="00E945FA" w:rsidP="00E945FA">
      <w:pPr>
        <w:pStyle w:val="Code"/>
      </w:pPr>
      <w:r>
        <w:t xml:space="preserve">      "description": "</w:t>
      </w:r>
      <w:r w:rsidRPr="004D2CEE">
        <w:t>Im</w:t>
      </w:r>
      <w:r>
        <w:t>proper Limitation of a Pathname",</w:t>
      </w:r>
    </w:p>
    <w:p w14:paraId="42F2BBAB" w14:textId="77777777" w:rsidR="00E945FA" w:rsidRDefault="00E945FA" w:rsidP="00E945FA">
      <w:pPr>
        <w:pStyle w:val="Code"/>
      </w:pPr>
      <w:r>
        <w:t xml:space="preserve">      "url": "</w:t>
      </w:r>
      <w:r w:rsidRPr="004D2CEE">
        <w:t>https://cwe.mitre.org/data/definitions/22.html</w:t>
      </w:r>
      <w:r>
        <w:t>"</w:t>
      </w:r>
    </w:p>
    <w:p w14:paraId="751673E6" w14:textId="77777777" w:rsidR="00E945FA" w:rsidRDefault="00E945FA" w:rsidP="00E945FA">
      <w:pPr>
        <w:pStyle w:val="Code"/>
      </w:pPr>
      <w:r>
        <w:t xml:space="preserve">    }</w:t>
      </w:r>
    </w:p>
    <w:p w14:paraId="79692427" w14:textId="77777777" w:rsidR="00E945FA" w:rsidRDefault="00E945FA" w:rsidP="00E945FA">
      <w:pPr>
        <w:pStyle w:val="Code"/>
      </w:pPr>
      <w:r>
        <w:t xml:space="preserve">  }</w:t>
      </w:r>
    </w:p>
    <w:p w14:paraId="519CF80F" w14:textId="77777777" w:rsidR="00E945FA" w:rsidRDefault="00E945FA" w:rsidP="00E945FA">
      <w:pPr>
        <w:pStyle w:val="Code"/>
      </w:pPr>
      <w:r>
        <w:t>}</w:t>
      </w:r>
    </w:p>
    <w:p w14:paraId="0DE53616" w14:textId="33EC7A25" w:rsidR="00E945FA" w:rsidRDefault="00E945FA" w:rsidP="00E945FA">
      <w:pPr>
        <w:pStyle w:val="Note"/>
      </w:pPr>
      <w:r>
        <w:t xml:space="preserve">However, there might be several results associated with CWE 22. To avoid duplicating the metadata, the tool might choose to place it in the property bag belonging to the </w:t>
      </w:r>
      <w:r w:rsidRPr="00B94FAC">
        <w:rPr>
          <w:rStyle w:val="CODEtemp"/>
        </w:rPr>
        <w:t>run</w:t>
      </w:r>
      <w:r>
        <w:t xml:space="preserve"> object (</w:t>
      </w:r>
      <w:r w:rsidRPr="008F0C80">
        <w:t>§</w:t>
      </w:r>
      <w:r>
        <w:fldChar w:fldCharType="begin"/>
      </w:r>
      <w:r>
        <w:instrText xml:space="preserve"> REF _Ref493349997 \r \h </w:instrText>
      </w:r>
      <w:r>
        <w:fldChar w:fldCharType="separate"/>
      </w:r>
      <w:r w:rsidR="00514296">
        <w:t>3.11</w:t>
      </w:r>
      <w:r>
        <w:fldChar w:fldCharType="end"/>
      </w:r>
      <w:r>
        <w:t xml:space="preserve">) that lexically contains the </w:t>
      </w:r>
      <w:r w:rsidRPr="00B94FAC">
        <w:rPr>
          <w:rStyle w:val="CODEtemp"/>
        </w:rPr>
        <w:t>result</w:t>
      </w:r>
      <w:r>
        <w:t xml:space="preserve"> object:</w:t>
      </w:r>
    </w:p>
    <w:p w14:paraId="2D58AD47" w14:textId="09183E26" w:rsidR="00E945FA" w:rsidRDefault="00E945FA" w:rsidP="00E945FA">
      <w:pPr>
        <w:pStyle w:val="Code"/>
      </w:pPr>
      <w:r>
        <w:t>{                              # A run object (see §</w:t>
      </w:r>
      <w:r>
        <w:fldChar w:fldCharType="begin"/>
      </w:r>
      <w:r>
        <w:instrText xml:space="preserve"> REF _Ref493349997 \r \h </w:instrText>
      </w:r>
      <w:r>
        <w:fldChar w:fldCharType="separate"/>
      </w:r>
      <w:r w:rsidR="00514296">
        <w:t>3.11</w:t>
      </w:r>
      <w:r>
        <w:fldChar w:fldCharType="end"/>
      </w:r>
      <w:r>
        <w:t>)</w:t>
      </w:r>
    </w:p>
    <w:p w14:paraId="3DFC5AFA" w14:textId="77777777" w:rsidR="00E945FA" w:rsidRDefault="00E945FA" w:rsidP="00E945FA">
      <w:pPr>
        <w:pStyle w:val="Code"/>
      </w:pPr>
      <w:r>
        <w:t xml:space="preserve">  "results": [</w:t>
      </w:r>
    </w:p>
    <w:p w14:paraId="153B0F07" w14:textId="77777777" w:rsidR="00E945FA" w:rsidRDefault="00E945FA" w:rsidP="00E945FA">
      <w:pPr>
        <w:pStyle w:val="Code"/>
      </w:pPr>
      <w:r>
        <w:t xml:space="preserve">    {</w:t>
      </w:r>
    </w:p>
    <w:p w14:paraId="15BC29BB" w14:textId="77777777" w:rsidR="00E945FA" w:rsidRDefault="00E945FA" w:rsidP="00E945FA">
      <w:pPr>
        <w:pStyle w:val="Code"/>
      </w:pPr>
      <w:r>
        <w:t xml:space="preserve">      "ruleId": "SEC0251",</w:t>
      </w:r>
    </w:p>
    <w:p w14:paraId="2A40102E" w14:textId="77777777" w:rsidR="00E076E9" w:rsidRDefault="00E945FA" w:rsidP="00E945FA">
      <w:pPr>
        <w:pStyle w:val="Code"/>
      </w:pPr>
      <w:r>
        <w:t xml:space="preserve">      "message": </w:t>
      </w:r>
      <w:r w:rsidR="00E076E9">
        <w:t>{</w:t>
      </w:r>
    </w:p>
    <w:p w14:paraId="6F32038E" w14:textId="77777777" w:rsidR="00E076E9" w:rsidRDefault="00E076E9" w:rsidP="00E945FA">
      <w:pPr>
        <w:pStyle w:val="Code"/>
      </w:pPr>
      <w:r>
        <w:t xml:space="preserve">        "text": </w:t>
      </w:r>
      <w:r w:rsidR="00E945FA">
        <w:t>"The path 'data/../bin' is not within the 'data' directory"</w:t>
      </w:r>
    </w:p>
    <w:p w14:paraId="6E99A886" w14:textId="0A8C9295" w:rsidR="00E945FA" w:rsidRDefault="00E076E9" w:rsidP="00E945FA">
      <w:pPr>
        <w:pStyle w:val="Code"/>
      </w:pPr>
      <w:r>
        <w:t xml:space="preserve">      }</w:t>
      </w:r>
      <w:r w:rsidR="00E945FA">
        <w:t>,</w:t>
      </w:r>
    </w:p>
    <w:p w14:paraId="17E3025C" w14:textId="77777777" w:rsidR="00E945FA" w:rsidRDefault="00E945FA" w:rsidP="00E945FA">
      <w:pPr>
        <w:pStyle w:val="Code"/>
      </w:pPr>
      <w:r>
        <w:t xml:space="preserve">      "properties": {</w:t>
      </w:r>
    </w:p>
    <w:p w14:paraId="7ADE49A0" w14:textId="77777777" w:rsidR="00E945FA" w:rsidRDefault="00E945FA" w:rsidP="00E945FA">
      <w:pPr>
        <w:pStyle w:val="Code"/>
      </w:pPr>
      <w:r>
        <w:t xml:space="preserve">        "tags": [</w:t>
      </w:r>
    </w:p>
    <w:p w14:paraId="3CBB86E5" w14:textId="77777777" w:rsidR="00E945FA" w:rsidRDefault="00E945FA" w:rsidP="00E945FA">
      <w:pPr>
        <w:pStyle w:val="Code"/>
      </w:pPr>
      <w:r>
        <w:t xml:space="preserve">          "security",</w:t>
      </w:r>
    </w:p>
    <w:p w14:paraId="0132DE21" w14:textId="77777777" w:rsidR="00E945FA" w:rsidRDefault="00E945FA" w:rsidP="00E945FA">
      <w:pPr>
        <w:pStyle w:val="Code"/>
      </w:pPr>
      <w:r>
        <w:t xml:space="preserve">          "CWE/22"</w:t>
      </w:r>
    </w:p>
    <w:p w14:paraId="178050C9" w14:textId="77777777" w:rsidR="00E945FA" w:rsidRDefault="00E945FA" w:rsidP="00E945FA">
      <w:pPr>
        <w:pStyle w:val="Code"/>
      </w:pPr>
      <w:r>
        <w:t xml:space="preserve">        ]</w:t>
      </w:r>
    </w:p>
    <w:p w14:paraId="30A7FCB9" w14:textId="77777777" w:rsidR="00E945FA" w:rsidRDefault="00E945FA" w:rsidP="00E945FA">
      <w:pPr>
        <w:pStyle w:val="Code"/>
      </w:pPr>
      <w:r>
        <w:t xml:space="preserve">      }</w:t>
      </w:r>
    </w:p>
    <w:p w14:paraId="3797120C" w14:textId="77777777" w:rsidR="00E945FA" w:rsidRDefault="00E945FA" w:rsidP="00E945FA">
      <w:pPr>
        <w:pStyle w:val="Code"/>
      </w:pPr>
      <w:r>
        <w:t xml:space="preserve">    }</w:t>
      </w:r>
    </w:p>
    <w:p w14:paraId="399C2778" w14:textId="77777777" w:rsidR="00E945FA" w:rsidRDefault="00E945FA" w:rsidP="00E945FA">
      <w:pPr>
        <w:pStyle w:val="Code"/>
      </w:pPr>
      <w:r>
        <w:t xml:space="preserve">  ],</w:t>
      </w:r>
    </w:p>
    <w:p w14:paraId="36A3054E" w14:textId="77777777" w:rsidR="00E945FA" w:rsidRDefault="00E945FA" w:rsidP="00E945FA">
      <w:pPr>
        <w:pStyle w:val="Code"/>
      </w:pPr>
      <w:r>
        <w:t xml:space="preserve">  "properties": {              # The run object's property bag.</w:t>
      </w:r>
    </w:p>
    <w:p w14:paraId="270F4B97" w14:textId="77777777" w:rsidR="00E945FA" w:rsidRDefault="00E945FA" w:rsidP="00E945FA">
      <w:pPr>
        <w:pStyle w:val="Code"/>
      </w:pPr>
      <w:r>
        <w:t xml:space="preserve">    "CWE/22": {</w:t>
      </w:r>
    </w:p>
    <w:p w14:paraId="10D3B9EC" w14:textId="77777777" w:rsidR="00E945FA" w:rsidRDefault="00E945FA" w:rsidP="00E945FA">
      <w:pPr>
        <w:pStyle w:val="Code"/>
      </w:pPr>
      <w:r>
        <w:t xml:space="preserve">      "description": "</w:t>
      </w:r>
      <w:r w:rsidRPr="004D2CEE">
        <w:t>Im</w:t>
      </w:r>
      <w:r>
        <w:t>proper Limitation of a Pathname",</w:t>
      </w:r>
    </w:p>
    <w:p w14:paraId="259052F3" w14:textId="77777777" w:rsidR="00E945FA" w:rsidRDefault="00E945FA" w:rsidP="00E945FA">
      <w:pPr>
        <w:pStyle w:val="Code"/>
      </w:pPr>
      <w:r>
        <w:t xml:space="preserve">      "url": "</w:t>
      </w:r>
      <w:r w:rsidRPr="004D2CEE">
        <w:t>https://cwe.mitre.org/data/definitions/22.html</w:t>
      </w:r>
      <w:r>
        <w:t>"</w:t>
      </w:r>
    </w:p>
    <w:p w14:paraId="2CCB014E" w14:textId="77777777" w:rsidR="00E945FA" w:rsidRDefault="00E945FA" w:rsidP="00E945FA">
      <w:pPr>
        <w:pStyle w:val="Code"/>
      </w:pPr>
      <w:r>
        <w:t xml:space="preserve">    }</w:t>
      </w:r>
    </w:p>
    <w:p w14:paraId="02FDDCB0" w14:textId="77777777" w:rsidR="00E945FA" w:rsidRDefault="00E945FA" w:rsidP="00E945FA">
      <w:pPr>
        <w:pStyle w:val="Code"/>
      </w:pPr>
      <w:r>
        <w:t xml:space="preserve">  }</w:t>
      </w:r>
    </w:p>
    <w:p w14:paraId="60080D20" w14:textId="77777777" w:rsidR="00E945FA" w:rsidRDefault="00E945FA" w:rsidP="00E945FA">
      <w:pPr>
        <w:pStyle w:val="Code"/>
      </w:pPr>
      <w:r>
        <w:t>}</w:t>
      </w:r>
    </w:p>
    <w:p w14:paraId="2871A6AE" w14:textId="77777777" w:rsidR="002B48E2" w:rsidRPr="002B48E2" w:rsidRDefault="002B48E2" w:rsidP="002B48E2"/>
    <w:p w14:paraId="28927398" w14:textId="136F63B7" w:rsidR="00815787" w:rsidRDefault="00815787" w:rsidP="00815787">
      <w:pPr>
        <w:pStyle w:val="Heading2"/>
      </w:pPr>
      <w:bookmarkStart w:id="151" w:name="_Ref493413701"/>
      <w:bookmarkStart w:id="152" w:name="_Ref493413744"/>
      <w:bookmarkStart w:id="153" w:name="_Toc516056003"/>
      <w:r>
        <w:t>Date/time properties</w:t>
      </w:r>
      <w:bookmarkEnd w:id="151"/>
      <w:bookmarkEnd w:id="152"/>
      <w:bookmarkEnd w:id="153"/>
    </w:p>
    <w:p w14:paraId="33510EF1" w14:textId="0214DDA6" w:rsidR="00903F25" w:rsidRDefault="00903F25" w:rsidP="00903F25">
      <w:r w:rsidRPr="00903F25">
        <w:t xml:space="preserve">Certain properties in this specification specify a date and time. The value of every such property, if present, </w:t>
      </w:r>
      <w:r w:rsidR="00AF1133" w:rsidRPr="00AF1133">
        <w:rPr>
          <w:b/>
        </w:rPr>
        <w:t>SHALL</w:t>
      </w:r>
      <w:r w:rsidR="00AF1133" w:rsidRPr="00903F25">
        <w:t xml:space="preserve"> </w:t>
      </w:r>
      <w:r w:rsidRPr="00903F25">
        <w:t xml:space="preserve">be a string in the following format, which is compatible with </w:t>
      </w:r>
      <w:r>
        <w:t>[</w:t>
      </w:r>
      <w:hyperlink w:anchor="ISO86012004" w:history="1">
        <w:r w:rsidR="00675C8D" w:rsidRPr="00675C8D">
          <w:rPr>
            <w:rStyle w:val="Hyperlink"/>
          </w:rPr>
          <w:t>ISO8601:2004</w:t>
        </w:r>
      </w:hyperlink>
      <w:r>
        <w:t>]</w:t>
      </w:r>
      <w:r w:rsidRPr="00903F25">
        <w:t>:</w:t>
      </w:r>
    </w:p>
    <w:p w14:paraId="1FEC3ECB" w14:textId="52C4C5F3" w:rsidR="00903F25" w:rsidRDefault="00903F25" w:rsidP="00903F25">
      <w:pPr>
        <w:pStyle w:val="Code"/>
      </w:pPr>
      <w:r>
        <w:t>date</w:t>
      </w:r>
      <w:r w:rsidR="00E67676">
        <w:t xml:space="preserve"> t</w:t>
      </w:r>
      <w:r>
        <w:t>ime</w:t>
      </w:r>
      <w:r w:rsidR="00C06EC5">
        <w:t xml:space="preserve"> =</w:t>
      </w:r>
      <w:r>
        <w:t xml:space="preserve"> date</w:t>
      </w:r>
      <w:r w:rsidR="00C06EC5">
        <w:t>, "</w:t>
      </w:r>
      <w:r>
        <w:t>T</w:t>
      </w:r>
      <w:r w:rsidR="00C06EC5">
        <w:t xml:space="preserve">", </w:t>
      </w:r>
      <w:r>
        <w:t>time</w:t>
      </w:r>
      <w:r w:rsidR="00C06EC5">
        <w:t>, "</w:t>
      </w:r>
      <w:r>
        <w:t>Z</w:t>
      </w:r>
      <w:r w:rsidR="00C06EC5">
        <w:t>"</w:t>
      </w:r>
      <w:r w:rsidR="00AA5CBF">
        <w:t xml:space="preserve"> (* UTC time *)</w:t>
      </w:r>
      <w:r w:rsidR="00C06EC5">
        <w:t>;</w:t>
      </w:r>
    </w:p>
    <w:p w14:paraId="4531C810" w14:textId="353A01E0" w:rsidR="00903F25" w:rsidRDefault="00903F25" w:rsidP="00903F25">
      <w:pPr>
        <w:pStyle w:val="Code"/>
      </w:pPr>
    </w:p>
    <w:p w14:paraId="21D4F13F" w14:textId="7ED9122E" w:rsidR="00903F25" w:rsidRDefault="00903F25" w:rsidP="00903F25">
      <w:pPr>
        <w:pStyle w:val="Code"/>
      </w:pPr>
      <w:r>
        <w:t>date</w:t>
      </w:r>
      <w:r w:rsidR="00C06EC5">
        <w:t xml:space="preserve"> =</w:t>
      </w:r>
      <w:r>
        <w:t xml:space="preserve"> </w:t>
      </w:r>
      <w:r w:rsidR="00C06EC5">
        <w:t>year, "</w:t>
      </w:r>
      <w:r>
        <w:t>-</w:t>
      </w:r>
      <w:r w:rsidR="00C06EC5">
        <w:t>", month, "</w:t>
      </w:r>
      <w:r>
        <w:t>-</w:t>
      </w:r>
      <w:r w:rsidR="00C06EC5">
        <w:t>", day;</w:t>
      </w:r>
    </w:p>
    <w:p w14:paraId="4F6BB433" w14:textId="3F9E4431" w:rsidR="00C06EC5" w:rsidRDefault="00C06EC5" w:rsidP="00903F25">
      <w:pPr>
        <w:pStyle w:val="Code"/>
      </w:pPr>
    </w:p>
    <w:p w14:paraId="35AAD4EF" w14:textId="1FD7D15F" w:rsidR="00C06EC5" w:rsidRDefault="00C06EC5" w:rsidP="00903F25">
      <w:pPr>
        <w:pStyle w:val="Code"/>
      </w:pPr>
      <w:r>
        <w:t>year = 4 * decimal digit;</w:t>
      </w:r>
    </w:p>
    <w:p w14:paraId="72E242A1" w14:textId="2C18CA03" w:rsidR="00C06EC5" w:rsidRDefault="00C06EC5" w:rsidP="00903F25">
      <w:pPr>
        <w:pStyle w:val="Code"/>
      </w:pPr>
    </w:p>
    <w:p w14:paraId="4E0A9D65" w14:textId="048C8E92" w:rsidR="00C06EC5" w:rsidRDefault="00C06EC5" w:rsidP="00903F25">
      <w:pPr>
        <w:pStyle w:val="Code"/>
      </w:pPr>
      <w:r>
        <w:t>month = 2 * decimal digit (* from 01 to 12 *);</w:t>
      </w:r>
    </w:p>
    <w:p w14:paraId="54A628BC" w14:textId="47FA517F" w:rsidR="00C06EC5" w:rsidRDefault="00C06EC5" w:rsidP="00903F25">
      <w:pPr>
        <w:pStyle w:val="Code"/>
      </w:pPr>
    </w:p>
    <w:p w14:paraId="6915405D" w14:textId="5EB7B488" w:rsidR="00C06EC5" w:rsidRDefault="00C06EC5" w:rsidP="00903F25">
      <w:pPr>
        <w:pStyle w:val="Code"/>
      </w:pPr>
      <w:r>
        <w:lastRenderedPageBreak/>
        <w:t>day = 2 * decimal digit (* from 01 to 31 *);</w:t>
      </w:r>
    </w:p>
    <w:p w14:paraId="0137B2CA" w14:textId="77777777" w:rsidR="00903F25" w:rsidRDefault="00903F25" w:rsidP="00903F25">
      <w:pPr>
        <w:pStyle w:val="Code"/>
      </w:pPr>
    </w:p>
    <w:p w14:paraId="6E04582B" w14:textId="23AFBB87" w:rsidR="00903F25" w:rsidRDefault="00C06EC5" w:rsidP="00903F25">
      <w:pPr>
        <w:pStyle w:val="Code"/>
      </w:pPr>
      <w:r>
        <w:t>t</w:t>
      </w:r>
      <w:r w:rsidR="00903F25">
        <w:t>ime</w:t>
      </w:r>
      <w:r>
        <w:t xml:space="preserve"> =</w:t>
      </w:r>
      <w:r w:rsidR="00903F25">
        <w:t xml:space="preserve"> </w:t>
      </w:r>
      <w:r>
        <w:t>hour, "</w:t>
      </w:r>
      <w:r w:rsidR="00903F25">
        <w:t>:</w:t>
      </w:r>
      <w:r>
        <w:t>", minute, "</w:t>
      </w:r>
      <w:r w:rsidR="00903F25">
        <w:t>:</w:t>
      </w:r>
      <w:r>
        <w:t xml:space="preserve">", second, </w:t>
      </w:r>
      <w:r w:rsidR="00903F25">
        <w:t>[</w:t>
      </w:r>
      <w:r>
        <w:t xml:space="preserve"> "</w:t>
      </w:r>
      <w:r w:rsidR="00903F25">
        <w:t>.</w:t>
      </w:r>
      <w:r>
        <w:t>"</w:t>
      </w:r>
      <w:r w:rsidR="00A14EA3">
        <w:t>,</w:t>
      </w:r>
      <w:r>
        <w:t xml:space="preserve"> </w:t>
      </w:r>
      <w:r w:rsidR="00A14EA3">
        <w:t>fraction</w:t>
      </w:r>
      <w:r w:rsidR="00752C39">
        <w:t xml:space="preserve"> </w:t>
      </w:r>
      <w:r w:rsidR="00903F25">
        <w:t>]</w:t>
      </w:r>
      <w:r w:rsidR="00752C39">
        <w:t>;</w:t>
      </w:r>
    </w:p>
    <w:p w14:paraId="08912A76" w14:textId="243E6890" w:rsidR="00AA5CBF" w:rsidRDefault="00AA5CBF" w:rsidP="00903F25">
      <w:pPr>
        <w:pStyle w:val="Code"/>
      </w:pPr>
    </w:p>
    <w:p w14:paraId="093E14E3" w14:textId="2F6A5BEF" w:rsidR="00AA5CBF" w:rsidRDefault="00AA5CBF" w:rsidP="00903F25">
      <w:pPr>
        <w:pStyle w:val="Code"/>
      </w:pPr>
      <w:r>
        <w:t>hour = 2 * decimal digit (* from 00 to 12 *);</w:t>
      </w:r>
    </w:p>
    <w:p w14:paraId="1E55A19D" w14:textId="7D56D52F" w:rsidR="00AA5CBF" w:rsidRDefault="00AA5CBF" w:rsidP="00903F25">
      <w:pPr>
        <w:pStyle w:val="Code"/>
      </w:pPr>
    </w:p>
    <w:p w14:paraId="073D7161" w14:textId="41552D1C" w:rsidR="00AA5CBF" w:rsidRDefault="00AA5CBF" w:rsidP="00903F25">
      <w:pPr>
        <w:pStyle w:val="Code"/>
      </w:pPr>
      <w:r>
        <w:t>minute = 2 * decimal digit (* from 00 to 59 *);</w:t>
      </w:r>
    </w:p>
    <w:p w14:paraId="7BB066F5" w14:textId="78CFDE9E" w:rsidR="00AA5CBF" w:rsidRDefault="00AA5CBF" w:rsidP="00903F25">
      <w:pPr>
        <w:pStyle w:val="Code"/>
      </w:pPr>
    </w:p>
    <w:p w14:paraId="599C56BF" w14:textId="2BED0B42" w:rsidR="00AA5CBF" w:rsidRDefault="00AA5CBF" w:rsidP="00903F25">
      <w:pPr>
        <w:pStyle w:val="Code"/>
      </w:pPr>
      <w:r>
        <w:t xml:space="preserve">second = 2 * decimal digit (* from 00 to </w:t>
      </w:r>
      <w:r w:rsidR="00A14EA3">
        <w:t>60, to accommodate leap second</w:t>
      </w:r>
      <w:r>
        <w:t xml:space="preserve"> *);</w:t>
      </w:r>
    </w:p>
    <w:p w14:paraId="0920C893" w14:textId="355C6599" w:rsidR="00AA5CBF" w:rsidRDefault="00AA5CBF" w:rsidP="00903F25">
      <w:pPr>
        <w:pStyle w:val="Code"/>
      </w:pPr>
    </w:p>
    <w:p w14:paraId="34B28157" w14:textId="18AA8FEB" w:rsidR="00AA5CBF" w:rsidRDefault="00A14EA3" w:rsidP="00903F25">
      <w:pPr>
        <w:pStyle w:val="Code"/>
      </w:pPr>
      <w:r>
        <w:t>fraction</w:t>
      </w:r>
      <w:r w:rsidR="00AA5CBF">
        <w:t xml:space="preserve"> = decimal digit</w:t>
      </w:r>
      <w:r>
        <w:t>, { decimal digit }</w:t>
      </w:r>
      <w:r w:rsidR="00AA5CBF">
        <w:t>;</w:t>
      </w:r>
    </w:p>
    <w:p w14:paraId="655BFAD0" w14:textId="77777777" w:rsidR="00AA5CBF" w:rsidRDefault="00AA5CBF" w:rsidP="00AF1133">
      <w:pPr>
        <w:pStyle w:val="Note"/>
      </w:pPr>
    </w:p>
    <w:p w14:paraId="341ADC40" w14:textId="5AB6A700" w:rsidR="00AF1133" w:rsidRDefault="00AF1133" w:rsidP="00AF1133">
      <w:pPr>
        <w:pStyle w:val="Note"/>
        <w:rPr>
          <w:rStyle w:val="CODEtemp"/>
        </w:rPr>
      </w:pPr>
      <w:r>
        <w:t>EXAMPLES:</w:t>
      </w:r>
      <w:r>
        <w:br/>
      </w:r>
      <w:r w:rsidRPr="00AF1133">
        <w:rPr>
          <w:rStyle w:val="CODEtemp"/>
        </w:rPr>
        <w:t>2016-02-08T16:08:25Z</w:t>
      </w:r>
      <w:r>
        <w:br/>
      </w:r>
      <w:r w:rsidRPr="00AF1133">
        <w:rPr>
          <w:rStyle w:val="CODEtemp"/>
        </w:rPr>
        <w:t>2016-02-08T16:08:25.943Z</w:t>
      </w:r>
    </w:p>
    <w:p w14:paraId="2C31A236" w14:textId="2815B7C7" w:rsidR="00A14EA3" w:rsidRPr="00A14EA3" w:rsidRDefault="00A14EA3" w:rsidP="00A14EA3">
      <w:r>
        <w:t xml:space="preserve">A SARIF producer </w:t>
      </w:r>
      <w:r>
        <w:rPr>
          <w:b/>
        </w:rPr>
        <w:t>SHOULD</w:t>
      </w:r>
      <w:r w:rsidRPr="007A694C">
        <w:t xml:space="preserve"> </w:t>
      </w:r>
      <w:r>
        <w:t xml:space="preserve">base the </w:t>
      </w:r>
      <w:r w:rsidRPr="007A694C">
        <w:t xml:space="preserve">number of digits in </w:t>
      </w:r>
      <w:r w:rsidRPr="007A694C">
        <w:rPr>
          <w:rStyle w:val="CODEtemp"/>
        </w:rPr>
        <w:t>fraction</w:t>
      </w:r>
      <w:r w:rsidRPr="007A694C">
        <w:t xml:space="preserve"> on the precision of the clock on the computer </w:t>
      </w:r>
      <w:r>
        <w:t>on which it runs</w:t>
      </w:r>
      <w:r w:rsidRPr="007A694C">
        <w:t>.</w:t>
      </w:r>
    </w:p>
    <w:p w14:paraId="4F027525" w14:textId="335D8493" w:rsidR="00815787" w:rsidRDefault="00E076E9" w:rsidP="00815787">
      <w:pPr>
        <w:pStyle w:val="Heading2"/>
      </w:pPr>
      <w:bookmarkStart w:id="154" w:name="_Ref493426052"/>
      <w:bookmarkStart w:id="155" w:name="_Ref508814664"/>
      <w:bookmarkStart w:id="156" w:name="_Toc516056004"/>
      <w:r>
        <w:t>m</w:t>
      </w:r>
      <w:r w:rsidR="00815787">
        <w:t xml:space="preserve">essage </w:t>
      </w:r>
      <w:bookmarkEnd w:id="154"/>
      <w:r>
        <w:t>objects</w:t>
      </w:r>
      <w:bookmarkEnd w:id="155"/>
      <w:bookmarkEnd w:id="156"/>
    </w:p>
    <w:p w14:paraId="0A758B59" w14:textId="372BB610" w:rsidR="00354823" w:rsidRPr="00354823" w:rsidRDefault="00354823" w:rsidP="00354823">
      <w:pPr>
        <w:pStyle w:val="Heading3"/>
      </w:pPr>
      <w:bookmarkStart w:id="157" w:name="_Toc516056005"/>
      <w:r>
        <w:t>General</w:t>
      </w:r>
      <w:bookmarkEnd w:id="157"/>
    </w:p>
    <w:p w14:paraId="63E76F08" w14:textId="6612E7B5" w:rsidR="00A92A05" w:rsidRDefault="00CD2928" w:rsidP="00A92A05">
      <w:r w:rsidRPr="00CD2928">
        <w:t xml:space="preserve">Certain </w:t>
      </w:r>
      <w:r w:rsidR="00B14DB7">
        <w:t>objects</w:t>
      </w:r>
      <w:r w:rsidRPr="00CD2928">
        <w:t xml:space="preserve"> in this specification </w:t>
      </w:r>
      <w:r w:rsidR="00045705">
        <w:t>define</w:t>
      </w:r>
      <w:r w:rsidRPr="00CD2928">
        <w:t xml:space="preserve"> messages intended to be viewed by a user. </w:t>
      </w:r>
      <w:r w:rsidR="00E076E9">
        <w:t xml:space="preserve">SARIF represents such a message with a </w:t>
      </w:r>
      <w:r w:rsidR="00E076E9" w:rsidRPr="0085499B">
        <w:rPr>
          <w:rStyle w:val="CODEtemp"/>
        </w:rPr>
        <w:t>message</w:t>
      </w:r>
      <w:r w:rsidR="00E076E9">
        <w:t xml:space="preserve"> object, which offers the following features:</w:t>
      </w:r>
    </w:p>
    <w:p w14:paraId="6A261B42" w14:textId="77777777" w:rsidR="00E076E9" w:rsidRDefault="00E076E9" w:rsidP="00E04728">
      <w:pPr>
        <w:pStyle w:val="ListParagraph"/>
        <w:numPr>
          <w:ilvl w:val="0"/>
          <w:numId w:val="51"/>
        </w:numPr>
      </w:pPr>
      <w:r w:rsidRPr="007D1B39">
        <w:t>Message strings in plain text (“plain text messages”)</w:t>
      </w:r>
      <w:r>
        <w:t>.</w:t>
      </w:r>
    </w:p>
    <w:p w14:paraId="52F0962E" w14:textId="77777777" w:rsidR="00E076E9" w:rsidRDefault="00E076E9" w:rsidP="00E04728">
      <w:pPr>
        <w:pStyle w:val="ListParagraph"/>
        <w:numPr>
          <w:ilvl w:val="0"/>
          <w:numId w:val="51"/>
        </w:numPr>
      </w:pPr>
      <w:r w:rsidRPr="007D1B39">
        <w:t>Message strings that incorporate formatting information (“rich text messages”).</w:t>
      </w:r>
    </w:p>
    <w:p w14:paraId="72BE4F6E" w14:textId="77777777" w:rsidR="00E076E9" w:rsidRDefault="00E076E9" w:rsidP="00E04728">
      <w:pPr>
        <w:pStyle w:val="ListParagraph"/>
        <w:numPr>
          <w:ilvl w:val="0"/>
          <w:numId w:val="51"/>
        </w:numPr>
      </w:pPr>
      <w:r w:rsidRPr="007D1B39">
        <w:t>Message strings with placeholders for variable information.</w:t>
      </w:r>
    </w:p>
    <w:p w14:paraId="7E4FFA2B" w14:textId="363BD04C" w:rsidR="00E076E9" w:rsidRDefault="00E076E9" w:rsidP="00E04728">
      <w:pPr>
        <w:pStyle w:val="ListParagraph"/>
        <w:numPr>
          <w:ilvl w:val="0"/>
          <w:numId w:val="51"/>
        </w:numPr>
      </w:pPr>
      <w:r>
        <w:t>Localized message strings.</w:t>
      </w:r>
    </w:p>
    <w:p w14:paraId="31452CE1" w14:textId="75857643" w:rsidR="00045705" w:rsidRDefault="00045705" w:rsidP="00045705">
      <w:pPr>
        <w:pStyle w:val="Heading3"/>
      </w:pPr>
      <w:bookmarkStart w:id="158" w:name="_Ref503354593"/>
      <w:bookmarkStart w:id="159" w:name="_Toc516056006"/>
      <w:r>
        <w:t>Plain text messages</w:t>
      </w:r>
      <w:bookmarkEnd w:id="158"/>
      <w:bookmarkEnd w:id="159"/>
    </w:p>
    <w:p w14:paraId="37ABE498" w14:textId="77777777" w:rsidR="00032E78" w:rsidRDefault="00045705" w:rsidP="00045705">
      <w:r>
        <w:t>A plain text</w:t>
      </w:r>
      <w:r w:rsidRPr="00CD2928">
        <w:t xml:space="preserve"> message </w:t>
      </w:r>
      <w:r w:rsidRPr="00CD2928">
        <w:rPr>
          <w:b/>
        </w:rPr>
        <w:t>SHOULD</w:t>
      </w:r>
      <w:r w:rsidRPr="00CD2928">
        <w:t xml:space="preserve"> be expressed as a single paragraph of plain text, consisting of one or more complete sentences, each ending with a period (or appropriate punctuation for the language in which the message is written). The message </w:t>
      </w:r>
      <w:r>
        <w:rPr>
          <w:b/>
        </w:rPr>
        <w:t>SHALL</w:t>
      </w:r>
      <w:r w:rsidRPr="00A355DC">
        <w:rPr>
          <w:b/>
        </w:rPr>
        <w:t xml:space="preserve"> NOT</w:t>
      </w:r>
      <w:r w:rsidRPr="00CD2928">
        <w:t xml:space="preserve"> contain formatting information such as HTML tags.</w:t>
      </w:r>
    </w:p>
    <w:p w14:paraId="0B41D032" w14:textId="0E23E01F" w:rsidR="00DB030B" w:rsidRDefault="00045705" w:rsidP="00045705">
      <w:r w:rsidRPr="00CD2928">
        <w:t xml:space="preserve">The message </w:t>
      </w:r>
      <w:r w:rsidRPr="00A355DC">
        <w:rPr>
          <w:b/>
        </w:rPr>
        <w:t>SHOULD NOT</w:t>
      </w:r>
      <w:r w:rsidRPr="00CD2928">
        <w:t xml:space="preserve"> contain JSON escaped line breaks (</w:t>
      </w:r>
      <w:r w:rsidR="00DB030B" w:rsidRPr="00DB030B">
        <w:rPr>
          <w:rStyle w:val="CODEtemp"/>
        </w:rPr>
        <w:t>"</w:t>
      </w:r>
      <w:r w:rsidRPr="00DB030B">
        <w:rPr>
          <w:rStyle w:val="CODEtemp"/>
        </w:rPr>
        <w:t>\</w:t>
      </w:r>
      <w:r w:rsidRPr="00A355DC">
        <w:rPr>
          <w:rStyle w:val="CODEtemp"/>
        </w:rPr>
        <w:t>r</w:t>
      </w:r>
      <w:r w:rsidR="00DB030B">
        <w:rPr>
          <w:rStyle w:val="CODEtemp"/>
        </w:rPr>
        <w:t>"</w:t>
      </w:r>
      <w:r w:rsidRPr="00CD2928">
        <w:t xml:space="preserve"> or </w:t>
      </w:r>
      <w:r w:rsidR="00DB030B">
        <w:rPr>
          <w:rStyle w:val="CODEtemp"/>
        </w:rPr>
        <w:t>"\</w:t>
      </w:r>
      <w:r w:rsidRPr="00A355DC">
        <w:rPr>
          <w:rStyle w:val="CODEtemp"/>
        </w:rPr>
        <w:t>n</w:t>
      </w:r>
      <w:r w:rsidR="00DB030B">
        <w:rPr>
          <w:rStyle w:val="CODEtemp"/>
        </w:rPr>
        <w:t>"</w:t>
      </w:r>
      <w:r w:rsidRPr="00CD2928">
        <w:t>).</w:t>
      </w:r>
      <w:r w:rsidR="00DB030B">
        <w:t xml:space="preserve"> However, if line breaks are present, they </w:t>
      </w:r>
      <w:r w:rsidR="00DB030B">
        <w:rPr>
          <w:b/>
        </w:rPr>
        <w:t>MAY</w:t>
      </w:r>
      <w:r w:rsidR="00DB030B">
        <w:t xml:space="preserve"> follow any convention (for example, </w:t>
      </w:r>
      <w:r w:rsidR="00DB030B" w:rsidRPr="0003154D">
        <w:rPr>
          <w:rStyle w:val="CODEtemp"/>
        </w:rPr>
        <w:t>"\n"</w:t>
      </w:r>
      <w:r w:rsidR="00DB030B">
        <w:t xml:space="preserve"> or </w:t>
      </w:r>
      <w:r w:rsidR="00DB030B" w:rsidRPr="0003154D">
        <w:rPr>
          <w:rStyle w:val="CODEtemp"/>
        </w:rPr>
        <w:t>"\r\n"</w:t>
      </w:r>
      <w:r w:rsidR="00DB030B">
        <w:t xml:space="preserve">). A SARIF post-processor </w:t>
      </w:r>
      <w:r w:rsidR="00DB030B">
        <w:rPr>
          <w:b/>
        </w:rPr>
        <w:t>MAY</w:t>
      </w:r>
      <w:r w:rsidR="00DB030B">
        <w:t xml:space="preserve"> normalize line breaks to any desired convention, including escaping or removing the line breaks so that the entire message renders on a single line.</w:t>
      </w:r>
    </w:p>
    <w:p w14:paraId="68EF3FFE" w14:textId="582BB7B1" w:rsidR="00045705" w:rsidRDefault="0085499B" w:rsidP="00045705">
      <w:r>
        <w:t xml:space="preserve">The message string </w:t>
      </w:r>
      <w:r>
        <w:rPr>
          <w:b/>
        </w:rPr>
        <w:t>MAY</w:t>
      </w:r>
      <w:r>
        <w:t xml:space="preserve"> contain placeholders (§</w:t>
      </w:r>
      <w:r>
        <w:fldChar w:fldCharType="begin"/>
      </w:r>
      <w:r>
        <w:instrText xml:space="preserve"> REF _Ref508810893 \r \h </w:instrText>
      </w:r>
      <w:r>
        <w:fldChar w:fldCharType="separate"/>
      </w:r>
      <w:r w:rsidR="00514296">
        <w:t>3.9.4</w:t>
      </w:r>
      <w:r>
        <w:fldChar w:fldCharType="end"/>
      </w:r>
      <w:r>
        <w:t>) and embedded links (§</w:t>
      </w:r>
      <w:r>
        <w:fldChar w:fldCharType="begin"/>
      </w:r>
      <w:r>
        <w:instrText xml:space="preserve"> REF _Ref508810900 \r \h </w:instrText>
      </w:r>
      <w:r>
        <w:fldChar w:fldCharType="separate"/>
      </w:r>
      <w:r w:rsidR="00514296">
        <w:t>3.9.5</w:t>
      </w:r>
      <w:r>
        <w:fldChar w:fldCharType="end"/>
      </w:r>
      <w:r>
        <w:t>).</w:t>
      </w:r>
    </w:p>
    <w:p w14:paraId="46089051" w14:textId="22B831FF" w:rsidR="00A355DC" w:rsidRDefault="00A355DC" w:rsidP="00A92A05">
      <w:r w:rsidRPr="00A355DC">
        <w:t xml:space="preserve">If the message consists of more than one sentence, </w:t>
      </w:r>
      <w:r w:rsidR="00A4123E">
        <w:t>its</w:t>
      </w:r>
      <w:r w:rsidRPr="00A355DC">
        <w:t xml:space="preserve"> first sentence </w:t>
      </w:r>
      <w:r w:rsidRPr="00A355DC">
        <w:rPr>
          <w:b/>
        </w:rPr>
        <w:t>SHOULD</w:t>
      </w:r>
      <w:r w:rsidRPr="00A355DC">
        <w:t xml:space="preserve"> provide a useful summary of the message, suitable for display in cases where UI</w:t>
      </w:r>
      <w:r>
        <w:t xml:space="preserve"> space</w:t>
      </w:r>
      <w:r w:rsidRPr="00A355DC">
        <w:t xml:space="preserve"> is limited.</w:t>
      </w:r>
    </w:p>
    <w:p w14:paraId="64872784" w14:textId="5793CF9F" w:rsidR="00A355DC" w:rsidRDefault="00A355DC" w:rsidP="00A355DC">
      <w:pPr>
        <w:pStyle w:val="Note"/>
      </w:pPr>
      <w:r>
        <w:t xml:space="preserve">NOTE 1: </w:t>
      </w:r>
      <w:r w:rsidRPr="00A355DC">
        <w:t>If a tool does not construct the message in this way, the initial portion of the message that a viewer displays where UI space is limited might not be understandable.</w:t>
      </w:r>
    </w:p>
    <w:p w14:paraId="5C90DF67" w14:textId="2631FF30" w:rsidR="00A355DC" w:rsidRDefault="00A355DC" w:rsidP="00A355DC">
      <w:pPr>
        <w:pStyle w:val="Note"/>
      </w:pPr>
      <w:r>
        <w:t xml:space="preserve">NOTE 2: </w:t>
      </w:r>
      <w:r w:rsidRPr="00A355DC">
        <w:t>The rationale for these guidelines is that the SARIF format is intended to make it feasible to merge the outputs of multiple tools into a single user experience. A uniform approach to message authoring enhances the quality of that experience.</w:t>
      </w:r>
    </w:p>
    <w:p w14:paraId="67178A75" w14:textId="261B1A2A" w:rsidR="00A4123E" w:rsidRDefault="00A4123E" w:rsidP="00A4123E">
      <w:pPr>
        <w:pStyle w:val="Heading3"/>
      </w:pPr>
      <w:bookmarkStart w:id="160" w:name="_Ref503354606"/>
      <w:bookmarkStart w:id="161" w:name="_Toc516056007"/>
      <w:r>
        <w:lastRenderedPageBreak/>
        <w:t>Rich text messages</w:t>
      </w:r>
      <w:bookmarkEnd w:id="160"/>
      <w:bookmarkEnd w:id="161"/>
    </w:p>
    <w:p w14:paraId="78C77DEB" w14:textId="06212753" w:rsidR="00675C8D" w:rsidRPr="00675C8D" w:rsidRDefault="00675C8D" w:rsidP="00675C8D">
      <w:pPr>
        <w:pStyle w:val="Heading4"/>
      </w:pPr>
      <w:bookmarkStart w:id="162" w:name="_Toc516056008"/>
      <w:r>
        <w:t>General</w:t>
      </w:r>
      <w:bookmarkEnd w:id="162"/>
    </w:p>
    <w:p w14:paraId="45F56986" w14:textId="6EF73125" w:rsidR="00A4123E" w:rsidRDefault="00A4123E" w:rsidP="00A4123E">
      <w:r>
        <w:t xml:space="preserve">Rich text messages </w:t>
      </w:r>
      <w:r>
        <w:rPr>
          <w:b/>
        </w:rPr>
        <w:t>MAY</w:t>
      </w:r>
      <w:r>
        <w:t xml:space="preserve"> be of arbitrary length and </w:t>
      </w:r>
      <w:r>
        <w:rPr>
          <w:b/>
        </w:rPr>
        <w:t>SHOULD</w:t>
      </w:r>
      <w:r>
        <w:t xml:space="preserve"> contain formatting information.</w:t>
      </w:r>
      <w:r w:rsidR="0085499B">
        <w:t xml:space="preserve"> The message string </w:t>
      </w:r>
      <w:r w:rsidR="0085499B">
        <w:rPr>
          <w:b/>
        </w:rPr>
        <w:t>MAY</w:t>
      </w:r>
      <w:r w:rsidR="0085499B">
        <w:t xml:space="preserve"> also contain placeholders (§</w:t>
      </w:r>
      <w:r w:rsidR="0085499B">
        <w:fldChar w:fldCharType="begin"/>
      </w:r>
      <w:r w:rsidR="0085499B">
        <w:instrText xml:space="preserve"> REF _Ref508810893 \r \h </w:instrText>
      </w:r>
      <w:r w:rsidR="0085499B">
        <w:fldChar w:fldCharType="separate"/>
      </w:r>
      <w:r w:rsidR="00514296">
        <w:t>3.9.4</w:t>
      </w:r>
      <w:r w:rsidR="0085499B">
        <w:fldChar w:fldCharType="end"/>
      </w:r>
      <w:r w:rsidR="0085499B">
        <w:t>) and embedded links (§</w:t>
      </w:r>
      <w:r w:rsidR="0085499B">
        <w:fldChar w:fldCharType="begin"/>
      </w:r>
      <w:r w:rsidR="0085499B">
        <w:instrText xml:space="preserve"> REF _Ref508810900 \r \h </w:instrText>
      </w:r>
      <w:r w:rsidR="0085499B">
        <w:fldChar w:fldCharType="separate"/>
      </w:r>
      <w:r w:rsidR="00514296">
        <w:t>3.9.5</w:t>
      </w:r>
      <w:r w:rsidR="0085499B">
        <w:fldChar w:fldCharType="end"/>
      </w:r>
      <w:r w:rsidR="0085499B">
        <w:t>).</w:t>
      </w:r>
    </w:p>
    <w:p w14:paraId="1BFC46D5" w14:textId="736948E7" w:rsidR="00A4123E" w:rsidRDefault="00A4123E" w:rsidP="00A4123E">
      <w:r>
        <w:t xml:space="preserve">Every rich text message in a given run </w:t>
      </w:r>
      <w:r>
        <w:rPr>
          <w:b/>
        </w:rPr>
        <w:t>SHALL</w:t>
      </w:r>
      <w:r>
        <w:t xml:space="preserve"> be expressed in the same markup language, specified by the </w:t>
      </w:r>
      <w:r>
        <w:rPr>
          <w:rStyle w:val="CODEtemp"/>
        </w:rPr>
        <w:t>run.richMessageMimeType</w:t>
      </w:r>
      <w:r>
        <w:t xml:space="preserve"> property</w:t>
      </w:r>
      <w:r w:rsidR="00E769D4">
        <w:t xml:space="preserve"> (§</w:t>
      </w:r>
      <w:r w:rsidR="00E769D4">
        <w:fldChar w:fldCharType="begin"/>
      </w:r>
      <w:r w:rsidR="00E769D4">
        <w:instrText xml:space="preserve"> REF _Ref503355262 \r \h </w:instrText>
      </w:r>
      <w:r w:rsidR="00E769D4">
        <w:fldChar w:fldCharType="separate"/>
      </w:r>
      <w:r w:rsidR="00514296">
        <w:t>3.11.19</w:t>
      </w:r>
      <w:r w:rsidR="00E769D4">
        <w:fldChar w:fldCharType="end"/>
      </w:r>
      <w:r w:rsidR="00E769D4">
        <w:t>)</w:t>
      </w:r>
      <w:r>
        <w:t xml:space="preserve">. For maximum interoperability among SARIF log files produced by different tools, </w:t>
      </w:r>
      <w:r w:rsidR="00817B44">
        <w:t xml:space="preserve">direct producers </w:t>
      </w:r>
      <w:r w:rsidR="00817B44" w:rsidRPr="00817B44">
        <w:rPr>
          <w:b/>
        </w:rPr>
        <w:t>SHALL</w:t>
      </w:r>
      <w:r w:rsidR="00817B44">
        <w:t xml:space="preserve"> express </w:t>
      </w:r>
      <w:r w:rsidRPr="00817B44">
        <w:t>rich</w:t>
      </w:r>
      <w:r>
        <w:t xml:space="preserve"> text messages in GitHub-Flavored Markdown [</w:t>
      </w:r>
      <w:hyperlink w:anchor="GFM" w:history="1">
        <w:r w:rsidR="00B668D7" w:rsidRPr="00B668D7">
          <w:rPr>
            <w:rStyle w:val="Hyperlink"/>
          </w:rPr>
          <w:t>GFM</w:t>
        </w:r>
      </w:hyperlink>
      <w:r>
        <w:t>]. Since GFM is a superset of CommonMark [</w:t>
      </w:r>
      <w:hyperlink w:anchor="CMARK" w:history="1">
        <w:r w:rsidR="00675C8D" w:rsidRPr="00675C8D">
          <w:rPr>
            <w:rStyle w:val="Hyperlink"/>
          </w:rPr>
          <w:t>CMARK</w:t>
        </w:r>
      </w:hyperlink>
      <w:r>
        <w:t>], any CommonMark Markdown syntax is acceptable.</w:t>
      </w:r>
    </w:p>
    <w:p w14:paraId="70ED21CD" w14:textId="43152566" w:rsidR="00A4123E" w:rsidRDefault="00A4123E" w:rsidP="00A4123E">
      <w:r>
        <w:t xml:space="preserve">If an analysis tool produces a custom output format that includes rich text messages in a format other than GFM, a converter which translates the output of that tool to SARIF </w:t>
      </w:r>
      <w:r>
        <w:rPr>
          <w:b/>
        </w:rPr>
        <w:t>SHOULD NOT</w:t>
      </w:r>
      <w:r>
        <w:t xml:space="preserve"> attempt to translate the messages to GFM. Instead, it </w:t>
      </w:r>
      <w:r>
        <w:rPr>
          <w:b/>
        </w:rPr>
        <w:t>SHOULD</w:t>
      </w:r>
      <w:r>
        <w:t xml:space="preserve"> set </w:t>
      </w:r>
      <w:r>
        <w:rPr>
          <w:rStyle w:val="CODEtemp"/>
        </w:rPr>
        <w:t>run.richMessageMimeType</w:t>
      </w:r>
      <w:r>
        <w:t xml:space="preserve"> to a value appropriate to the analysis tool’s output format.</w:t>
      </w:r>
    </w:p>
    <w:p w14:paraId="0FD9A5DB" w14:textId="788E8E6E" w:rsidR="00675C8D" w:rsidRDefault="00675C8D" w:rsidP="00675C8D">
      <w:pPr>
        <w:pStyle w:val="Heading4"/>
      </w:pPr>
      <w:bookmarkStart w:id="163" w:name="_Ref503355198"/>
      <w:bookmarkStart w:id="164" w:name="_Toc516056009"/>
      <w:r>
        <w:t>Security implications</w:t>
      </w:r>
      <w:bookmarkEnd w:id="163"/>
      <w:bookmarkEnd w:id="164"/>
    </w:p>
    <w:p w14:paraId="6D3F0C8E" w14:textId="7A4ECEB9" w:rsidR="00675C8D" w:rsidRDefault="00675C8D" w:rsidP="00675C8D">
      <w:r>
        <w:t xml:space="preserve">If the rich text message format is any variant of Markdown, then for security reasons, </w:t>
      </w:r>
      <w:r w:rsidR="00817B44">
        <w:t>SARIF</w:t>
      </w:r>
      <w:r>
        <w:t xml:space="preserve"> producers and </w:t>
      </w:r>
      <w:r w:rsidR="00817B44">
        <w:t xml:space="preserve">SARIF </w:t>
      </w:r>
      <w:r>
        <w:t xml:space="preserve">consumers </w:t>
      </w:r>
      <w:r w:rsidR="000804E2">
        <w:rPr>
          <w:b/>
        </w:rPr>
        <w:t>SHALL</w:t>
      </w:r>
      <w:r>
        <w:t xml:space="preserve"> </w:t>
      </w:r>
      <w:r w:rsidR="001D5109">
        <w:t>adhere to the following</w:t>
      </w:r>
      <w:r>
        <w:t>:</w:t>
      </w:r>
    </w:p>
    <w:p w14:paraId="26D1849F" w14:textId="0232BA6E" w:rsidR="00675C8D" w:rsidRDefault="00675C8D" w:rsidP="00E04728">
      <w:pPr>
        <w:pStyle w:val="ListParagraph"/>
        <w:numPr>
          <w:ilvl w:val="0"/>
          <w:numId w:val="39"/>
        </w:numPr>
      </w:pPr>
      <w:r>
        <w:t xml:space="preserve">SARIF producers </w:t>
      </w:r>
      <w:r w:rsidR="000804E2">
        <w:rPr>
          <w:b/>
        </w:rPr>
        <w:t>SHALL</w:t>
      </w:r>
      <w:r>
        <w:rPr>
          <w:b/>
        </w:rPr>
        <w:t xml:space="preserve"> NOT</w:t>
      </w:r>
      <w:r>
        <w:t xml:space="preserve"> emit messages that contain HTML, even though all variants of Markdown permit it.</w:t>
      </w:r>
    </w:p>
    <w:p w14:paraId="4ED983EE" w14:textId="1B7B5242" w:rsidR="00675C8D" w:rsidRDefault="00675C8D" w:rsidP="00E04728">
      <w:pPr>
        <w:pStyle w:val="ListParagraph"/>
        <w:numPr>
          <w:ilvl w:val="0"/>
          <w:numId w:val="39"/>
        </w:numPr>
      </w:pPr>
      <w:r>
        <w:t>Deeply nested markup can cause a stack overflow in the Markdown processor [</w:t>
      </w:r>
      <w:hyperlink w:anchor="GFMENG" w:history="1">
        <w:r w:rsidRPr="000804E2">
          <w:rPr>
            <w:rStyle w:val="Hyperlink"/>
          </w:rPr>
          <w:t>GFMENG</w:t>
        </w:r>
      </w:hyperlink>
      <w:r>
        <w:t xml:space="preserve">]. To reduce this risk, SARIF </w:t>
      </w:r>
      <w:r w:rsidR="00945051">
        <w:t>consumers</w:t>
      </w:r>
      <w:r>
        <w:t xml:space="preserve"> </w:t>
      </w:r>
      <w:r w:rsidR="000804E2">
        <w:rPr>
          <w:b/>
        </w:rPr>
        <w:t>SHALL</w:t>
      </w:r>
      <w:r>
        <w:t xml:space="preserve"> use a Markdown processor that is hardened against such attacks. One example is the GitHub fork of the cmark Markdown processor [</w:t>
      </w:r>
      <w:hyperlink w:anchor="GFMCMARK" w:history="1">
        <w:r w:rsidR="000804E2" w:rsidRPr="000804E2">
          <w:rPr>
            <w:rStyle w:val="Hyperlink"/>
          </w:rPr>
          <w:t>GFMCMARK</w:t>
        </w:r>
      </w:hyperlink>
      <w:r>
        <w:t>].</w:t>
      </w:r>
    </w:p>
    <w:p w14:paraId="09A715D5" w14:textId="2C682F95" w:rsidR="00675C8D" w:rsidRDefault="00675C8D" w:rsidP="00E04728">
      <w:pPr>
        <w:pStyle w:val="ListParagraph"/>
        <w:numPr>
          <w:ilvl w:val="0"/>
          <w:numId w:val="39"/>
        </w:numPr>
      </w:pPr>
      <w:r>
        <w:t xml:space="preserve">To reduce the risk posed by possibly malicious SARIF files that do contain arbitrary HTML (including, for example, </w:t>
      </w:r>
      <w:r>
        <w:rPr>
          <w:rStyle w:val="CODEtemp"/>
        </w:rPr>
        <w:t>javascript:</w:t>
      </w:r>
      <w:r>
        <w:t xml:space="preserve"> links), SARIF consumers </w:t>
      </w:r>
      <w:r w:rsidR="000804E2">
        <w:rPr>
          <w:b/>
        </w:rPr>
        <w:t>SHALL</w:t>
      </w:r>
      <w:r>
        <w:t xml:space="preserve"> either disable HTML processing (for example, by using an option such as the </w:t>
      </w:r>
      <w:r>
        <w:rPr>
          <w:rStyle w:val="CODEtemp"/>
        </w:rPr>
        <w:t>--safe</w:t>
      </w:r>
      <w:r>
        <w:t xml:space="preserve"> option in the cmark Markdown processor) or run the resulting HTML through an HTML sanitizer.</w:t>
      </w:r>
    </w:p>
    <w:p w14:paraId="0FFAFF6F" w14:textId="33F629F7" w:rsidR="00675C8D" w:rsidRPr="00675C8D" w:rsidRDefault="003409C5" w:rsidP="00675C8D">
      <w:r>
        <w:t>SARIF c</w:t>
      </w:r>
      <w:r w:rsidR="00675C8D">
        <w:t xml:space="preserve">onsumers that are not prepared to deal with the security implications of rich text messages </w:t>
      </w:r>
      <w:r w:rsidR="000804E2">
        <w:rPr>
          <w:b/>
        </w:rPr>
        <w:t>SHALL</w:t>
      </w:r>
      <w:r w:rsidR="00675C8D">
        <w:rPr>
          <w:b/>
        </w:rPr>
        <w:t xml:space="preserve"> NOT</w:t>
      </w:r>
      <w:r w:rsidR="00675C8D">
        <w:t xml:space="preserve"> attempt to render them and </w:t>
      </w:r>
      <w:r w:rsidR="000804E2">
        <w:rPr>
          <w:b/>
        </w:rPr>
        <w:t>SHALL</w:t>
      </w:r>
      <w:r w:rsidR="00675C8D">
        <w:t xml:space="preserve"> instead fall back to the corresponding plain text messages</w:t>
      </w:r>
      <w:r>
        <w:t>.</w:t>
      </w:r>
    </w:p>
    <w:p w14:paraId="17BC12E3" w14:textId="6CE357FB" w:rsidR="00F27B42" w:rsidRDefault="00F27B42" w:rsidP="00A4123E">
      <w:pPr>
        <w:pStyle w:val="Heading3"/>
      </w:pPr>
      <w:bookmarkStart w:id="165" w:name="_Ref508810893"/>
      <w:bookmarkStart w:id="166" w:name="_Toc516056010"/>
      <w:bookmarkStart w:id="167" w:name="_Ref503352567"/>
      <w:r>
        <w:t>Messages with placeholders</w:t>
      </w:r>
      <w:bookmarkEnd w:id="165"/>
      <w:bookmarkEnd w:id="166"/>
    </w:p>
    <w:p w14:paraId="3E78A06F" w14:textId="77777777" w:rsidR="000C38FB" w:rsidRDefault="000C38FB" w:rsidP="000C38FB">
      <w:r>
        <w:t xml:space="preserve">A message string </w:t>
      </w:r>
      <w:r>
        <w:rPr>
          <w:b/>
        </w:rPr>
        <w:t>MAY</w:t>
      </w:r>
      <w:r>
        <w:t xml:space="preserve"> include or more “placeholders.” The syntax of a placeholder is:</w:t>
      </w:r>
    </w:p>
    <w:p w14:paraId="34AF97E5" w14:textId="77777777" w:rsidR="000C38FB" w:rsidRDefault="000C38FB" w:rsidP="000C38FB">
      <w:pPr>
        <w:pStyle w:val="Codesmall"/>
      </w:pPr>
      <w:r>
        <w:t>placeholder = "{", index, "}"</w:t>
      </w:r>
    </w:p>
    <w:p w14:paraId="4F62F04D" w14:textId="77777777" w:rsidR="000C38FB" w:rsidRDefault="000C38FB" w:rsidP="000C38FB">
      <w:pPr>
        <w:pStyle w:val="Codesmall"/>
      </w:pPr>
    </w:p>
    <w:p w14:paraId="21A99816" w14:textId="77777777" w:rsidR="000C38FB" w:rsidRDefault="000C38FB" w:rsidP="000C38FB">
      <w:pPr>
        <w:pStyle w:val="Codesmall"/>
      </w:pPr>
      <w:r>
        <w:t>index = non negative integer</w:t>
      </w:r>
    </w:p>
    <w:p w14:paraId="023C3CDE" w14:textId="1A680D53" w:rsidR="000C38FB" w:rsidRDefault="000C38FB" w:rsidP="000C38FB">
      <w:r>
        <w:rPr>
          <w:rStyle w:val="CODEtemp"/>
        </w:rPr>
        <w:t>index</w:t>
      </w:r>
      <w:r>
        <w:t xml:space="preserve"> represents a 0-based index into the array of strings contained in the </w:t>
      </w:r>
      <w:r w:rsidRPr="00AA2DE5">
        <w:rPr>
          <w:rStyle w:val="CODEtemp"/>
        </w:rPr>
        <w:t>arguments</w:t>
      </w:r>
      <w:r>
        <w:t xml:space="preserve"> property (§</w:t>
      </w:r>
      <w:r>
        <w:fldChar w:fldCharType="begin"/>
      </w:r>
      <w:r>
        <w:instrText xml:space="preserve"> REF _Ref508811093 \r \h </w:instrText>
      </w:r>
      <w:r>
        <w:fldChar w:fldCharType="separate"/>
      </w:r>
      <w:r w:rsidR="00514296">
        <w:t>3.9.11</w:t>
      </w:r>
      <w:r>
        <w:fldChar w:fldCharType="end"/>
      </w:r>
      <w:r>
        <w:t>).</w:t>
      </w:r>
    </w:p>
    <w:p w14:paraId="5BF7BEF4" w14:textId="6F453857" w:rsidR="000C38FB" w:rsidRDefault="000C38FB" w:rsidP="000C38FB">
      <w:r>
        <w:t xml:space="preserve">When a SARIF consumer displays the message, it </w:t>
      </w:r>
      <w:r w:rsidRPr="00AF0D84">
        <w:rPr>
          <w:b/>
        </w:rPr>
        <w:t>SHALL</w:t>
      </w:r>
      <w:r>
        <w:t xml:space="preserve"> replace every occurrence of the placeholder </w:t>
      </w:r>
      <w:r w:rsidRPr="00AF0D84">
        <w:rPr>
          <w:rStyle w:val="CODEtemp"/>
        </w:rPr>
        <w:t>{n}</w:t>
      </w:r>
      <w:r>
        <w:t xml:space="preserve"> with the string value at index </w:t>
      </w:r>
      <w:r w:rsidRPr="00AF0D84">
        <w:rPr>
          <w:rStyle w:val="CODEtemp"/>
        </w:rPr>
        <w:t>n</w:t>
      </w:r>
      <w:r>
        <w:t xml:space="preserve"> in the </w:t>
      </w:r>
      <w:r w:rsidRPr="00AA2DE5">
        <w:rPr>
          <w:rStyle w:val="CODEtemp"/>
        </w:rPr>
        <w:t>arguments</w:t>
      </w:r>
      <w:r>
        <w:t xml:space="preserve"> array</w:t>
      </w:r>
      <w:r w:rsidR="0017068A">
        <w:t xml:space="preserve"> (§</w:t>
      </w:r>
      <w:r w:rsidR="0017068A">
        <w:fldChar w:fldCharType="begin"/>
      </w:r>
      <w:r w:rsidR="0017068A">
        <w:instrText xml:space="preserve"> REF _Ref508811093 \r \h </w:instrText>
      </w:r>
      <w:r w:rsidR="0017068A">
        <w:fldChar w:fldCharType="separate"/>
      </w:r>
      <w:r w:rsidR="00514296">
        <w:t>3.9.11</w:t>
      </w:r>
      <w:r w:rsidR="0017068A">
        <w:fldChar w:fldCharType="end"/>
      </w:r>
      <w:r w:rsidR="0017068A">
        <w:t>)</w:t>
      </w:r>
      <w:r>
        <w:t>. Within both plain text and rich text message strings, the characters “</w:t>
      </w:r>
      <w:r w:rsidRPr="00AF0D84">
        <w:rPr>
          <w:rStyle w:val="CODEtemp"/>
        </w:rPr>
        <w:t>{</w:t>
      </w:r>
      <w:r>
        <w:t>” and “</w:t>
      </w:r>
      <w:r w:rsidRPr="00AF0D84">
        <w:rPr>
          <w:rStyle w:val="CODEtemp"/>
        </w:rPr>
        <w:t>}</w:t>
      </w:r>
      <w:r>
        <w:t xml:space="preserve">” </w:t>
      </w:r>
      <w:r w:rsidRPr="00AF0D84">
        <w:rPr>
          <w:b/>
        </w:rPr>
        <w:t>SHALL</w:t>
      </w:r>
      <w:r>
        <w:t xml:space="preserve"> be represented by the character sequences “</w:t>
      </w:r>
      <w:r w:rsidRPr="00AF0D84">
        <w:rPr>
          <w:rStyle w:val="CODEtemp"/>
        </w:rPr>
        <w:t>{{</w:t>
      </w:r>
      <w:r>
        <w:t>” and “</w:t>
      </w:r>
      <w:r w:rsidRPr="00AF0D84">
        <w:rPr>
          <w:rStyle w:val="CODEtemp"/>
        </w:rPr>
        <w:t>}}</w:t>
      </w:r>
      <w:r>
        <w:t>” respectively.</w:t>
      </w:r>
    </w:p>
    <w:p w14:paraId="4A657A39" w14:textId="77777777" w:rsidR="000C38FB" w:rsidRDefault="000C38FB" w:rsidP="000C38FB">
      <w:r>
        <w:t xml:space="preserve">Within a given </w:t>
      </w:r>
      <w:r w:rsidRPr="005A4AB9">
        <w:rPr>
          <w:rStyle w:val="CODEtemp"/>
        </w:rPr>
        <w:t>message</w:t>
      </w:r>
      <w:r>
        <w:t xml:space="preserve"> object:</w:t>
      </w:r>
    </w:p>
    <w:p w14:paraId="320EB68C" w14:textId="77777777" w:rsidR="000C38FB" w:rsidRDefault="000C38FB" w:rsidP="00E04728">
      <w:pPr>
        <w:pStyle w:val="ListParagraph"/>
        <w:numPr>
          <w:ilvl w:val="0"/>
          <w:numId w:val="52"/>
        </w:numPr>
      </w:pPr>
      <w:r>
        <w:t xml:space="preserve">The plain text and rich text message strings </w:t>
      </w:r>
      <w:r w:rsidRPr="00793B34">
        <w:rPr>
          <w:b/>
        </w:rPr>
        <w:t>MAY</w:t>
      </w:r>
      <w:r>
        <w:t xml:space="preserve"> contain different numbers of placeholders.</w:t>
      </w:r>
    </w:p>
    <w:p w14:paraId="6E9B3CCB" w14:textId="76F92266" w:rsidR="000C38FB" w:rsidRDefault="000C38FB" w:rsidP="00E04728">
      <w:pPr>
        <w:pStyle w:val="ListParagraph"/>
        <w:numPr>
          <w:ilvl w:val="0"/>
          <w:numId w:val="52"/>
        </w:numPr>
      </w:pPr>
      <w:r>
        <w:t xml:space="preserve">A given placeholder index </w:t>
      </w:r>
      <w:r w:rsidRPr="00793B34">
        <w:rPr>
          <w:b/>
        </w:rPr>
        <w:t>SHALL</w:t>
      </w:r>
      <w:r>
        <w:t xml:space="preserve"> have the same meaning across all the message strings in the object (so that they can be replaced with the same element of the </w:t>
      </w:r>
      <w:r w:rsidRPr="00793B34">
        <w:rPr>
          <w:rStyle w:val="CODEtemp"/>
        </w:rPr>
        <w:t>arguments</w:t>
      </w:r>
      <w:r>
        <w:t xml:space="preserve"> array).</w:t>
      </w:r>
    </w:p>
    <w:p w14:paraId="54782C69" w14:textId="0BCB6C06" w:rsidR="000C38FB" w:rsidRDefault="000C38FB" w:rsidP="000C38FB">
      <w:pPr>
        <w:pStyle w:val="Note"/>
      </w:pPr>
      <w:r>
        <w:t>EXAMPLE</w:t>
      </w:r>
      <w:r w:rsidR="00AF2726">
        <w:t xml:space="preserve"> 1</w:t>
      </w:r>
      <w:r>
        <w:t xml:space="preserve">: Suppose a </w:t>
      </w:r>
      <w:r w:rsidRPr="00793B34">
        <w:rPr>
          <w:rStyle w:val="CODEtemp"/>
        </w:rPr>
        <w:t>message</w:t>
      </w:r>
      <w:r>
        <w:t xml:space="preserve"> object’s </w:t>
      </w:r>
      <w:r w:rsidRPr="00793B34">
        <w:rPr>
          <w:rStyle w:val="CODEtemp"/>
        </w:rPr>
        <w:t>text</w:t>
      </w:r>
      <w:r>
        <w:t xml:space="preserve"> property (§</w:t>
      </w:r>
      <w:r>
        <w:fldChar w:fldCharType="begin"/>
      </w:r>
      <w:r>
        <w:instrText xml:space="preserve"> REF _Ref508811133 \r \h </w:instrText>
      </w:r>
      <w:r>
        <w:fldChar w:fldCharType="separate"/>
      </w:r>
      <w:r w:rsidR="00514296">
        <w:t>3.9.7</w:t>
      </w:r>
      <w:r>
        <w:fldChar w:fldCharType="end"/>
      </w:r>
      <w:r>
        <w:t>) contains this string:</w:t>
      </w:r>
    </w:p>
    <w:p w14:paraId="214C8AF1" w14:textId="77777777" w:rsidR="000C38FB" w:rsidRPr="006F21F3" w:rsidRDefault="000C38FB" w:rsidP="000C38FB">
      <w:pPr>
        <w:pStyle w:val="Note"/>
        <w:rPr>
          <w:rStyle w:val="CODEtemp"/>
        </w:rPr>
      </w:pPr>
      <w:r>
        <w:rPr>
          <w:rStyle w:val="CODEtemp"/>
        </w:rPr>
        <w:t>"</w:t>
      </w:r>
      <w:r w:rsidRPr="006F21F3">
        <w:rPr>
          <w:rStyle w:val="CODEtemp"/>
        </w:rPr>
        <w:t xml:space="preserve">The variable </w:t>
      </w:r>
      <w:r>
        <w:rPr>
          <w:rStyle w:val="CODEtemp"/>
        </w:rPr>
        <w:t>\</w:t>
      </w:r>
      <w:r w:rsidRPr="006F21F3">
        <w:rPr>
          <w:rStyle w:val="CODEtemp"/>
        </w:rPr>
        <w:t>"{0}</w:t>
      </w:r>
      <w:r>
        <w:rPr>
          <w:rStyle w:val="CODEtemp"/>
        </w:rPr>
        <w:t>\</w:t>
      </w:r>
      <w:r w:rsidRPr="006F21F3">
        <w:rPr>
          <w:rStyle w:val="CODEtemp"/>
        </w:rPr>
        <w:t xml:space="preserve">" defined on line {1} is never used. Consider removing </w:t>
      </w:r>
      <w:r>
        <w:rPr>
          <w:rStyle w:val="CODEtemp"/>
        </w:rPr>
        <w:t>\</w:t>
      </w:r>
      <w:r w:rsidRPr="006F21F3">
        <w:rPr>
          <w:rStyle w:val="CODEtemp"/>
        </w:rPr>
        <w:t>"{0}</w:t>
      </w:r>
      <w:r>
        <w:rPr>
          <w:rStyle w:val="CODEtemp"/>
        </w:rPr>
        <w:t>\</w:t>
      </w:r>
      <w:r w:rsidRPr="006F21F3">
        <w:rPr>
          <w:rStyle w:val="CODEtemp"/>
        </w:rPr>
        <w:t>".</w:t>
      </w:r>
      <w:r>
        <w:rPr>
          <w:rStyle w:val="CODEtemp"/>
        </w:rPr>
        <w:t>"</w:t>
      </w:r>
    </w:p>
    <w:p w14:paraId="68B33802" w14:textId="79662762" w:rsidR="000C38FB" w:rsidRDefault="000C38FB" w:rsidP="000C38FB">
      <w:pPr>
        <w:pStyle w:val="Note"/>
      </w:pPr>
      <w:r>
        <w:lastRenderedPageBreak/>
        <w:t xml:space="preserve">There are two distinct placeholders, </w:t>
      </w:r>
      <w:r w:rsidRPr="006F21F3">
        <w:rPr>
          <w:rStyle w:val="CODEtemp"/>
        </w:rPr>
        <w:t>{0}</w:t>
      </w:r>
      <w:r>
        <w:t xml:space="preserve"> and </w:t>
      </w:r>
      <w:r w:rsidRPr="006F21F3">
        <w:rPr>
          <w:rStyle w:val="CODEtemp"/>
        </w:rPr>
        <w:t>{1}</w:t>
      </w:r>
      <w:r>
        <w:t xml:space="preserve"> (although </w:t>
      </w:r>
      <w:r w:rsidRPr="006F21F3">
        <w:rPr>
          <w:rStyle w:val="CODEtemp"/>
        </w:rPr>
        <w:t>{0}</w:t>
      </w:r>
      <w:r>
        <w:t xml:space="preserve"> occurs twice). Therefore, the </w:t>
      </w:r>
      <w:r w:rsidRPr="005A4AB9">
        <w:rPr>
          <w:rStyle w:val="CODEtemp"/>
        </w:rPr>
        <w:t>arguments</w:t>
      </w:r>
      <w:r>
        <w:t xml:space="preserve"> array will have at least two elements, the first corresponding to </w:t>
      </w:r>
      <w:r w:rsidRPr="006F21F3">
        <w:rPr>
          <w:rStyle w:val="CODEtemp"/>
        </w:rPr>
        <w:t>{0}</w:t>
      </w:r>
      <w:r>
        <w:t xml:space="preserve"> and the second corresponding to </w:t>
      </w:r>
      <w:r w:rsidRPr="006F21F3">
        <w:rPr>
          <w:rStyle w:val="CODEtemp"/>
        </w:rPr>
        <w:t>{1}</w:t>
      </w:r>
      <w:r>
        <w:t>.</w:t>
      </w:r>
    </w:p>
    <w:p w14:paraId="4D918138" w14:textId="0CD2CCB1" w:rsidR="00AF2726" w:rsidRDefault="00AF2726" w:rsidP="00AF2726">
      <w:pPr>
        <w:pStyle w:val="Note"/>
      </w:pPr>
      <w:r>
        <w:t>EXAMPLE 2: In this example</w:t>
      </w:r>
      <w:r w:rsidR="0017068A">
        <w:t xml:space="preserve">, the SARIF consumer will replace the placeholder </w:t>
      </w:r>
      <w:r w:rsidR="0017068A" w:rsidRPr="0017068A">
        <w:rPr>
          <w:rStyle w:val="CODEtemp"/>
        </w:rPr>
        <w:t>{0}</w:t>
      </w:r>
      <w:r w:rsidR="0017068A">
        <w:t xml:space="preserve"> in </w:t>
      </w:r>
      <w:r w:rsidR="0017068A" w:rsidRPr="0017068A">
        <w:rPr>
          <w:rStyle w:val="CODEtemp"/>
        </w:rPr>
        <w:t>message.text</w:t>
      </w:r>
      <w:r w:rsidR="0017068A">
        <w:t xml:space="preserve"> with the value </w:t>
      </w:r>
      <w:r w:rsidR="0017068A" w:rsidRPr="0017068A">
        <w:rPr>
          <w:rStyle w:val="CODEtemp"/>
        </w:rPr>
        <w:t>"pBuffer"</w:t>
      </w:r>
      <w:r w:rsidR="0017068A">
        <w:t xml:space="preserve"> from the 0 element of </w:t>
      </w:r>
      <w:r w:rsidR="0017068A" w:rsidRPr="0017068A">
        <w:rPr>
          <w:rStyle w:val="CODEtemp"/>
        </w:rPr>
        <w:t>message.arguments</w:t>
      </w:r>
      <w:r>
        <w:t>.</w:t>
      </w:r>
    </w:p>
    <w:p w14:paraId="621728BE" w14:textId="787A08A0" w:rsidR="00AF2726" w:rsidRDefault="00AF2726" w:rsidP="00AF2726">
      <w:pPr>
        <w:pStyle w:val="Codesmall"/>
      </w:pPr>
      <w:r>
        <w:t xml:space="preserve">{                                            </w:t>
      </w:r>
      <w:r w:rsidR="0017068A">
        <w:t xml:space="preserve">    </w:t>
      </w:r>
      <w:r>
        <w:t xml:space="preserve">   # A run object (§</w:t>
      </w:r>
      <w:r>
        <w:fldChar w:fldCharType="begin"/>
      </w:r>
      <w:r>
        <w:instrText xml:space="preserve"> REF _Ref493349997 \r \h </w:instrText>
      </w:r>
      <w:r>
        <w:fldChar w:fldCharType="separate"/>
      </w:r>
      <w:r w:rsidR="00514296">
        <w:t>3.11</w:t>
      </w:r>
      <w:r>
        <w:fldChar w:fldCharType="end"/>
      </w:r>
      <w:r>
        <w:t>).</w:t>
      </w:r>
    </w:p>
    <w:p w14:paraId="2D82F457" w14:textId="18EA09E5" w:rsidR="00AF2726" w:rsidRDefault="00AF2726" w:rsidP="00AF2726">
      <w:pPr>
        <w:pStyle w:val="Codesmall"/>
      </w:pPr>
      <w:r>
        <w:t xml:space="preserve">  "results": [                               </w:t>
      </w:r>
      <w:r w:rsidR="0017068A">
        <w:t xml:space="preserve">    </w:t>
      </w:r>
      <w:r>
        <w:t xml:space="preserve">   # See §</w:t>
      </w:r>
      <w:r>
        <w:fldChar w:fldCharType="begin"/>
      </w:r>
      <w:r>
        <w:instrText xml:space="preserve"> REF _Ref493350972 \r \h </w:instrText>
      </w:r>
      <w:r>
        <w:fldChar w:fldCharType="separate"/>
      </w:r>
      <w:r w:rsidR="00514296">
        <w:t>3.11.16</w:t>
      </w:r>
      <w:r>
        <w:fldChar w:fldCharType="end"/>
      </w:r>
      <w:r>
        <w:t>.</w:t>
      </w:r>
    </w:p>
    <w:p w14:paraId="13E475FD" w14:textId="050AF8DE" w:rsidR="00AF2726" w:rsidRDefault="00AF2726" w:rsidP="00AF2726">
      <w:pPr>
        <w:pStyle w:val="Codesmall"/>
      </w:pPr>
      <w:r>
        <w:t xml:space="preserve">    {                                         </w:t>
      </w:r>
      <w:r w:rsidR="0017068A">
        <w:t xml:space="preserve">    </w:t>
      </w:r>
      <w:r>
        <w:t xml:space="preserve">  # A result object (§</w:t>
      </w:r>
      <w:r>
        <w:fldChar w:fldCharType="begin"/>
      </w:r>
      <w:r>
        <w:instrText xml:space="preserve"> REF _Ref493350984 \r \h </w:instrText>
      </w:r>
      <w:r>
        <w:fldChar w:fldCharType="separate"/>
      </w:r>
      <w:r w:rsidR="00514296">
        <w:t>3.19</w:t>
      </w:r>
      <w:r>
        <w:fldChar w:fldCharType="end"/>
      </w:r>
      <w:r>
        <w:t>).</w:t>
      </w:r>
    </w:p>
    <w:p w14:paraId="3E8F3038" w14:textId="629A40B2" w:rsidR="00AF2726" w:rsidRDefault="00AF2726" w:rsidP="00AF2726">
      <w:pPr>
        <w:pStyle w:val="Codesmall"/>
      </w:pPr>
      <w:r>
        <w:t xml:space="preserve">      "ruleId": "CA2101",                     </w:t>
      </w:r>
      <w:r w:rsidR="0017068A">
        <w:t xml:space="preserve">    </w:t>
      </w:r>
      <w:r>
        <w:t xml:space="preserve">  # See §</w:t>
      </w:r>
      <w:r>
        <w:fldChar w:fldCharType="begin"/>
      </w:r>
      <w:r>
        <w:instrText xml:space="preserve"> REF _Ref513193500 \r \h </w:instrText>
      </w:r>
      <w:r>
        <w:fldChar w:fldCharType="separate"/>
      </w:r>
      <w:r w:rsidR="00514296">
        <w:t>3.19.6</w:t>
      </w:r>
      <w:r>
        <w:fldChar w:fldCharType="end"/>
      </w:r>
      <w:r>
        <w:t>.</w:t>
      </w:r>
    </w:p>
    <w:p w14:paraId="1639AEDC" w14:textId="63518DCF" w:rsidR="00AF2726" w:rsidRDefault="00AF2726" w:rsidP="00AF2726">
      <w:pPr>
        <w:pStyle w:val="Codesmall"/>
      </w:pPr>
      <w:r>
        <w:t xml:space="preserve">      "message": {                             </w:t>
      </w:r>
      <w:r w:rsidR="0017068A">
        <w:t xml:space="preserve">    </w:t>
      </w:r>
      <w:r>
        <w:t xml:space="preserve"> # See §</w:t>
      </w:r>
      <w:r>
        <w:fldChar w:fldCharType="begin"/>
      </w:r>
      <w:r>
        <w:instrText xml:space="preserve"> REF _Ref493426628 \r \h </w:instrText>
      </w:r>
      <w:r>
        <w:fldChar w:fldCharType="separate"/>
      </w:r>
      <w:r w:rsidR="00514296">
        <w:t>3.19.8</w:t>
      </w:r>
      <w:r>
        <w:fldChar w:fldCharType="end"/>
      </w:r>
      <w:r>
        <w:t>.</w:t>
      </w:r>
    </w:p>
    <w:p w14:paraId="3DF5F195" w14:textId="62892EA9" w:rsidR="00AF2726" w:rsidRDefault="00AF2726" w:rsidP="00AF2726">
      <w:pPr>
        <w:pStyle w:val="Codesmall"/>
      </w:pPr>
      <w:r>
        <w:t xml:space="preserve">        "text": "Variable '{0}' is uninitialized.", # See §</w:t>
      </w:r>
      <w:r>
        <w:fldChar w:fldCharType="begin"/>
      </w:r>
      <w:r>
        <w:instrText xml:space="preserve"> REF _Ref508811133 \r \h </w:instrText>
      </w:r>
      <w:r>
        <w:fldChar w:fldCharType="separate"/>
      </w:r>
      <w:r w:rsidR="00514296">
        <w:t>3.9.7</w:t>
      </w:r>
      <w:r>
        <w:fldChar w:fldCharType="end"/>
      </w:r>
      <w:r>
        <w:t>.</w:t>
      </w:r>
    </w:p>
    <w:p w14:paraId="1F41BBCB" w14:textId="1E3E0D91" w:rsidR="00AF2726" w:rsidRDefault="00AF2726" w:rsidP="00AF2726">
      <w:pPr>
        <w:pStyle w:val="Codesmall"/>
      </w:pPr>
      <w:r>
        <w:t xml:space="preserve">        "arguments": [ "pBuffer" ]           </w:t>
      </w:r>
      <w:r w:rsidR="0017068A">
        <w:t xml:space="preserve">    </w:t>
      </w:r>
      <w:r>
        <w:t xml:space="preserve">   # See §</w:t>
      </w:r>
      <w:r>
        <w:fldChar w:fldCharType="begin"/>
      </w:r>
      <w:r>
        <w:instrText xml:space="preserve"> REF _Ref508811093 \r \h </w:instrText>
      </w:r>
      <w:r>
        <w:fldChar w:fldCharType="separate"/>
      </w:r>
      <w:r w:rsidR="00514296">
        <w:t>3.9.11</w:t>
      </w:r>
      <w:r>
        <w:fldChar w:fldCharType="end"/>
      </w:r>
      <w:r>
        <w:t>.</w:t>
      </w:r>
    </w:p>
    <w:p w14:paraId="37CE2C58" w14:textId="323A9B8A" w:rsidR="00AF2726" w:rsidRDefault="00AF2726" w:rsidP="00AF2726">
      <w:pPr>
        <w:pStyle w:val="Codesmall"/>
      </w:pPr>
      <w:r>
        <w:t xml:space="preserve">      }</w:t>
      </w:r>
    </w:p>
    <w:p w14:paraId="2B3714AD" w14:textId="53C53259" w:rsidR="00AF2726" w:rsidRDefault="00AF2726" w:rsidP="0017068A">
      <w:pPr>
        <w:pStyle w:val="Codesmall"/>
      </w:pPr>
      <w:r>
        <w:t xml:space="preserve">    }</w:t>
      </w:r>
    </w:p>
    <w:p w14:paraId="7B20FC4C" w14:textId="4F295992" w:rsidR="00AF2726" w:rsidRDefault="00AF2726" w:rsidP="00AF2726">
      <w:pPr>
        <w:pStyle w:val="Codesmall"/>
      </w:pPr>
      <w:r>
        <w:t xml:space="preserve">  ]</w:t>
      </w:r>
    </w:p>
    <w:p w14:paraId="5F01C4A0" w14:textId="0E0369C9" w:rsidR="00AF2726" w:rsidRPr="0017068A" w:rsidRDefault="00AF2726" w:rsidP="0017068A">
      <w:pPr>
        <w:pStyle w:val="Codesmall"/>
      </w:pPr>
      <w:r>
        <w:t>}</w:t>
      </w:r>
    </w:p>
    <w:p w14:paraId="6568E83F" w14:textId="30F08F74" w:rsidR="00A4123E" w:rsidRDefault="002957C4" w:rsidP="00A4123E">
      <w:pPr>
        <w:pStyle w:val="Heading3"/>
      </w:pPr>
      <w:bookmarkStart w:id="168" w:name="_Ref508810900"/>
      <w:bookmarkStart w:id="169" w:name="_Toc516056011"/>
      <w:r>
        <w:t>Messages with e</w:t>
      </w:r>
      <w:r w:rsidR="00A4123E">
        <w:t>mbedded links</w:t>
      </w:r>
      <w:bookmarkEnd w:id="167"/>
      <w:bookmarkEnd w:id="168"/>
      <w:bookmarkEnd w:id="169"/>
    </w:p>
    <w:p w14:paraId="039E6FD3" w14:textId="586164FD" w:rsidR="002957C4" w:rsidRDefault="00793A73" w:rsidP="002957C4">
      <w:r>
        <w:t>A message string</w:t>
      </w:r>
      <w:r w:rsidR="002957C4">
        <w:t xml:space="preserve"> </w:t>
      </w:r>
      <w:r w:rsidR="002957C4">
        <w:rPr>
          <w:b/>
        </w:rPr>
        <w:t>MAY</w:t>
      </w:r>
      <w:r w:rsidR="002957C4">
        <w:t xml:space="preserve"> include one or more links to locations within files</w:t>
      </w:r>
      <w:r w:rsidR="006B7822">
        <w:t xml:space="preserve"> mentioned in the enclosing </w:t>
      </w:r>
      <w:r w:rsidR="006B7822" w:rsidRPr="006B7822">
        <w:rPr>
          <w:rStyle w:val="CODEtemp"/>
        </w:rPr>
        <w:t>result</w:t>
      </w:r>
      <w:r w:rsidR="006B7822">
        <w:t xml:space="preserve"> object (§</w:t>
      </w:r>
      <w:r w:rsidR="00360983">
        <w:fldChar w:fldCharType="begin"/>
      </w:r>
      <w:r w:rsidR="00360983">
        <w:instrText xml:space="preserve"> REF _Ref493350984 \r \h </w:instrText>
      </w:r>
      <w:r w:rsidR="00360983">
        <w:fldChar w:fldCharType="separate"/>
      </w:r>
      <w:r w:rsidR="00514296">
        <w:t>3.19</w:t>
      </w:r>
      <w:r w:rsidR="00360983">
        <w:fldChar w:fldCharType="end"/>
      </w:r>
      <w:r w:rsidR="006B7822">
        <w:t>)</w:t>
      </w:r>
      <w:r w:rsidR="002957C4">
        <w:t>. We refer to these links as “embedded links”.</w:t>
      </w:r>
    </w:p>
    <w:p w14:paraId="2E75A42E" w14:textId="1D973D12" w:rsidR="00424AAB" w:rsidRDefault="00424AAB" w:rsidP="00424AAB">
      <w:r>
        <w:t>Within a rich text message (§</w:t>
      </w:r>
      <w:r>
        <w:fldChar w:fldCharType="begin"/>
      </w:r>
      <w:r>
        <w:instrText xml:space="preserve"> REF _Ref503354606 \r \h </w:instrText>
      </w:r>
      <w:r>
        <w:fldChar w:fldCharType="separate"/>
      </w:r>
      <w:r w:rsidR="00514296">
        <w:t>3.9.3</w:t>
      </w:r>
      <w:r>
        <w:fldChar w:fldCharType="end"/>
      </w:r>
      <w:r>
        <w:t xml:space="preserve">), an embedded link </w:t>
      </w:r>
      <w:r w:rsidRPr="0097643D">
        <w:rPr>
          <w:b/>
        </w:rPr>
        <w:t>SHALL</w:t>
      </w:r>
      <w:r>
        <w:t xml:space="preserve"> </w:t>
      </w:r>
      <w:r w:rsidRPr="0097643D">
        <w:t>conform</w:t>
      </w:r>
      <w:r>
        <w:t xml:space="preserve"> to the syntax of a GitHub Flavored Markdown link (see [</w:t>
      </w:r>
      <w:hyperlink w:anchor="GFM" w:history="1">
        <w:r w:rsidRPr="0097643D">
          <w:rPr>
            <w:rStyle w:val="Hyperlink"/>
          </w:rPr>
          <w:t>GFM</w:t>
        </w:r>
      </w:hyperlink>
      <w:r>
        <w:t xml:space="preserve">], §6.6, “Links”), with the restriction that the “link destination” </w:t>
      </w:r>
      <w:r>
        <w:rPr>
          <w:b/>
        </w:rPr>
        <w:t>SHALL</w:t>
      </w:r>
      <w:r>
        <w:t xml:space="preserve"> be a non-negative integer (whose interpretation is defined below).</w:t>
      </w:r>
    </w:p>
    <w:p w14:paraId="72284E80" w14:textId="77777777" w:rsidR="00424AAB" w:rsidRPr="0097643D" w:rsidRDefault="00424AAB" w:rsidP="00424AAB">
      <w:pPr>
        <w:pStyle w:val="Note"/>
      </w:pPr>
      <w:r>
        <w:t>NOTE: The GFM link syntax is very flexible. Since a SARIF viewer that renders rich text messages will presumably rely on a full-featured GFM processor, there is no need to restrict the embedded link syntax in SARIF rich text messages.</w:t>
      </w:r>
    </w:p>
    <w:p w14:paraId="70349DEF" w14:textId="1F0D2414" w:rsidR="002957C4" w:rsidRDefault="00424AAB" w:rsidP="002957C4">
      <w:r>
        <w:t>Within a plain text message (§</w:t>
      </w:r>
      <w:r>
        <w:fldChar w:fldCharType="begin"/>
      </w:r>
      <w:r>
        <w:instrText xml:space="preserve"> REF _Ref503354593 \r \h </w:instrText>
      </w:r>
      <w:r>
        <w:fldChar w:fldCharType="separate"/>
      </w:r>
      <w:r w:rsidR="00514296">
        <w:t>3.9.2</w:t>
      </w:r>
      <w:r>
        <w:fldChar w:fldCharType="end"/>
      </w:r>
      <w:r>
        <w:t xml:space="preserve">), </w:t>
      </w:r>
      <w:r w:rsidR="002957C4">
        <w:t xml:space="preserve">an embedded link </w:t>
      </w:r>
      <w:r>
        <w:rPr>
          <w:b/>
        </w:rPr>
        <w:t>SHALL</w:t>
      </w:r>
      <w:r>
        <w:t xml:space="preserve"> conform to the following syntax (which is a greatly restricted subset of the GFM link syntax)</w:t>
      </w:r>
      <w:r w:rsidR="009B7B46">
        <w:t xml:space="preserve"> before JSON encoding</w:t>
      </w:r>
      <w:r w:rsidR="002957C4">
        <w:t>:</w:t>
      </w:r>
    </w:p>
    <w:p w14:paraId="3272C318" w14:textId="380C5774" w:rsidR="00424AAB" w:rsidRDefault="00424AAB" w:rsidP="002957C4">
      <w:pPr>
        <w:pStyle w:val="Code"/>
      </w:pPr>
      <w:r>
        <w:t>escaped link character = "\" | "[" | "]"</w:t>
      </w:r>
    </w:p>
    <w:p w14:paraId="7F7BDF6F" w14:textId="4E37A66D" w:rsidR="00424AAB" w:rsidRDefault="00424AAB" w:rsidP="002957C4">
      <w:pPr>
        <w:pStyle w:val="Code"/>
      </w:pPr>
    </w:p>
    <w:p w14:paraId="47F87C3D" w14:textId="075394A5" w:rsidR="00424AAB" w:rsidRDefault="00424AAB" w:rsidP="002957C4">
      <w:pPr>
        <w:pStyle w:val="Code"/>
      </w:pPr>
      <w:r>
        <w:t>normal link character = ? JSON string character ? – escaped link character</w:t>
      </w:r>
    </w:p>
    <w:p w14:paraId="2C7A2F05" w14:textId="666AABAE" w:rsidR="00424AAB" w:rsidRDefault="00424AAB" w:rsidP="002957C4">
      <w:pPr>
        <w:pStyle w:val="Code"/>
      </w:pPr>
    </w:p>
    <w:p w14:paraId="25491C63" w14:textId="27363A92" w:rsidR="00424AAB" w:rsidRDefault="00424AAB" w:rsidP="002957C4">
      <w:pPr>
        <w:pStyle w:val="Code"/>
      </w:pPr>
      <w:r>
        <w:t>link character = normal link character | ("\", escaped link character)</w:t>
      </w:r>
    </w:p>
    <w:p w14:paraId="6671CB27" w14:textId="368B8863" w:rsidR="00424AAB" w:rsidRDefault="00424AAB" w:rsidP="002957C4">
      <w:pPr>
        <w:pStyle w:val="Code"/>
      </w:pPr>
    </w:p>
    <w:p w14:paraId="21FC030D" w14:textId="336CA394" w:rsidR="00424AAB" w:rsidRDefault="00424AAB" w:rsidP="002957C4">
      <w:pPr>
        <w:pStyle w:val="Code"/>
      </w:pPr>
      <w:r>
        <w:t>link text = { link character }</w:t>
      </w:r>
    </w:p>
    <w:p w14:paraId="05CD9C82" w14:textId="77777777" w:rsidR="004E2939" w:rsidRDefault="004E2939" w:rsidP="004E2939">
      <w:pPr>
        <w:pStyle w:val="Code"/>
      </w:pPr>
    </w:p>
    <w:p w14:paraId="3BF9CF50" w14:textId="77777777" w:rsidR="004E2939" w:rsidRDefault="004E2939" w:rsidP="004E2939">
      <w:pPr>
        <w:pStyle w:val="Code"/>
      </w:pPr>
      <w:r>
        <w:t>link destination = non negative integer;</w:t>
      </w:r>
    </w:p>
    <w:p w14:paraId="2EB41B90" w14:textId="77777777" w:rsidR="00424AAB" w:rsidRDefault="00424AAB" w:rsidP="002957C4">
      <w:pPr>
        <w:pStyle w:val="Code"/>
      </w:pPr>
    </w:p>
    <w:p w14:paraId="2D9BC114" w14:textId="6313BBDB" w:rsidR="002957C4" w:rsidRDefault="00576C4A" w:rsidP="002957C4">
      <w:pPr>
        <w:pStyle w:val="Code"/>
      </w:pPr>
      <w:r>
        <w:t>embedded link = "</w:t>
      </w:r>
      <w:r w:rsidR="002957C4">
        <w:t>[</w:t>
      </w:r>
      <w:r>
        <w:t xml:space="preserve">", </w:t>
      </w:r>
      <w:r w:rsidR="002957C4">
        <w:t>link text</w:t>
      </w:r>
      <w:r>
        <w:t>, "</w:t>
      </w:r>
      <w:r w:rsidR="002957C4">
        <w:t>]</w:t>
      </w:r>
      <w:r>
        <w:t xml:space="preserve">(", </w:t>
      </w:r>
      <w:r w:rsidR="002957C4">
        <w:t xml:space="preserve">link </w:t>
      </w:r>
      <w:r w:rsidR="00B14E47">
        <w:t>destination</w:t>
      </w:r>
      <w:r>
        <w:t>, ")";</w:t>
      </w:r>
    </w:p>
    <w:p w14:paraId="4B4ADB6E" w14:textId="73F30F4A" w:rsidR="002957C4" w:rsidRDefault="002957C4" w:rsidP="002957C4">
      <w:r>
        <w:rPr>
          <w:rStyle w:val="CODEtemp"/>
        </w:rPr>
        <w:t>link text</w:t>
      </w:r>
      <w:r>
        <w:t xml:space="preserve"> is the message text visible to the user.</w:t>
      </w:r>
    </w:p>
    <w:p w14:paraId="47ECF010" w14:textId="6356E02B" w:rsidR="00E076E9" w:rsidRDefault="0045467A" w:rsidP="00E076E9">
      <w:r>
        <w:t>Literal s</w:t>
      </w:r>
      <w:r w:rsidR="00E076E9">
        <w:t>quare brackets ("</w:t>
      </w:r>
      <w:r w:rsidR="00E076E9">
        <w:rPr>
          <w:rStyle w:val="CODEtemp"/>
        </w:rPr>
        <w:t>[</w:t>
      </w:r>
      <w:r w:rsidR="00E076E9">
        <w:t>" and "</w:t>
      </w:r>
      <w:r w:rsidR="00E076E9">
        <w:rPr>
          <w:rStyle w:val="CODEtemp"/>
        </w:rPr>
        <w:t>]</w:t>
      </w:r>
      <w:r w:rsidR="00E076E9">
        <w:t xml:space="preserve">") in </w:t>
      </w:r>
      <w:r>
        <w:t>the link text of a</w:t>
      </w:r>
      <w:r w:rsidR="00E076E9">
        <w:t xml:space="preserve"> plain text message </w:t>
      </w:r>
      <w:r w:rsidR="00E076E9">
        <w:rPr>
          <w:b/>
        </w:rPr>
        <w:t>SHALL</w:t>
      </w:r>
      <w:r w:rsidR="00E076E9">
        <w:t xml:space="preserve"> be escaped with a backslash (</w:t>
      </w:r>
      <w:r w:rsidR="00E076E9">
        <w:rPr>
          <w:rStyle w:val="CODEtemp"/>
        </w:rPr>
        <w:t>"\"</w:t>
      </w:r>
      <w:r w:rsidR="00E076E9">
        <w:t>). Since JSON itself treats the backslash as an escape character, the backslash</w:t>
      </w:r>
      <w:r w:rsidR="00DB2F8B">
        <w:t xml:space="preserve"> </w:t>
      </w:r>
      <w:r w:rsidR="002A0325">
        <w:rPr>
          <w:b/>
        </w:rPr>
        <w:t xml:space="preserve">SHALL </w:t>
      </w:r>
      <w:r w:rsidR="00E076E9">
        <w:t>be doubled.</w:t>
      </w:r>
    </w:p>
    <w:p w14:paraId="67C28035" w14:textId="08371332" w:rsidR="00E076E9" w:rsidRDefault="00E076E9" w:rsidP="00E076E9">
      <w:pPr>
        <w:pStyle w:val="Note"/>
      </w:pPr>
      <w:r>
        <w:t>EXAMPLE</w:t>
      </w:r>
      <w:r w:rsidR="00793A73">
        <w:t xml:space="preserve"> 1</w:t>
      </w:r>
      <w:r>
        <w:t>:</w:t>
      </w:r>
      <w:r w:rsidR="0012062C" w:rsidRPr="0012062C">
        <w:t xml:space="preserve"> </w:t>
      </w:r>
      <w:r w:rsidR="0012062C">
        <w:t>Consider this embedded link whose link text contains square brackets and backslashes:</w:t>
      </w:r>
    </w:p>
    <w:p w14:paraId="58FA6862" w14:textId="77777777" w:rsidR="0085499B" w:rsidRDefault="00E076E9" w:rsidP="00EA1C84">
      <w:pPr>
        <w:pStyle w:val="Codesmall"/>
      </w:pPr>
      <w:r>
        <w:t xml:space="preserve">"message": </w:t>
      </w:r>
      <w:r w:rsidR="0085499B">
        <w:t>{</w:t>
      </w:r>
    </w:p>
    <w:p w14:paraId="2BBD6EC3" w14:textId="34C6BD5A" w:rsidR="00E076E9" w:rsidRDefault="0085499B" w:rsidP="00EA1C84">
      <w:pPr>
        <w:pStyle w:val="Codesmall"/>
      </w:pPr>
      <w:r>
        <w:t xml:space="preserve">  "text": </w:t>
      </w:r>
      <w:r w:rsidR="00E076E9">
        <w:t>"</w:t>
      </w:r>
      <w:r w:rsidR="0012062C">
        <w:t>Prohibited term used in [para\\[0\\]\\\\spans\\[2\\](1).</w:t>
      </w:r>
      <w:r w:rsidR="00E076E9">
        <w:t>"</w:t>
      </w:r>
      <w:r w:rsidR="00793A73">
        <w:t xml:space="preserve">  # See §</w:t>
      </w:r>
      <w:r w:rsidR="00793A73">
        <w:fldChar w:fldCharType="begin"/>
      </w:r>
      <w:r w:rsidR="00793A73">
        <w:instrText xml:space="preserve"> REF _Ref508811133 \r \h </w:instrText>
      </w:r>
      <w:r w:rsidR="00EA1C84">
        <w:instrText xml:space="preserve"> \* MERGEFORMAT </w:instrText>
      </w:r>
      <w:r w:rsidR="00793A73">
        <w:fldChar w:fldCharType="separate"/>
      </w:r>
      <w:r w:rsidR="00514296">
        <w:t>3.9.7</w:t>
      </w:r>
      <w:r w:rsidR="00793A73">
        <w:fldChar w:fldCharType="end"/>
      </w:r>
    </w:p>
    <w:p w14:paraId="3154E4FE" w14:textId="5467EF08" w:rsidR="0085499B" w:rsidRDefault="0085499B" w:rsidP="00EA1C84">
      <w:pPr>
        <w:pStyle w:val="Codesmall"/>
      </w:pPr>
      <w:r>
        <w:t>}</w:t>
      </w:r>
    </w:p>
    <w:p w14:paraId="09F34F87" w14:textId="77777777" w:rsidR="0012062C" w:rsidRDefault="0012062C" w:rsidP="0012062C">
      <w:pPr>
        <w:pStyle w:val="Note"/>
      </w:pPr>
      <w:r>
        <w:t>A SARIF viewer would render it as follows:</w:t>
      </w:r>
    </w:p>
    <w:p w14:paraId="3249DD0D" w14:textId="475AF9FD" w:rsidR="0012062C" w:rsidRDefault="0012062C" w:rsidP="0012062C">
      <w:pPr>
        <w:pStyle w:val="Note"/>
      </w:pPr>
      <w:r>
        <w:t xml:space="preserve">Prohibited term used in </w:t>
      </w:r>
      <w:hyperlink r:id="rId56" w:history="1">
        <w:r>
          <w:rPr>
            <w:rStyle w:val="Hyperlink"/>
          </w:rPr>
          <w:t>para[0]\spans[2]</w:t>
        </w:r>
      </w:hyperlink>
      <w:r>
        <w:t>.</w:t>
      </w:r>
    </w:p>
    <w:p w14:paraId="7C6B3CDE" w14:textId="1B929792" w:rsidR="0012062C" w:rsidRPr="0012062C" w:rsidRDefault="0012062C" w:rsidP="0012062C">
      <w:r>
        <w:lastRenderedPageBreak/>
        <w:t xml:space="preserve">Literal square brackets and (doubled) backslashes </w:t>
      </w:r>
      <w:r>
        <w:rPr>
          <w:b/>
        </w:rPr>
        <w:t>MAY</w:t>
      </w:r>
      <w:r>
        <w:t xml:space="preserve"> appear anywhere else in a plain text message without being escaped.</w:t>
      </w:r>
    </w:p>
    <w:p w14:paraId="11D0E986" w14:textId="4A0F94FA" w:rsidR="002957C4" w:rsidRDefault="002957C4" w:rsidP="002957C4">
      <w:r>
        <w:t xml:space="preserve">The </w:t>
      </w:r>
      <w:r w:rsidR="00AA77DF" w:rsidRPr="00793A73">
        <w:rPr>
          <w:rStyle w:val="CODEtemp"/>
        </w:rPr>
        <w:t>message</w:t>
      </w:r>
      <w:r w:rsidR="00AA77DF">
        <w:t xml:space="preserve"> object’s containing </w:t>
      </w:r>
      <w:r>
        <w:rPr>
          <w:rStyle w:val="CODEtemp"/>
        </w:rPr>
        <w:t>result</w:t>
      </w:r>
      <w:r>
        <w:t xml:space="preserve"> object (§</w:t>
      </w:r>
      <w:r>
        <w:fldChar w:fldCharType="begin"/>
      </w:r>
      <w:r>
        <w:instrText xml:space="preserve"> REF _Ref493350984 \r \h </w:instrText>
      </w:r>
      <w:r>
        <w:fldChar w:fldCharType="separate"/>
      </w:r>
      <w:r w:rsidR="00514296">
        <w:t>3.19</w:t>
      </w:r>
      <w:r>
        <w:fldChar w:fldCharType="end"/>
      </w:r>
      <w:r>
        <w:t xml:space="preserve">) </w:t>
      </w:r>
      <w:r w:rsidR="002A0325">
        <w:rPr>
          <w:b/>
        </w:rPr>
        <w:t>SHALL</w:t>
      </w:r>
      <w:r w:rsidR="002A0325">
        <w:t xml:space="preserve"> </w:t>
      </w:r>
      <w:r>
        <w:t xml:space="preserve">contain exactly one </w:t>
      </w:r>
      <w:r>
        <w:rPr>
          <w:rStyle w:val="CODEtemp"/>
        </w:rPr>
        <w:t>physicalLocation</w:t>
      </w:r>
      <w:r>
        <w:t xml:space="preserve"> object (§</w:t>
      </w:r>
      <w:r>
        <w:fldChar w:fldCharType="begin"/>
      </w:r>
      <w:r>
        <w:instrText xml:space="preserve"> REF _Ref493477390 \r \h </w:instrText>
      </w:r>
      <w:r>
        <w:fldChar w:fldCharType="separate"/>
      </w:r>
      <w:r w:rsidR="00514296">
        <w:t>3.21</w:t>
      </w:r>
      <w:r>
        <w:fldChar w:fldCharType="end"/>
      </w:r>
      <w:r>
        <w:t xml:space="preserve">) whose </w:t>
      </w:r>
      <w:r>
        <w:rPr>
          <w:rStyle w:val="CODEtemp"/>
        </w:rPr>
        <w:t>id</w:t>
      </w:r>
      <w:r>
        <w:t xml:space="preserve"> property </w:t>
      </w:r>
      <w:r w:rsidR="008A0E1E">
        <w:t>(§</w:t>
      </w:r>
      <w:r w:rsidR="008A0E1E">
        <w:fldChar w:fldCharType="begin"/>
      </w:r>
      <w:r w:rsidR="008A0E1E">
        <w:instrText xml:space="preserve"> REF _Ref503357394 \r \h </w:instrText>
      </w:r>
      <w:r w:rsidR="008A0E1E">
        <w:fldChar w:fldCharType="separate"/>
      </w:r>
      <w:r w:rsidR="00514296">
        <w:t>3.21.2</w:t>
      </w:r>
      <w:r w:rsidR="008A0E1E">
        <w:fldChar w:fldCharType="end"/>
      </w:r>
      <w:r w:rsidR="008A0E1E">
        <w:t>)</w:t>
      </w:r>
      <w:r>
        <w:t xml:space="preserve"> equal</w:t>
      </w:r>
      <w:r w:rsidR="00A53AAF">
        <w:t>s</w:t>
      </w:r>
      <w:r>
        <w:t xml:space="preserve"> the value of </w:t>
      </w:r>
      <w:r>
        <w:rPr>
          <w:rStyle w:val="CODEtemp"/>
        </w:rPr>
        <w:t xml:space="preserve">link </w:t>
      </w:r>
      <w:r w:rsidR="0012062C">
        <w:rPr>
          <w:rStyle w:val="CODEtemp"/>
        </w:rPr>
        <w:t>destination</w:t>
      </w:r>
      <w:r>
        <w:t>.</w:t>
      </w:r>
    </w:p>
    <w:p w14:paraId="169B7600" w14:textId="44DC6E7D" w:rsidR="002957C4" w:rsidRDefault="002957C4" w:rsidP="002957C4">
      <w:pPr>
        <w:pStyle w:val="Note"/>
      </w:pPr>
      <w:r>
        <w:t xml:space="preserve">NOTE: </w:t>
      </w:r>
      <w:r>
        <w:rPr>
          <w:rStyle w:val="CODEtemp"/>
        </w:rPr>
        <w:t xml:space="preserve">link </w:t>
      </w:r>
      <w:r w:rsidR="0012062C">
        <w:rPr>
          <w:rStyle w:val="CODEtemp"/>
        </w:rPr>
        <w:t>destination</w:t>
      </w:r>
      <w:r>
        <w:t xml:space="preserve"> is required to be an integer, rather than arbitrary string, to avoid confusion with normal Markdown link syntax. Negative values are forbidden because their use would suggest some non-obvious semantic difference between positive and negative values.</w:t>
      </w:r>
    </w:p>
    <w:p w14:paraId="650A99F1" w14:textId="2559CDBB" w:rsidR="002957C4" w:rsidRDefault="002957C4" w:rsidP="002957C4">
      <w:pPr>
        <w:pStyle w:val="Note"/>
      </w:pPr>
      <w:r>
        <w:t>EXAMPLE</w:t>
      </w:r>
      <w:r w:rsidR="00793A73">
        <w:t xml:space="preserve"> 2</w:t>
      </w:r>
      <w:r>
        <w:t xml:space="preserve">: In this example, a plain text message contains an embedded link to a location with a file. There is exactly one </w:t>
      </w:r>
      <w:r>
        <w:rPr>
          <w:rStyle w:val="CODEtemp"/>
        </w:rPr>
        <w:t>physicalLocation</w:t>
      </w:r>
      <w:r>
        <w:t xml:space="preserve"> object whose </w:t>
      </w:r>
      <w:r>
        <w:rPr>
          <w:rStyle w:val="CODEtemp"/>
        </w:rPr>
        <w:t>id</w:t>
      </w:r>
      <w:r>
        <w:t xml:space="preserve"> property matches the </w:t>
      </w:r>
      <w:r>
        <w:rPr>
          <w:rStyle w:val="CODEtemp"/>
        </w:rPr>
        <w:t xml:space="preserve">link </w:t>
      </w:r>
      <w:r w:rsidR="0012062C">
        <w:rPr>
          <w:rStyle w:val="CODEtemp"/>
        </w:rPr>
        <w:t>destination</w:t>
      </w:r>
      <w:r>
        <w:t>.</w:t>
      </w:r>
    </w:p>
    <w:p w14:paraId="62C09860" w14:textId="77777777" w:rsidR="002957C4" w:rsidRDefault="002957C4" w:rsidP="00EA1C84">
      <w:pPr>
        <w:pStyle w:val="Codesmall"/>
      </w:pPr>
      <w:r>
        <w:t>{</w:t>
      </w:r>
    </w:p>
    <w:p w14:paraId="11A29550" w14:textId="2CC4FFF9" w:rsidR="002957C4" w:rsidRDefault="002957C4" w:rsidP="00EA1C84">
      <w:pPr>
        <w:pStyle w:val="Codesmall"/>
      </w:pPr>
      <w:r>
        <w:t xml:space="preserve">  "version": "</w:t>
      </w:r>
      <w:r w:rsidR="00EA1C84">
        <w:t>2</w:t>
      </w:r>
      <w:r>
        <w:t>.0.0",</w:t>
      </w:r>
    </w:p>
    <w:p w14:paraId="2546C9E6" w14:textId="77777777" w:rsidR="002957C4" w:rsidRDefault="002957C4" w:rsidP="00EA1C84">
      <w:pPr>
        <w:pStyle w:val="Codesmall"/>
      </w:pPr>
      <w:r>
        <w:t xml:space="preserve">  "runs": [</w:t>
      </w:r>
    </w:p>
    <w:p w14:paraId="27BC39FF" w14:textId="77777777" w:rsidR="002957C4" w:rsidRDefault="002957C4" w:rsidP="00EA1C84">
      <w:pPr>
        <w:pStyle w:val="Codesmall"/>
      </w:pPr>
      <w:r>
        <w:t xml:space="preserve">    {</w:t>
      </w:r>
    </w:p>
    <w:p w14:paraId="7B09C360" w14:textId="77777777" w:rsidR="002957C4" w:rsidRDefault="002957C4" w:rsidP="00EA1C84">
      <w:pPr>
        <w:pStyle w:val="Codesmall"/>
      </w:pPr>
      <w:r>
        <w:t xml:space="preserve">      "results": [</w:t>
      </w:r>
    </w:p>
    <w:p w14:paraId="40992E9D" w14:textId="77777777" w:rsidR="002957C4" w:rsidRDefault="002957C4" w:rsidP="00EA1C84">
      <w:pPr>
        <w:pStyle w:val="Codesmall"/>
      </w:pPr>
      <w:r>
        <w:t xml:space="preserve">        {</w:t>
      </w:r>
    </w:p>
    <w:p w14:paraId="4F9E16E0" w14:textId="77777777" w:rsidR="002957C4" w:rsidRDefault="002957C4" w:rsidP="00EA1C84">
      <w:pPr>
        <w:pStyle w:val="Codesmall"/>
      </w:pPr>
      <w:r>
        <w:t xml:space="preserve">          "ruleId": "TNT0001",</w:t>
      </w:r>
    </w:p>
    <w:p w14:paraId="3263A51E" w14:textId="77777777" w:rsidR="00793A73" w:rsidRDefault="002957C4" w:rsidP="00EA1C84">
      <w:pPr>
        <w:pStyle w:val="Codesmall"/>
      </w:pPr>
      <w:r>
        <w:t xml:space="preserve">          "message": </w:t>
      </w:r>
      <w:r w:rsidR="00793A73">
        <w:t>{</w:t>
      </w:r>
    </w:p>
    <w:p w14:paraId="50C681D9" w14:textId="77777777" w:rsidR="00793A73" w:rsidRDefault="00793A73" w:rsidP="00EA1C84">
      <w:pPr>
        <w:pStyle w:val="Codesmall"/>
      </w:pPr>
      <w:r>
        <w:t xml:space="preserve">            "text": </w:t>
      </w:r>
      <w:r w:rsidR="002957C4">
        <w:t>"Tainted data was used. The data came from [here](3)."</w:t>
      </w:r>
    </w:p>
    <w:p w14:paraId="7EE0610B" w14:textId="35FA0AB1" w:rsidR="002957C4" w:rsidRDefault="00793A73" w:rsidP="00EA1C84">
      <w:pPr>
        <w:pStyle w:val="Codesmall"/>
      </w:pPr>
      <w:r>
        <w:t xml:space="preserve">          }</w:t>
      </w:r>
      <w:r w:rsidR="002957C4">
        <w:t>,</w:t>
      </w:r>
    </w:p>
    <w:p w14:paraId="00F7E2C1" w14:textId="77777777" w:rsidR="002957C4" w:rsidRDefault="002957C4" w:rsidP="00EA1C84">
      <w:pPr>
        <w:pStyle w:val="Codesmall"/>
      </w:pPr>
      <w:r>
        <w:t xml:space="preserve">          "locations": [</w:t>
      </w:r>
    </w:p>
    <w:p w14:paraId="40C2AE0D" w14:textId="77777777" w:rsidR="002957C4" w:rsidRDefault="002957C4" w:rsidP="00EA1C84">
      <w:pPr>
        <w:pStyle w:val="Codesmall"/>
      </w:pPr>
      <w:r>
        <w:t xml:space="preserve">            {</w:t>
      </w:r>
    </w:p>
    <w:p w14:paraId="079BFB73" w14:textId="47338ED1" w:rsidR="002957C4" w:rsidRDefault="002957C4" w:rsidP="00EA1C84">
      <w:pPr>
        <w:pStyle w:val="Codesmall"/>
      </w:pPr>
      <w:r>
        <w:t xml:space="preserve">              "</w:t>
      </w:r>
      <w:r w:rsidR="009A40CD">
        <w:t>physicalLocation</w:t>
      </w:r>
      <w:r>
        <w:t>": {</w:t>
      </w:r>
    </w:p>
    <w:p w14:paraId="060A17BD" w14:textId="77777777" w:rsidR="002957C4" w:rsidRDefault="002957C4" w:rsidP="00EA1C84">
      <w:pPr>
        <w:pStyle w:val="Codesmall"/>
      </w:pPr>
      <w:r>
        <w:t xml:space="preserve">                "uri": "file:///C:/code/main.c",</w:t>
      </w:r>
    </w:p>
    <w:p w14:paraId="4C3D6089" w14:textId="77777777" w:rsidR="002957C4" w:rsidRDefault="002957C4" w:rsidP="00EA1C84">
      <w:pPr>
        <w:pStyle w:val="Codesmall"/>
      </w:pPr>
      <w:r>
        <w:t xml:space="preserve">                "region": {</w:t>
      </w:r>
    </w:p>
    <w:p w14:paraId="69AD4E6B" w14:textId="77777777" w:rsidR="002957C4" w:rsidRDefault="002957C4" w:rsidP="00EA1C84">
      <w:pPr>
        <w:pStyle w:val="Codesmall"/>
      </w:pPr>
      <w:r>
        <w:t xml:space="preserve">                  "startLine": 15,</w:t>
      </w:r>
    </w:p>
    <w:p w14:paraId="38A6593B" w14:textId="77777777" w:rsidR="002957C4" w:rsidRDefault="002957C4" w:rsidP="00EA1C84">
      <w:pPr>
        <w:pStyle w:val="Codesmall"/>
      </w:pPr>
      <w:r>
        <w:t xml:space="preserve">                  "startColumn": 9</w:t>
      </w:r>
    </w:p>
    <w:p w14:paraId="60B9F7A9" w14:textId="77777777" w:rsidR="002957C4" w:rsidRDefault="002957C4" w:rsidP="00EA1C84">
      <w:pPr>
        <w:pStyle w:val="Codesmall"/>
      </w:pPr>
      <w:r>
        <w:t xml:space="preserve">                }</w:t>
      </w:r>
    </w:p>
    <w:p w14:paraId="595EF652" w14:textId="77777777" w:rsidR="002957C4" w:rsidRDefault="002957C4" w:rsidP="00EA1C84">
      <w:pPr>
        <w:pStyle w:val="Codesmall"/>
      </w:pPr>
      <w:r>
        <w:t xml:space="preserve">              }</w:t>
      </w:r>
    </w:p>
    <w:p w14:paraId="2B1C7F28" w14:textId="77777777" w:rsidR="002957C4" w:rsidRDefault="002957C4" w:rsidP="00EA1C84">
      <w:pPr>
        <w:pStyle w:val="Codesmall"/>
      </w:pPr>
      <w:r>
        <w:t xml:space="preserve">            }</w:t>
      </w:r>
    </w:p>
    <w:p w14:paraId="7F46F36D" w14:textId="77777777" w:rsidR="002957C4" w:rsidRDefault="002957C4" w:rsidP="00EA1C84">
      <w:pPr>
        <w:pStyle w:val="Codesmall"/>
      </w:pPr>
      <w:r>
        <w:t xml:space="preserve">          ],</w:t>
      </w:r>
    </w:p>
    <w:p w14:paraId="5FF58AE4" w14:textId="77777777" w:rsidR="002957C4" w:rsidRDefault="002957C4" w:rsidP="00EA1C84">
      <w:pPr>
        <w:pStyle w:val="Codesmall"/>
      </w:pPr>
      <w:r>
        <w:t xml:space="preserve">          "relatedLocations": [</w:t>
      </w:r>
    </w:p>
    <w:p w14:paraId="69DE350D" w14:textId="77777777" w:rsidR="002957C4" w:rsidRDefault="002957C4" w:rsidP="00EA1C84">
      <w:pPr>
        <w:pStyle w:val="Codesmall"/>
      </w:pPr>
      <w:r>
        <w:t xml:space="preserve">            {</w:t>
      </w:r>
    </w:p>
    <w:p w14:paraId="0CA626F7" w14:textId="77777777" w:rsidR="002957C4" w:rsidRDefault="002957C4" w:rsidP="00EA1C84">
      <w:pPr>
        <w:pStyle w:val="Codesmall"/>
      </w:pPr>
      <w:r>
        <w:t xml:space="preserve">              "physicalLocation": {</w:t>
      </w:r>
    </w:p>
    <w:p w14:paraId="5D319324" w14:textId="15764120" w:rsidR="002957C4" w:rsidRDefault="002957C4" w:rsidP="00EA1C84">
      <w:pPr>
        <w:pStyle w:val="Codesmall"/>
      </w:pPr>
      <w:r>
        <w:t xml:space="preserve">                "id": </w:t>
      </w:r>
      <w:r w:rsidR="00DE4B59">
        <w:t>3,</w:t>
      </w:r>
    </w:p>
    <w:p w14:paraId="51E6BBDF" w14:textId="77777777" w:rsidR="002957C4" w:rsidRDefault="002957C4" w:rsidP="00EA1C84">
      <w:pPr>
        <w:pStyle w:val="Codesmall"/>
      </w:pPr>
      <w:r>
        <w:t xml:space="preserve">                "uri": "file:///C:/code/input.c",</w:t>
      </w:r>
    </w:p>
    <w:p w14:paraId="1BC23427" w14:textId="77777777" w:rsidR="002957C4" w:rsidRDefault="002957C4" w:rsidP="00EA1C84">
      <w:pPr>
        <w:pStyle w:val="Codesmall"/>
      </w:pPr>
      <w:r>
        <w:t xml:space="preserve">                "region": {</w:t>
      </w:r>
    </w:p>
    <w:p w14:paraId="0457835B" w14:textId="77777777" w:rsidR="002957C4" w:rsidRDefault="002957C4" w:rsidP="00EA1C84">
      <w:pPr>
        <w:pStyle w:val="Codesmall"/>
      </w:pPr>
      <w:r>
        <w:t xml:space="preserve">                  "startLine": 15,</w:t>
      </w:r>
    </w:p>
    <w:p w14:paraId="2C56DC9A" w14:textId="77777777" w:rsidR="002957C4" w:rsidRDefault="002957C4" w:rsidP="00EA1C84">
      <w:pPr>
        <w:pStyle w:val="Codesmall"/>
      </w:pPr>
      <w:r>
        <w:t xml:space="preserve">                  "startColumn": 9</w:t>
      </w:r>
    </w:p>
    <w:p w14:paraId="1B59CFAC" w14:textId="77777777" w:rsidR="002957C4" w:rsidRDefault="002957C4" w:rsidP="00EA1C84">
      <w:pPr>
        <w:pStyle w:val="Codesmall"/>
      </w:pPr>
      <w:r>
        <w:t xml:space="preserve">                }</w:t>
      </w:r>
    </w:p>
    <w:p w14:paraId="5F80B726" w14:textId="77777777" w:rsidR="002957C4" w:rsidRDefault="002957C4" w:rsidP="00EA1C84">
      <w:pPr>
        <w:pStyle w:val="Codesmall"/>
      </w:pPr>
      <w:r>
        <w:t xml:space="preserve">              }</w:t>
      </w:r>
    </w:p>
    <w:p w14:paraId="67FF1973" w14:textId="77777777" w:rsidR="002957C4" w:rsidRDefault="002957C4" w:rsidP="00EA1C84">
      <w:pPr>
        <w:pStyle w:val="Codesmall"/>
      </w:pPr>
      <w:r>
        <w:t xml:space="preserve">            }</w:t>
      </w:r>
    </w:p>
    <w:p w14:paraId="40803927" w14:textId="77777777" w:rsidR="002957C4" w:rsidRDefault="002957C4" w:rsidP="00EA1C84">
      <w:pPr>
        <w:pStyle w:val="Codesmall"/>
      </w:pPr>
      <w:r>
        <w:t xml:space="preserve">          ]</w:t>
      </w:r>
    </w:p>
    <w:p w14:paraId="121D67FC" w14:textId="77777777" w:rsidR="002957C4" w:rsidRDefault="002957C4" w:rsidP="00EA1C84">
      <w:pPr>
        <w:pStyle w:val="Codesmall"/>
      </w:pPr>
      <w:r>
        <w:t xml:space="preserve">        }</w:t>
      </w:r>
    </w:p>
    <w:p w14:paraId="0D2AE7B8" w14:textId="77777777" w:rsidR="002957C4" w:rsidRDefault="002957C4" w:rsidP="00EA1C84">
      <w:pPr>
        <w:pStyle w:val="Codesmall"/>
      </w:pPr>
      <w:r>
        <w:t xml:space="preserve">      ]</w:t>
      </w:r>
    </w:p>
    <w:p w14:paraId="42084806" w14:textId="77777777" w:rsidR="002957C4" w:rsidRDefault="002957C4" w:rsidP="00EA1C84">
      <w:pPr>
        <w:pStyle w:val="Codesmall"/>
      </w:pPr>
      <w:r>
        <w:t xml:space="preserve">    }</w:t>
      </w:r>
    </w:p>
    <w:p w14:paraId="52BFE146" w14:textId="77777777" w:rsidR="002957C4" w:rsidRDefault="002957C4" w:rsidP="00EA1C84">
      <w:pPr>
        <w:pStyle w:val="Codesmall"/>
      </w:pPr>
      <w:r>
        <w:t xml:space="preserve">  ]</w:t>
      </w:r>
    </w:p>
    <w:p w14:paraId="26322521" w14:textId="77777777" w:rsidR="002957C4" w:rsidRDefault="002957C4" w:rsidP="00EA1C84">
      <w:pPr>
        <w:pStyle w:val="Codesmall"/>
      </w:pPr>
      <w:r>
        <w:t>}</w:t>
      </w:r>
    </w:p>
    <w:p w14:paraId="185E71A4" w14:textId="6950A312" w:rsidR="00F27B42" w:rsidRDefault="00F27B42" w:rsidP="00F27B42">
      <w:pPr>
        <w:pStyle w:val="Heading3"/>
      </w:pPr>
      <w:bookmarkStart w:id="170" w:name="_Ref508812963"/>
      <w:bookmarkStart w:id="171" w:name="_Toc516056012"/>
      <w:bookmarkStart w:id="172" w:name="_Ref493337542"/>
      <w:r>
        <w:t>Message string resources</w:t>
      </w:r>
      <w:bookmarkEnd w:id="170"/>
      <w:bookmarkEnd w:id="171"/>
    </w:p>
    <w:p w14:paraId="558CEB2A" w14:textId="15F84E5D" w:rsidR="00F27B42" w:rsidRDefault="00F27B42" w:rsidP="00F27B42">
      <w:pPr>
        <w:pStyle w:val="Heading4"/>
      </w:pPr>
      <w:bookmarkStart w:id="173" w:name="_Toc516056013"/>
      <w:r>
        <w:t>General</w:t>
      </w:r>
      <w:bookmarkEnd w:id="173"/>
    </w:p>
    <w:p w14:paraId="2DC31705" w14:textId="044AA959" w:rsidR="00262CD2" w:rsidRDefault="00262CD2" w:rsidP="00262CD2">
      <w:r>
        <w:t xml:space="preserve">A </w:t>
      </w:r>
      <w:r w:rsidRPr="00D42E01">
        <w:rPr>
          <w:rStyle w:val="CODEtemp"/>
        </w:rPr>
        <w:t>message</w:t>
      </w:r>
      <w:r>
        <w:t xml:space="preserve"> object can directly contain message strings in its </w:t>
      </w:r>
      <w:r w:rsidRPr="00D42E01">
        <w:rPr>
          <w:rStyle w:val="CODEtemp"/>
        </w:rPr>
        <w:t>text</w:t>
      </w:r>
      <w:r>
        <w:t xml:space="preserve"> (§</w:t>
      </w:r>
      <w:r>
        <w:fldChar w:fldCharType="begin"/>
      </w:r>
      <w:r>
        <w:instrText xml:space="preserve"> REF _Ref508811133 \r \h </w:instrText>
      </w:r>
      <w:r>
        <w:fldChar w:fldCharType="separate"/>
      </w:r>
      <w:r w:rsidR="00514296">
        <w:t>3.9.7</w:t>
      </w:r>
      <w:r>
        <w:fldChar w:fldCharType="end"/>
      </w:r>
      <w:r>
        <w:t xml:space="preserve">) and </w:t>
      </w:r>
      <w:r w:rsidRPr="00D42E01">
        <w:rPr>
          <w:rStyle w:val="CODEtemp"/>
        </w:rPr>
        <w:t>richText</w:t>
      </w:r>
      <w:r>
        <w:t xml:space="preserve"> (§</w:t>
      </w:r>
      <w:r>
        <w:fldChar w:fldCharType="begin"/>
      </w:r>
      <w:r>
        <w:instrText xml:space="preserve"> REF _Ref508811583 \r \h </w:instrText>
      </w:r>
      <w:r>
        <w:fldChar w:fldCharType="separate"/>
      </w:r>
      <w:r w:rsidR="00514296">
        <w:t>3.9.8</w:t>
      </w:r>
      <w:r>
        <w:fldChar w:fldCharType="end"/>
      </w:r>
      <w:r>
        <w:t xml:space="preserve">) properties. It can also indirectly refer to message strings through its </w:t>
      </w:r>
      <w:r w:rsidRPr="00D42E01">
        <w:rPr>
          <w:rStyle w:val="CODEtemp"/>
        </w:rPr>
        <w:t>messageId</w:t>
      </w:r>
      <w:r>
        <w:t xml:space="preserve"> (§</w:t>
      </w:r>
      <w:r>
        <w:fldChar w:fldCharType="begin"/>
      </w:r>
      <w:r>
        <w:instrText xml:space="preserve"> REF _Ref508811592 \r \h </w:instrText>
      </w:r>
      <w:r>
        <w:fldChar w:fldCharType="separate"/>
      </w:r>
      <w:r w:rsidR="00514296">
        <w:t>3.9.9</w:t>
      </w:r>
      <w:r>
        <w:fldChar w:fldCharType="end"/>
      </w:r>
      <w:r>
        <w:t xml:space="preserve">) and </w:t>
      </w:r>
      <w:r w:rsidRPr="00D42E01">
        <w:rPr>
          <w:rStyle w:val="CODEtemp"/>
        </w:rPr>
        <w:t>richMessageId</w:t>
      </w:r>
      <w:r>
        <w:t xml:space="preserve"> (§</w:t>
      </w:r>
      <w:r>
        <w:fldChar w:fldCharType="begin"/>
      </w:r>
      <w:r>
        <w:instrText xml:space="preserve"> REF _Ref508811630 \r \h </w:instrText>
      </w:r>
      <w:r>
        <w:fldChar w:fldCharType="separate"/>
      </w:r>
      <w:r w:rsidR="00514296">
        <w:t>3.9.10</w:t>
      </w:r>
      <w:r>
        <w:fldChar w:fldCharType="end"/>
      </w:r>
      <w:r>
        <w:t xml:space="preserve">) properties. We refer to these indirectly referenced message strings as “message string resources,” and we refer to the contents of the </w:t>
      </w:r>
      <w:r w:rsidRPr="00D42E01">
        <w:rPr>
          <w:rStyle w:val="CODEtemp"/>
        </w:rPr>
        <w:t>messageId</w:t>
      </w:r>
      <w:r>
        <w:t xml:space="preserve"> and </w:t>
      </w:r>
      <w:r w:rsidRPr="00D42E01">
        <w:rPr>
          <w:rStyle w:val="CODEtemp"/>
        </w:rPr>
        <w:t>richMessageId</w:t>
      </w:r>
      <w:r>
        <w:t xml:space="preserve"> properties as “resource identifiers.”</w:t>
      </w:r>
    </w:p>
    <w:p w14:paraId="3056DD94" w14:textId="77777777" w:rsidR="00262CD2" w:rsidRPr="005215EE" w:rsidRDefault="00262CD2" w:rsidP="00262CD2">
      <w:r>
        <w:lastRenderedPageBreak/>
        <w:t xml:space="preserve">The resource identifiers used for the values of </w:t>
      </w:r>
      <w:r w:rsidRPr="005215EE">
        <w:rPr>
          <w:rStyle w:val="CODEtemp"/>
        </w:rPr>
        <w:t>messageId</w:t>
      </w:r>
      <w:r>
        <w:t xml:space="preserve"> and </w:t>
      </w:r>
      <w:r w:rsidRPr="005215EE">
        <w:rPr>
          <w:rStyle w:val="CODEtemp"/>
        </w:rPr>
        <w:t>richMessageId</w:t>
      </w:r>
      <w:r>
        <w:t xml:space="preserve"> properties </w:t>
      </w:r>
      <w:r>
        <w:rPr>
          <w:b/>
        </w:rPr>
        <w:t>SHALL</w:t>
      </w:r>
      <w:r>
        <w:t xml:space="preserve"> be distinct. That is, any given resource identifier </w:t>
      </w:r>
      <w:r>
        <w:rPr>
          <w:b/>
        </w:rPr>
        <w:t>SHALL NOT</w:t>
      </w:r>
      <w:r>
        <w:t xml:space="preserve"> appear both as the value of a </w:t>
      </w:r>
      <w:r w:rsidRPr="005215EE">
        <w:rPr>
          <w:rStyle w:val="CODEtemp"/>
        </w:rPr>
        <w:t>messageId</w:t>
      </w:r>
      <w:r>
        <w:t xml:space="preserve"> property and the value of a </w:t>
      </w:r>
      <w:r w:rsidRPr="005215EE">
        <w:rPr>
          <w:rStyle w:val="CODEtemp"/>
        </w:rPr>
        <w:t>richMessageId</w:t>
      </w:r>
      <w:r>
        <w:t xml:space="preserve"> property in the same run.</w:t>
      </w:r>
    </w:p>
    <w:p w14:paraId="0F7F4A8A" w14:textId="40F4174D" w:rsidR="00262CD2" w:rsidRPr="0031053A" w:rsidRDefault="00262CD2" w:rsidP="00262CD2">
      <w:r>
        <w:t xml:space="preserve">Resources enable message strings to be localized into other languages. A SARIF </w:t>
      </w:r>
      <w:r>
        <w:rPr>
          <w:rStyle w:val="CODEtemp"/>
        </w:rPr>
        <w:t>run</w:t>
      </w:r>
      <w:r>
        <w:t xml:space="preserve"> object (§</w:t>
      </w:r>
      <w:r>
        <w:fldChar w:fldCharType="begin"/>
      </w:r>
      <w:r>
        <w:instrText xml:space="preserve"> REF _Ref493349997 \r \h </w:instrText>
      </w:r>
      <w:r>
        <w:fldChar w:fldCharType="separate"/>
      </w:r>
      <w:r w:rsidR="00514296">
        <w:t>3.11</w:t>
      </w:r>
      <w:r>
        <w:fldChar w:fldCharType="end"/>
      </w:r>
      <w:r>
        <w:t xml:space="preserve">) can optionally contain the message string resources for a single language, namely the language designated by its </w:t>
      </w:r>
      <w:r>
        <w:rPr>
          <w:rStyle w:val="CODEtemp"/>
        </w:rPr>
        <w:t>tool.l</w:t>
      </w:r>
      <w:r w:rsidRPr="00521FD6">
        <w:rPr>
          <w:rStyle w:val="CODEtemp"/>
        </w:rPr>
        <w:t>anguage</w:t>
      </w:r>
      <w:r>
        <w:t xml:space="preserve"> property (§</w:t>
      </w:r>
      <w:r>
        <w:fldChar w:fldCharType="begin"/>
      </w:r>
      <w:r>
        <w:instrText xml:space="preserve"> REF _Ref508811658 \r \h </w:instrText>
      </w:r>
      <w:r>
        <w:fldChar w:fldCharType="separate"/>
      </w:r>
      <w:r w:rsidR="00514296">
        <w:t>3.12.8</w:t>
      </w:r>
      <w:r>
        <w:fldChar w:fldCharType="end"/>
      </w:r>
      <w:r>
        <w:t xml:space="preserve">). We refer to these message strings as “embedded resources.” Embedded message string resources are stored in the </w:t>
      </w:r>
      <w:r>
        <w:rPr>
          <w:rStyle w:val="CODEtemp"/>
        </w:rPr>
        <w:t>run</w:t>
      </w:r>
      <w:r w:rsidRPr="0031053A">
        <w:rPr>
          <w:rStyle w:val="CODEtemp"/>
        </w:rPr>
        <w:t>.resources.messageStrings</w:t>
      </w:r>
      <w:r>
        <w:t xml:space="preserve"> property (§</w:t>
      </w:r>
      <w:r w:rsidR="000A6828">
        <w:fldChar w:fldCharType="begin"/>
      </w:r>
      <w:r w:rsidR="000A6828">
        <w:instrText xml:space="preserve"> REF _Ref508811824 \r \h </w:instrText>
      </w:r>
      <w:r w:rsidR="000A6828">
        <w:fldChar w:fldCharType="separate"/>
      </w:r>
      <w:r w:rsidR="00514296">
        <w:t>3.35.2</w:t>
      </w:r>
      <w:r w:rsidR="000A6828">
        <w:fldChar w:fldCharType="end"/>
      </w:r>
      <w:r>
        <w:t>).</w:t>
      </w:r>
    </w:p>
    <w:p w14:paraId="71E30852" w14:textId="37512F95" w:rsidR="00262CD2" w:rsidRPr="00262CD2" w:rsidRDefault="00262CD2" w:rsidP="00262CD2">
      <w:r>
        <w:t xml:space="preserve">If a SARIF consumer needs to access resources for a language other than the one specified by </w:t>
      </w:r>
      <w:r w:rsidRPr="0031053A">
        <w:rPr>
          <w:rStyle w:val="CODEtemp"/>
        </w:rPr>
        <w:t>tool.language</w:t>
      </w:r>
      <w:r>
        <w:t>, it can attempt to locate the resources in an external file. We refer to such a file as a “SARIF resource file”, and we refer to the message strings in such a file as “external resources.” §</w:t>
      </w:r>
      <w:r>
        <w:fldChar w:fldCharType="begin"/>
      </w:r>
      <w:r>
        <w:instrText xml:space="preserve"> REF _Ref508811713 \r \h </w:instrText>
      </w:r>
      <w:r>
        <w:fldChar w:fldCharType="separate"/>
      </w:r>
      <w:r w:rsidR="00514296">
        <w:t>3.9.6.3</w:t>
      </w:r>
      <w:r>
        <w:fldChar w:fldCharType="end"/>
      </w:r>
      <w:r>
        <w:t xml:space="preserve"> defines the naming convention and file lookup procedure for SARIF resources files. §</w:t>
      </w:r>
      <w:r>
        <w:fldChar w:fldCharType="begin"/>
      </w:r>
      <w:r>
        <w:instrText xml:space="preserve"> REF _Ref508811723 \r \h </w:instrText>
      </w:r>
      <w:r>
        <w:fldChar w:fldCharType="separate"/>
      </w:r>
      <w:r w:rsidR="00514296">
        <w:t>3.9.6.4</w:t>
      </w:r>
      <w:r>
        <w:fldChar w:fldCharType="end"/>
      </w:r>
      <w:r>
        <w:t xml:space="preserve"> defines the SARIF resource file format.</w:t>
      </w:r>
    </w:p>
    <w:p w14:paraId="256FEF1F" w14:textId="2E1E79D9" w:rsidR="00F27B42" w:rsidRDefault="00F27B42" w:rsidP="00F27B42">
      <w:pPr>
        <w:pStyle w:val="Heading4"/>
      </w:pPr>
      <w:bookmarkStart w:id="174" w:name="_Ref508812199"/>
      <w:bookmarkStart w:id="175" w:name="_Toc516056014"/>
      <w:r>
        <w:t>Embedded string resource lookup procedure</w:t>
      </w:r>
      <w:bookmarkEnd w:id="174"/>
      <w:bookmarkEnd w:id="175"/>
    </w:p>
    <w:p w14:paraId="306DBAF6" w14:textId="77777777" w:rsidR="000A6828" w:rsidRDefault="000A6828" w:rsidP="000A6828">
      <w:r>
        <w:t xml:space="preserve">When a SARIF consumer needs to locate a message string for the run’s declared language, it </w:t>
      </w:r>
      <w:r>
        <w:rPr>
          <w:b/>
        </w:rPr>
        <w:t xml:space="preserve">SHALL </w:t>
      </w:r>
      <w:r>
        <w:t xml:space="preserve">follow the string lookup procedure specified in this section. The </w:t>
      </w:r>
      <w:r w:rsidRPr="009F5E47">
        <w:rPr>
          <w:rStyle w:val="CODEtemp"/>
        </w:rPr>
        <w:t>run</w:t>
      </w:r>
      <w:r>
        <w:t xml:space="preserve"> object </w:t>
      </w:r>
      <w:r w:rsidRPr="009F5E47">
        <w:rPr>
          <w:b/>
        </w:rPr>
        <w:t>SHALL</w:t>
      </w:r>
      <w:r>
        <w:t xml:space="preserve"> contain enough information for the string lookup procedure to succeed. This ensures that a SARIF consumer can always locate the message strings for the declared language without having to consult a SARIF resource file, which might not be available. The string lookup procedure depends on whether the consumer can render rich text messages.</w:t>
      </w:r>
    </w:p>
    <w:p w14:paraId="7CAA4C6D" w14:textId="77777777" w:rsidR="000A6828" w:rsidRPr="009F5E47" w:rsidRDefault="000A6828" w:rsidP="000A6828">
      <w:r>
        <w:t>If the consumer can render rich text messages, the string lookup procedure is:</w:t>
      </w:r>
    </w:p>
    <w:p w14:paraId="2C42E25E" w14:textId="77777777" w:rsidR="000A6828" w:rsidRDefault="000A6828" w:rsidP="00E04728">
      <w:pPr>
        <w:pStyle w:val="ListParagraph"/>
        <w:numPr>
          <w:ilvl w:val="0"/>
          <w:numId w:val="53"/>
        </w:numPr>
      </w:pPr>
      <w:r>
        <w:t xml:space="preserve">If </w:t>
      </w:r>
      <w:r>
        <w:rPr>
          <w:rStyle w:val="CODEtemp"/>
        </w:rPr>
        <w:t>message.r</w:t>
      </w:r>
      <w:r w:rsidRPr="009F5E47">
        <w:rPr>
          <w:rStyle w:val="CODEtemp"/>
        </w:rPr>
        <w:t>ichText</w:t>
      </w:r>
      <w:r>
        <w:t xml:space="preserve"> is present, use its value.</w:t>
      </w:r>
    </w:p>
    <w:p w14:paraId="1CF2F1DD" w14:textId="77777777" w:rsidR="000A6828" w:rsidRDefault="000A6828" w:rsidP="00E04728">
      <w:pPr>
        <w:pStyle w:val="ListParagraph"/>
        <w:numPr>
          <w:ilvl w:val="0"/>
          <w:numId w:val="53"/>
        </w:numPr>
      </w:pPr>
      <w:r>
        <w:t xml:space="preserve">Otherwise, if </w:t>
      </w:r>
      <w:r>
        <w:rPr>
          <w:rStyle w:val="CODEtemp"/>
        </w:rPr>
        <w:t>message.richM</w:t>
      </w:r>
      <w:r w:rsidRPr="009F5E47">
        <w:rPr>
          <w:rStyle w:val="CODEtemp"/>
        </w:rPr>
        <w:t>essageId</w:t>
      </w:r>
      <w:r>
        <w:t xml:space="preserve"> is present, and </w:t>
      </w:r>
      <w:r w:rsidRPr="009F5E47">
        <w:rPr>
          <w:rStyle w:val="CODEtemp"/>
        </w:rPr>
        <w:t>run</w:t>
      </w:r>
      <w:r>
        <w:rPr>
          <w:rStyle w:val="CODEtemp"/>
        </w:rPr>
        <w:t>.</w:t>
      </w:r>
      <w:r w:rsidRPr="009F5E47">
        <w:rPr>
          <w:rStyle w:val="CODEtemp"/>
        </w:rPr>
        <w:t>resources.messageStrings</w:t>
      </w:r>
      <w:r>
        <w:t xml:space="preserve"> is present and contains a property whose name matches </w:t>
      </w:r>
      <w:r>
        <w:rPr>
          <w:rStyle w:val="CODEtemp"/>
        </w:rPr>
        <w:t>message.richM</w:t>
      </w:r>
      <w:r w:rsidRPr="009F5E47">
        <w:rPr>
          <w:rStyle w:val="CODEtemp"/>
        </w:rPr>
        <w:t>essageId</w:t>
      </w:r>
      <w:r>
        <w:t>, use the value of that property.</w:t>
      </w:r>
    </w:p>
    <w:p w14:paraId="2F356A3A" w14:textId="77777777" w:rsidR="000A6828" w:rsidRPr="009F5E47" w:rsidRDefault="000A6828" w:rsidP="00E04728">
      <w:pPr>
        <w:pStyle w:val="ListParagraph"/>
        <w:numPr>
          <w:ilvl w:val="0"/>
          <w:numId w:val="53"/>
        </w:numPr>
      </w:pPr>
      <w:r>
        <w:t>Otherwise, execute the lookup procedure for plain text messages, below.</w:t>
      </w:r>
    </w:p>
    <w:p w14:paraId="2F38FCBA" w14:textId="77777777" w:rsidR="000A6828" w:rsidRDefault="000A6828" w:rsidP="000A6828">
      <w:r>
        <w:t>If the consumer cannot render rich text messages, the string lookup procedure is:</w:t>
      </w:r>
    </w:p>
    <w:p w14:paraId="38443440" w14:textId="77777777" w:rsidR="000A6828" w:rsidRDefault="000A6828" w:rsidP="00E04728">
      <w:pPr>
        <w:pStyle w:val="ListParagraph"/>
        <w:numPr>
          <w:ilvl w:val="0"/>
          <w:numId w:val="54"/>
        </w:numPr>
      </w:pPr>
      <w:r>
        <w:t xml:space="preserve">If </w:t>
      </w:r>
      <w:r>
        <w:rPr>
          <w:rStyle w:val="CODEtemp"/>
        </w:rPr>
        <w:t>message.t</w:t>
      </w:r>
      <w:r w:rsidRPr="009F5E47">
        <w:rPr>
          <w:rStyle w:val="CODEtemp"/>
        </w:rPr>
        <w:t>ext</w:t>
      </w:r>
      <w:r>
        <w:t xml:space="preserve"> is present, use its value.</w:t>
      </w:r>
    </w:p>
    <w:p w14:paraId="2B955C6F" w14:textId="77777777" w:rsidR="000A6828" w:rsidRDefault="000A6828" w:rsidP="00E04728">
      <w:pPr>
        <w:pStyle w:val="ListParagraph"/>
        <w:numPr>
          <w:ilvl w:val="0"/>
          <w:numId w:val="54"/>
        </w:numPr>
      </w:pPr>
      <w:r>
        <w:t xml:space="preserve">Otherwise, if </w:t>
      </w:r>
      <w:r w:rsidRPr="009F5E47">
        <w:rPr>
          <w:rStyle w:val="CODEtemp"/>
        </w:rPr>
        <w:t>m</w:t>
      </w:r>
      <w:r>
        <w:rPr>
          <w:rStyle w:val="CODEtemp"/>
        </w:rPr>
        <w:t>essage.m</w:t>
      </w:r>
      <w:r w:rsidRPr="009F5E47">
        <w:rPr>
          <w:rStyle w:val="CODEtemp"/>
        </w:rPr>
        <w:t>essageId</w:t>
      </w:r>
      <w:r>
        <w:t xml:space="preserve"> is present, and </w:t>
      </w:r>
      <w:r w:rsidRPr="009F5E47">
        <w:rPr>
          <w:rStyle w:val="CODEtemp"/>
        </w:rPr>
        <w:t>run.resources.messageStrings</w:t>
      </w:r>
      <w:r>
        <w:t xml:space="preserve"> is present and contains a property whose name matches </w:t>
      </w:r>
      <w:r>
        <w:rPr>
          <w:rStyle w:val="CODEtemp"/>
        </w:rPr>
        <w:t>message.m</w:t>
      </w:r>
      <w:r w:rsidRPr="009F5E47">
        <w:rPr>
          <w:rStyle w:val="CODEtemp"/>
        </w:rPr>
        <w:t>essageId</w:t>
      </w:r>
      <w:r>
        <w:t>, use the value of that property.</w:t>
      </w:r>
    </w:p>
    <w:p w14:paraId="6235438F" w14:textId="1DE1D223" w:rsidR="000A6828" w:rsidRPr="000A6828" w:rsidRDefault="000A6828" w:rsidP="00E04728">
      <w:pPr>
        <w:pStyle w:val="ListParagraph"/>
        <w:numPr>
          <w:ilvl w:val="0"/>
          <w:numId w:val="54"/>
        </w:numPr>
      </w:pPr>
      <w:r>
        <w:t>Otherwise, the string lookup procedure fails</w:t>
      </w:r>
      <w:r w:rsidR="00C00D1C">
        <w:t xml:space="preserve"> (which means that the SARIF log file is invalid)</w:t>
      </w:r>
      <w:r>
        <w:t>.</w:t>
      </w:r>
    </w:p>
    <w:p w14:paraId="4DFA0602" w14:textId="0143C933" w:rsidR="00F27B42" w:rsidRDefault="00F27B42" w:rsidP="00F27B42">
      <w:pPr>
        <w:pStyle w:val="Heading4"/>
      </w:pPr>
      <w:bookmarkStart w:id="176" w:name="_Ref508811713"/>
      <w:bookmarkStart w:id="177" w:name="_Toc516056015"/>
      <w:r>
        <w:t>SARIF resource file lookup procedure</w:t>
      </w:r>
      <w:bookmarkEnd w:id="176"/>
      <w:bookmarkEnd w:id="177"/>
    </w:p>
    <w:p w14:paraId="44300BFB" w14:textId="77777777" w:rsidR="000A6828" w:rsidRDefault="000A6828" w:rsidP="000A6828">
      <w:r>
        <w:t xml:space="preserve">When a SARIF consumer needs to locate a message string for a language </w:t>
      </w:r>
      <w:r w:rsidRPr="00363B33">
        <w:t>other than t</w:t>
      </w:r>
      <w:r>
        <w:t xml:space="preserve">he tool’s declared language, it </w:t>
      </w:r>
      <w:r>
        <w:rPr>
          <w:b/>
        </w:rPr>
        <w:t>SHALL</w:t>
      </w:r>
      <w:r>
        <w:t xml:space="preserve"> follow the file lookup procedure specified in this section to locate a SARIF resource file.</w:t>
      </w:r>
    </w:p>
    <w:p w14:paraId="02487BDF" w14:textId="77777777" w:rsidR="000A6828" w:rsidRDefault="000A6828" w:rsidP="000A6828">
      <w:r>
        <w:t xml:space="preserve">SARIF resource file names </w:t>
      </w:r>
      <w:r>
        <w:rPr>
          <w:b/>
        </w:rPr>
        <w:t>SHALL</w:t>
      </w:r>
      <w:r>
        <w:t xml:space="preserve"> follow the naming convention defined by the following syntax:</w:t>
      </w:r>
    </w:p>
    <w:p w14:paraId="31C4CBC4" w14:textId="36D4D5BF" w:rsidR="000A6828" w:rsidRDefault="000A6828" w:rsidP="000A6828">
      <w:pPr>
        <w:pStyle w:val="Code"/>
      </w:pPr>
      <w:r>
        <w:t>SARIF resource file name = language tag, ".resources.sarif"</w:t>
      </w:r>
    </w:p>
    <w:p w14:paraId="65C9E90F" w14:textId="77777777" w:rsidR="000A6828" w:rsidRDefault="000A6828" w:rsidP="000A6828">
      <w:pPr>
        <w:pStyle w:val="Code"/>
      </w:pPr>
    </w:p>
    <w:p w14:paraId="0DFEC08A" w14:textId="77777777" w:rsidR="000A6828" w:rsidRPr="008721F6" w:rsidRDefault="000A6828" w:rsidP="000A6828">
      <w:pPr>
        <w:pStyle w:val="Code"/>
      </w:pPr>
      <w:r>
        <w:t>language tag = ? RFC 5646 language tag ?</w:t>
      </w:r>
    </w:p>
    <w:p w14:paraId="012D2AAE" w14:textId="77777777" w:rsidR="000A6828" w:rsidRDefault="000A6828" w:rsidP="000A6828"/>
    <w:p w14:paraId="3CCAFFB2" w14:textId="77777777" w:rsidR="000A6828" w:rsidRDefault="000A6828" w:rsidP="000A6828">
      <w:r>
        <w:t>The file lookup procedure is:</w:t>
      </w:r>
    </w:p>
    <w:p w14:paraId="52C02921" w14:textId="77777777" w:rsidR="000A6828" w:rsidRDefault="000A6828" w:rsidP="000A6828"/>
    <w:p w14:paraId="30F6B7A6" w14:textId="77777777" w:rsidR="000A6828" w:rsidRDefault="000A6828" w:rsidP="00E04728">
      <w:pPr>
        <w:pStyle w:val="ListParagraph"/>
        <w:numPr>
          <w:ilvl w:val="0"/>
          <w:numId w:val="55"/>
        </w:numPr>
      </w:pPr>
      <w:r>
        <w:t>Determine the “resource URI base” as follows:</w:t>
      </w:r>
      <w:r>
        <w:br/>
      </w:r>
    </w:p>
    <w:p w14:paraId="03F01AEC" w14:textId="77777777" w:rsidR="000A6828" w:rsidRDefault="000A6828" w:rsidP="00E04728">
      <w:pPr>
        <w:pStyle w:val="ListParagraph"/>
        <w:numPr>
          <w:ilvl w:val="1"/>
          <w:numId w:val="55"/>
        </w:numPr>
      </w:pPr>
      <w:r>
        <w:t xml:space="preserve">If the SARIF consumer is configured to obtain resources from a particular location (for example, by means of a configuration file or a command line argument), that is the </w:t>
      </w:r>
      <w:r>
        <w:lastRenderedPageBreak/>
        <w:t>resource URI base.</w:t>
      </w:r>
      <w:r>
        <w:br/>
      </w:r>
    </w:p>
    <w:p w14:paraId="2D458B61" w14:textId="1D662F4C" w:rsidR="000A6828" w:rsidRDefault="000A6828" w:rsidP="00E04728">
      <w:pPr>
        <w:pStyle w:val="ListParagraph"/>
        <w:numPr>
          <w:ilvl w:val="1"/>
          <w:numId w:val="55"/>
        </w:numPr>
      </w:pPr>
      <w:r>
        <w:t xml:space="preserve">If the resource URI base has not yet been determined, and if </w:t>
      </w:r>
      <w:r w:rsidRPr="00225056">
        <w:rPr>
          <w:rStyle w:val="CODEtemp"/>
        </w:rPr>
        <w:t>run.tool.resourceLocation</w:t>
      </w:r>
      <w:r>
        <w:t xml:space="preserve"> (§</w:t>
      </w:r>
      <w:r w:rsidR="00347FBF">
        <w:fldChar w:fldCharType="begin"/>
      </w:r>
      <w:r w:rsidR="00347FBF">
        <w:instrText xml:space="preserve"> REF _Ref508891515 \r \h </w:instrText>
      </w:r>
      <w:r w:rsidR="00347FBF">
        <w:fldChar w:fldCharType="separate"/>
      </w:r>
      <w:r w:rsidR="00514296">
        <w:t>3.12.9</w:t>
      </w:r>
      <w:r w:rsidR="00347FBF">
        <w:fldChar w:fldCharType="end"/>
      </w:r>
      <w:r>
        <w:t>) is present:</w:t>
      </w:r>
      <w:r>
        <w:br/>
      </w:r>
    </w:p>
    <w:p w14:paraId="6000D231" w14:textId="77777777" w:rsidR="000A6828" w:rsidRDefault="000A6828" w:rsidP="00E04728">
      <w:pPr>
        <w:pStyle w:val="ListParagraph"/>
        <w:numPr>
          <w:ilvl w:val="2"/>
          <w:numId w:val="55"/>
        </w:numPr>
      </w:pPr>
      <w:r>
        <w:t xml:space="preserve">If </w:t>
      </w:r>
      <w:r w:rsidRPr="00225056">
        <w:rPr>
          <w:rStyle w:val="CODEtemp"/>
        </w:rPr>
        <w:t>run.tool.resourceLocation</w:t>
      </w:r>
      <w:r>
        <w:rPr>
          <w:rStyle w:val="CODEtemp"/>
        </w:rPr>
        <w:t>.uri</w:t>
      </w:r>
      <w:r>
        <w:t xml:space="preserve"> is an absolute URI, that is the resource URI base.</w:t>
      </w:r>
      <w:r>
        <w:br/>
      </w:r>
    </w:p>
    <w:p w14:paraId="1A8C865B" w14:textId="77777777" w:rsidR="000A6828" w:rsidRDefault="000A6828" w:rsidP="00E04728">
      <w:pPr>
        <w:pStyle w:val="ListParagraph"/>
        <w:numPr>
          <w:ilvl w:val="2"/>
          <w:numId w:val="55"/>
        </w:numPr>
      </w:pPr>
      <w:r>
        <w:t xml:space="preserve">If the resource URI base has not yet been determined, then if </w:t>
      </w:r>
      <w:r w:rsidRPr="00225056">
        <w:rPr>
          <w:rStyle w:val="CODEtemp"/>
        </w:rPr>
        <w:t>run.tool.resourceLocation</w:t>
      </w:r>
      <w:r>
        <w:rPr>
          <w:rStyle w:val="CODEtemp"/>
        </w:rPr>
        <w:t>.uriBaseId</w:t>
      </w:r>
      <w:r>
        <w:t xml:space="preserve"> is present and </w:t>
      </w:r>
      <w:r w:rsidRPr="00225056">
        <w:rPr>
          <w:rStyle w:val="CODEtemp"/>
        </w:rPr>
        <w:t>run.originalUriBaseIds</w:t>
      </w:r>
      <w:r>
        <w:t xml:space="preserve"> is present and contains a matching property, then the resource URI base is the absolute URI obtained by combining </w:t>
      </w:r>
      <w:r w:rsidRPr="00225056">
        <w:rPr>
          <w:rStyle w:val="CODEtemp"/>
        </w:rPr>
        <w:t>run.tool.resourceLocation</w:t>
      </w:r>
      <w:r>
        <w:rPr>
          <w:rStyle w:val="CODEtemp"/>
        </w:rPr>
        <w:t>.uri</w:t>
      </w:r>
      <w:r>
        <w:t xml:space="preserve"> with the matching property value from </w:t>
      </w:r>
      <w:r w:rsidRPr="00225056">
        <w:rPr>
          <w:rStyle w:val="CODEtemp"/>
        </w:rPr>
        <w:t>run.originalUriBaseIds</w:t>
      </w:r>
      <w:r>
        <w:br/>
      </w:r>
    </w:p>
    <w:p w14:paraId="1C0B21C2" w14:textId="77777777" w:rsidR="000A6828" w:rsidRDefault="000A6828" w:rsidP="00E04728">
      <w:pPr>
        <w:pStyle w:val="ListParagraph"/>
        <w:numPr>
          <w:ilvl w:val="1"/>
          <w:numId w:val="55"/>
        </w:numPr>
      </w:pPr>
      <w:r>
        <w:t xml:space="preserve">If the resource URI base has not yet been determined, the SARIF consumer </w:t>
      </w:r>
      <w:r>
        <w:rPr>
          <w:b/>
        </w:rPr>
        <w:t>MAY</w:t>
      </w:r>
      <w:r>
        <w:t xml:space="preserve"> use other means to determine it. (For example, it might prompt the user).</w:t>
      </w:r>
      <w:r>
        <w:br/>
      </w:r>
    </w:p>
    <w:p w14:paraId="721ADB00" w14:textId="77777777" w:rsidR="000A6828" w:rsidRDefault="000A6828" w:rsidP="00E04728">
      <w:pPr>
        <w:pStyle w:val="ListParagraph"/>
        <w:numPr>
          <w:ilvl w:val="1"/>
          <w:numId w:val="55"/>
        </w:numPr>
      </w:pPr>
      <w:r>
        <w:t>If the resource URI base has not yet been determined, the file lookup procedure fails.</w:t>
      </w:r>
      <w:r>
        <w:br/>
      </w:r>
    </w:p>
    <w:p w14:paraId="0B5092CD" w14:textId="77777777" w:rsidR="000A6828" w:rsidRDefault="000A6828" w:rsidP="00E04728">
      <w:pPr>
        <w:pStyle w:val="ListParagraph"/>
        <w:numPr>
          <w:ilvl w:val="0"/>
          <w:numId w:val="55"/>
        </w:numPr>
      </w:pPr>
      <w:r>
        <w:t>Locate a SARIF resource file under the resource URI base location as follows:</w:t>
      </w:r>
      <w:r>
        <w:br/>
      </w:r>
    </w:p>
    <w:p w14:paraId="2D1C896E" w14:textId="74313219" w:rsidR="000A6828" w:rsidRDefault="000A6828" w:rsidP="00E04728">
      <w:pPr>
        <w:pStyle w:val="ListParagraph"/>
        <w:numPr>
          <w:ilvl w:val="1"/>
          <w:numId w:val="55"/>
        </w:numPr>
      </w:pPr>
      <w:r>
        <w:t xml:space="preserve">Construct a file name using the full </w:t>
      </w:r>
      <w:r w:rsidR="00435405">
        <w:t>[</w:t>
      </w:r>
      <w:hyperlink w:anchor="RFC5646" w:history="1">
        <w:r w:rsidRPr="00435405">
          <w:rPr>
            <w:rStyle w:val="Hyperlink"/>
          </w:rPr>
          <w:t>RFC5646</w:t>
        </w:r>
      </w:hyperlink>
      <w:r w:rsidR="00435405">
        <w:t>]</w:t>
      </w:r>
      <w:r>
        <w:t xml:space="preserve"> language tag specified by the user. (For example, this might be the operating system’s current UI language, such as </w:t>
      </w:r>
      <w:r w:rsidRPr="00225056">
        <w:rPr>
          <w:rStyle w:val="CODEtemp"/>
        </w:rPr>
        <w:t>fr-FR</w:t>
      </w:r>
      <w:r>
        <w:t xml:space="preserve">. In this case, the file name would be </w:t>
      </w:r>
      <w:r w:rsidRPr="00225056">
        <w:rPr>
          <w:rStyle w:val="CODEtemp"/>
        </w:rPr>
        <w:t>fr-FR.</w:t>
      </w:r>
      <w:r>
        <w:rPr>
          <w:rStyle w:val="CODEtemp"/>
        </w:rPr>
        <w:t>resources.</w:t>
      </w:r>
      <w:r w:rsidRPr="00225056">
        <w:rPr>
          <w:rStyle w:val="CODEtemp"/>
        </w:rPr>
        <w:t>sarif</w:t>
      </w:r>
      <w:r>
        <w:t>.) If a file by that name is present, use it.</w:t>
      </w:r>
      <w:r>
        <w:br/>
      </w:r>
    </w:p>
    <w:p w14:paraId="3AD11B53" w14:textId="1D0EA399" w:rsidR="000A6828" w:rsidRDefault="000A6828" w:rsidP="00E04728">
      <w:pPr>
        <w:pStyle w:val="ListParagraph"/>
        <w:numPr>
          <w:ilvl w:val="1"/>
          <w:numId w:val="55"/>
        </w:numPr>
      </w:pPr>
      <w:r>
        <w:t>Otherwise, if the first subtag is one of the two- or three-letter primary language subtags defined in [</w:t>
      </w:r>
      <w:hyperlink w:anchor="ISO639_1" w:history="1">
        <w:r w:rsidRPr="008C3365">
          <w:rPr>
            <w:rStyle w:val="Hyperlink"/>
          </w:rPr>
          <w:t>ISO639-1</w:t>
        </w:r>
      </w:hyperlink>
      <w:r>
        <w:t>], [</w:t>
      </w:r>
      <w:hyperlink w:anchor="ISO639_2" w:history="1">
        <w:r w:rsidRPr="008C3365">
          <w:rPr>
            <w:rStyle w:val="Hyperlink"/>
          </w:rPr>
          <w:t>ISO639-2</w:t>
        </w:r>
      </w:hyperlink>
      <w:r>
        <w:t>] or, [</w:t>
      </w:r>
      <w:hyperlink w:anchor="ISO639_3" w:history="1">
        <w:r w:rsidRPr="008C3365">
          <w:rPr>
            <w:rStyle w:val="Hyperlink"/>
          </w:rPr>
          <w:t>ISO639-3</w:t>
        </w:r>
      </w:hyperlink>
      <w:r>
        <w:t xml:space="preserve">], construct a file name using only that subtag. (Continuing the previous example, the file name would be </w:t>
      </w:r>
      <w:r w:rsidRPr="00225056">
        <w:rPr>
          <w:rStyle w:val="CODEtemp"/>
        </w:rPr>
        <w:t>fr.</w:t>
      </w:r>
      <w:r>
        <w:rPr>
          <w:rStyle w:val="CODEtemp"/>
        </w:rPr>
        <w:t>resources.</w:t>
      </w:r>
      <w:r w:rsidRPr="00225056">
        <w:rPr>
          <w:rStyle w:val="CODEtemp"/>
        </w:rPr>
        <w:t>sarif</w:t>
      </w:r>
      <w:r w:rsidRPr="000A6828">
        <w:t>.</w:t>
      </w:r>
      <w:r>
        <w:t>) If a file by that name is present, use it.</w:t>
      </w:r>
      <w:r>
        <w:br/>
      </w:r>
    </w:p>
    <w:p w14:paraId="03121B3E" w14:textId="77777777" w:rsidR="000A6828" w:rsidRDefault="000A6828" w:rsidP="00E04728">
      <w:pPr>
        <w:pStyle w:val="ListParagraph"/>
        <w:numPr>
          <w:ilvl w:val="1"/>
          <w:numId w:val="55"/>
        </w:numPr>
      </w:pPr>
      <w:r>
        <w:t xml:space="preserve">If the SARIF resource file name has not yet been determined, the SARIF consumer </w:t>
      </w:r>
      <w:r>
        <w:rPr>
          <w:b/>
        </w:rPr>
        <w:t>MAY</w:t>
      </w:r>
      <w:r>
        <w:t xml:space="preserve"> use other means to determine it. (For example, it might prompt the user.)</w:t>
      </w:r>
      <w:r>
        <w:br/>
      </w:r>
    </w:p>
    <w:p w14:paraId="68ABD610" w14:textId="77777777" w:rsidR="000A6828" w:rsidRDefault="000A6828" w:rsidP="00E04728">
      <w:pPr>
        <w:pStyle w:val="ListParagraph"/>
        <w:numPr>
          <w:ilvl w:val="1"/>
          <w:numId w:val="55"/>
        </w:numPr>
      </w:pPr>
      <w:r>
        <w:t>If the SARIF resource file name has not yet been determined, the file lookup procedure fails.</w:t>
      </w:r>
      <w:r>
        <w:br/>
      </w:r>
    </w:p>
    <w:p w14:paraId="23401B07" w14:textId="00C65A91" w:rsidR="000A6828" w:rsidRDefault="000A6828" w:rsidP="000A6828">
      <w:r>
        <w:t>If t</w:t>
      </w:r>
      <w:r w:rsidR="00347FBF">
        <w:t>he</w:t>
      </w:r>
      <w:r>
        <w:t xml:space="preserve"> file lookup procedure fails, the SARIF consumer </w:t>
      </w:r>
      <w:r>
        <w:rPr>
          <w:b/>
        </w:rPr>
        <w:t>MAY</w:t>
      </w:r>
      <w:r>
        <w:t xml:space="preserve"> follow the string lookup procedure for embedded resources specified in §</w:t>
      </w:r>
      <w:r>
        <w:fldChar w:fldCharType="begin"/>
      </w:r>
      <w:r>
        <w:instrText xml:space="preserve"> REF _Ref508812199 \r \h </w:instrText>
      </w:r>
      <w:r>
        <w:fldChar w:fldCharType="separate"/>
      </w:r>
      <w:r w:rsidR="00514296">
        <w:t>3.9.6.2</w:t>
      </w:r>
      <w:r>
        <w:fldChar w:fldCharType="end"/>
      </w:r>
      <w:r>
        <w:t xml:space="preserve">. In that case, the SARIF consumer </w:t>
      </w:r>
      <w:r w:rsidR="00347FBF">
        <w:t>might</w:t>
      </w:r>
      <w:r>
        <w:t xml:space="preserve"> display messages in a language other than the one the end user requested. The SARIF consumer </w:t>
      </w:r>
      <w:r>
        <w:rPr>
          <w:b/>
        </w:rPr>
        <w:t>MAY</w:t>
      </w:r>
      <w:r>
        <w:t xml:space="preserve"> notify the user if it was unable to locate resources for the requested language.</w:t>
      </w:r>
    </w:p>
    <w:p w14:paraId="208A6CE4" w14:textId="46E8F4E4" w:rsidR="000A6828" w:rsidRPr="000A6828" w:rsidRDefault="000A6828" w:rsidP="000A6828">
      <w:r>
        <w:t xml:space="preserve">If the file lookup procedure succeeds, the SARIF consumer </w:t>
      </w:r>
      <w:r>
        <w:rPr>
          <w:b/>
        </w:rPr>
        <w:t>SHALL</w:t>
      </w:r>
      <w:r>
        <w:t xml:space="preserve"> follow the string lookup procedure defined in §</w:t>
      </w:r>
      <w:r>
        <w:fldChar w:fldCharType="begin"/>
      </w:r>
      <w:r>
        <w:instrText xml:space="preserve"> REF _Ref508812199 \r \h </w:instrText>
      </w:r>
      <w:r>
        <w:fldChar w:fldCharType="separate"/>
      </w:r>
      <w:r w:rsidR="00514296">
        <w:t>3.9.6.2</w:t>
      </w:r>
      <w:r>
        <w:fldChar w:fldCharType="end"/>
      </w:r>
      <w:r>
        <w:t xml:space="preserve"> to extract the required message string from the SARIF resource file.</w:t>
      </w:r>
    </w:p>
    <w:p w14:paraId="091DE463" w14:textId="799E2C2B" w:rsidR="00F27B42" w:rsidRDefault="00F27B42" w:rsidP="00F27B42">
      <w:pPr>
        <w:pStyle w:val="Heading4"/>
      </w:pPr>
      <w:bookmarkStart w:id="178" w:name="_Ref508811723"/>
      <w:bookmarkStart w:id="179" w:name="_Toc516056016"/>
      <w:r>
        <w:t>SARIF resource file format</w:t>
      </w:r>
      <w:bookmarkEnd w:id="178"/>
      <w:bookmarkEnd w:id="179"/>
    </w:p>
    <w:p w14:paraId="441176F7" w14:textId="05E307FC" w:rsidR="00F27B42" w:rsidRDefault="00F27B42" w:rsidP="00F27B42">
      <w:pPr>
        <w:pStyle w:val="Heading5"/>
      </w:pPr>
      <w:bookmarkStart w:id="180" w:name="_Toc516056017"/>
      <w:r>
        <w:t>General</w:t>
      </w:r>
      <w:bookmarkEnd w:id="180"/>
    </w:p>
    <w:p w14:paraId="71B61055" w14:textId="643D92C6" w:rsidR="0086153A" w:rsidRPr="0086153A" w:rsidRDefault="0086153A" w:rsidP="0086153A">
      <w:r>
        <w:t>A SARIF resource file contains only that subset of the elements of a SARIF log file that are necessary to describe resources. Some of the elements that are present in a SARIF resource file are constrained differently than they are in a SARIF log file, for example, by being required rather than optional, or by having a different number of array elements. All these differences are described in the sections that follow.</w:t>
      </w:r>
    </w:p>
    <w:p w14:paraId="04439481" w14:textId="64C658D5" w:rsidR="00F27B42" w:rsidRDefault="00F27B42" w:rsidP="00F27B42">
      <w:pPr>
        <w:pStyle w:val="Heading5"/>
      </w:pPr>
      <w:bookmarkStart w:id="181" w:name="_Toc516056018"/>
      <w:r>
        <w:lastRenderedPageBreak/>
        <w:t>sarifLog object</w:t>
      </w:r>
      <w:bookmarkEnd w:id="181"/>
    </w:p>
    <w:p w14:paraId="5BC49FE7" w14:textId="2A34E16D" w:rsidR="0086153A" w:rsidRDefault="0086153A" w:rsidP="0086153A">
      <w:r>
        <w:t xml:space="preserve">The root element of a SARIF resource file is a </w:t>
      </w:r>
      <w:r w:rsidRPr="00CD0792">
        <w:rPr>
          <w:rStyle w:val="CODEtemp"/>
        </w:rPr>
        <w:t>sarifLog</w:t>
      </w:r>
      <w:r>
        <w:t xml:space="preserve"> object (§</w:t>
      </w:r>
      <w:r>
        <w:fldChar w:fldCharType="begin"/>
      </w:r>
      <w:r>
        <w:instrText xml:space="preserve"> REF _Ref508812301 \r \h </w:instrText>
      </w:r>
      <w:r>
        <w:fldChar w:fldCharType="separate"/>
      </w:r>
      <w:r w:rsidR="00514296">
        <w:t>3.10</w:t>
      </w:r>
      <w:r>
        <w:fldChar w:fldCharType="end"/>
      </w:r>
      <w:r>
        <w:t>). Its permitted properties, and their differences from the corresponding elements in a SARIF log file, are as follows:</w:t>
      </w:r>
    </w:p>
    <w:tbl>
      <w:tblPr>
        <w:tblStyle w:val="TableGrid"/>
        <w:tblW w:w="10839" w:type="dxa"/>
        <w:tblLook w:val="04A0" w:firstRow="1" w:lastRow="0" w:firstColumn="1" w:lastColumn="0" w:noHBand="0" w:noVBand="1"/>
      </w:tblPr>
      <w:tblGrid>
        <w:gridCol w:w="2083"/>
        <w:gridCol w:w="1885"/>
        <w:gridCol w:w="1205"/>
        <w:gridCol w:w="5666"/>
      </w:tblGrid>
      <w:tr w:rsidR="0086153A" w:rsidRPr="00545597" w14:paraId="42B370BE" w14:textId="77777777" w:rsidTr="00282714">
        <w:trPr>
          <w:trHeight w:val="356"/>
        </w:trPr>
        <w:tc>
          <w:tcPr>
            <w:tcW w:w="2088" w:type="dxa"/>
          </w:tcPr>
          <w:p w14:paraId="4D47B15D" w14:textId="77777777" w:rsidR="0086153A" w:rsidRPr="00545597" w:rsidRDefault="0086153A" w:rsidP="00282714">
            <w:pPr>
              <w:rPr>
                <w:b/>
              </w:rPr>
            </w:pPr>
            <w:r w:rsidRPr="00545597">
              <w:rPr>
                <w:b/>
              </w:rPr>
              <w:t>Property</w:t>
            </w:r>
          </w:p>
        </w:tc>
        <w:tc>
          <w:tcPr>
            <w:tcW w:w="1890" w:type="dxa"/>
          </w:tcPr>
          <w:p w14:paraId="526C0C49" w14:textId="77777777" w:rsidR="0086153A" w:rsidRPr="00545597" w:rsidRDefault="0086153A" w:rsidP="00282714">
            <w:pPr>
              <w:rPr>
                <w:b/>
              </w:rPr>
            </w:pPr>
            <w:r>
              <w:rPr>
                <w:b/>
              </w:rPr>
              <w:t>Type</w:t>
            </w:r>
          </w:p>
        </w:tc>
        <w:tc>
          <w:tcPr>
            <w:tcW w:w="1170" w:type="dxa"/>
          </w:tcPr>
          <w:p w14:paraId="16201BA6" w14:textId="77777777" w:rsidR="0086153A" w:rsidRPr="00545597" w:rsidRDefault="0086153A" w:rsidP="00282714">
            <w:pPr>
              <w:rPr>
                <w:b/>
              </w:rPr>
            </w:pPr>
            <w:r w:rsidRPr="00545597">
              <w:rPr>
                <w:b/>
              </w:rPr>
              <w:t>Required?</w:t>
            </w:r>
          </w:p>
        </w:tc>
        <w:tc>
          <w:tcPr>
            <w:tcW w:w="5691" w:type="dxa"/>
          </w:tcPr>
          <w:p w14:paraId="68D15B96" w14:textId="77777777" w:rsidR="0086153A" w:rsidRPr="00545597" w:rsidRDefault="0086153A" w:rsidP="00282714">
            <w:pPr>
              <w:rPr>
                <w:b/>
              </w:rPr>
            </w:pPr>
            <w:r w:rsidRPr="00545597">
              <w:rPr>
                <w:b/>
              </w:rPr>
              <w:t>Difference from SARIF log file</w:t>
            </w:r>
          </w:p>
        </w:tc>
      </w:tr>
      <w:tr w:rsidR="0086153A" w:rsidRPr="00386A21" w14:paraId="12A81F1A" w14:textId="77777777" w:rsidTr="00282714">
        <w:trPr>
          <w:trHeight w:val="566"/>
        </w:trPr>
        <w:tc>
          <w:tcPr>
            <w:tcW w:w="2088" w:type="dxa"/>
          </w:tcPr>
          <w:p w14:paraId="78F90E66" w14:textId="527682D9" w:rsidR="0086153A" w:rsidRPr="00545597" w:rsidRDefault="0086153A" w:rsidP="00282714">
            <w:pPr>
              <w:rPr>
                <w:rStyle w:val="CODEtemp"/>
              </w:rPr>
            </w:pPr>
            <w:r w:rsidRPr="00545597">
              <w:rPr>
                <w:rStyle w:val="CODEtemp"/>
              </w:rPr>
              <w:t>$schema</w:t>
            </w:r>
            <w:r>
              <w:rPr>
                <w:rStyle w:val="CODEtemp"/>
              </w:rPr>
              <w:t xml:space="preserve"> (</w:t>
            </w:r>
            <w:r>
              <w:t>§</w:t>
            </w:r>
            <w:r>
              <w:fldChar w:fldCharType="begin"/>
            </w:r>
            <w:r>
              <w:instrText xml:space="preserve"> REF _Ref508812350 \r \h </w:instrText>
            </w:r>
            <w:r>
              <w:fldChar w:fldCharType="separate"/>
            </w:r>
            <w:r w:rsidR="00514296">
              <w:t>3.10.3</w:t>
            </w:r>
            <w:r>
              <w:fldChar w:fldCharType="end"/>
            </w:r>
            <w:r>
              <w:t>)</w:t>
            </w:r>
          </w:p>
        </w:tc>
        <w:tc>
          <w:tcPr>
            <w:tcW w:w="1890" w:type="dxa"/>
          </w:tcPr>
          <w:p w14:paraId="05AA560B" w14:textId="77777777" w:rsidR="0086153A" w:rsidRPr="00425B80" w:rsidRDefault="0086153A" w:rsidP="00282714">
            <w:pPr>
              <w:rPr>
                <w:rStyle w:val="CODEtemp"/>
              </w:rPr>
            </w:pPr>
            <w:r w:rsidRPr="00425B80">
              <w:rPr>
                <w:rStyle w:val="CODEtemp"/>
              </w:rPr>
              <w:t>string</w:t>
            </w:r>
          </w:p>
        </w:tc>
        <w:tc>
          <w:tcPr>
            <w:tcW w:w="1170" w:type="dxa"/>
          </w:tcPr>
          <w:p w14:paraId="72B3A88D" w14:textId="77777777" w:rsidR="0086153A" w:rsidRDefault="0086153A" w:rsidP="00282714">
            <w:r>
              <w:t>No</w:t>
            </w:r>
          </w:p>
        </w:tc>
        <w:tc>
          <w:tcPr>
            <w:tcW w:w="5691" w:type="dxa"/>
          </w:tcPr>
          <w:p w14:paraId="71563124" w14:textId="10DFF783" w:rsidR="0086153A" w:rsidRDefault="0086153A" w:rsidP="00282714">
            <w:r>
              <w:t>Specifies the</w:t>
            </w:r>
            <w:r w:rsidR="00842D42">
              <w:t xml:space="preserve"> absolute</w:t>
            </w:r>
            <w:r>
              <w:t xml:space="preserve"> URI from which the JSON schema for the SARIF resource file format (rather than the SARIF log file format) </w:t>
            </w:r>
            <w:r w:rsidR="004165E2">
              <w:t xml:space="preserve">can </w:t>
            </w:r>
            <w:r>
              <w:t>be obtained.</w:t>
            </w:r>
          </w:p>
        </w:tc>
      </w:tr>
      <w:tr w:rsidR="0086153A" w14:paraId="3D4D50FB" w14:textId="77777777" w:rsidTr="00282714">
        <w:trPr>
          <w:trHeight w:val="345"/>
        </w:trPr>
        <w:tc>
          <w:tcPr>
            <w:tcW w:w="2088" w:type="dxa"/>
          </w:tcPr>
          <w:p w14:paraId="56BDE702" w14:textId="71459409" w:rsidR="0086153A" w:rsidRPr="00545597" w:rsidRDefault="0086153A" w:rsidP="00282714">
            <w:pPr>
              <w:rPr>
                <w:rStyle w:val="CODEtemp"/>
              </w:rPr>
            </w:pPr>
            <w:r w:rsidRPr="00545597">
              <w:rPr>
                <w:rStyle w:val="CODEtemp"/>
              </w:rPr>
              <w:t>runs</w:t>
            </w:r>
            <w:r>
              <w:rPr>
                <w:rStyle w:val="CODEtemp"/>
              </w:rPr>
              <w:t xml:space="preserve"> (</w:t>
            </w:r>
            <w:r>
              <w:t>§</w:t>
            </w:r>
            <w:r>
              <w:fldChar w:fldCharType="begin"/>
            </w:r>
            <w:r>
              <w:instrText xml:space="preserve"> REF _Ref493349987 \r \h </w:instrText>
            </w:r>
            <w:r>
              <w:fldChar w:fldCharType="separate"/>
            </w:r>
            <w:r w:rsidR="00514296">
              <w:t>3.10.4</w:t>
            </w:r>
            <w:r>
              <w:fldChar w:fldCharType="end"/>
            </w:r>
            <w:r>
              <w:rPr>
                <w:rStyle w:val="CODEtemp"/>
              </w:rPr>
              <w:t>)</w:t>
            </w:r>
          </w:p>
        </w:tc>
        <w:tc>
          <w:tcPr>
            <w:tcW w:w="1890" w:type="dxa"/>
          </w:tcPr>
          <w:p w14:paraId="4E542B44" w14:textId="45E730F4" w:rsidR="0086153A" w:rsidRDefault="0086153A" w:rsidP="00282714">
            <w:r w:rsidRPr="00425B80">
              <w:rPr>
                <w:rStyle w:val="CODEtemp"/>
              </w:rPr>
              <w:t>run</w:t>
            </w:r>
            <w:r>
              <w:rPr>
                <w:rStyle w:val="CODEtemp"/>
              </w:rPr>
              <w:t>[]</w:t>
            </w:r>
            <w:r>
              <w:t xml:space="preserve"> (§</w:t>
            </w:r>
            <w:r>
              <w:fldChar w:fldCharType="begin"/>
            </w:r>
            <w:r>
              <w:instrText xml:space="preserve"> REF _Ref493349997 \r \h </w:instrText>
            </w:r>
            <w:r>
              <w:fldChar w:fldCharType="separate"/>
            </w:r>
            <w:r w:rsidR="00514296">
              <w:t>3.11</w:t>
            </w:r>
            <w:r>
              <w:fldChar w:fldCharType="end"/>
            </w:r>
            <w:r>
              <w:t>)</w:t>
            </w:r>
          </w:p>
        </w:tc>
        <w:tc>
          <w:tcPr>
            <w:tcW w:w="1170" w:type="dxa"/>
          </w:tcPr>
          <w:p w14:paraId="0E0CACFE" w14:textId="77777777" w:rsidR="0086153A" w:rsidRDefault="0086153A" w:rsidP="00282714">
            <w:r>
              <w:t>Yes</w:t>
            </w:r>
          </w:p>
        </w:tc>
        <w:tc>
          <w:tcPr>
            <w:tcW w:w="5691" w:type="dxa"/>
          </w:tcPr>
          <w:p w14:paraId="17554539" w14:textId="30482EF0" w:rsidR="0086153A" w:rsidRDefault="0086153A" w:rsidP="00282714">
            <w:r>
              <w:t>Array contains exactly one element, rather than one or more. That element contains only the properties specified in §</w:t>
            </w:r>
            <w:r>
              <w:fldChar w:fldCharType="begin"/>
            </w:r>
            <w:r>
              <w:instrText xml:space="preserve"> REF _Ref508812519 \r \h </w:instrText>
            </w:r>
            <w:r>
              <w:fldChar w:fldCharType="separate"/>
            </w:r>
            <w:r w:rsidR="00514296">
              <w:t>3.9.6.4.3</w:t>
            </w:r>
            <w:r>
              <w:fldChar w:fldCharType="end"/>
            </w:r>
            <w:r>
              <w:t>.</w:t>
            </w:r>
          </w:p>
        </w:tc>
      </w:tr>
    </w:tbl>
    <w:p w14:paraId="1325EAA7" w14:textId="079EF80F" w:rsidR="00F27B42" w:rsidRDefault="00F27B42" w:rsidP="00F27B42">
      <w:pPr>
        <w:pStyle w:val="Heading5"/>
      </w:pPr>
      <w:bookmarkStart w:id="182" w:name="_Ref508812519"/>
      <w:bookmarkStart w:id="183" w:name="_Toc516056019"/>
      <w:r>
        <w:t>run object</w:t>
      </w:r>
      <w:bookmarkEnd w:id="182"/>
      <w:bookmarkEnd w:id="183"/>
    </w:p>
    <w:p w14:paraId="31D16A54" w14:textId="77777777" w:rsidR="0086153A" w:rsidRPr="00640538" w:rsidRDefault="0086153A" w:rsidP="0086153A">
      <w:r>
        <w:t xml:space="preserve">The permitted properties on the </w:t>
      </w:r>
      <w:r w:rsidRPr="00640538">
        <w:rPr>
          <w:rStyle w:val="CODEtemp"/>
        </w:rPr>
        <w:t>run</w:t>
      </w:r>
      <w:r>
        <w:t xml:space="preserve"> object, and their differences from the corresponding elements in a SARIF log file, are as follows:</w:t>
      </w:r>
    </w:p>
    <w:tbl>
      <w:tblPr>
        <w:tblStyle w:val="TableGrid"/>
        <w:tblW w:w="10839" w:type="dxa"/>
        <w:tblLook w:val="04A0" w:firstRow="1" w:lastRow="0" w:firstColumn="1" w:lastColumn="0" w:noHBand="0" w:noVBand="1"/>
      </w:tblPr>
      <w:tblGrid>
        <w:gridCol w:w="2071"/>
        <w:gridCol w:w="1966"/>
        <w:gridCol w:w="1205"/>
        <w:gridCol w:w="5597"/>
      </w:tblGrid>
      <w:tr w:rsidR="0086153A" w:rsidRPr="00545597" w14:paraId="28164105" w14:textId="77777777" w:rsidTr="00282714">
        <w:trPr>
          <w:trHeight w:val="356"/>
        </w:trPr>
        <w:tc>
          <w:tcPr>
            <w:tcW w:w="2071" w:type="dxa"/>
          </w:tcPr>
          <w:p w14:paraId="24E6AAD0" w14:textId="77777777" w:rsidR="0086153A" w:rsidRPr="00545597" w:rsidRDefault="0086153A" w:rsidP="00282714">
            <w:pPr>
              <w:rPr>
                <w:b/>
              </w:rPr>
            </w:pPr>
            <w:r w:rsidRPr="00545597">
              <w:rPr>
                <w:b/>
              </w:rPr>
              <w:t>Property</w:t>
            </w:r>
          </w:p>
        </w:tc>
        <w:tc>
          <w:tcPr>
            <w:tcW w:w="1966" w:type="dxa"/>
          </w:tcPr>
          <w:p w14:paraId="4033A708" w14:textId="77777777" w:rsidR="0086153A" w:rsidRPr="00545597" w:rsidRDefault="0086153A" w:rsidP="00282714">
            <w:pPr>
              <w:rPr>
                <w:b/>
              </w:rPr>
            </w:pPr>
            <w:r>
              <w:rPr>
                <w:b/>
              </w:rPr>
              <w:t>Type</w:t>
            </w:r>
          </w:p>
        </w:tc>
        <w:tc>
          <w:tcPr>
            <w:tcW w:w="1205" w:type="dxa"/>
          </w:tcPr>
          <w:p w14:paraId="189BC3F6" w14:textId="77777777" w:rsidR="0086153A" w:rsidRPr="00545597" w:rsidRDefault="0086153A" w:rsidP="00282714">
            <w:pPr>
              <w:rPr>
                <w:b/>
              </w:rPr>
            </w:pPr>
            <w:r w:rsidRPr="00545597">
              <w:rPr>
                <w:b/>
              </w:rPr>
              <w:t>Required?</w:t>
            </w:r>
          </w:p>
        </w:tc>
        <w:tc>
          <w:tcPr>
            <w:tcW w:w="5597" w:type="dxa"/>
          </w:tcPr>
          <w:p w14:paraId="2AB976FB" w14:textId="77777777" w:rsidR="0086153A" w:rsidRPr="00545597" w:rsidRDefault="0086153A" w:rsidP="00282714">
            <w:pPr>
              <w:rPr>
                <w:b/>
              </w:rPr>
            </w:pPr>
            <w:r w:rsidRPr="00545597">
              <w:rPr>
                <w:b/>
              </w:rPr>
              <w:t>Difference from SARIF log file</w:t>
            </w:r>
          </w:p>
        </w:tc>
      </w:tr>
      <w:tr w:rsidR="0086153A" w14:paraId="0A721F79" w14:textId="77777777" w:rsidTr="00282714">
        <w:trPr>
          <w:trHeight w:val="485"/>
        </w:trPr>
        <w:tc>
          <w:tcPr>
            <w:tcW w:w="2071" w:type="dxa"/>
          </w:tcPr>
          <w:p w14:paraId="78C91B61" w14:textId="3DE25B31" w:rsidR="0086153A" w:rsidRPr="00545597" w:rsidRDefault="0086153A" w:rsidP="00282714">
            <w:pPr>
              <w:rPr>
                <w:rStyle w:val="CODEtemp"/>
              </w:rPr>
            </w:pPr>
            <w:r>
              <w:rPr>
                <w:rStyle w:val="CODEtemp"/>
              </w:rPr>
              <w:t>tool (</w:t>
            </w:r>
            <w:r>
              <w:t>§</w:t>
            </w:r>
            <w:r>
              <w:fldChar w:fldCharType="begin"/>
            </w:r>
            <w:r>
              <w:instrText xml:space="preserve"> REF _Ref493350956 \r \h </w:instrText>
            </w:r>
            <w:r>
              <w:fldChar w:fldCharType="separate"/>
            </w:r>
            <w:r w:rsidR="00514296">
              <w:t>3.11.8</w:t>
            </w:r>
            <w:r>
              <w:fldChar w:fldCharType="end"/>
            </w:r>
            <w:r>
              <w:t>)</w:t>
            </w:r>
          </w:p>
        </w:tc>
        <w:tc>
          <w:tcPr>
            <w:tcW w:w="1966" w:type="dxa"/>
          </w:tcPr>
          <w:p w14:paraId="562C4BC7" w14:textId="0933CA8E" w:rsidR="0086153A" w:rsidRDefault="0086153A" w:rsidP="00282714">
            <w:r w:rsidRPr="009722CB">
              <w:rPr>
                <w:rStyle w:val="CODEtemp"/>
              </w:rPr>
              <w:t>tool</w:t>
            </w:r>
            <w:r>
              <w:t xml:space="preserve"> (§</w:t>
            </w:r>
            <w:r>
              <w:fldChar w:fldCharType="begin"/>
            </w:r>
            <w:r>
              <w:instrText xml:space="preserve"> REF _Ref493350964 \r \h </w:instrText>
            </w:r>
            <w:r>
              <w:fldChar w:fldCharType="separate"/>
            </w:r>
            <w:r w:rsidR="00514296">
              <w:t>3.12</w:t>
            </w:r>
            <w:r>
              <w:fldChar w:fldCharType="end"/>
            </w:r>
            <w:r>
              <w:t>)</w:t>
            </w:r>
          </w:p>
        </w:tc>
        <w:tc>
          <w:tcPr>
            <w:tcW w:w="1205" w:type="dxa"/>
          </w:tcPr>
          <w:p w14:paraId="7C63EEBA" w14:textId="77777777" w:rsidR="0086153A" w:rsidRDefault="0086153A" w:rsidP="00282714">
            <w:r>
              <w:t>Yes</w:t>
            </w:r>
          </w:p>
        </w:tc>
        <w:tc>
          <w:tcPr>
            <w:tcW w:w="5597" w:type="dxa"/>
          </w:tcPr>
          <w:p w14:paraId="20CA42D1" w14:textId="2FB6C67E" w:rsidR="0086153A" w:rsidRDefault="0086153A" w:rsidP="00282714">
            <w:r>
              <w:t>Required rather than optional. Contains only the properties specified in §</w:t>
            </w:r>
            <w:r>
              <w:fldChar w:fldCharType="begin"/>
            </w:r>
            <w:r>
              <w:instrText xml:space="preserve"> REF _Ref508812478 \r \h </w:instrText>
            </w:r>
            <w:r>
              <w:fldChar w:fldCharType="separate"/>
            </w:r>
            <w:r w:rsidR="00514296">
              <w:t>3.9.6.4.4</w:t>
            </w:r>
            <w:r>
              <w:fldChar w:fldCharType="end"/>
            </w:r>
            <w:r>
              <w:t>.</w:t>
            </w:r>
          </w:p>
        </w:tc>
      </w:tr>
      <w:tr w:rsidR="0086153A" w14:paraId="0A6EE765" w14:textId="77777777" w:rsidTr="00282714">
        <w:trPr>
          <w:trHeight w:val="485"/>
        </w:trPr>
        <w:tc>
          <w:tcPr>
            <w:tcW w:w="2071" w:type="dxa"/>
          </w:tcPr>
          <w:p w14:paraId="572E2CBD" w14:textId="48A485AB" w:rsidR="0086153A" w:rsidRDefault="0086153A" w:rsidP="00282714">
            <w:pPr>
              <w:rPr>
                <w:rStyle w:val="CODEtemp"/>
              </w:rPr>
            </w:pPr>
            <w:r>
              <w:rPr>
                <w:rStyle w:val="CODEtemp"/>
              </w:rPr>
              <w:t>resources (</w:t>
            </w:r>
            <w:r>
              <w:t>§</w:t>
            </w:r>
            <w:r>
              <w:fldChar w:fldCharType="begin"/>
            </w:r>
            <w:r>
              <w:instrText xml:space="preserve"> REF _Ref493404878 \w \h </w:instrText>
            </w:r>
            <w:r>
              <w:fldChar w:fldCharType="separate"/>
            </w:r>
            <w:r w:rsidR="00514296">
              <w:t>3.11.17</w:t>
            </w:r>
            <w:r>
              <w:fldChar w:fldCharType="end"/>
            </w:r>
            <w:r>
              <w:t>)</w:t>
            </w:r>
          </w:p>
        </w:tc>
        <w:tc>
          <w:tcPr>
            <w:tcW w:w="1966" w:type="dxa"/>
          </w:tcPr>
          <w:p w14:paraId="217728F3" w14:textId="698A6502" w:rsidR="0086153A" w:rsidRPr="009722CB" w:rsidRDefault="0086153A" w:rsidP="00282714">
            <w:pPr>
              <w:rPr>
                <w:rStyle w:val="CODEtemp"/>
              </w:rPr>
            </w:pPr>
            <w:r w:rsidRPr="009722CB">
              <w:rPr>
                <w:rStyle w:val="CODEtemp"/>
              </w:rPr>
              <w:t>resources</w:t>
            </w:r>
            <w:r>
              <w:t xml:space="preserve"> (§</w:t>
            </w:r>
            <w:r>
              <w:fldChar w:fldCharType="begin"/>
            </w:r>
            <w:r>
              <w:instrText xml:space="preserve"> REF _Ref508812750 \r \h </w:instrText>
            </w:r>
            <w:r>
              <w:fldChar w:fldCharType="separate"/>
            </w:r>
            <w:r w:rsidR="00514296">
              <w:t>3.35</w:t>
            </w:r>
            <w:r>
              <w:fldChar w:fldCharType="end"/>
            </w:r>
            <w:r>
              <w:t>)</w:t>
            </w:r>
          </w:p>
        </w:tc>
        <w:tc>
          <w:tcPr>
            <w:tcW w:w="1205" w:type="dxa"/>
          </w:tcPr>
          <w:p w14:paraId="736AC765" w14:textId="77777777" w:rsidR="0086153A" w:rsidRDefault="0086153A" w:rsidP="00282714">
            <w:r>
              <w:t>Yes</w:t>
            </w:r>
          </w:p>
        </w:tc>
        <w:tc>
          <w:tcPr>
            <w:tcW w:w="5597" w:type="dxa"/>
          </w:tcPr>
          <w:p w14:paraId="627054B7" w14:textId="77777777" w:rsidR="0086153A" w:rsidRDefault="0086153A" w:rsidP="00282714">
            <w:r>
              <w:t>Required rather than optional.</w:t>
            </w:r>
          </w:p>
        </w:tc>
      </w:tr>
    </w:tbl>
    <w:p w14:paraId="59E1D415" w14:textId="32C7D156" w:rsidR="00F27B42" w:rsidRDefault="00F27B42" w:rsidP="00F27B42">
      <w:pPr>
        <w:pStyle w:val="Heading5"/>
      </w:pPr>
      <w:bookmarkStart w:id="184" w:name="_Ref508812478"/>
      <w:bookmarkStart w:id="185" w:name="_Toc516056020"/>
      <w:r>
        <w:t>tool object</w:t>
      </w:r>
      <w:bookmarkEnd w:id="184"/>
      <w:bookmarkEnd w:id="185"/>
    </w:p>
    <w:p w14:paraId="0E70FA16" w14:textId="77777777" w:rsidR="0086153A" w:rsidRPr="00640538" w:rsidRDefault="0086153A" w:rsidP="0086153A">
      <w:r>
        <w:t xml:space="preserve">The permitted properties on the </w:t>
      </w:r>
      <w:r>
        <w:rPr>
          <w:rStyle w:val="CODEtemp"/>
        </w:rPr>
        <w:t>tool</w:t>
      </w:r>
      <w:r>
        <w:t xml:space="preserve"> object, and their differences from the corresponding elements in a SARIF log file, are as follows:</w:t>
      </w:r>
    </w:p>
    <w:tbl>
      <w:tblPr>
        <w:tblStyle w:val="TableGrid"/>
        <w:tblW w:w="10839" w:type="dxa"/>
        <w:tblLook w:val="04A0" w:firstRow="1" w:lastRow="0" w:firstColumn="1" w:lastColumn="0" w:noHBand="0" w:noVBand="1"/>
      </w:tblPr>
      <w:tblGrid>
        <w:gridCol w:w="2071"/>
        <w:gridCol w:w="1966"/>
        <w:gridCol w:w="1205"/>
        <w:gridCol w:w="5597"/>
      </w:tblGrid>
      <w:tr w:rsidR="0086153A" w:rsidRPr="00545597" w14:paraId="351095F3" w14:textId="77777777" w:rsidTr="00282714">
        <w:trPr>
          <w:trHeight w:val="356"/>
        </w:trPr>
        <w:tc>
          <w:tcPr>
            <w:tcW w:w="2071" w:type="dxa"/>
          </w:tcPr>
          <w:p w14:paraId="79067AE5" w14:textId="77777777" w:rsidR="0086153A" w:rsidRPr="00545597" w:rsidRDefault="0086153A" w:rsidP="00282714">
            <w:pPr>
              <w:rPr>
                <w:b/>
              </w:rPr>
            </w:pPr>
            <w:r w:rsidRPr="00545597">
              <w:rPr>
                <w:b/>
              </w:rPr>
              <w:t>Property</w:t>
            </w:r>
          </w:p>
        </w:tc>
        <w:tc>
          <w:tcPr>
            <w:tcW w:w="1966" w:type="dxa"/>
          </w:tcPr>
          <w:p w14:paraId="08A5A040" w14:textId="77777777" w:rsidR="0086153A" w:rsidRPr="00545597" w:rsidRDefault="0086153A" w:rsidP="00282714">
            <w:pPr>
              <w:rPr>
                <w:b/>
              </w:rPr>
            </w:pPr>
            <w:r>
              <w:rPr>
                <w:b/>
              </w:rPr>
              <w:t>Type</w:t>
            </w:r>
          </w:p>
        </w:tc>
        <w:tc>
          <w:tcPr>
            <w:tcW w:w="1205" w:type="dxa"/>
          </w:tcPr>
          <w:p w14:paraId="550170DE" w14:textId="77777777" w:rsidR="0086153A" w:rsidRPr="00545597" w:rsidRDefault="0086153A" w:rsidP="00282714">
            <w:pPr>
              <w:rPr>
                <w:b/>
              </w:rPr>
            </w:pPr>
            <w:r w:rsidRPr="00545597">
              <w:rPr>
                <w:b/>
              </w:rPr>
              <w:t>Required?</w:t>
            </w:r>
          </w:p>
        </w:tc>
        <w:tc>
          <w:tcPr>
            <w:tcW w:w="5597" w:type="dxa"/>
          </w:tcPr>
          <w:p w14:paraId="3353E8A3" w14:textId="77777777" w:rsidR="0086153A" w:rsidRPr="00545597" w:rsidRDefault="0086153A" w:rsidP="00282714">
            <w:pPr>
              <w:rPr>
                <w:b/>
              </w:rPr>
            </w:pPr>
            <w:r w:rsidRPr="00545597">
              <w:rPr>
                <w:b/>
              </w:rPr>
              <w:t>Difference from SARIF log file</w:t>
            </w:r>
          </w:p>
        </w:tc>
      </w:tr>
      <w:tr w:rsidR="0086153A" w14:paraId="7502B85B" w14:textId="77777777" w:rsidTr="00282714">
        <w:trPr>
          <w:trHeight w:val="485"/>
        </w:trPr>
        <w:tc>
          <w:tcPr>
            <w:tcW w:w="2071" w:type="dxa"/>
          </w:tcPr>
          <w:p w14:paraId="585551DC" w14:textId="4D848543" w:rsidR="0086153A" w:rsidRPr="00545597" w:rsidRDefault="0086153A" w:rsidP="00282714">
            <w:pPr>
              <w:rPr>
                <w:rStyle w:val="CODEtemp"/>
              </w:rPr>
            </w:pPr>
            <w:r>
              <w:rPr>
                <w:rStyle w:val="CODEtemp"/>
              </w:rPr>
              <w:t>name (</w:t>
            </w:r>
            <w:r>
              <w:t>§</w:t>
            </w:r>
            <w:r>
              <w:fldChar w:fldCharType="begin"/>
            </w:r>
            <w:r>
              <w:instrText xml:space="preserve"> REF _Ref493409155 \r \h </w:instrText>
            </w:r>
            <w:r>
              <w:fldChar w:fldCharType="separate"/>
            </w:r>
            <w:r w:rsidR="00514296">
              <w:t>3.12.2</w:t>
            </w:r>
            <w:r>
              <w:fldChar w:fldCharType="end"/>
            </w:r>
            <w:r>
              <w:t>)</w:t>
            </w:r>
          </w:p>
        </w:tc>
        <w:tc>
          <w:tcPr>
            <w:tcW w:w="1966" w:type="dxa"/>
          </w:tcPr>
          <w:p w14:paraId="5C3242CE" w14:textId="77777777" w:rsidR="0086153A" w:rsidRDefault="0086153A" w:rsidP="00282714">
            <w:r>
              <w:rPr>
                <w:rStyle w:val="CODEtemp"/>
              </w:rPr>
              <w:t>string</w:t>
            </w:r>
          </w:p>
        </w:tc>
        <w:tc>
          <w:tcPr>
            <w:tcW w:w="1205" w:type="dxa"/>
          </w:tcPr>
          <w:p w14:paraId="0F39C988" w14:textId="77777777" w:rsidR="0086153A" w:rsidRDefault="0086153A" w:rsidP="00282714">
            <w:r>
              <w:t>Yes</w:t>
            </w:r>
          </w:p>
        </w:tc>
        <w:tc>
          <w:tcPr>
            <w:tcW w:w="5597" w:type="dxa"/>
          </w:tcPr>
          <w:p w14:paraId="36F52113" w14:textId="77777777" w:rsidR="0086153A" w:rsidRDefault="0086153A" w:rsidP="00282714">
            <w:r>
              <w:t>None</w:t>
            </w:r>
          </w:p>
        </w:tc>
      </w:tr>
      <w:tr w:rsidR="0086153A" w14:paraId="64488E6B" w14:textId="77777777" w:rsidTr="00282714">
        <w:trPr>
          <w:trHeight w:val="345"/>
        </w:trPr>
        <w:tc>
          <w:tcPr>
            <w:tcW w:w="2071" w:type="dxa"/>
          </w:tcPr>
          <w:p w14:paraId="04676ED4" w14:textId="4709B0EB" w:rsidR="0086153A" w:rsidRDefault="0086153A" w:rsidP="00282714">
            <w:pPr>
              <w:rPr>
                <w:rStyle w:val="CODEtemp"/>
              </w:rPr>
            </w:pPr>
            <w:r>
              <w:rPr>
                <w:rStyle w:val="CODEtemp"/>
              </w:rPr>
              <w:t>fullName (</w:t>
            </w:r>
            <w:r>
              <w:t>§</w:t>
            </w:r>
            <w:r>
              <w:fldChar w:fldCharType="begin"/>
            </w:r>
            <w:r>
              <w:instrText xml:space="preserve"> REF _Ref493409168 \r \h </w:instrText>
            </w:r>
            <w:r>
              <w:fldChar w:fldCharType="separate"/>
            </w:r>
            <w:r w:rsidR="00514296">
              <w:t>3.12.3</w:t>
            </w:r>
            <w:r>
              <w:fldChar w:fldCharType="end"/>
            </w:r>
            <w:r>
              <w:t>)</w:t>
            </w:r>
          </w:p>
        </w:tc>
        <w:tc>
          <w:tcPr>
            <w:tcW w:w="1966" w:type="dxa"/>
          </w:tcPr>
          <w:p w14:paraId="0F13608F" w14:textId="77777777" w:rsidR="0086153A" w:rsidRDefault="0086153A" w:rsidP="00282714">
            <w:pPr>
              <w:rPr>
                <w:rStyle w:val="CODEtemp"/>
              </w:rPr>
            </w:pPr>
            <w:r>
              <w:rPr>
                <w:rStyle w:val="CODEtemp"/>
              </w:rPr>
              <w:t>string</w:t>
            </w:r>
          </w:p>
        </w:tc>
        <w:tc>
          <w:tcPr>
            <w:tcW w:w="1205" w:type="dxa"/>
          </w:tcPr>
          <w:p w14:paraId="756C017F" w14:textId="77777777" w:rsidR="0086153A" w:rsidRDefault="0086153A" w:rsidP="00282714">
            <w:r>
              <w:t>No</w:t>
            </w:r>
          </w:p>
        </w:tc>
        <w:tc>
          <w:tcPr>
            <w:tcW w:w="5597" w:type="dxa"/>
          </w:tcPr>
          <w:p w14:paraId="4B826424" w14:textId="77777777" w:rsidR="0086153A" w:rsidRDefault="0086153A" w:rsidP="00282714">
            <w:r>
              <w:t>None</w:t>
            </w:r>
          </w:p>
        </w:tc>
      </w:tr>
      <w:tr w:rsidR="0086153A" w14:paraId="0F32F52F" w14:textId="77777777" w:rsidTr="00282714">
        <w:trPr>
          <w:trHeight w:val="345"/>
        </w:trPr>
        <w:tc>
          <w:tcPr>
            <w:tcW w:w="2071" w:type="dxa"/>
          </w:tcPr>
          <w:p w14:paraId="4E8C9ACD" w14:textId="5968DFA3" w:rsidR="0086153A" w:rsidRDefault="0086153A" w:rsidP="00282714">
            <w:pPr>
              <w:rPr>
                <w:rStyle w:val="CODEtemp"/>
              </w:rPr>
            </w:pPr>
            <w:r>
              <w:rPr>
                <w:rStyle w:val="CODEtemp"/>
              </w:rPr>
              <w:t>semanticVersion (</w:t>
            </w:r>
            <w:r>
              <w:t>§</w:t>
            </w:r>
            <w:r>
              <w:fldChar w:fldCharType="begin"/>
            </w:r>
            <w:r>
              <w:instrText xml:space="preserve"> REF _Ref493409198 \r \h </w:instrText>
            </w:r>
            <w:r>
              <w:fldChar w:fldCharType="separate"/>
            </w:r>
            <w:r w:rsidR="00514296">
              <w:t>3.12.4</w:t>
            </w:r>
            <w:r>
              <w:fldChar w:fldCharType="end"/>
            </w:r>
            <w:r>
              <w:t>)</w:t>
            </w:r>
          </w:p>
        </w:tc>
        <w:tc>
          <w:tcPr>
            <w:tcW w:w="1966" w:type="dxa"/>
          </w:tcPr>
          <w:p w14:paraId="031B94F3" w14:textId="77777777" w:rsidR="0086153A" w:rsidRDefault="0086153A" w:rsidP="00282714">
            <w:pPr>
              <w:rPr>
                <w:rStyle w:val="CODEtemp"/>
              </w:rPr>
            </w:pPr>
            <w:r>
              <w:rPr>
                <w:rStyle w:val="CODEtemp"/>
              </w:rPr>
              <w:t>string</w:t>
            </w:r>
          </w:p>
        </w:tc>
        <w:tc>
          <w:tcPr>
            <w:tcW w:w="1205" w:type="dxa"/>
          </w:tcPr>
          <w:p w14:paraId="542DE606" w14:textId="77777777" w:rsidR="0086153A" w:rsidRDefault="0086153A" w:rsidP="00282714">
            <w:r>
              <w:t>Yes</w:t>
            </w:r>
          </w:p>
        </w:tc>
        <w:tc>
          <w:tcPr>
            <w:tcW w:w="5597" w:type="dxa"/>
          </w:tcPr>
          <w:p w14:paraId="7FDE536A" w14:textId="77777777" w:rsidR="0086153A" w:rsidRDefault="0086153A" w:rsidP="00282714">
            <w:r>
              <w:t>None</w:t>
            </w:r>
          </w:p>
        </w:tc>
      </w:tr>
      <w:tr w:rsidR="0086153A" w14:paraId="439ED5A7" w14:textId="77777777" w:rsidTr="00282714">
        <w:trPr>
          <w:trHeight w:val="345"/>
        </w:trPr>
        <w:tc>
          <w:tcPr>
            <w:tcW w:w="2071" w:type="dxa"/>
          </w:tcPr>
          <w:p w14:paraId="30F4C04D" w14:textId="015D09EB" w:rsidR="0086153A" w:rsidRPr="00545597" w:rsidRDefault="0086153A" w:rsidP="00282714">
            <w:pPr>
              <w:rPr>
                <w:rStyle w:val="CODEtemp"/>
              </w:rPr>
            </w:pPr>
            <w:r>
              <w:rPr>
                <w:rStyle w:val="CODEtemp"/>
              </w:rPr>
              <w:t>version (</w:t>
            </w:r>
            <w:r>
              <w:t>§</w:t>
            </w:r>
            <w:r>
              <w:fldChar w:fldCharType="begin"/>
            </w:r>
            <w:r>
              <w:instrText xml:space="preserve"> REF _Ref493409191 \r \h </w:instrText>
            </w:r>
            <w:r>
              <w:fldChar w:fldCharType="separate"/>
            </w:r>
            <w:r w:rsidR="00514296">
              <w:t>3.12.5</w:t>
            </w:r>
            <w:r>
              <w:fldChar w:fldCharType="end"/>
            </w:r>
            <w:r>
              <w:t>)</w:t>
            </w:r>
          </w:p>
        </w:tc>
        <w:tc>
          <w:tcPr>
            <w:tcW w:w="1966" w:type="dxa"/>
          </w:tcPr>
          <w:p w14:paraId="3882149A" w14:textId="77777777" w:rsidR="0086153A" w:rsidRDefault="0086153A" w:rsidP="00282714">
            <w:r>
              <w:rPr>
                <w:rStyle w:val="CODEtemp"/>
              </w:rPr>
              <w:t>string</w:t>
            </w:r>
          </w:p>
        </w:tc>
        <w:tc>
          <w:tcPr>
            <w:tcW w:w="1205" w:type="dxa"/>
          </w:tcPr>
          <w:p w14:paraId="715D2E7C" w14:textId="77777777" w:rsidR="0086153A" w:rsidRDefault="0086153A" w:rsidP="00282714">
            <w:r>
              <w:t>No</w:t>
            </w:r>
          </w:p>
        </w:tc>
        <w:tc>
          <w:tcPr>
            <w:tcW w:w="5597" w:type="dxa"/>
          </w:tcPr>
          <w:p w14:paraId="1ECD4362" w14:textId="77777777" w:rsidR="0086153A" w:rsidRDefault="0086153A" w:rsidP="00282714">
            <w:r>
              <w:t>None</w:t>
            </w:r>
          </w:p>
        </w:tc>
      </w:tr>
      <w:tr w:rsidR="0086153A" w14:paraId="288D1718" w14:textId="77777777" w:rsidTr="00282714">
        <w:trPr>
          <w:trHeight w:val="345"/>
        </w:trPr>
        <w:tc>
          <w:tcPr>
            <w:tcW w:w="2071" w:type="dxa"/>
          </w:tcPr>
          <w:p w14:paraId="3F773359" w14:textId="0EDA8257" w:rsidR="0086153A" w:rsidRDefault="0086153A" w:rsidP="00282714">
            <w:pPr>
              <w:rPr>
                <w:rStyle w:val="CODEtemp"/>
              </w:rPr>
            </w:pPr>
            <w:r>
              <w:rPr>
                <w:rStyle w:val="CODEtemp"/>
              </w:rPr>
              <w:t>fileVersion (</w:t>
            </w:r>
            <w:r>
              <w:t>§</w:t>
            </w:r>
            <w:r>
              <w:fldChar w:fldCharType="begin"/>
            </w:r>
            <w:r>
              <w:instrText xml:space="preserve"> REF _Ref493409205 \r \h </w:instrText>
            </w:r>
            <w:r>
              <w:fldChar w:fldCharType="separate"/>
            </w:r>
            <w:r w:rsidR="00514296">
              <w:t>3.12.6</w:t>
            </w:r>
            <w:r>
              <w:fldChar w:fldCharType="end"/>
            </w:r>
            <w:r>
              <w:t>)</w:t>
            </w:r>
          </w:p>
        </w:tc>
        <w:tc>
          <w:tcPr>
            <w:tcW w:w="1966" w:type="dxa"/>
          </w:tcPr>
          <w:p w14:paraId="5AF9A257" w14:textId="77777777" w:rsidR="0086153A" w:rsidRDefault="0086153A" w:rsidP="00282714">
            <w:pPr>
              <w:rPr>
                <w:rStyle w:val="CODEtemp"/>
              </w:rPr>
            </w:pPr>
            <w:r>
              <w:rPr>
                <w:rStyle w:val="CODEtemp"/>
              </w:rPr>
              <w:t>string</w:t>
            </w:r>
          </w:p>
        </w:tc>
        <w:tc>
          <w:tcPr>
            <w:tcW w:w="1205" w:type="dxa"/>
          </w:tcPr>
          <w:p w14:paraId="35D5C89C" w14:textId="77777777" w:rsidR="0086153A" w:rsidRDefault="0086153A" w:rsidP="00282714">
            <w:r>
              <w:t>No</w:t>
            </w:r>
          </w:p>
        </w:tc>
        <w:tc>
          <w:tcPr>
            <w:tcW w:w="5597" w:type="dxa"/>
          </w:tcPr>
          <w:p w14:paraId="657DDCD0" w14:textId="77777777" w:rsidR="0086153A" w:rsidRDefault="0086153A" w:rsidP="00282714">
            <w:r>
              <w:t>None</w:t>
            </w:r>
          </w:p>
        </w:tc>
      </w:tr>
      <w:tr w:rsidR="0086153A" w14:paraId="650E8B4C" w14:textId="77777777" w:rsidTr="00282714">
        <w:trPr>
          <w:trHeight w:val="345"/>
        </w:trPr>
        <w:tc>
          <w:tcPr>
            <w:tcW w:w="2071" w:type="dxa"/>
          </w:tcPr>
          <w:p w14:paraId="47BBAD0A" w14:textId="3E80581F" w:rsidR="0086153A" w:rsidRDefault="0086153A" w:rsidP="00282714">
            <w:pPr>
              <w:rPr>
                <w:rStyle w:val="CODEtemp"/>
              </w:rPr>
            </w:pPr>
            <w:r>
              <w:rPr>
                <w:rStyle w:val="CODEtemp"/>
              </w:rPr>
              <w:t>language (</w:t>
            </w:r>
            <w:r>
              <w:t>§</w:t>
            </w:r>
            <w:r>
              <w:fldChar w:fldCharType="begin"/>
            </w:r>
            <w:r>
              <w:instrText xml:space="preserve"> REF _Ref508812630 \r \h </w:instrText>
            </w:r>
            <w:r>
              <w:fldChar w:fldCharType="separate"/>
            </w:r>
            <w:r w:rsidR="00514296">
              <w:t>3.12.8</w:t>
            </w:r>
            <w:r>
              <w:fldChar w:fldCharType="end"/>
            </w:r>
            <w:r>
              <w:t>)</w:t>
            </w:r>
          </w:p>
        </w:tc>
        <w:tc>
          <w:tcPr>
            <w:tcW w:w="1966" w:type="dxa"/>
          </w:tcPr>
          <w:p w14:paraId="05EA30C1" w14:textId="77777777" w:rsidR="0086153A" w:rsidRDefault="0086153A" w:rsidP="00282714">
            <w:pPr>
              <w:rPr>
                <w:rStyle w:val="CODEtemp"/>
              </w:rPr>
            </w:pPr>
            <w:r>
              <w:rPr>
                <w:rStyle w:val="CODEtemp"/>
              </w:rPr>
              <w:t>string</w:t>
            </w:r>
          </w:p>
        </w:tc>
        <w:tc>
          <w:tcPr>
            <w:tcW w:w="1205" w:type="dxa"/>
          </w:tcPr>
          <w:p w14:paraId="045D009B" w14:textId="77777777" w:rsidR="0086153A" w:rsidRDefault="0086153A" w:rsidP="00282714">
            <w:r>
              <w:t>Yes</w:t>
            </w:r>
          </w:p>
        </w:tc>
        <w:tc>
          <w:tcPr>
            <w:tcW w:w="5597" w:type="dxa"/>
          </w:tcPr>
          <w:p w14:paraId="7EECFF64" w14:textId="77777777" w:rsidR="0086153A" w:rsidRDefault="0086153A" w:rsidP="00282714">
            <w:r>
              <w:t>Required rather than recommended. Just as in a SARIF log file, it specifies the language of the resources embedded in the file.</w:t>
            </w:r>
          </w:p>
        </w:tc>
      </w:tr>
    </w:tbl>
    <w:p w14:paraId="1BD0934B" w14:textId="45AE9ADF" w:rsidR="00F27B42" w:rsidRDefault="00F27B42" w:rsidP="00F27B42">
      <w:pPr>
        <w:pStyle w:val="Heading5"/>
      </w:pPr>
      <w:bookmarkStart w:id="186" w:name="_Toc516056021"/>
      <w:r>
        <w:t>resources object</w:t>
      </w:r>
      <w:bookmarkEnd w:id="186"/>
    </w:p>
    <w:p w14:paraId="56784490" w14:textId="04003DC3" w:rsidR="0086153A" w:rsidRPr="0086153A" w:rsidRDefault="0086153A" w:rsidP="0086153A">
      <w:r>
        <w:t xml:space="preserve">The </w:t>
      </w:r>
      <w:r w:rsidRPr="00386A21">
        <w:rPr>
          <w:rStyle w:val="CODEtemp"/>
        </w:rPr>
        <w:t>resources</w:t>
      </w:r>
      <w:r>
        <w:t xml:space="preserve"> object in a SARIF resource file is identical to the </w:t>
      </w:r>
      <w:r w:rsidRPr="00386A21">
        <w:rPr>
          <w:rStyle w:val="CODEtemp"/>
        </w:rPr>
        <w:t>resources</w:t>
      </w:r>
      <w:r>
        <w:t xml:space="preserve"> object in a SARIF log file (§</w:t>
      </w:r>
      <w:r>
        <w:fldChar w:fldCharType="begin"/>
      </w:r>
      <w:r>
        <w:instrText xml:space="preserve"> REF _Ref508812750 \r \h </w:instrText>
      </w:r>
      <w:r>
        <w:fldChar w:fldCharType="separate"/>
      </w:r>
      <w:r w:rsidR="00514296">
        <w:t>3.35</w:t>
      </w:r>
      <w:r>
        <w:fldChar w:fldCharType="end"/>
      </w:r>
      <w:r>
        <w:t>).</w:t>
      </w:r>
    </w:p>
    <w:p w14:paraId="55D59945" w14:textId="28AAB945" w:rsidR="00B607AD" w:rsidRDefault="00B607AD" w:rsidP="00B607AD">
      <w:pPr>
        <w:pStyle w:val="Heading3"/>
      </w:pPr>
      <w:bookmarkStart w:id="187" w:name="_Ref508811133"/>
      <w:bookmarkStart w:id="188" w:name="_Toc516056022"/>
      <w:r>
        <w:lastRenderedPageBreak/>
        <w:t>text property</w:t>
      </w:r>
      <w:bookmarkEnd w:id="187"/>
      <w:bookmarkEnd w:id="188"/>
    </w:p>
    <w:p w14:paraId="38926169" w14:textId="049AACDD" w:rsidR="0086153A" w:rsidRPr="0086153A" w:rsidRDefault="0086153A" w:rsidP="0086153A">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sidRPr="0027620D">
        <w:rPr>
          <w:rStyle w:val="CODEtemp"/>
        </w:rPr>
        <w:t>text</w:t>
      </w:r>
      <w:r w:rsidRPr="0027620D">
        <w:t xml:space="preserve"> whose value is a non-empty string containing a plain text message</w:t>
      </w:r>
      <w:r>
        <w:t xml:space="preserve"> (§</w:t>
      </w:r>
      <w:r>
        <w:fldChar w:fldCharType="begin"/>
      </w:r>
      <w:r>
        <w:instrText xml:space="preserve"> REF _Ref503354593 \r \h </w:instrText>
      </w:r>
      <w:r>
        <w:fldChar w:fldCharType="separate"/>
      </w:r>
      <w:r w:rsidR="00514296">
        <w:t>3.9.2</w:t>
      </w:r>
      <w:r>
        <w:fldChar w:fldCharType="end"/>
      </w:r>
      <w:r>
        <w:t>)</w:t>
      </w:r>
      <w:r w:rsidRPr="0027620D">
        <w:t>.</w:t>
      </w:r>
    </w:p>
    <w:p w14:paraId="68ED5C2D" w14:textId="1A275EF8" w:rsidR="00B607AD" w:rsidRDefault="00B607AD" w:rsidP="00B607AD">
      <w:pPr>
        <w:pStyle w:val="Heading3"/>
      </w:pPr>
      <w:bookmarkStart w:id="189" w:name="_Ref508811583"/>
      <w:bookmarkStart w:id="190" w:name="_Toc516056023"/>
      <w:r>
        <w:t>richText property</w:t>
      </w:r>
      <w:bookmarkEnd w:id="189"/>
      <w:bookmarkEnd w:id="190"/>
    </w:p>
    <w:p w14:paraId="252D70DD" w14:textId="69A6CA7E" w:rsidR="0086153A" w:rsidRPr="0027620D" w:rsidRDefault="0086153A" w:rsidP="0086153A">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Pr>
          <w:rStyle w:val="CODEtemp"/>
        </w:rPr>
        <w:t>richT</w:t>
      </w:r>
      <w:r w:rsidRPr="0027620D">
        <w:rPr>
          <w:rStyle w:val="CODEtemp"/>
        </w:rPr>
        <w:t>ext</w:t>
      </w:r>
      <w:r w:rsidRPr="0027620D">
        <w:t xml:space="preserve"> whose value is a non-empty string containing a </w:t>
      </w:r>
      <w:r>
        <w:t>rich</w:t>
      </w:r>
      <w:r w:rsidRPr="0027620D">
        <w:t xml:space="preserve"> text message</w:t>
      </w:r>
      <w:r>
        <w:t xml:space="preserve"> (§</w:t>
      </w:r>
      <w:r>
        <w:fldChar w:fldCharType="begin"/>
      </w:r>
      <w:r>
        <w:instrText xml:space="preserve"> REF _Ref503354606 \r \h </w:instrText>
      </w:r>
      <w:r>
        <w:fldChar w:fldCharType="separate"/>
      </w:r>
      <w:r w:rsidR="00514296">
        <w:t>3.9.3</w:t>
      </w:r>
      <w:r>
        <w:fldChar w:fldCharType="end"/>
      </w:r>
      <w:r>
        <w:t>)</w:t>
      </w:r>
      <w:r w:rsidRPr="0027620D">
        <w:t>.</w:t>
      </w:r>
    </w:p>
    <w:p w14:paraId="5B4F9624" w14:textId="7D0D2D75" w:rsidR="0086153A" w:rsidRDefault="0086153A" w:rsidP="0086153A">
      <w:r>
        <w:t xml:space="preserve">If the </w:t>
      </w:r>
      <w:r w:rsidRPr="0027620D">
        <w:rPr>
          <w:rStyle w:val="CODEtemp"/>
        </w:rPr>
        <w:t>richText</w:t>
      </w:r>
      <w:r>
        <w:t xml:space="preserve"> property is present, the </w:t>
      </w:r>
      <w:r w:rsidRPr="0027620D">
        <w:rPr>
          <w:rStyle w:val="CODEtemp"/>
        </w:rPr>
        <w:t>text</w:t>
      </w:r>
      <w:r>
        <w:t xml:space="preserve"> property (§</w:t>
      </w:r>
      <w:r>
        <w:fldChar w:fldCharType="begin"/>
      </w:r>
      <w:r>
        <w:instrText xml:space="preserve"> REF _Ref508811133 \r \h </w:instrText>
      </w:r>
      <w:r>
        <w:fldChar w:fldCharType="separate"/>
      </w:r>
      <w:r w:rsidR="00514296">
        <w:t>3.9.7</w:t>
      </w:r>
      <w:r>
        <w:fldChar w:fldCharType="end"/>
      </w:r>
      <w:r>
        <w:t xml:space="preserve">) </w:t>
      </w:r>
      <w:r>
        <w:rPr>
          <w:b/>
        </w:rPr>
        <w:t>SHALL</w:t>
      </w:r>
      <w:r>
        <w:t xml:space="preserve"> also be present. </w:t>
      </w:r>
      <w:r w:rsidRPr="0027620D">
        <w:t>This ensures that the message is viewable even in contexts that do not support the rendering of rich text.</w:t>
      </w:r>
    </w:p>
    <w:p w14:paraId="7372FE66" w14:textId="62CA9737" w:rsidR="0086153A" w:rsidRPr="0086153A" w:rsidRDefault="0086153A" w:rsidP="0086153A">
      <w:r>
        <w:t xml:space="preserve">SARIF consumers that cannot (or choose not to) render rich text </w:t>
      </w:r>
      <w:r>
        <w:rPr>
          <w:b/>
        </w:rPr>
        <w:t>SHALL</w:t>
      </w:r>
      <w:r>
        <w:t xml:space="preserve"> ignore the </w:t>
      </w:r>
      <w:r>
        <w:rPr>
          <w:rStyle w:val="CODEtemp"/>
        </w:rPr>
        <w:t>richText</w:t>
      </w:r>
      <w:r>
        <w:t xml:space="preserve"> property and use the </w:t>
      </w:r>
      <w:r>
        <w:rPr>
          <w:rStyle w:val="CODEtemp"/>
        </w:rPr>
        <w:t>text</w:t>
      </w:r>
      <w:r>
        <w:t xml:space="preserve"> property instead.</w:t>
      </w:r>
    </w:p>
    <w:p w14:paraId="3F0244B6" w14:textId="1117F692" w:rsidR="00B607AD" w:rsidRDefault="00B607AD" w:rsidP="00B607AD">
      <w:pPr>
        <w:pStyle w:val="Heading3"/>
      </w:pPr>
      <w:bookmarkStart w:id="191" w:name="_Ref508811592"/>
      <w:bookmarkStart w:id="192" w:name="_Toc516056024"/>
      <w:r>
        <w:t>messageId property</w:t>
      </w:r>
      <w:bookmarkEnd w:id="191"/>
      <w:bookmarkEnd w:id="192"/>
    </w:p>
    <w:p w14:paraId="5F5AED7E" w14:textId="76A29B37" w:rsidR="0086153A" w:rsidRPr="0086153A" w:rsidRDefault="0086153A" w:rsidP="0086153A">
      <w:r>
        <w:t xml:space="preserve">A </w:t>
      </w:r>
      <w:r w:rsidRPr="0027620D">
        <w:rPr>
          <w:rStyle w:val="CODEtemp"/>
        </w:rPr>
        <w:t>message</w:t>
      </w:r>
      <w:r w:rsidRPr="0027620D">
        <w:t xml:space="preserve"> object </w:t>
      </w:r>
      <w:r w:rsidRPr="0027620D">
        <w:rPr>
          <w:b/>
        </w:rPr>
        <w:t>MAY</w:t>
      </w:r>
      <w:r w:rsidRPr="0027620D">
        <w:t xml:space="preserve"> contain a property named </w:t>
      </w:r>
      <w:r>
        <w:rPr>
          <w:rStyle w:val="CODEtemp"/>
        </w:rPr>
        <w:t>messageId</w:t>
      </w:r>
      <w:r w:rsidRPr="0027620D">
        <w:t xml:space="preserve"> whose value is a non-empty string containing </w:t>
      </w:r>
      <w:r>
        <w:t>the resource identifier (§</w:t>
      </w:r>
      <w:r>
        <w:fldChar w:fldCharType="begin"/>
      </w:r>
      <w:r>
        <w:instrText xml:space="preserve"> REF _Ref508812963 \r \h </w:instrText>
      </w:r>
      <w:r>
        <w:fldChar w:fldCharType="separate"/>
      </w:r>
      <w:r w:rsidR="00514296">
        <w:t>3.9.6</w:t>
      </w:r>
      <w:r>
        <w:fldChar w:fldCharType="end"/>
      </w:r>
      <w:r>
        <w:t>) for the desired plain text message (§</w:t>
      </w:r>
      <w:r>
        <w:fldChar w:fldCharType="begin"/>
      </w:r>
      <w:r>
        <w:instrText xml:space="preserve"> REF _Ref503354593 \r \h </w:instrText>
      </w:r>
      <w:r>
        <w:fldChar w:fldCharType="separate"/>
      </w:r>
      <w:r w:rsidR="00514296">
        <w:t>3.9.2</w:t>
      </w:r>
      <w:r>
        <w:fldChar w:fldCharType="end"/>
      </w:r>
      <w:r>
        <w:t>).</w:t>
      </w:r>
      <w:r w:rsidRPr="0086153A">
        <w:t xml:space="preserve"> </w:t>
      </w:r>
      <w:r>
        <w:t>See §</w:t>
      </w:r>
      <w:r w:rsidR="00D91873">
        <w:fldChar w:fldCharType="begin"/>
      </w:r>
      <w:r w:rsidR="00D91873">
        <w:instrText xml:space="preserve"> REF _Ref508812199 \r \h </w:instrText>
      </w:r>
      <w:r w:rsidR="00D91873">
        <w:fldChar w:fldCharType="separate"/>
      </w:r>
      <w:r w:rsidR="00514296">
        <w:t>3.9.6.2</w:t>
      </w:r>
      <w:r w:rsidR="00D91873">
        <w:fldChar w:fldCharType="end"/>
      </w:r>
      <w:r>
        <w:t xml:space="preserve"> </w:t>
      </w:r>
      <w:r w:rsidR="00D91873">
        <w:t>and §</w:t>
      </w:r>
      <w:r w:rsidR="00D91873">
        <w:fldChar w:fldCharType="begin"/>
      </w:r>
      <w:r w:rsidR="00D91873">
        <w:instrText xml:space="preserve"> REF _Ref508811713 \r \h </w:instrText>
      </w:r>
      <w:r w:rsidR="00D91873">
        <w:fldChar w:fldCharType="separate"/>
      </w:r>
      <w:r w:rsidR="00514296">
        <w:t>3.9.6.3</w:t>
      </w:r>
      <w:r w:rsidR="00D91873">
        <w:fldChar w:fldCharType="end"/>
      </w:r>
      <w:r w:rsidR="00D91873">
        <w:t xml:space="preserve"> </w:t>
      </w:r>
      <w:r>
        <w:t>for details of the resource string lookup procedure.</w:t>
      </w:r>
    </w:p>
    <w:p w14:paraId="5B4A3F26" w14:textId="1DCB5D62" w:rsidR="00B607AD" w:rsidRDefault="00B607AD" w:rsidP="00B607AD">
      <w:pPr>
        <w:pStyle w:val="Heading3"/>
      </w:pPr>
      <w:bookmarkStart w:id="193" w:name="_Ref508811630"/>
      <w:bookmarkStart w:id="194" w:name="_Toc516056025"/>
      <w:r>
        <w:t>richMessageId property</w:t>
      </w:r>
      <w:bookmarkEnd w:id="193"/>
      <w:bookmarkEnd w:id="194"/>
    </w:p>
    <w:p w14:paraId="71ECB735" w14:textId="23EFEF2A" w:rsidR="0086153A" w:rsidRDefault="0086153A" w:rsidP="0086153A">
      <w:r>
        <w:t xml:space="preserve">A </w:t>
      </w:r>
      <w:r w:rsidRPr="0027620D">
        <w:rPr>
          <w:rStyle w:val="CODEtemp"/>
        </w:rPr>
        <w:t>message</w:t>
      </w:r>
      <w:r w:rsidRPr="0027620D">
        <w:t xml:space="preserve"> object </w:t>
      </w:r>
      <w:r w:rsidRPr="0027620D">
        <w:rPr>
          <w:b/>
        </w:rPr>
        <w:t>MAY</w:t>
      </w:r>
      <w:r w:rsidRPr="0027620D">
        <w:t xml:space="preserve"> contain a property named </w:t>
      </w:r>
      <w:r>
        <w:rPr>
          <w:rStyle w:val="CODEtemp"/>
        </w:rPr>
        <w:t>richMessageId</w:t>
      </w:r>
      <w:r w:rsidRPr="0027620D">
        <w:t xml:space="preserve"> whose value is a non-empty string containing </w:t>
      </w:r>
      <w:r>
        <w:t>the resource identifier (§</w:t>
      </w:r>
      <w:r>
        <w:fldChar w:fldCharType="begin"/>
      </w:r>
      <w:r>
        <w:instrText xml:space="preserve"> REF _Ref508812963 \r \h </w:instrText>
      </w:r>
      <w:r>
        <w:fldChar w:fldCharType="separate"/>
      </w:r>
      <w:r w:rsidR="00514296">
        <w:t>3.9.6</w:t>
      </w:r>
      <w:r>
        <w:fldChar w:fldCharType="end"/>
      </w:r>
      <w:r>
        <w:t>) for the desired rich text message (§</w:t>
      </w:r>
      <w:r>
        <w:fldChar w:fldCharType="begin"/>
      </w:r>
      <w:r>
        <w:instrText xml:space="preserve"> REF _Ref503354606 \r \h </w:instrText>
      </w:r>
      <w:r>
        <w:fldChar w:fldCharType="separate"/>
      </w:r>
      <w:r w:rsidR="00514296">
        <w:t>3.9.3</w:t>
      </w:r>
      <w:r>
        <w:fldChar w:fldCharType="end"/>
      </w:r>
      <w:r>
        <w:t>).</w:t>
      </w:r>
    </w:p>
    <w:p w14:paraId="1DCA38AB" w14:textId="72DFF788" w:rsidR="0086153A" w:rsidRPr="0086153A" w:rsidRDefault="0086153A" w:rsidP="0086153A">
      <w:r>
        <w:t xml:space="preserve">SARIF consumers that cannot (or choose not to) render rich text </w:t>
      </w:r>
      <w:r>
        <w:rPr>
          <w:b/>
        </w:rPr>
        <w:t>SHALL</w:t>
      </w:r>
      <w:r>
        <w:t xml:space="preserve"> ignore the </w:t>
      </w:r>
      <w:r>
        <w:rPr>
          <w:rStyle w:val="CODEtemp"/>
        </w:rPr>
        <w:t>richMessageId</w:t>
      </w:r>
      <w:r>
        <w:t xml:space="preserve"> property and use the </w:t>
      </w:r>
      <w:r>
        <w:rPr>
          <w:rStyle w:val="CODEtemp"/>
        </w:rPr>
        <w:t>messageId</w:t>
      </w:r>
      <w:r>
        <w:t xml:space="preserve"> property instead</w:t>
      </w:r>
      <w:r w:rsidR="00D91873">
        <w:t>.</w:t>
      </w:r>
      <w:r>
        <w:t xml:space="preserve"> </w:t>
      </w:r>
      <w:r w:rsidR="00D91873">
        <w:t>See §</w:t>
      </w:r>
      <w:r w:rsidR="00D91873">
        <w:fldChar w:fldCharType="begin"/>
      </w:r>
      <w:r w:rsidR="00D91873">
        <w:instrText xml:space="preserve"> REF _Ref508812199 \r \h </w:instrText>
      </w:r>
      <w:r w:rsidR="00D91873">
        <w:fldChar w:fldCharType="separate"/>
      </w:r>
      <w:r w:rsidR="00514296">
        <w:t>3.9.6.2</w:t>
      </w:r>
      <w:r w:rsidR="00D91873">
        <w:fldChar w:fldCharType="end"/>
      </w:r>
      <w:r w:rsidR="00D91873">
        <w:t xml:space="preserve"> and §</w:t>
      </w:r>
      <w:r w:rsidR="00D91873">
        <w:fldChar w:fldCharType="begin"/>
      </w:r>
      <w:r w:rsidR="00D91873">
        <w:instrText xml:space="preserve"> REF _Ref508811713 \r \h </w:instrText>
      </w:r>
      <w:r w:rsidR="00D91873">
        <w:fldChar w:fldCharType="separate"/>
      </w:r>
      <w:r w:rsidR="00514296">
        <w:t>3.9.6.3</w:t>
      </w:r>
      <w:r w:rsidR="00D91873">
        <w:fldChar w:fldCharType="end"/>
      </w:r>
      <w:r w:rsidR="00D91873">
        <w:t xml:space="preserve"> for details of the resource string lookup procedure.</w:t>
      </w:r>
    </w:p>
    <w:p w14:paraId="589A7D44" w14:textId="6B0C705B" w:rsidR="00B607AD" w:rsidRDefault="00B607AD" w:rsidP="00B607AD">
      <w:pPr>
        <w:pStyle w:val="Heading3"/>
      </w:pPr>
      <w:bookmarkStart w:id="195" w:name="_Ref508811093"/>
      <w:bookmarkStart w:id="196" w:name="_Toc516056026"/>
      <w:r>
        <w:t>arguments property</w:t>
      </w:r>
      <w:bookmarkEnd w:id="195"/>
      <w:bookmarkEnd w:id="196"/>
    </w:p>
    <w:p w14:paraId="3337B550" w14:textId="11D540D7" w:rsidR="007D2FEE" w:rsidRDefault="007D2FEE" w:rsidP="007D2FEE">
      <w:r>
        <w:t xml:space="preserve">If the message string specified by any of the properties </w:t>
      </w:r>
      <w:r w:rsidRPr="00AA2DE5">
        <w:rPr>
          <w:rStyle w:val="CODEtemp"/>
        </w:rPr>
        <w:t>text</w:t>
      </w:r>
      <w:r>
        <w:t xml:space="preserve"> (§</w:t>
      </w:r>
      <w:r>
        <w:fldChar w:fldCharType="begin"/>
      </w:r>
      <w:r>
        <w:instrText xml:space="preserve"> REF _Ref508811133 \r \h </w:instrText>
      </w:r>
      <w:r>
        <w:fldChar w:fldCharType="separate"/>
      </w:r>
      <w:r w:rsidR="00514296">
        <w:t>3.9.7</w:t>
      </w:r>
      <w:r>
        <w:fldChar w:fldCharType="end"/>
      </w:r>
      <w:r>
        <w:t xml:space="preserve">), </w:t>
      </w:r>
      <w:r w:rsidRPr="00AA2DE5">
        <w:rPr>
          <w:rStyle w:val="CODEtemp"/>
        </w:rPr>
        <w:t>richText</w:t>
      </w:r>
      <w:r>
        <w:t xml:space="preserve"> (§</w:t>
      </w:r>
      <w:r>
        <w:fldChar w:fldCharType="begin"/>
      </w:r>
      <w:r>
        <w:instrText xml:space="preserve"> REF _Ref508811583 \r \h </w:instrText>
      </w:r>
      <w:r>
        <w:fldChar w:fldCharType="separate"/>
      </w:r>
      <w:r w:rsidR="00514296">
        <w:t>3.9.8</w:t>
      </w:r>
      <w:r>
        <w:fldChar w:fldCharType="end"/>
      </w:r>
      <w:r>
        <w:t xml:space="preserve">), </w:t>
      </w:r>
      <w:r w:rsidRPr="00AA2DE5">
        <w:rPr>
          <w:rStyle w:val="CODEtemp"/>
        </w:rPr>
        <w:t>messageId</w:t>
      </w:r>
      <w:r>
        <w:t xml:space="preserve"> (§</w:t>
      </w:r>
      <w:r>
        <w:fldChar w:fldCharType="begin"/>
      </w:r>
      <w:r>
        <w:instrText xml:space="preserve"> REF _Ref508811592 \r \h </w:instrText>
      </w:r>
      <w:r>
        <w:fldChar w:fldCharType="separate"/>
      </w:r>
      <w:r w:rsidR="00514296">
        <w:t>3.9.9</w:t>
      </w:r>
      <w:r>
        <w:fldChar w:fldCharType="end"/>
      </w:r>
      <w:r>
        <w:t xml:space="preserve">), or </w:t>
      </w:r>
      <w:r w:rsidRPr="00AA2DE5">
        <w:rPr>
          <w:rStyle w:val="CODEtemp"/>
        </w:rPr>
        <w:t>richMessageId</w:t>
      </w:r>
      <w:r>
        <w:t xml:space="preserve"> (§</w:t>
      </w:r>
      <w:r>
        <w:fldChar w:fldCharType="begin"/>
      </w:r>
      <w:r>
        <w:instrText xml:space="preserve"> REF _Ref508811630 \r \h </w:instrText>
      </w:r>
      <w:r>
        <w:fldChar w:fldCharType="separate"/>
      </w:r>
      <w:r w:rsidR="00514296">
        <w:t>3.9.10</w:t>
      </w:r>
      <w:r>
        <w:fldChar w:fldCharType="end"/>
      </w:r>
      <w:r>
        <w:t>) contains any placeholders (§</w:t>
      </w:r>
      <w:r>
        <w:fldChar w:fldCharType="begin"/>
      </w:r>
      <w:r>
        <w:instrText xml:space="preserve"> REF _Ref508810893 \r \h </w:instrText>
      </w:r>
      <w:r>
        <w:fldChar w:fldCharType="separate"/>
      </w:r>
      <w:r w:rsidR="00514296">
        <w:t>3.9.4</w:t>
      </w:r>
      <w:r>
        <w:fldChar w:fldCharType="end"/>
      </w:r>
      <w:r>
        <w:t xml:space="preserve">), the </w:t>
      </w:r>
      <w:r w:rsidRPr="00AA2DE5">
        <w:rPr>
          <w:rStyle w:val="CODEtemp"/>
        </w:rPr>
        <w:t>message</w:t>
      </w:r>
      <w:r>
        <w:t xml:space="preserve"> object </w:t>
      </w:r>
      <w:r>
        <w:rPr>
          <w:b/>
        </w:rPr>
        <w:t>SHALL</w:t>
      </w:r>
      <w:r>
        <w:t xml:space="preserve"> contain a property named </w:t>
      </w:r>
      <w:r w:rsidRPr="00AA2DE5">
        <w:rPr>
          <w:rStyle w:val="CODEtemp"/>
        </w:rPr>
        <w:t>arguments</w:t>
      </w:r>
      <w:r>
        <w:t xml:space="preserve"> whose value is an array of strings. §</w:t>
      </w:r>
      <w:r>
        <w:fldChar w:fldCharType="begin"/>
      </w:r>
      <w:r>
        <w:instrText xml:space="preserve"> REF _Ref508810893 \r \h </w:instrText>
      </w:r>
      <w:r>
        <w:fldChar w:fldCharType="separate"/>
      </w:r>
      <w:r w:rsidR="00514296">
        <w:t>3.9.4</w:t>
      </w:r>
      <w:r>
        <w:fldChar w:fldCharType="end"/>
      </w:r>
      <w:r>
        <w:t xml:space="preserve"> specifies how a SARIF consumer combines the contents of the </w:t>
      </w:r>
      <w:r w:rsidRPr="00AA2DE5">
        <w:rPr>
          <w:rStyle w:val="CODEtemp"/>
        </w:rPr>
        <w:t>arguments</w:t>
      </w:r>
      <w:r>
        <w:t xml:space="preserve"> array with the message string to construct the message that it presents to the end user, and provides an example.</w:t>
      </w:r>
    </w:p>
    <w:p w14:paraId="7B339653" w14:textId="77777777" w:rsidR="007D2FEE" w:rsidRDefault="007D2FEE" w:rsidP="007D2FEE">
      <w:r>
        <w:t xml:space="preserve">If none of the properties </w:t>
      </w:r>
      <w:r w:rsidRPr="00AA2DE5">
        <w:rPr>
          <w:rStyle w:val="CODEtemp"/>
        </w:rPr>
        <w:t>text</w:t>
      </w:r>
      <w:r>
        <w:t xml:space="preserve">, </w:t>
      </w:r>
      <w:r w:rsidRPr="00AA2DE5">
        <w:rPr>
          <w:rStyle w:val="CODEtemp"/>
        </w:rPr>
        <w:t>richText</w:t>
      </w:r>
      <w:r>
        <w:t xml:space="preserve">, </w:t>
      </w:r>
      <w:r w:rsidRPr="00AA2DE5">
        <w:rPr>
          <w:rStyle w:val="CODEtemp"/>
        </w:rPr>
        <w:t>messageId</w:t>
      </w:r>
      <w:r>
        <w:t xml:space="preserve">, or </w:t>
      </w:r>
      <w:r w:rsidRPr="00AA2DE5">
        <w:rPr>
          <w:rStyle w:val="CODEtemp"/>
        </w:rPr>
        <w:t>richMessageId</w:t>
      </w:r>
      <w:r>
        <w:t xml:space="preserve"> contains any placeholders, the arguments property </w:t>
      </w:r>
      <w:r w:rsidRPr="00AA2DE5">
        <w:rPr>
          <w:b/>
        </w:rPr>
        <w:t>SHALL</w:t>
      </w:r>
      <w:r>
        <w:t xml:space="preserve"> be absent.</w:t>
      </w:r>
    </w:p>
    <w:p w14:paraId="051AED4F" w14:textId="77777777" w:rsidR="007D2FEE" w:rsidRDefault="007D2FEE" w:rsidP="007D2FEE">
      <w:r>
        <w:t xml:space="preserve">The </w:t>
      </w:r>
      <w:r>
        <w:rPr>
          <w:rStyle w:val="CODEtemp"/>
        </w:rPr>
        <w:t>arguments</w:t>
      </w:r>
      <w:r>
        <w:t xml:space="preserve"> array </w:t>
      </w:r>
      <w:r>
        <w:rPr>
          <w:b/>
        </w:rPr>
        <w:t>SHALL</w:t>
      </w:r>
      <w:r>
        <w:t xml:space="preserve"> contain as many elements as required by the maximum placeholder index among all the message strings specified by the </w:t>
      </w:r>
      <w:r w:rsidRPr="00AA2DE5">
        <w:rPr>
          <w:rStyle w:val="CODEtemp"/>
        </w:rPr>
        <w:t>text</w:t>
      </w:r>
      <w:r>
        <w:t xml:space="preserve">, </w:t>
      </w:r>
      <w:r w:rsidRPr="00AA2DE5">
        <w:rPr>
          <w:rStyle w:val="CODEtemp"/>
        </w:rPr>
        <w:t>richText</w:t>
      </w:r>
      <w:r>
        <w:t xml:space="preserve">, </w:t>
      </w:r>
      <w:r w:rsidRPr="00AA2DE5">
        <w:rPr>
          <w:rStyle w:val="CODEtemp"/>
        </w:rPr>
        <w:t>messageId</w:t>
      </w:r>
      <w:r>
        <w:t xml:space="preserve">, or </w:t>
      </w:r>
      <w:r w:rsidRPr="00AA2DE5">
        <w:rPr>
          <w:rStyle w:val="CODEtemp"/>
        </w:rPr>
        <w:t>richMessageId</w:t>
      </w:r>
      <w:r>
        <w:t xml:space="preserve"> properties.</w:t>
      </w:r>
    </w:p>
    <w:p w14:paraId="573F51F3" w14:textId="4F00F6B9" w:rsidR="007D2FEE" w:rsidRPr="007D2FEE" w:rsidRDefault="007D2FEE" w:rsidP="007D2FEE">
      <w:pPr>
        <w:pStyle w:val="Note"/>
      </w:pPr>
      <w:r>
        <w:t xml:space="preserve">EXAMPLE: If the highest numbered placeholder in the </w:t>
      </w:r>
      <w:r w:rsidRPr="00793B34">
        <w:rPr>
          <w:rStyle w:val="CODEtemp"/>
        </w:rPr>
        <w:t>text</w:t>
      </w:r>
      <w:r>
        <w:t xml:space="preserve"> message string is </w:t>
      </w:r>
      <w:r>
        <w:rPr>
          <w:rStyle w:val="CODEtemp"/>
        </w:rPr>
        <w:t>{3}</w:t>
      </w:r>
      <w:r>
        <w:t xml:space="preserve"> and the highest numbered placeholder in the </w:t>
      </w:r>
      <w:r w:rsidRPr="00793B34">
        <w:rPr>
          <w:rStyle w:val="CODEtemp"/>
        </w:rPr>
        <w:t>richText</w:t>
      </w:r>
      <w:r>
        <w:t xml:space="preserve"> message string is </w:t>
      </w:r>
      <w:r>
        <w:rPr>
          <w:rStyle w:val="CODEtemp"/>
        </w:rPr>
        <w:t>{5}</w:t>
      </w:r>
      <w:r>
        <w:t>, the</w:t>
      </w:r>
      <w:r>
        <w:rPr>
          <w:rStyle w:val="CODEtemp"/>
        </w:rPr>
        <w:t xml:space="preserve"> arguments </w:t>
      </w:r>
      <w:r>
        <w:t>array must contain at least 6 elements.</w:t>
      </w:r>
    </w:p>
    <w:p w14:paraId="0645E5C8" w14:textId="34ED8D9C" w:rsidR="0038356E" w:rsidRPr="0038356E" w:rsidRDefault="00815787" w:rsidP="0038356E">
      <w:pPr>
        <w:pStyle w:val="Heading2"/>
      </w:pPr>
      <w:bookmarkStart w:id="197" w:name="_Ref508812301"/>
      <w:bookmarkStart w:id="198" w:name="_Toc516056027"/>
      <w:r>
        <w:t>sarifLog object</w:t>
      </w:r>
      <w:bookmarkEnd w:id="172"/>
      <w:bookmarkEnd w:id="197"/>
      <w:bookmarkEnd w:id="198"/>
    </w:p>
    <w:p w14:paraId="5DEDD21B" w14:textId="0630136E" w:rsidR="000D32C1" w:rsidRDefault="000D32C1" w:rsidP="000D32C1">
      <w:pPr>
        <w:pStyle w:val="Heading3"/>
      </w:pPr>
      <w:bookmarkStart w:id="199" w:name="_Toc516056028"/>
      <w:r>
        <w:t>General</w:t>
      </w:r>
      <w:bookmarkEnd w:id="199"/>
    </w:p>
    <w:p w14:paraId="7D661682" w14:textId="6E9B5A7C" w:rsidR="0038356E" w:rsidRDefault="0038356E" w:rsidP="0038356E">
      <w:r w:rsidRPr="0038356E">
        <w:t xml:space="preserve">A </w:t>
      </w:r>
      <w:r w:rsidRPr="0038356E">
        <w:rPr>
          <w:rStyle w:val="CODEtemp"/>
        </w:rPr>
        <w:t>sarifLog</w:t>
      </w:r>
      <w:r w:rsidRPr="0038356E">
        <w:t xml:space="preserve"> object specifies the version of the file format and contains the output from one or more runs.</w:t>
      </w:r>
    </w:p>
    <w:p w14:paraId="58EB2861" w14:textId="0B275191" w:rsidR="0038356E" w:rsidRDefault="0038356E" w:rsidP="0038356E">
      <w:pPr>
        <w:pStyle w:val="Note"/>
      </w:pPr>
      <w:r>
        <w:t>EXAMPLE:</w:t>
      </w:r>
    </w:p>
    <w:p w14:paraId="7509973F" w14:textId="77777777" w:rsidR="0038356E" w:rsidRDefault="0038356E" w:rsidP="00D71A1D">
      <w:pPr>
        <w:pStyle w:val="Codesmall"/>
      </w:pPr>
      <w:r>
        <w:t>{</w:t>
      </w:r>
    </w:p>
    <w:p w14:paraId="0BFC50E3" w14:textId="55704B86" w:rsidR="0038356E" w:rsidRDefault="00FC1320" w:rsidP="00D71A1D">
      <w:pPr>
        <w:pStyle w:val="Codesmall"/>
      </w:pPr>
      <w:r>
        <w:t xml:space="preserve">  "version"</w:t>
      </w:r>
      <w:r w:rsidR="0038356E">
        <w:t>: "</w:t>
      </w:r>
      <w:r w:rsidR="00D71A1D">
        <w:t>2</w:t>
      </w:r>
      <w:r>
        <w:t>.</w:t>
      </w:r>
      <w:r w:rsidR="0038356E">
        <w:t>0.</w:t>
      </w:r>
      <w:r>
        <w:t>0</w:t>
      </w:r>
      <w:r w:rsidR="0038356E">
        <w:t xml:space="preserve">", # </w:t>
      </w:r>
      <w:r w:rsidR="00D71A1D">
        <w:t>S</w:t>
      </w:r>
      <w:r w:rsidR="0038356E">
        <w:t>ee §</w:t>
      </w:r>
      <w:r w:rsidR="0038356E">
        <w:fldChar w:fldCharType="begin"/>
      </w:r>
      <w:r w:rsidR="0038356E">
        <w:instrText xml:space="preserve"> REF _Ref493349977 \w \h </w:instrText>
      </w:r>
      <w:r w:rsidR="00D71A1D">
        <w:instrText xml:space="preserve"> \* MERGEFORMAT </w:instrText>
      </w:r>
      <w:r w:rsidR="0038356E">
        <w:fldChar w:fldCharType="separate"/>
      </w:r>
      <w:r w:rsidR="00514296">
        <w:t>3.10.2</w:t>
      </w:r>
      <w:r w:rsidR="0038356E">
        <w:fldChar w:fldCharType="end"/>
      </w:r>
      <w:r w:rsidR="00D71A1D">
        <w:t>.</w:t>
      </w:r>
    </w:p>
    <w:p w14:paraId="69B7D7D3" w14:textId="4E4232F7" w:rsidR="0038356E" w:rsidRDefault="00FC1320" w:rsidP="00D71A1D">
      <w:pPr>
        <w:pStyle w:val="Codesmall"/>
      </w:pPr>
      <w:r>
        <w:t xml:space="preserve">  "runs"</w:t>
      </w:r>
      <w:r w:rsidR="0038356E">
        <w:t>:</w:t>
      </w:r>
      <w:r w:rsidR="00D71A1D">
        <w:t xml:space="preserve"> </w:t>
      </w:r>
      <w:r>
        <w:t>[</w:t>
      </w:r>
      <w:r w:rsidR="0038356E">
        <w:t xml:space="preserve">           # </w:t>
      </w:r>
      <w:r w:rsidR="00893398">
        <w:t>S</w:t>
      </w:r>
      <w:r w:rsidR="0038356E">
        <w:t>ee §</w:t>
      </w:r>
      <w:r w:rsidR="0038356E">
        <w:fldChar w:fldCharType="begin"/>
      </w:r>
      <w:r w:rsidR="0038356E">
        <w:instrText xml:space="preserve"> REF _Ref493349987 \w \h </w:instrText>
      </w:r>
      <w:r w:rsidR="00D71A1D">
        <w:instrText xml:space="preserve"> \* MERGEFORMAT </w:instrText>
      </w:r>
      <w:r w:rsidR="0038356E">
        <w:fldChar w:fldCharType="separate"/>
      </w:r>
      <w:r w:rsidR="00514296">
        <w:t>3.10.4</w:t>
      </w:r>
      <w:r w:rsidR="0038356E">
        <w:fldChar w:fldCharType="end"/>
      </w:r>
      <w:r w:rsidR="00D71A1D">
        <w:t>.</w:t>
      </w:r>
    </w:p>
    <w:p w14:paraId="39DC26EB" w14:textId="09D95F42" w:rsidR="0038356E" w:rsidRDefault="00D71A1D" w:rsidP="00D71A1D">
      <w:pPr>
        <w:pStyle w:val="Codesmall"/>
      </w:pPr>
      <w:r>
        <w:lastRenderedPageBreak/>
        <w:t xml:space="preserve"> </w:t>
      </w:r>
      <w:r w:rsidR="0038356E">
        <w:t xml:space="preserve">   {</w:t>
      </w:r>
    </w:p>
    <w:p w14:paraId="4DCDD64B" w14:textId="044722D1" w:rsidR="0038356E" w:rsidRDefault="0038356E" w:rsidP="00D71A1D">
      <w:pPr>
        <w:pStyle w:val="Codesmall"/>
      </w:pPr>
      <w:r>
        <w:t xml:space="preserve">      ...         </w:t>
      </w:r>
      <w:r w:rsidR="00893398">
        <w:t xml:space="preserve">    </w:t>
      </w:r>
      <w:r>
        <w:t xml:space="preserve"># </w:t>
      </w:r>
      <w:r w:rsidR="00893398">
        <w:t>A</w:t>
      </w:r>
      <w:r>
        <w:t xml:space="preserve"> run object (§</w:t>
      </w:r>
      <w:r>
        <w:fldChar w:fldCharType="begin"/>
      </w:r>
      <w:r>
        <w:instrText xml:space="preserve"> REF _Ref493349997 \w \h </w:instrText>
      </w:r>
      <w:r w:rsidR="00D71A1D">
        <w:instrText xml:space="preserve"> \* MERGEFORMAT </w:instrText>
      </w:r>
      <w:r>
        <w:fldChar w:fldCharType="separate"/>
      </w:r>
      <w:r w:rsidR="00514296">
        <w:t>3.11</w:t>
      </w:r>
      <w:r>
        <w:fldChar w:fldCharType="end"/>
      </w:r>
      <w:r>
        <w:t>)</w:t>
      </w:r>
    </w:p>
    <w:p w14:paraId="6CA2DBAD" w14:textId="1F7482BE" w:rsidR="0038356E" w:rsidRDefault="0038356E" w:rsidP="00D71A1D">
      <w:pPr>
        <w:pStyle w:val="Codesmall"/>
      </w:pPr>
      <w:r>
        <w:t xml:space="preserve">    },</w:t>
      </w:r>
    </w:p>
    <w:p w14:paraId="3ED27349" w14:textId="222ED544" w:rsidR="0038356E" w:rsidRDefault="0038356E" w:rsidP="00D71A1D">
      <w:pPr>
        <w:pStyle w:val="Codesmall"/>
      </w:pPr>
      <w:r>
        <w:t xml:space="preserve">    ...</w:t>
      </w:r>
    </w:p>
    <w:p w14:paraId="2A9D7FAD" w14:textId="19A428BD" w:rsidR="0038356E" w:rsidRDefault="00D71A1D" w:rsidP="00D71A1D">
      <w:pPr>
        <w:pStyle w:val="Codesmall"/>
      </w:pPr>
      <w:r>
        <w:t xml:space="preserve"> </w:t>
      </w:r>
      <w:r w:rsidR="0038356E">
        <w:t xml:space="preserve">   {</w:t>
      </w:r>
    </w:p>
    <w:p w14:paraId="7737E69D" w14:textId="2AD197D3" w:rsidR="0038356E" w:rsidRDefault="0038356E" w:rsidP="00D71A1D">
      <w:pPr>
        <w:pStyle w:val="Codesmall"/>
      </w:pPr>
      <w:r>
        <w:t xml:space="preserve">      ...         </w:t>
      </w:r>
      <w:r w:rsidR="00893398">
        <w:t xml:space="preserve">    </w:t>
      </w:r>
      <w:r>
        <w:t xml:space="preserve"># </w:t>
      </w:r>
      <w:r w:rsidR="00893398">
        <w:t>A</w:t>
      </w:r>
      <w:r>
        <w:t>nother run object</w:t>
      </w:r>
    </w:p>
    <w:p w14:paraId="3696FBEA" w14:textId="5AFF9AE1" w:rsidR="0038356E" w:rsidRDefault="0038356E" w:rsidP="00D71A1D">
      <w:pPr>
        <w:pStyle w:val="Codesmall"/>
      </w:pPr>
      <w:r>
        <w:t xml:space="preserve">    }</w:t>
      </w:r>
    </w:p>
    <w:p w14:paraId="594B029E" w14:textId="7484F8F3" w:rsidR="0038356E" w:rsidRDefault="0038356E" w:rsidP="00D71A1D">
      <w:pPr>
        <w:pStyle w:val="Codesmall"/>
      </w:pPr>
      <w:r>
        <w:t xml:space="preserve">  ]</w:t>
      </w:r>
    </w:p>
    <w:p w14:paraId="1122B28A" w14:textId="71EFB8CB" w:rsidR="00FC1320" w:rsidRPr="0038356E" w:rsidRDefault="0038356E" w:rsidP="00D71A1D">
      <w:pPr>
        <w:pStyle w:val="Codesmall"/>
      </w:pPr>
      <w:r>
        <w:t>}</w:t>
      </w:r>
    </w:p>
    <w:p w14:paraId="07A237F8" w14:textId="67475526" w:rsidR="000D32C1" w:rsidRDefault="000D32C1" w:rsidP="000D32C1">
      <w:pPr>
        <w:pStyle w:val="Heading3"/>
      </w:pPr>
      <w:bookmarkStart w:id="200" w:name="_Ref493349977"/>
      <w:bookmarkStart w:id="201" w:name="_Ref493350297"/>
      <w:bookmarkStart w:id="202" w:name="_Toc516056029"/>
      <w:r>
        <w:t>version property</w:t>
      </w:r>
      <w:bookmarkEnd w:id="200"/>
      <w:bookmarkEnd w:id="201"/>
      <w:bookmarkEnd w:id="202"/>
    </w:p>
    <w:p w14:paraId="369A921C" w14:textId="32B51B5A" w:rsidR="00FC1320" w:rsidRDefault="00FC1320" w:rsidP="00FC1320">
      <w:r w:rsidRPr="00FC1320">
        <w:t xml:space="preserve">A </w:t>
      </w:r>
      <w:r w:rsidRPr="00FC1320">
        <w:rPr>
          <w:rStyle w:val="CODEtemp"/>
        </w:rPr>
        <w:t>sarifLog</w:t>
      </w:r>
      <w:r w:rsidRPr="00FC1320">
        <w:t xml:space="preserve"> object </w:t>
      </w:r>
      <w:r w:rsidRPr="00FC1320">
        <w:rPr>
          <w:b/>
        </w:rPr>
        <w:t>SHALL</w:t>
      </w:r>
      <w:r w:rsidRPr="00FC1320">
        <w:t xml:space="preserve"> contain a property named </w:t>
      </w:r>
      <w:r w:rsidRPr="00FC1320">
        <w:rPr>
          <w:rStyle w:val="CODEtemp"/>
        </w:rPr>
        <w:t>version</w:t>
      </w:r>
      <w:r w:rsidRPr="00FC1320">
        <w:t xml:space="preserve"> whose value is a string designating the version of the SARIF format to which this log file conforms. This string </w:t>
      </w:r>
      <w:r w:rsidR="00AD14CE">
        <w:rPr>
          <w:b/>
        </w:rPr>
        <w:t>SHALL</w:t>
      </w:r>
      <w:r w:rsidR="00AD14CE" w:rsidRPr="00FC1320">
        <w:t xml:space="preserve"> </w:t>
      </w:r>
      <w:r w:rsidRPr="00FC1320">
        <w:t xml:space="preserve">have the value </w:t>
      </w:r>
      <w:r w:rsidRPr="00FC1320">
        <w:rPr>
          <w:rStyle w:val="CODEtemp"/>
        </w:rPr>
        <w:t>"</w:t>
      </w:r>
      <w:r w:rsidR="00D71A1D">
        <w:rPr>
          <w:rStyle w:val="CODEtemp"/>
        </w:rPr>
        <w:t>2</w:t>
      </w:r>
      <w:r w:rsidRPr="00FC1320">
        <w:rPr>
          <w:rStyle w:val="CODEtemp"/>
        </w:rPr>
        <w:t>.0.0"</w:t>
      </w:r>
      <w:r w:rsidRPr="00FC1320">
        <w:t>.</w:t>
      </w:r>
    </w:p>
    <w:p w14:paraId="62E653F7" w14:textId="7A652E75" w:rsidR="00FC1320" w:rsidRDefault="00FC1320" w:rsidP="00FC1320">
      <w:r w:rsidRPr="00FC1320">
        <w:t xml:space="preserve">Although the order in which </w:t>
      </w:r>
      <w:r w:rsidR="00692CC8">
        <w:t>properties</w:t>
      </w:r>
      <w:r w:rsidRPr="00FC1320">
        <w:t xml:space="preserve"> appear in a JSON object value is not semantically significant, the </w:t>
      </w:r>
      <w:r w:rsidRPr="00FC1320">
        <w:rPr>
          <w:rStyle w:val="CODEtemp"/>
        </w:rPr>
        <w:t>version</w:t>
      </w:r>
      <w:r w:rsidRPr="00FC1320">
        <w:t xml:space="preserve"> property </w:t>
      </w:r>
      <w:r w:rsidRPr="00FC1320">
        <w:rPr>
          <w:b/>
        </w:rPr>
        <w:t>SHOULD</w:t>
      </w:r>
      <w:r w:rsidRPr="00FC1320">
        <w:t xml:space="preserve"> appear first.</w:t>
      </w:r>
    </w:p>
    <w:p w14:paraId="2377A2B0" w14:textId="3C859AC5" w:rsidR="00FC1320" w:rsidRPr="00FC1320" w:rsidRDefault="00FC1320" w:rsidP="00692CC8">
      <w:pPr>
        <w:pStyle w:val="Note"/>
      </w:pPr>
      <w:r>
        <w:t xml:space="preserve">NOTE: </w:t>
      </w:r>
      <w:r w:rsidRPr="00FC1320">
        <w:t>This will make it easier for parsers to handle multiple versions of the SARIF format, if new versions are defined in the future.</w:t>
      </w:r>
    </w:p>
    <w:p w14:paraId="7549D69E" w14:textId="0C752BCB" w:rsidR="000D32C1" w:rsidRDefault="000D32C1" w:rsidP="000D32C1">
      <w:pPr>
        <w:pStyle w:val="Heading3"/>
      </w:pPr>
      <w:bookmarkStart w:id="203" w:name="_Ref508812350"/>
      <w:bookmarkStart w:id="204" w:name="_Toc516056030"/>
      <w:r>
        <w:t>$schema property</w:t>
      </w:r>
      <w:bookmarkEnd w:id="203"/>
      <w:bookmarkEnd w:id="204"/>
    </w:p>
    <w:p w14:paraId="061DCDF6" w14:textId="7CF92BD7" w:rsidR="00FC1320" w:rsidRDefault="00FC1320" w:rsidP="00FC1320">
      <w:r w:rsidRPr="00FC1320">
        <w:t xml:space="preserve">A </w:t>
      </w:r>
      <w:r w:rsidRPr="00FC1320">
        <w:rPr>
          <w:rStyle w:val="CODEtemp"/>
        </w:rPr>
        <w:t>sarifLog</w:t>
      </w:r>
      <w:r w:rsidRPr="00FC1320">
        <w:t xml:space="preserve"> object </w:t>
      </w:r>
      <w:r w:rsidRPr="00FC1320">
        <w:rPr>
          <w:b/>
        </w:rPr>
        <w:t>MAY</w:t>
      </w:r>
      <w:r w:rsidRPr="00FC1320">
        <w:t xml:space="preserve"> contain a property named </w:t>
      </w:r>
      <w:r w:rsidRPr="00FC1320">
        <w:rPr>
          <w:rStyle w:val="CODEtemp"/>
        </w:rPr>
        <w:t>$schema</w:t>
      </w:r>
      <w:r w:rsidRPr="00FC1320">
        <w:t xml:space="preserve"> whose value is a string containing a</w:t>
      </w:r>
      <w:r w:rsidR="00842D42">
        <w:t>n absolute</w:t>
      </w:r>
      <w:r w:rsidRPr="00FC1320">
        <w:t xml:space="preserve"> URI from which a JSON schema</w:t>
      </w:r>
      <w:r>
        <w:t xml:space="preserve"> document</w:t>
      </w:r>
      <w:r w:rsidRPr="00FC1320">
        <w:t xml:space="preserve"> describing the version of the SARIF format to which this log file conforms can be obtained.</w:t>
      </w:r>
    </w:p>
    <w:p w14:paraId="1CC39CD2" w14:textId="3EC09BA1" w:rsidR="00FC1320" w:rsidRDefault="00FC1320" w:rsidP="00FC1320">
      <w:r w:rsidRPr="00FC1320">
        <w:t xml:space="preserve">If the </w:t>
      </w:r>
      <w:r w:rsidRPr="00FC1320">
        <w:rPr>
          <w:rStyle w:val="CODEtemp"/>
        </w:rPr>
        <w:t>$schema</w:t>
      </w:r>
      <w:r w:rsidRPr="00FC1320">
        <w:t xml:space="preserve"> property is present, the JSON schema obtained from the specified URI </w:t>
      </w:r>
      <w:r w:rsidR="008F5387">
        <w:rPr>
          <w:b/>
        </w:rPr>
        <w:t>SHALL</w:t>
      </w:r>
      <w:r w:rsidRPr="00FC1320">
        <w:t xml:space="preserve"> describe the version of the SARIF format specified by the </w:t>
      </w:r>
      <w:r w:rsidRPr="00FC1320">
        <w:rPr>
          <w:rStyle w:val="CODEtemp"/>
        </w:rPr>
        <w:t>version</w:t>
      </w:r>
      <w:r>
        <w:t xml:space="preserve"> property (§</w:t>
      </w:r>
      <w:r>
        <w:fldChar w:fldCharType="begin"/>
      </w:r>
      <w:r>
        <w:instrText xml:space="preserve"> REF _Ref493350297 \w \h </w:instrText>
      </w:r>
      <w:r>
        <w:fldChar w:fldCharType="separate"/>
      </w:r>
      <w:r w:rsidR="00514296">
        <w:t>3.10.2</w:t>
      </w:r>
      <w:r>
        <w:fldChar w:fldCharType="end"/>
      </w:r>
      <w:r w:rsidRPr="00FC1320">
        <w:t>).</w:t>
      </w:r>
    </w:p>
    <w:p w14:paraId="4EFC8251" w14:textId="7305A29C" w:rsidR="00584D35" w:rsidRPr="00584D35" w:rsidRDefault="00FC1320" w:rsidP="00584D35">
      <w:pPr>
        <w:pStyle w:val="Note"/>
      </w:pPr>
      <w:r>
        <w:t xml:space="preserve">NOTE: </w:t>
      </w:r>
      <w:r w:rsidRPr="00FC1320">
        <w:t xml:space="preserve">The purpose of the </w:t>
      </w:r>
      <w:r w:rsidRPr="00FC1320">
        <w:rPr>
          <w:rStyle w:val="CODEtemp"/>
        </w:rPr>
        <w:t>$schema</w:t>
      </w:r>
      <w:r w:rsidRPr="00FC1320">
        <w:t xml:space="preserve"> property is to allow JSON schema validation tools to locate an appropriate schema against which to validate the log file. This is useful, for example, for tool authors who wish to ensure that logs produced by their tools conform to the SARIF format.</w:t>
      </w:r>
    </w:p>
    <w:p w14:paraId="2CBB6E13" w14:textId="49D6B513" w:rsidR="000D32C1" w:rsidRDefault="000D32C1" w:rsidP="000D32C1">
      <w:pPr>
        <w:pStyle w:val="Heading3"/>
      </w:pPr>
      <w:bookmarkStart w:id="205" w:name="_Ref493349987"/>
      <w:bookmarkStart w:id="206" w:name="_Toc516056031"/>
      <w:r>
        <w:t>runs property</w:t>
      </w:r>
      <w:bookmarkEnd w:id="205"/>
      <w:bookmarkEnd w:id="206"/>
    </w:p>
    <w:p w14:paraId="4CED6907" w14:textId="0EA68BB6" w:rsidR="00584D35" w:rsidRDefault="00584D35" w:rsidP="00584D35">
      <w:r>
        <w:t>A</w:t>
      </w:r>
      <w:r w:rsidRPr="00584D35">
        <w:t xml:space="preserve"> </w:t>
      </w:r>
      <w:r w:rsidRPr="00584D35">
        <w:rPr>
          <w:rStyle w:val="CODEtemp"/>
        </w:rPr>
        <w:t>sarifLog</w:t>
      </w:r>
      <w:r w:rsidRPr="00584D35">
        <w:t xml:space="preserve"> object </w:t>
      </w:r>
      <w:r w:rsidRPr="00584D35">
        <w:rPr>
          <w:b/>
        </w:rPr>
        <w:t>SHALL</w:t>
      </w:r>
      <w:r w:rsidRPr="00584D35">
        <w:t xml:space="preserve"> contain a property named </w:t>
      </w:r>
      <w:r w:rsidRPr="00584D35">
        <w:rPr>
          <w:rStyle w:val="CODEtemp"/>
        </w:rPr>
        <w:t>runs</w:t>
      </w:r>
      <w:r w:rsidRPr="00584D35">
        <w:t xml:space="preserve"> whose value is an array of one or more </w:t>
      </w:r>
      <w:r w:rsidRPr="00584D35">
        <w:rPr>
          <w:rStyle w:val="CODEtemp"/>
        </w:rPr>
        <w:t>run</w:t>
      </w:r>
      <w:r w:rsidRPr="00584D35">
        <w:t xml:space="preserve"> objects (§</w:t>
      </w:r>
      <w:r>
        <w:fldChar w:fldCharType="begin"/>
      </w:r>
      <w:r>
        <w:instrText xml:space="preserve"> REF _Ref493350451 \w \h </w:instrText>
      </w:r>
      <w:r>
        <w:fldChar w:fldCharType="separate"/>
      </w:r>
      <w:r w:rsidR="00514296">
        <w:t>3.11</w:t>
      </w:r>
      <w:r>
        <w:fldChar w:fldCharType="end"/>
      </w:r>
      <w:r w:rsidRPr="00584D35">
        <w:t>).</w:t>
      </w:r>
    </w:p>
    <w:p w14:paraId="076C2078" w14:textId="7A8121FC" w:rsidR="00C66549" w:rsidRPr="00C66549" w:rsidRDefault="00EC6397" w:rsidP="00C66549">
      <w:pPr>
        <w:pStyle w:val="Heading2"/>
      </w:pPr>
      <w:bookmarkStart w:id="207" w:name="_Ref493349997"/>
      <w:bookmarkStart w:id="208" w:name="_Ref493350451"/>
      <w:bookmarkStart w:id="209" w:name="_Toc516056032"/>
      <w:r>
        <w:t>run object</w:t>
      </w:r>
      <w:bookmarkEnd w:id="207"/>
      <w:bookmarkEnd w:id="208"/>
      <w:bookmarkEnd w:id="209"/>
    </w:p>
    <w:p w14:paraId="10E42C1C" w14:textId="534C375F" w:rsidR="000D32C1" w:rsidRDefault="000D32C1" w:rsidP="000D32C1">
      <w:pPr>
        <w:pStyle w:val="Heading3"/>
      </w:pPr>
      <w:bookmarkStart w:id="210" w:name="_Toc516056033"/>
      <w:r>
        <w:t>General</w:t>
      </w:r>
      <w:bookmarkEnd w:id="210"/>
    </w:p>
    <w:p w14:paraId="2DF51F37" w14:textId="29A14302" w:rsidR="00C66549" w:rsidRDefault="00C66549" w:rsidP="00C66549">
      <w:r w:rsidRPr="00C66549">
        <w:t xml:space="preserve">A </w:t>
      </w:r>
      <w:r w:rsidRPr="00C66549">
        <w:rPr>
          <w:rStyle w:val="CODEtemp"/>
        </w:rPr>
        <w:t>run</w:t>
      </w:r>
      <w:r w:rsidRPr="00C66549">
        <w:t xml:space="preserve"> object describes a single run of an analysis tool and contains the output of that run.</w:t>
      </w:r>
    </w:p>
    <w:p w14:paraId="160961CA" w14:textId="1600C50B" w:rsidR="00C66549" w:rsidRDefault="00C66549" w:rsidP="00C66549">
      <w:pPr>
        <w:pStyle w:val="Note"/>
      </w:pPr>
      <w:r>
        <w:t>EXAMPLE</w:t>
      </w:r>
      <w:r w:rsidR="0040694F">
        <w:t>:</w:t>
      </w:r>
    </w:p>
    <w:p w14:paraId="2F770B04" w14:textId="77777777" w:rsidR="00C66549" w:rsidRDefault="00C66549" w:rsidP="00893398">
      <w:pPr>
        <w:pStyle w:val="Codesmall"/>
      </w:pPr>
      <w:r>
        <w:t>{</w:t>
      </w:r>
    </w:p>
    <w:p w14:paraId="04EE6615" w14:textId="13FB1A22" w:rsidR="00C66549" w:rsidRDefault="00C66549" w:rsidP="00893398">
      <w:pPr>
        <w:pStyle w:val="Codesmall"/>
      </w:pPr>
      <w:r>
        <w:t xml:space="preserve">  "tool": </w:t>
      </w:r>
      <w:r w:rsidR="00893398">
        <w:t>{</w:t>
      </w:r>
      <w:r>
        <w:t xml:space="preserve">       # </w:t>
      </w:r>
      <w:r w:rsidR="00893398">
        <w:t>S</w:t>
      </w:r>
      <w:r>
        <w:t>ee §</w:t>
      </w:r>
      <w:r>
        <w:fldChar w:fldCharType="begin"/>
      </w:r>
      <w:r>
        <w:instrText xml:space="preserve"> REF _Ref493350956 \w \h </w:instrText>
      </w:r>
      <w:r w:rsidR="00893398">
        <w:instrText xml:space="preserve"> \* MERGEFORMAT </w:instrText>
      </w:r>
      <w:r>
        <w:fldChar w:fldCharType="separate"/>
      </w:r>
      <w:r w:rsidR="00514296">
        <w:t>3.11.8</w:t>
      </w:r>
      <w:r>
        <w:fldChar w:fldCharType="end"/>
      </w:r>
      <w:r w:rsidR="00893398">
        <w:t>.</w:t>
      </w:r>
    </w:p>
    <w:p w14:paraId="458D3C95" w14:textId="0D977A42" w:rsidR="00C66549" w:rsidRDefault="00C66549" w:rsidP="00893398">
      <w:pPr>
        <w:pStyle w:val="Codesmall"/>
      </w:pPr>
      <w:r>
        <w:t xml:space="preserve">        ...       # </w:t>
      </w:r>
      <w:r w:rsidR="00893398">
        <w:t>A</w:t>
      </w:r>
      <w:r>
        <w:t xml:space="preserve"> tool object (§</w:t>
      </w:r>
      <w:r>
        <w:fldChar w:fldCharType="begin"/>
      </w:r>
      <w:r>
        <w:instrText xml:space="preserve"> REF _Ref493350964 \w \h </w:instrText>
      </w:r>
      <w:r w:rsidR="00893398">
        <w:instrText xml:space="preserve"> \* MERGEFORMAT </w:instrText>
      </w:r>
      <w:r>
        <w:fldChar w:fldCharType="separate"/>
      </w:r>
      <w:r w:rsidR="00514296">
        <w:t>3.12</w:t>
      </w:r>
      <w:r>
        <w:fldChar w:fldCharType="end"/>
      </w:r>
      <w:r>
        <w:t>)</w:t>
      </w:r>
      <w:r w:rsidR="00893398">
        <w:t>.</w:t>
      </w:r>
    </w:p>
    <w:p w14:paraId="5659FE03" w14:textId="398D62B9" w:rsidR="00C66549" w:rsidRDefault="00C66549" w:rsidP="00893398">
      <w:pPr>
        <w:pStyle w:val="Codesmall"/>
      </w:pPr>
      <w:r>
        <w:t xml:space="preserve">  },</w:t>
      </w:r>
    </w:p>
    <w:p w14:paraId="5572A9C8" w14:textId="567B3942" w:rsidR="00C66549" w:rsidRDefault="00C66549" w:rsidP="00893398">
      <w:pPr>
        <w:pStyle w:val="Codesmall"/>
      </w:pPr>
      <w:r>
        <w:t xml:space="preserve">  "results": </w:t>
      </w:r>
      <w:r w:rsidR="00893398">
        <w:t>[</w:t>
      </w:r>
      <w:r>
        <w:t xml:space="preserve">    # </w:t>
      </w:r>
      <w:r w:rsidR="00893398">
        <w:t>S</w:t>
      </w:r>
      <w:r>
        <w:t>ee §</w:t>
      </w:r>
      <w:r>
        <w:fldChar w:fldCharType="begin"/>
      </w:r>
      <w:r>
        <w:instrText xml:space="preserve"> REF _Ref493350972 \w \h </w:instrText>
      </w:r>
      <w:r w:rsidR="00893398">
        <w:instrText xml:space="preserve"> \* MERGEFORMAT </w:instrText>
      </w:r>
      <w:r>
        <w:fldChar w:fldCharType="separate"/>
      </w:r>
      <w:r w:rsidR="00514296">
        <w:t>3.11.16</w:t>
      </w:r>
      <w:r>
        <w:fldChar w:fldCharType="end"/>
      </w:r>
      <w:r w:rsidR="00893398">
        <w:t>.</w:t>
      </w:r>
    </w:p>
    <w:p w14:paraId="2AB9C865" w14:textId="68161F9F" w:rsidR="00C66549" w:rsidRDefault="00C66549" w:rsidP="00893398">
      <w:pPr>
        <w:pStyle w:val="Codesmall"/>
      </w:pPr>
      <w:r>
        <w:t xml:space="preserve">    {</w:t>
      </w:r>
    </w:p>
    <w:p w14:paraId="34499818" w14:textId="3809DC57" w:rsidR="00C66549" w:rsidRDefault="00C66549" w:rsidP="00893398">
      <w:pPr>
        <w:pStyle w:val="Codesmall"/>
      </w:pPr>
      <w:r>
        <w:t xml:space="preserve">      ...  </w:t>
      </w:r>
      <w:r w:rsidR="00893398">
        <w:t xml:space="preserve">     </w:t>
      </w:r>
      <w:r>
        <w:t xml:space="preserve">  # </w:t>
      </w:r>
      <w:r w:rsidR="00893398">
        <w:t>A</w:t>
      </w:r>
      <w:r>
        <w:t xml:space="preserve"> result object (§</w:t>
      </w:r>
      <w:r>
        <w:fldChar w:fldCharType="begin"/>
      </w:r>
      <w:r>
        <w:instrText xml:space="preserve"> REF _Ref493350984 \w \h </w:instrText>
      </w:r>
      <w:r w:rsidR="00893398">
        <w:instrText xml:space="preserve"> \* MERGEFORMAT </w:instrText>
      </w:r>
      <w:r>
        <w:fldChar w:fldCharType="separate"/>
      </w:r>
      <w:r w:rsidR="00514296">
        <w:t>3.19</w:t>
      </w:r>
      <w:r>
        <w:fldChar w:fldCharType="end"/>
      </w:r>
      <w:r>
        <w:t>)</w:t>
      </w:r>
      <w:r w:rsidR="00893398">
        <w:t>.</w:t>
      </w:r>
    </w:p>
    <w:p w14:paraId="065C9C8D" w14:textId="50CFB7F4" w:rsidR="00C66549" w:rsidRDefault="00C66549" w:rsidP="00893398">
      <w:pPr>
        <w:pStyle w:val="Codesmall"/>
      </w:pPr>
      <w:r>
        <w:t xml:space="preserve">    },</w:t>
      </w:r>
    </w:p>
    <w:p w14:paraId="29EE79CF" w14:textId="1E63820C" w:rsidR="00C66549" w:rsidRDefault="00C66549" w:rsidP="00893398">
      <w:pPr>
        <w:pStyle w:val="Codesmall"/>
      </w:pPr>
      <w:r>
        <w:t xml:space="preserve">    ...</w:t>
      </w:r>
    </w:p>
    <w:p w14:paraId="3CC3B099" w14:textId="5F4F1757" w:rsidR="00C66549" w:rsidRDefault="00C66549" w:rsidP="00893398">
      <w:pPr>
        <w:pStyle w:val="Codesmall"/>
      </w:pPr>
      <w:r>
        <w:t xml:space="preserve">    {</w:t>
      </w:r>
    </w:p>
    <w:p w14:paraId="3A5AB27A" w14:textId="3B35BB65" w:rsidR="00C66549" w:rsidRDefault="00C66549" w:rsidP="00893398">
      <w:pPr>
        <w:pStyle w:val="Codesmall"/>
      </w:pPr>
      <w:r>
        <w:t xml:space="preserve">      ... </w:t>
      </w:r>
      <w:r w:rsidR="00893398">
        <w:t xml:space="preserve">     </w:t>
      </w:r>
      <w:r>
        <w:t xml:space="preserve">   # </w:t>
      </w:r>
      <w:r w:rsidR="00893398">
        <w:t>A</w:t>
      </w:r>
      <w:r>
        <w:t>nother result object</w:t>
      </w:r>
      <w:r w:rsidR="00893398">
        <w:t>.</w:t>
      </w:r>
    </w:p>
    <w:p w14:paraId="447DC471" w14:textId="0212E329" w:rsidR="00C66549" w:rsidRDefault="00C66549" w:rsidP="00893398">
      <w:pPr>
        <w:pStyle w:val="Codesmall"/>
      </w:pPr>
      <w:r>
        <w:t xml:space="preserve">    }</w:t>
      </w:r>
    </w:p>
    <w:p w14:paraId="27E5FFE4" w14:textId="286DA16A" w:rsidR="00C66549" w:rsidRDefault="00C66549" w:rsidP="00893398">
      <w:pPr>
        <w:pStyle w:val="Codesmall"/>
      </w:pPr>
      <w:r>
        <w:t xml:space="preserve">  ]</w:t>
      </w:r>
    </w:p>
    <w:p w14:paraId="2B8161F2" w14:textId="02BFCFE0" w:rsidR="00C66549" w:rsidRPr="00C66549" w:rsidRDefault="00C66549" w:rsidP="00893398">
      <w:pPr>
        <w:pStyle w:val="Codesmall"/>
      </w:pPr>
      <w:r>
        <w:t>}</w:t>
      </w:r>
    </w:p>
    <w:p w14:paraId="6F4BF71F" w14:textId="767B6750" w:rsidR="000D32C1" w:rsidRDefault="000D32C1" w:rsidP="000D32C1">
      <w:pPr>
        <w:pStyle w:val="Heading3"/>
      </w:pPr>
      <w:bookmarkStart w:id="211" w:name="_Ref493351359"/>
      <w:bookmarkStart w:id="212" w:name="_Toc516056034"/>
      <w:r>
        <w:lastRenderedPageBreak/>
        <w:t>i</w:t>
      </w:r>
      <w:r w:rsidR="00435405">
        <w:t>nstanceGui</w:t>
      </w:r>
      <w:r>
        <w:t>d property</w:t>
      </w:r>
      <w:bookmarkEnd w:id="211"/>
      <w:bookmarkEnd w:id="212"/>
    </w:p>
    <w:p w14:paraId="1C53D700" w14:textId="37BA0A91" w:rsidR="006066AC" w:rsidRDefault="006066AC" w:rsidP="006066AC">
      <w:r w:rsidRPr="006066AC">
        <w:t xml:space="preserve">A </w:t>
      </w:r>
      <w:r w:rsidRPr="006066AC">
        <w:rPr>
          <w:rStyle w:val="CODEtemp"/>
        </w:rPr>
        <w:t>run</w:t>
      </w:r>
      <w:r w:rsidRPr="006066AC">
        <w:t xml:space="preserve"> object </w:t>
      </w:r>
      <w:r w:rsidRPr="006066AC">
        <w:rPr>
          <w:b/>
        </w:rPr>
        <w:t>MAY</w:t>
      </w:r>
      <w:r w:rsidRPr="006066AC">
        <w:t xml:space="preserve"> contain a property named </w:t>
      </w:r>
      <w:r w:rsidRPr="006066AC">
        <w:rPr>
          <w:rStyle w:val="CODEtemp"/>
        </w:rPr>
        <w:t>i</w:t>
      </w:r>
      <w:r w:rsidR="00435405">
        <w:rPr>
          <w:rStyle w:val="CODEtemp"/>
        </w:rPr>
        <w:t>nstanceGui</w:t>
      </w:r>
      <w:r w:rsidRPr="006066AC">
        <w:rPr>
          <w:rStyle w:val="CODEtemp"/>
        </w:rPr>
        <w:t>d</w:t>
      </w:r>
      <w:r w:rsidRPr="006066AC">
        <w:t xml:space="preserve"> whose value is a </w:t>
      </w:r>
      <w:r w:rsidR="00435405">
        <w:t xml:space="preserve">GUID-valued </w:t>
      </w:r>
      <w:r w:rsidRPr="006066AC">
        <w:t>string</w:t>
      </w:r>
      <w:r w:rsidR="00435405">
        <w:t xml:space="preserve"> (§</w:t>
      </w:r>
      <w:r w:rsidR="00435405">
        <w:fldChar w:fldCharType="begin"/>
      </w:r>
      <w:r w:rsidR="00435405">
        <w:instrText xml:space="preserve"> REF _Ref514314114 \r \h </w:instrText>
      </w:r>
      <w:r w:rsidR="00435405">
        <w:fldChar w:fldCharType="separate"/>
      </w:r>
      <w:r w:rsidR="00514296">
        <w:t>3.4.3</w:t>
      </w:r>
      <w:r w:rsidR="00435405">
        <w:fldChar w:fldCharType="end"/>
      </w:r>
      <w:r w:rsidR="00435405">
        <w:t>)</w:t>
      </w:r>
      <w:r w:rsidRPr="006066AC">
        <w:t xml:space="preserve"> which </w:t>
      </w:r>
      <w:r w:rsidR="00435405">
        <w:t>provides a unique, stable identifier for</w:t>
      </w:r>
      <w:r w:rsidRPr="006066AC">
        <w:t xml:space="preserve"> the run.</w:t>
      </w:r>
    </w:p>
    <w:p w14:paraId="49754D62" w14:textId="79B2129D" w:rsidR="006066AC" w:rsidRPr="006066AC" w:rsidRDefault="006066AC" w:rsidP="00E36C92">
      <w:r w:rsidRPr="006066AC">
        <w:t xml:space="preserve">A result management system </w:t>
      </w:r>
      <w:r w:rsidR="00435405">
        <w:t>or other components of the engineering system</w:t>
      </w:r>
      <w:r w:rsidR="00435405" w:rsidRPr="006066AC">
        <w:t xml:space="preserve"> </w:t>
      </w:r>
      <w:r w:rsidR="00E36C92">
        <w:rPr>
          <w:b/>
        </w:rPr>
        <w:t>MAY</w:t>
      </w:r>
      <w:r w:rsidRPr="006066AC">
        <w:t xml:space="preserve"> use </w:t>
      </w:r>
      <w:r w:rsidRPr="006066AC">
        <w:rPr>
          <w:rStyle w:val="CODEtemp"/>
        </w:rPr>
        <w:t>run.i</w:t>
      </w:r>
      <w:r w:rsidR="00435405">
        <w:rPr>
          <w:rStyle w:val="CODEtemp"/>
        </w:rPr>
        <w:t>nstanceGui</w:t>
      </w:r>
      <w:r w:rsidRPr="006066AC">
        <w:rPr>
          <w:rStyle w:val="CODEtemp"/>
        </w:rPr>
        <w:t>d</w:t>
      </w:r>
      <w:r w:rsidRPr="006066AC">
        <w:t xml:space="preserve"> to associate the information in the log with additional information not provided by the analysis tool that produced it.</w:t>
      </w:r>
    </w:p>
    <w:p w14:paraId="3667EA80" w14:textId="100290EC" w:rsidR="000D32C1" w:rsidRDefault="00435405" w:rsidP="000D32C1">
      <w:pPr>
        <w:pStyle w:val="Heading3"/>
      </w:pPr>
      <w:bookmarkStart w:id="213" w:name="_Ref513207134"/>
      <w:bookmarkStart w:id="214" w:name="_Toc516056035"/>
      <w:r>
        <w:t>logical</w:t>
      </w:r>
      <w:r w:rsidR="000D32C1">
        <w:t>Id property</w:t>
      </w:r>
      <w:bookmarkEnd w:id="213"/>
      <w:bookmarkEnd w:id="214"/>
    </w:p>
    <w:p w14:paraId="04F7FDE0" w14:textId="544905A3" w:rsidR="006066AC" w:rsidRDefault="006066AC" w:rsidP="006066AC">
      <w:r w:rsidRPr="006066AC">
        <w:t xml:space="preserve">A </w:t>
      </w:r>
      <w:r w:rsidRPr="006066AC">
        <w:rPr>
          <w:rStyle w:val="CODEtemp"/>
        </w:rPr>
        <w:t>run</w:t>
      </w:r>
      <w:r w:rsidRPr="006066AC">
        <w:t xml:space="preserve"> object </w:t>
      </w:r>
      <w:r w:rsidRPr="006066AC">
        <w:rPr>
          <w:b/>
        </w:rPr>
        <w:t>MAY</w:t>
      </w:r>
      <w:r w:rsidRPr="006066AC">
        <w:t xml:space="preserve"> contain a property named </w:t>
      </w:r>
      <w:r w:rsidR="00435405">
        <w:rPr>
          <w:rStyle w:val="CODEtemp"/>
        </w:rPr>
        <w:t>logical</w:t>
      </w:r>
      <w:r w:rsidRPr="006066AC">
        <w:rPr>
          <w:rStyle w:val="CODEtemp"/>
        </w:rPr>
        <w:t>Id</w:t>
      </w:r>
      <w:r w:rsidRPr="006066AC">
        <w:t xml:space="preserve"> whose value is a string containing a </w:t>
      </w:r>
      <w:r w:rsidR="00435405">
        <w:t>logical</w:t>
      </w:r>
      <w:r w:rsidRPr="006066AC">
        <w:t xml:space="preserve"> identifier for the run</w:t>
      </w:r>
      <w:r w:rsidR="00435405">
        <w:t>, that is, a string that serves to categorize the run</w:t>
      </w:r>
      <w:r w:rsidR="00435405" w:rsidRPr="006066AC">
        <w:t>.</w:t>
      </w:r>
      <w:r w:rsidR="00435405">
        <w:t xml:space="preserve"> An engineering system </w:t>
      </w:r>
      <w:r w:rsidR="00435405">
        <w:rPr>
          <w:b/>
        </w:rPr>
        <w:t>MAY</w:t>
      </w:r>
      <w:r w:rsidR="00435405">
        <w:t xml:space="preserve"> categorize runs using any desired classification system</w:t>
      </w:r>
      <w:r w:rsidRPr="006066AC">
        <w:t xml:space="preserve">. Multiple runs </w:t>
      </w:r>
      <w:r w:rsidR="00435405">
        <w:t>in</w:t>
      </w:r>
      <w:r w:rsidRPr="006066AC">
        <w:t xml:space="preserve"> the same </w:t>
      </w:r>
      <w:r w:rsidR="00435405">
        <w:t>category</w:t>
      </w:r>
      <w:r w:rsidRPr="006066AC">
        <w:t xml:space="preserve"> </w:t>
      </w:r>
      <w:r w:rsidR="00435405">
        <w:rPr>
          <w:b/>
        </w:rPr>
        <w:t>SHALL</w:t>
      </w:r>
      <w:r w:rsidR="004165E2" w:rsidRPr="006066AC">
        <w:t xml:space="preserve"> </w:t>
      </w:r>
      <w:r w:rsidRPr="006066AC">
        <w:t xml:space="preserve">have the same </w:t>
      </w:r>
      <w:r w:rsidR="00435405">
        <w:rPr>
          <w:rStyle w:val="CODEtemp"/>
        </w:rPr>
        <w:t>logical</w:t>
      </w:r>
      <w:r w:rsidRPr="006066AC">
        <w:rPr>
          <w:rStyle w:val="CODEtemp"/>
        </w:rPr>
        <w:t>Id</w:t>
      </w:r>
      <w:r w:rsidRPr="006066AC">
        <w:t>.</w:t>
      </w:r>
    </w:p>
    <w:p w14:paraId="673BE400" w14:textId="52872AC0" w:rsidR="006066AC" w:rsidRDefault="006066AC" w:rsidP="006066AC">
      <w:pPr>
        <w:pStyle w:val="Note"/>
      </w:pPr>
      <w:r>
        <w:t>EXAMPLE</w:t>
      </w:r>
      <w:r w:rsidR="00351779">
        <w:t xml:space="preserve"> 1</w:t>
      </w:r>
      <w:r>
        <w:t>:</w:t>
      </w:r>
    </w:p>
    <w:p w14:paraId="1ED75EF5" w14:textId="77777777" w:rsidR="006066AC" w:rsidRDefault="006066AC" w:rsidP="009A31A3">
      <w:pPr>
        <w:pStyle w:val="Code"/>
      </w:pPr>
      <w:r>
        <w:t>{</w:t>
      </w:r>
    </w:p>
    <w:p w14:paraId="4762ACBA" w14:textId="70F5908E" w:rsidR="006066AC" w:rsidRDefault="006066AC" w:rsidP="009A31A3">
      <w:pPr>
        <w:pStyle w:val="Code"/>
      </w:pPr>
      <w:r>
        <w:t xml:space="preserve">  "</w:t>
      </w:r>
      <w:r w:rsidR="00435405">
        <w:t>logical</w:t>
      </w:r>
      <w:r>
        <w:t>Id": "Nightly security scanner run"</w:t>
      </w:r>
    </w:p>
    <w:p w14:paraId="1CCF0912" w14:textId="37CDBD3D" w:rsidR="006066AC" w:rsidRDefault="006066AC" w:rsidP="009A31A3">
      <w:pPr>
        <w:pStyle w:val="Code"/>
      </w:pPr>
      <w:r>
        <w:t>}</w:t>
      </w:r>
    </w:p>
    <w:p w14:paraId="28434554" w14:textId="29B1B0E7" w:rsidR="00351779" w:rsidRDefault="00435405" w:rsidP="00351779">
      <w:r>
        <w:rPr>
          <w:rStyle w:val="CODEtemp"/>
        </w:rPr>
        <w:t>logical</w:t>
      </w:r>
      <w:r w:rsidR="00351779" w:rsidRPr="00405787">
        <w:rPr>
          <w:rStyle w:val="CODEtemp"/>
        </w:rPr>
        <w:t>Id</w:t>
      </w:r>
      <w:r w:rsidR="00351779">
        <w:t xml:space="preserve"> </w:t>
      </w:r>
      <w:r w:rsidR="00C91E75">
        <w:t>is hierarchical (§</w:t>
      </w:r>
      <w:r w:rsidR="00C91E75">
        <w:fldChar w:fldCharType="begin"/>
      </w:r>
      <w:r w:rsidR="00C91E75">
        <w:instrText xml:space="preserve"> REF _Ref514326061 \r \h </w:instrText>
      </w:r>
      <w:r w:rsidR="00C91E75">
        <w:fldChar w:fldCharType="separate"/>
      </w:r>
      <w:r w:rsidR="00514296">
        <w:t>3.4.4</w:t>
      </w:r>
      <w:r w:rsidR="00C91E75">
        <w:fldChar w:fldCharType="end"/>
      </w:r>
      <w:r w:rsidR="00C91E75">
        <w:t>).</w:t>
      </w:r>
    </w:p>
    <w:p w14:paraId="67D4C9A0" w14:textId="77777777" w:rsidR="00351779" w:rsidRDefault="00351779" w:rsidP="00351779">
      <w:pPr>
        <w:pStyle w:val="Note"/>
      </w:pPr>
      <w:r>
        <w:t>EXAMPLE 2:</w:t>
      </w:r>
    </w:p>
    <w:p w14:paraId="6947EF84" w14:textId="77777777" w:rsidR="00351779" w:rsidRDefault="00351779" w:rsidP="009A31A3">
      <w:pPr>
        <w:pStyle w:val="Code"/>
      </w:pPr>
      <w:r>
        <w:t>{</w:t>
      </w:r>
    </w:p>
    <w:p w14:paraId="07BC867B" w14:textId="2A6C988B" w:rsidR="00351779" w:rsidRDefault="00351779" w:rsidP="009A31A3">
      <w:pPr>
        <w:pStyle w:val="Code"/>
      </w:pPr>
      <w:r>
        <w:t xml:space="preserve">  "</w:t>
      </w:r>
      <w:r w:rsidR="00435405">
        <w:t>logical</w:t>
      </w:r>
      <w:r>
        <w:t>Id": "Nightly security scanner run/x86/debug"</w:t>
      </w:r>
    </w:p>
    <w:p w14:paraId="667FC2E5" w14:textId="77777777" w:rsidR="00351779" w:rsidRDefault="00351779" w:rsidP="009A31A3">
      <w:pPr>
        <w:pStyle w:val="Code"/>
      </w:pPr>
      <w:r>
        <w:t>}</w:t>
      </w:r>
    </w:p>
    <w:p w14:paraId="6AE1B169" w14:textId="0BAA4869" w:rsidR="00351779" w:rsidRDefault="00351779" w:rsidP="00435405">
      <w:r>
        <w:t>An engineering system</w:t>
      </w:r>
      <w:r w:rsidR="00435405" w:rsidRPr="00435405">
        <w:rPr>
          <w:b/>
        </w:rPr>
        <w:t xml:space="preserve"> </w:t>
      </w:r>
      <w:r w:rsidR="00435405" w:rsidRPr="00080F38">
        <w:rPr>
          <w:b/>
        </w:rPr>
        <w:t>MAY</w:t>
      </w:r>
      <w:r w:rsidR="00435405">
        <w:t xml:space="preserve"> define any number of components and interpret them in any way desired. For example, it</w:t>
      </w:r>
      <w:r>
        <w:t xml:space="preserve"> might use the components of </w:t>
      </w:r>
      <w:r w:rsidR="00435405">
        <w:rPr>
          <w:rStyle w:val="CODEtemp"/>
        </w:rPr>
        <w:t>logical</w:t>
      </w:r>
      <w:r w:rsidRPr="003B578F">
        <w:rPr>
          <w:rStyle w:val="CODEtemp"/>
        </w:rPr>
        <w:t>Id</w:t>
      </w:r>
      <w:r>
        <w:t xml:space="preserve"> to aggregate results from similar runs, </w:t>
      </w:r>
      <w:r w:rsidR="00C91E75">
        <w:t>such as</w:t>
      </w:r>
      <w:r>
        <w:t xml:space="preserve"> “all </w:t>
      </w:r>
      <w:r w:rsidR="00A90683">
        <w:t>‘</w:t>
      </w:r>
      <w:r>
        <w:t>Nightly security scanner</w:t>
      </w:r>
      <w:r w:rsidR="00A90683">
        <w:t>’</w:t>
      </w:r>
      <w:r>
        <w:t xml:space="preserve"> runs</w:t>
      </w:r>
      <w:r w:rsidR="00A90683">
        <w:t>”</w:t>
      </w:r>
      <w:r w:rsidR="00C91E75">
        <w:t>, or to display a set of runs in a tree view</w:t>
      </w:r>
      <w:r>
        <w:t>.</w:t>
      </w:r>
    </w:p>
    <w:p w14:paraId="1EA89FA4" w14:textId="15D426DA" w:rsidR="00E86746" w:rsidRDefault="00E86746" w:rsidP="00E86746">
      <w:pPr>
        <w:pStyle w:val="Heading3"/>
      </w:pPr>
      <w:bookmarkStart w:id="215" w:name="_Toc516056036"/>
      <w:r>
        <w:t>description property</w:t>
      </w:r>
      <w:bookmarkEnd w:id="215"/>
    </w:p>
    <w:p w14:paraId="4429B86F" w14:textId="3F1B7677" w:rsidR="00E86746" w:rsidRDefault="00E86746" w:rsidP="00E86746">
      <w:r>
        <w:t xml:space="preserve">An </w:t>
      </w:r>
      <w:r>
        <w:rPr>
          <w:rStyle w:val="CODEtemp"/>
        </w:rPr>
        <w:t>run</w:t>
      </w:r>
      <w:r>
        <w:t xml:space="preserve"> object </w:t>
      </w:r>
      <w:r>
        <w:rPr>
          <w:b/>
        </w:rPr>
        <w:t>MAY</w:t>
      </w:r>
      <w:r>
        <w:t xml:space="preserve"> contain a property named </w:t>
      </w:r>
      <w:r w:rsidRPr="00D029D1">
        <w:rPr>
          <w:rStyle w:val="CODEtemp"/>
        </w:rPr>
        <w:t>description</w:t>
      </w:r>
      <w:r>
        <w:t xml:space="preserve"> whose value is a </w:t>
      </w:r>
      <w:r w:rsidRPr="00A8547F">
        <w:rPr>
          <w:rStyle w:val="CODEtemp"/>
        </w:rPr>
        <w:t>message</w:t>
      </w:r>
      <w:r>
        <w:t xml:space="preserve"> object (§</w:t>
      </w:r>
      <w:r>
        <w:fldChar w:fldCharType="begin"/>
      </w:r>
      <w:r>
        <w:instrText xml:space="preserve"> REF _Ref508814664 \r \h </w:instrText>
      </w:r>
      <w:r>
        <w:fldChar w:fldCharType="separate"/>
      </w:r>
      <w:r w:rsidR="00514296">
        <w:t>3.9</w:t>
      </w:r>
      <w:r>
        <w:fldChar w:fldCharType="end"/>
      </w:r>
      <w:r>
        <w:t>) that describes this run.</w:t>
      </w:r>
    </w:p>
    <w:p w14:paraId="0F955C55" w14:textId="5DD194BF" w:rsidR="00E86746" w:rsidRDefault="00E86746" w:rsidP="00E86746">
      <w:r>
        <w:t xml:space="preserve">If </w:t>
      </w:r>
      <w:r>
        <w:rPr>
          <w:rStyle w:val="CODEtemp"/>
        </w:rPr>
        <w:t>logical</w:t>
      </w:r>
      <w:r w:rsidRPr="00D4211B">
        <w:rPr>
          <w:rStyle w:val="CODEtemp"/>
        </w:rPr>
        <w:t>Id</w:t>
      </w:r>
      <w:r>
        <w:t xml:space="preserve"> (§</w:t>
      </w:r>
      <w:r>
        <w:fldChar w:fldCharType="begin"/>
      </w:r>
      <w:r>
        <w:instrText xml:space="preserve"> REF _Ref513207134 \r \h </w:instrText>
      </w:r>
      <w:r>
        <w:fldChar w:fldCharType="separate"/>
      </w:r>
      <w:r w:rsidR="00514296">
        <w:t>3.11.3</w:t>
      </w:r>
      <w:r>
        <w:fldChar w:fldCharType="end"/>
      </w:r>
      <w:r>
        <w:t xml:space="preserve">) is present, description </w:t>
      </w:r>
      <w:r>
        <w:rPr>
          <w:b/>
        </w:rPr>
        <w:t>SHOULD</w:t>
      </w:r>
      <w:r>
        <w:t xml:space="preserve"> describe the type of run defined by </w:t>
      </w:r>
      <w:r>
        <w:rPr>
          <w:rStyle w:val="CODEtemp"/>
        </w:rPr>
        <w:t>logicalId</w:t>
      </w:r>
      <w:r>
        <w:t>.</w:t>
      </w:r>
    </w:p>
    <w:p w14:paraId="7003F2D5" w14:textId="77777777" w:rsidR="00E86746" w:rsidRDefault="00E86746" w:rsidP="00E86746">
      <w:pPr>
        <w:pStyle w:val="Note"/>
      </w:pPr>
      <w:r>
        <w:t>EXAMPLE:</w:t>
      </w:r>
    </w:p>
    <w:p w14:paraId="6287B9EE" w14:textId="7407080C" w:rsidR="00E86746" w:rsidRDefault="00E86746" w:rsidP="00E86746">
      <w:pPr>
        <w:pStyle w:val="Codesmall"/>
      </w:pPr>
      <w:r>
        <w:t>{                                                        # A run object (§</w:t>
      </w:r>
      <w:r>
        <w:fldChar w:fldCharType="begin"/>
      </w:r>
      <w:r>
        <w:instrText xml:space="preserve"> REF _Ref493349997 \r \h </w:instrText>
      </w:r>
      <w:r>
        <w:fldChar w:fldCharType="separate"/>
      </w:r>
      <w:r w:rsidR="00514296">
        <w:t>3.11</w:t>
      </w:r>
      <w:r>
        <w:fldChar w:fldCharType="end"/>
      </w:r>
      <w:r>
        <w:t>).</w:t>
      </w:r>
    </w:p>
    <w:p w14:paraId="0BF4D6AD" w14:textId="606C35C5" w:rsidR="00E86746" w:rsidRDefault="00E86746" w:rsidP="00E86746">
      <w:pPr>
        <w:pStyle w:val="Codesmall"/>
      </w:pPr>
      <w:r>
        <w:t xml:space="preserve">  "logicalId": "Nightly security scanner run/x86/debug", # See §</w:t>
      </w:r>
      <w:r>
        <w:fldChar w:fldCharType="begin"/>
      </w:r>
      <w:r>
        <w:instrText xml:space="preserve"> REF _Ref513207134 \r \h </w:instrText>
      </w:r>
      <w:r>
        <w:fldChar w:fldCharType="separate"/>
      </w:r>
      <w:r w:rsidR="00514296">
        <w:t>3.11.3</w:t>
      </w:r>
      <w:r>
        <w:fldChar w:fldCharType="end"/>
      </w:r>
      <w:r>
        <w:t>.</w:t>
      </w:r>
    </w:p>
    <w:p w14:paraId="4ADC5DF3" w14:textId="77777777" w:rsidR="00E86746" w:rsidRDefault="00E86746" w:rsidP="00E86746">
      <w:pPr>
        <w:pStyle w:val="Codesmall"/>
      </w:pPr>
      <w:r>
        <w:t xml:space="preserve">  "description": {</w:t>
      </w:r>
    </w:p>
    <w:p w14:paraId="030D087A" w14:textId="77777777" w:rsidR="00E86746" w:rsidRDefault="00E86746" w:rsidP="00E86746">
      <w:pPr>
        <w:pStyle w:val="Codesmall"/>
      </w:pPr>
      <w:r>
        <w:t xml:space="preserve">    "text": "This is the nightly run of the Security Scanner tool on all binaries</w:t>
      </w:r>
    </w:p>
    <w:p w14:paraId="260AD197" w14:textId="77777777" w:rsidR="00E86746" w:rsidRDefault="00E86746" w:rsidP="00E86746">
      <w:pPr>
        <w:pStyle w:val="Codesmall"/>
      </w:pPr>
      <w:r>
        <w:t xml:space="preserve">             except for test binaries. The scanned binaries are architecture '{0}'</w:t>
      </w:r>
    </w:p>
    <w:p w14:paraId="08175A37" w14:textId="77777777" w:rsidR="00E86746" w:rsidRDefault="00E86746" w:rsidP="00E86746">
      <w:pPr>
        <w:pStyle w:val="Codesmall"/>
      </w:pPr>
      <w:r>
        <w:t xml:space="preserve">             and build type '{1}'.",</w:t>
      </w:r>
    </w:p>
    <w:p w14:paraId="02EC979F" w14:textId="77777777" w:rsidR="00E86746" w:rsidRDefault="00E86746" w:rsidP="00E86746">
      <w:pPr>
        <w:pStyle w:val="Codesmall"/>
      </w:pPr>
      <w:r>
        <w:t xml:space="preserve">    "arguments": [</w:t>
      </w:r>
    </w:p>
    <w:p w14:paraId="4981659C" w14:textId="77777777" w:rsidR="00E86746" w:rsidRDefault="00E86746" w:rsidP="00E86746">
      <w:pPr>
        <w:pStyle w:val="Codesmall"/>
      </w:pPr>
      <w:r>
        <w:t xml:space="preserve">      "x86",</w:t>
      </w:r>
    </w:p>
    <w:p w14:paraId="0423EA05" w14:textId="77777777" w:rsidR="00E86746" w:rsidRDefault="00E86746" w:rsidP="00E86746">
      <w:pPr>
        <w:pStyle w:val="Codesmall"/>
      </w:pPr>
      <w:r>
        <w:t xml:space="preserve">      "debug"</w:t>
      </w:r>
    </w:p>
    <w:p w14:paraId="70D56BD9" w14:textId="77777777" w:rsidR="00E86746" w:rsidRDefault="00E86746" w:rsidP="00E86746">
      <w:pPr>
        <w:pStyle w:val="Codesmall"/>
      </w:pPr>
      <w:r>
        <w:t xml:space="preserve">    ]</w:t>
      </w:r>
    </w:p>
    <w:p w14:paraId="46976037" w14:textId="77777777" w:rsidR="00E86746" w:rsidRDefault="00E86746" w:rsidP="00E86746">
      <w:pPr>
        <w:pStyle w:val="Codesmall"/>
      </w:pPr>
      <w:r>
        <w:t xml:space="preserve">  }</w:t>
      </w:r>
    </w:p>
    <w:p w14:paraId="06E3300C" w14:textId="02EF5A15" w:rsidR="00E86746" w:rsidRPr="00E86746" w:rsidRDefault="00E86746" w:rsidP="00E86746">
      <w:pPr>
        <w:pStyle w:val="Codesmall"/>
      </w:pPr>
      <w:r>
        <w:t>}</w:t>
      </w:r>
    </w:p>
    <w:p w14:paraId="2BC037D2" w14:textId="07B23A0B" w:rsidR="000D32C1" w:rsidRDefault="000D32C1" w:rsidP="000D32C1">
      <w:pPr>
        <w:pStyle w:val="Heading3"/>
      </w:pPr>
      <w:bookmarkStart w:id="216" w:name="_Ref493475805"/>
      <w:bookmarkStart w:id="217" w:name="_Toc516056037"/>
      <w:r>
        <w:t>baselineI</w:t>
      </w:r>
      <w:r w:rsidR="00435405">
        <w:t>nstanceGui</w:t>
      </w:r>
      <w:r>
        <w:t>d property</w:t>
      </w:r>
      <w:bookmarkEnd w:id="216"/>
      <w:bookmarkEnd w:id="217"/>
    </w:p>
    <w:p w14:paraId="2AAA192D" w14:textId="04F55F50" w:rsidR="006066AC" w:rsidRDefault="006066AC" w:rsidP="006066AC">
      <w:r w:rsidRPr="006066AC">
        <w:t xml:space="preserve">A </w:t>
      </w:r>
      <w:r w:rsidRPr="006066AC">
        <w:rPr>
          <w:rStyle w:val="CODEtemp"/>
        </w:rPr>
        <w:t>run</w:t>
      </w:r>
      <w:r w:rsidRPr="006066AC">
        <w:t xml:space="preserve"> object </w:t>
      </w:r>
      <w:r w:rsidRPr="006066AC">
        <w:rPr>
          <w:b/>
        </w:rPr>
        <w:t>MAY</w:t>
      </w:r>
      <w:r w:rsidRPr="006066AC">
        <w:t xml:space="preserve"> contain a property named </w:t>
      </w:r>
      <w:r w:rsidRPr="006066AC">
        <w:rPr>
          <w:rStyle w:val="CODEtemp"/>
        </w:rPr>
        <w:t>baselineI</w:t>
      </w:r>
      <w:r w:rsidR="00435405">
        <w:rPr>
          <w:rStyle w:val="CODEtemp"/>
        </w:rPr>
        <w:t>nstanceGui</w:t>
      </w:r>
      <w:r w:rsidRPr="006066AC">
        <w:rPr>
          <w:rStyle w:val="CODEtemp"/>
        </w:rPr>
        <w:t>d</w:t>
      </w:r>
      <w:r w:rsidRPr="006066AC">
        <w:t xml:space="preserve"> whose value is a </w:t>
      </w:r>
      <w:r w:rsidR="00435405">
        <w:t xml:space="preserve">GUID-valued </w:t>
      </w:r>
      <w:r w:rsidRPr="006066AC">
        <w:t>string</w:t>
      </w:r>
      <w:r w:rsidR="00435405">
        <w:t xml:space="preserve"> (§</w:t>
      </w:r>
      <w:r w:rsidR="00435405">
        <w:fldChar w:fldCharType="begin"/>
      </w:r>
      <w:r w:rsidR="00435405">
        <w:instrText xml:space="preserve"> REF _Ref514314114 \r \h </w:instrText>
      </w:r>
      <w:r w:rsidR="00435405">
        <w:fldChar w:fldCharType="separate"/>
      </w:r>
      <w:r w:rsidR="00514296">
        <w:t>3.4.3</w:t>
      </w:r>
      <w:r w:rsidR="00435405">
        <w:fldChar w:fldCharType="end"/>
      </w:r>
      <w:r w:rsidR="00435405">
        <w:t>)</w:t>
      </w:r>
      <w:r w:rsidRPr="006066AC">
        <w:t xml:space="preserve"> which </w:t>
      </w:r>
      <w:r w:rsidRPr="006066AC">
        <w:rPr>
          <w:b/>
        </w:rPr>
        <w:t>SHALL</w:t>
      </w:r>
      <w:r w:rsidRPr="006066AC">
        <w:t xml:space="preserve"> </w:t>
      </w:r>
      <w:r w:rsidR="00DD0067">
        <w:t>equal</w:t>
      </w:r>
      <w:r w:rsidRPr="006066AC">
        <w:t xml:space="preserve"> the </w:t>
      </w:r>
      <w:r w:rsidRPr="006066AC">
        <w:rPr>
          <w:rStyle w:val="CODEtemp"/>
        </w:rPr>
        <w:t>i</w:t>
      </w:r>
      <w:r w:rsidR="00435405">
        <w:rPr>
          <w:rStyle w:val="CODEtemp"/>
        </w:rPr>
        <w:t>nstanceGui</w:t>
      </w:r>
      <w:r w:rsidRPr="006066AC">
        <w:rPr>
          <w:rStyle w:val="CODEtemp"/>
        </w:rPr>
        <w:t>d</w:t>
      </w:r>
      <w:r w:rsidRPr="006066AC">
        <w:t xml:space="preserve"> property (§</w:t>
      </w:r>
      <w:r>
        <w:fldChar w:fldCharType="begin"/>
      </w:r>
      <w:r>
        <w:instrText xml:space="preserve"> REF _Ref493351359 \w \h </w:instrText>
      </w:r>
      <w:r>
        <w:fldChar w:fldCharType="separate"/>
      </w:r>
      <w:r w:rsidR="00514296">
        <w:t>3.11.2</w:t>
      </w:r>
      <w:r>
        <w:fldChar w:fldCharType="end"/>
      </w:r>
      <w:r w:rsidRPr="006066AC">
        <w:t>) of some previous run.</w:t>
      </w:r>
    </w:p>
    <w:p w14:paraId="730C1956" w14:textId="0AD5DD5E" w:rsidR="009A31A3" w:rsidRDefault="009A31A3" w:rsidP="006066AC">
      <w:r>
        <w:t xml:space="preserve">If the </w:t>
      </w:r>
      <w:r w:rsidRPr="009A31A3">
        <w:rPr>
          <w:rStyle w:val="CODEtemp"/>
        </w:rPr>
        <w:t>run</w:t>
      </w:r>
      <w:r>
        <w:t xml:space="preserve"> object has a </w:t>
      </w:r>
      <w:r w:rsidR="00435405">
        <w:rPr>
          <w:rStyle w:val="CODEtemp"/>
        </w:rPr>
        <w:t>logical</w:t>
      </w:r>
      <w:r w:rsidRPr="009A31A3">
        <w:rPr>
          <w:rStyle w:val="CODEtemp"/>
        </w:rPr>
        <w:t>Id</w:t>
      </w:r>
      <w:r>
        <w:t xml:space="preserve"> property (§</w:t>
      </w:r>
      <w:r>
        <w:fldChar w:fldCharType="begin"/>
      </w:r>
      <w:r>
        <w:instrText xml:space="preserve"> REF _Ref513207134 \r \h </w:instrText>
      </w:r>
      <w:r>
        <w:fldChar w:fldCharType="separate"/>
      </w:r>
      <w:r w:rsidR="00514296">
        <w:t>3.11.3</w:t>
      </w:r>
      <w:r>
        <w:fldChar w:fldCharType="end"/>
      </w:r>
      <w:r>
        <w:t xml:space="preserve">), then the run identified by </w:t>
      </w:r>
      <w:r w:rsidRPr="009A31A3">
        <w:rPr>
          <w:rStyle w:val="CODEtemp"/>
        </w:rPr>
        <w:t>baselineI</w:t>
      </w:r>
      <w:r w:rsidR="00435405">
        <w:rPr>
          <w:rStyle w:val="CODEtemp"/>
        </w:rPr>
        <w:t>nstanceGui</w:t>
      </w:r>
      <w:r w:rsidRPr="009A31A3">
        <w:rPr>
          <w:rStyle w:val="CODEtemp"/>
        </w:rPr>
        <w:t>d</w:t>
      </w:r>
      <w:r>
        <w:t xml:space="preserve"> </w:t>
      </w:r>
      <w:r>
        <w:rPr>
          <w:b/>
        </w:rPr>
        <w:t>SHALL</w:t>
      </w:r>
      <w:r>
        <w:t xml:space="preserve"> have the same value </w:t>
      </w:r>
      <w:r w:rsidR="00435405">
        <w:t>f</w:t>
      </w:r>
      <w:r>
        <w:t xml:space="preserve">or </w:t>
      </w:r>
      <w:r w:rsidR="00435405">
        <w:rPr>
          <w:rStyle w:val="CODEtemp"/>
        </w:rPr>
        <w:t>logical</w:t>
      </w:r>
      <w:r w:rsidRPr="009A31A3">
        <w:rPr>
          <w:rStyle w:val="CODEtemp"/>
        </w:rPr>
        <w:t>Id</w:t>
      </w:r>
      <w:r>
        <w:t>.</w:t>
      </w:r>
    </w:p>
    <w:p w14:paraId="1BE87121" w14:textId="377B86BA" w:rsidR="009A31A3" w:rsidRPr="009A31A3" w:rsidRDefault="009A31A3" w:rsidP="009A31A3">
      <w:pPr>
        <w:pStyle w:val="Note"/>
      </w:pPr>
      <w:r>
        <w:t>NOTE: This ensures that only “similar” runs are compared.</w:t>
      </w:r>
    </w:p>
    <w:p w14:paraId="039F708E" w14:textId="75F817EE" w:rsidR="006066AC" w:rsidRDefault="006066AC" w:rsidP="006066AC">
      <w:r w:rsidRPr="006066AC">
        <w:lastRenderedPageBreak/>
        <w:t xml:space="preserve">If </w:t>
      </w:r>
      <w:r w:rsidRPr="006066AC">
        <w:rPr>
          <w:rStyle w:val="CODEtemp"/>
        </w:rPr>
        <w:t>baselineI</w:t>
      </w:r>
      <w:r w:rsidR="00435405">
        <w:rPr>
          <w:rStyle w:val="CODEtemp"/>
        </w:rPr>
        <w:t>nstanceGui</w:t>
      </w:r>
      <w:r w:rsidRPr="006066AC">
        <w:rPr>
          <w:rStyle w:val="CODEtemp"/>
        </w:rPr>
        <w:t>d</w:t>
      </w:r>
      <w:r w:rsidRPr="006066AC">
        <w:t xml:space="preserve"> is present, the </w:t>
      </w:r>
      <w:r w:rsidRPr="006066AC">
        <w:rPr>
          <w:rStyle w:val="CODEtemp"/>
        </w:rPr>
        <w:t>result.baselineState</w:t>
      </w:r>
      <w:r w:rsidRPr="006066AC">
        <w:t xml:space="preserve"> property (§</w:t>
      </w:r>
      <w:r>
        <w:fldChar w:fldCharType="begin"/>
      </w:r>
      <w:r>
        <w:instrText xml:space="preserve"> REF _Ref493351360 \w \h </w:instrText>
      </w:r>
      <w:r>
        <w:fldChar w:fldCharType="separate"/>
      </w:r>
      <w:r w:rsidR="00514296">
        <w:t>3.19.20</w:t>
      </w:r>
      <w:r>
        <w:fldChar w:fldCharType="end"/>
      </w:r>
      <w:r w:rsidRPr="006066AC">
        <w:t xml:space="preserve">) of every </w:t>
      </w:r>
      <w:r w:rsidRPr="00F225DA">
        <w:rPr>
          <w:rStyle w:val="CODEtemp"/>
        </w:rPr>
        <w:t>result</w:t>
      </w:r>
      <w:r w:rsidRPr="006066AC">
        <w:t xml:space="preserve"> object (§</w:t>
      </w:r>
      <w:r>
        <w:fldChar w:fldCharType="begin"/>
      </w:r>
      <w:r>
        <w:instrText xml:space="preserve"> REF _Ref493350984 \w \h </w:instrText>
      </w:r>
      <w:r>
        <w:fldChar w:fldCharType="separate"/>
      </w:r>
      <w:r w:rsidR="00514296">
        <w:t>3.19</w:t>
      </w:r>
      <w:r>
        <w:fldChar w:fldCharType="end"/>
      </w:r>
      <w:r w:rsidRPr="006066AC">
        <w:t xml:space="preserve">) in the </w:t>
      </w:r>
      <w:r w:rsidR="00F225DA">
        <w:t>containing</w:t>
      </w:r>
      <w:r w:rsidRPr="006066AC">
        <w:t xml:space="preserve"> </w:t>
      </w:r>
      <w:r w:rsidRPr="00F225DA">
        <w:rPr>
          <w:rStyle w:val="CODEtemp"/>
        </w:rPr>
        <w:t>run</w:t>
      </w:r>
      <w:r w:rsidR="00F225DA">
        <w:t xml:space="preserve"> object</w:t>
      </w:r>
      <w:r w:rsidRPr="006066AC">
        <w:t xml:space="preserve"> </w:t>
      </w:r>
      <w:r w:rsidR="00AD14CE" w:rsidRPr="00DF0303">
        <w:rPr>
          <w:b/>
        </w:rPr>
        <w:t>SHALL</w:t>
      </w:r>
      <w:r w:rsidR="00AD14CE" w:rsidRPr="006066AC">
        <w:t xml:space="preserve"> </w:t>
      </w:r>
      <w:r w:rsidRPr="006066AC">
        <w:t xml:space="preserve">be computed with respect to the run specified by </w:t>
      </w:r>
      <w:r w:rsidRPr="006066AC">
        <w:rPr>
          <w:rStyle w:val="CODEtemp"/>
        </w:rPr>
        <w:t>baselineI</w:t>
      </w:r>
      <w:r w:rsidR="00435405">
        <w:rPr>
          <w:rStyle w:val="CODEtemp"/>
        </w:rPr>
        <w:t>nstanceGui</w:t>
      </w:r>
      <w:r w:rsidRPr="006066AC">
        <w:rPr>
          <w:rStyle w:val="CODEtemp"/>
        </w:rPr>
        <w:t>d</w:t>
      </w:r>
      <w:r w:rsidRPr="006066AC">
        <w:t>.</w:t>
      </w:r>
    </w:p>
    <w:p w14:paraId="16EDDC65" w14:textId="2CD1EB04" w:rsidR="000D32C1" w:rsidRDefault="000D32C1" w:rsidP="000D32C1">
      <w:pPr>
        <w:pStyle w:val="Heading3"/>
      </w:pPr>
      <w:bookmarkStart w:id="218" w:name="_Ref514325384"/>
      <w:bookmarkStart w:id="219" w:name="_Ref514325738"/>
      <w:bookmarkStart w:id="220" w:name="_Toc516056038"/>
      <w:r>
        <w:t>automation</w:t>
      </w:r>
      <w:r w:rsidR="00435405">
        <w:t>Logical</w:t>
      </w:r>
      <w:r>
        <w:t>Id property</w:t>
      </w:r>
      <w:bookmarkEnd w:id="218"/>
      <w:bookmarkEnd w:id="219"/>
      <w:bookmarkEnd w:id="220"/>
    </w:p>
    <w:p w14:paraId="1443BC89" w14:textId="2F8022C1" w:rsidR="006066AC" w:rsidRDefault="006066AC" w:rsidP="006066AC">
      <w:r w:rsidRPr="006066AC">
        <w:t xml:space="preserve">A </w:t>
      </w:r>
      <w:r w:rsidRPr="006066AC">
        <w:rPr>
          <w:rStyle w:val="CODEtemp"/>
        </w:rPr>
        <w:t>run</w:t>
      </w:r>
      <w:r w:rsidRPr="006066AC">
        <w:t xml:space="preserve"> object </w:t>
      </w:r>
      <w:r w:rsidRPr="006066AC">
        <w:rPr>
          <w:b/>
        </w:rPr>
        <w:t>MAY</w:t>
      </w:r>
      <w:r w:rsidRPr="006066AC">
        <w:t xml:space="preserve"> contain a property named </w:t>
      </w:r>
      <w:r w:rsidRPr="006066AC">
        <w:rPr>
          <w:rStyle w:val="CODEtemp"/>
        </w:rPr>
        <w:t>automation</w:t>
      </w:r>
      <w:r w:rsidR="00435405">
        <w:rPr>
          <w:rStyle w:val="CODEtemp"/>
        </w:rPr>
        <w:t>Logical</w:t>
      </w:r>
      <w:r w:rsidRPr="006066AC">
        <w:rPr>
          <w:rStyle w:val="CODEtemp"/>
        </w:rPr>
        <w:t>Id</w:t>
      </w:r>
      <w:r w:rsidRPr="006066AC">
        <w:t xml:space="preserve"> whose value is a string containing an identifier that allows the run to be correlated with other artifacts produced by a larger automation process.</w:t>
      </w:r>
    </w:p>
    <w:p w14:paraId="61C20773" w14:textId="25624D44" w:rsidR="00C91E75" w:rsidRDefault="00C91E75" w:rsidP="006066AC">
      <w:r>
        <w:rPr>
          <w:rStyle w:val="CODEtemp"/>
        </w:rPr>
        <w:t>automationLogical</w:t>
      </w:r>
      <w:r w:rsidRPr="00405787">
        <w:rPr>
          <w:rStyle w:val="CODEtemp"/>
        </w:rPr>
        <w:t>Id</w:t>
      </w:r>
      <w:r>
        <w:t xml:space="preserve"> is hierarchical (§</w:t>
      </w:r>
      <w:r>
        <w:fldChar w:fldCharType="begin"/>
      </w:r>
      <w:r>
        <w:instrText xml:space="preserve"> REF _Ref514326061 \r \h </w:instrText>
      </w:r>
      <w:r>
        <w:fldChar w:fldCharType="separate"/>
      </w:r>
      <w:r w:rsidR="00514296">
        <w:t>3.4.4</w:t>
      </w:r>
      <w:r>
        <w:fldChar w:fldCharType="end"/>
      </w:r>
      <w:r>
        <w:t>).</w:t>
      </w:r>
    </w:p>
    <w:p w14:paraId="240924FC" w14:textId="734ABCA6" w:rsidR="006066AC" w:rsidRDefault="006066AC" w:rsidP="006066AC">
      <w:pPr>
        <w:pStyle w:val="Note"/>
      </w:pPr>
      <w:r>
        <w:t xml:space="preserve">EXAMPLE: In an environment where an analysis tool is </w:t>
      </w:r>
      <w:r w:rsidRPr="006066AC">
        <w:t xml:space="preserve">executed as part of an automated build process, the “build id” assigned by the build system might serve as the </w:t>
      </w:r>
      <w:r w:rsidRPr="006066AC">
        <w:rPr>
          <w:rStyle w:val="CODEtemp"/>
        </w:rPr>
        <w:t>automation</w:t>
      </w:r>
      <w:r w:rsidR="00435405">
        <w:rPr>
          <w:rStyle w:val="CODEtemp"/>
        </w:rPr>
        <w:t>Logical</w:t>
      </w:r>
      <w:r w:rsidRPr="006066AC">
        <w:rPr>
          <w:rStyle w:val="CODEtemp"/>
        </w:rPr>
        <w:t>Id</w:t>
      </w:r>
      <w:r w:rsidRPr="006066AC">
        <w:t>, allowing the tool run to be associated with other artifacts produced by the build.</w:t>
      </w:r>
      <w:r w:rsidR="00C91E75">
        <w:t xml:space="preserve"> In this example, the build system takes advantage of the hierarchical nature of </w:t>
      </w:r>
      <w:r w:rsidR="00C91E75" w:rsidRPr="00101C52">
        <w:rPr>
          <w:rStyle w:val="CODEtemp"/>
        </w:rPr>
        <w:t>automation</w:t>
      </w:r>
      <w:r w:rsidR="00C91E75">
        <w:rPr>
          <w:rStyle w:val="CODEtemp"/>
        </w:rPr>
        <w:t>Logical</w:t>
      </w:r>
      <w:r w:rsidR="00C91E75" w:rsidRPr="00101C52">
        <w:rPr>
          <w:rStyle w:val="CODEtemp"/>
        </w:rPr>
        <w:t>Id</w:t>
      </w:r>
      <w:r w:rsidR="00C91E75">
        <w:t xml:space="preserve"> to include the name of the build queue (</w:t>
      </w:r>
      <w:r w:rsidR="00C91E75" w:rsidRPr="00C91E75">
        <w:rPr>
          <w:rStyle w:val="CODEtemp"/>
        </w:rPr>
        <w:t>"Nightly"</w:t>
      </w:r>
      <w:r w:rsidR="00C91E75">
        <w:t xml:space="preserve">) in </w:t>
      </w:r>
      <w:r w:rsidR="00C91E75" w:rsidRPr="00C91E75">
        <w:rPr>
          <w:rStyle w:val="CODEtemp"/>
        </w:rPr>
        <w:t>automationLogicalId</w:t>
      </w:r>
      <w:r w:rsidR="00C91E75">
        <w:t>.</w:t>
      </w:r>
    </w:p>
    <w:p w14:paraId="0598ED3E" w14:textId="03E45C04" w:rsidR="006066AC" w:rsidRDefault="006066AC" w:rsidP="006066AC">
      <w:pPr>
        <w:pStyle w:val="Code"/>
      </w:pPr>
      <w:r>
        <w:t>{</w:t>
      </w:r>
    </w:p>
    <w:p w14:paraId="56D21B45" w14:textId="41E9D772" w:rsidR="006066AC" w:rsidRDefault="006066AC" w:rsidP="006066AC">
      <w:pPr>
        <w:pStyle w:val="Code"/>
      </w:pPr>
      <w:r>
        <w:t xml:space="preserve">  "automation</w:t>
      </w:r>
      <w:r w:rsidR="00435405">
        <w:t>Logical</w:t>
      </w:r>
      <w:r>
        <w:t>Id": "</w:t>
      </w:r>
      <w:r w:rsidR="00C91E75">
        <w:t>Nightly/</w:t>
      </w:r>
      <w:r>
        <w:t>14.0.1.2",</w:t>
      </w:r>
    </w:p>
    <w:p w14:paraId="556D054D" w14:textId="40974EB3" w:rsidR="006066AC" w:rsidRDefault="006066AC" w:rsidP="006066AC">
      <w:pPr>
        <w:pStyle w:val="Code"/>
      </w:pPr>
      <w:r>
        <w:t xml:space="preserve">  ...</w:t>
      </w:r>
    </w:p>
    <w:p w14:paraId="52712FA4" w14:textId="72E44F19" w:rsidR="006066AC" w:rsidRDefault="006066AC" w:rsidP="006066AC">
      <w:pPr>
        <w:pStyle w:val="Code"/>
      </w:pPr>
      <w:r>
        <w:t>}</w:t>
      </w:r>
    </w:p>
    <w:p w14:paraId="1D2FFE6B" w14:textId="29A8A230" w:rsidR="000D32C1" w:rsidRDefault="000D32C1" w:rsidP="000D32C1">
      <w:pPr>
        <w:pStyle w:val="Heading3"/>
      </w:pPr>
      <w:bookmarkStart w:id="221" w:name="_Toc516056039"/>
      <w:r>
        <w:t>architecture property</w:t>
      </w:r>
      <w:bookmarkEnd w:id="221"/>
    </w:p>
    <w:p w14:paraId="4562CA14" w14:textId="018443F7" w:rsidR="006066AC" w:rsidRDefault="001B7ED2" w:rsidP="006066AC">
      <w:r w:rsidRPr="001B7ED2">
        <w:t xml:space="preserve">A </w:t>
      </w:r>
      <w:r w:rsidRPr="001B7ED2">
        <w:rPr>
          <w:rStyle w:val="CODEtemp"/>
        </w:rPr>
        <w:t>run</w:t>
      </w:r>
      <w:r w:rsidRPr="001B7ED2">
        <w:t xml:space="preserve"> object </w:t>
      </w:r>
      <w:r w:rsidRPr="001B7ED2">
        <w:rPr>
          <w:b/>
        </w:rPr>
        <w:t>MAY</w:t>
      </w:r>
      <w:r w:rsidRPr="001B7ED2">
        <w:t xml:space="preserve"> contain a property named </w:t>
      </w:r>
      <w:r w:rsidRPr="001B7ED2">
        <w:rPr>
          <w:rStyle w:val="CODEtemp"/>
        </w:rPr>
        <w:t>architecture</w:t>
      </w:r>
      <w:r w:rsidRPr="001B7ED2">
        <w:t xml:space="preserve"> whose value is a string that specifies the hardware architecture at which the analysis targets are targeted. This </w:t>
      </w:r>
      <w:r w:rsidR="00BD0C18">
        <w:t>does not need to</w:t>
      </w:r>
      <w:r w:rsidRPr="001B7ED2">
        <w:t xml:space="preserve"> be the same as the architecture on which the analysis tool is executed.</w:t>
      </w:r>
    </w:p>
    <w:p w14:paraId="4DC7F852" w14:textId="111F364A" w:rsidR="009558EF" w:rsidRDefault="009558EF" w:rsidP="006066AC">
      <w:r w:rsidRPr="009558EF">
        <w:t xml:space="preserve">This specification does not specify a set of valid values for the </w:t>
      </w:r>
      <w:r w:rsidRPr="009558EF">
        <w:rPr>
          <w:rStyle w:val="CODEtemp"/>
        </w:rPr>
        <w:t>architecture</w:t>
      </w:r>
      <w:r w:rsidRPr="009558EF">
        <w:t xml:space="preserve"> property.</w:t>
      </w:r>
    </w:p>
    <w:p w14:paraId="757270F9" w14:textId="0252C214" w:rsidR="009558EF" w:rsidRPr="006066AC" w:rsidRDefault="009558EF" w:rsidP="009558EF">
      <w:pPr>
        <w:pStyle w:val="Note"/>
      </w:pPr>
      <w:r>
        <w:t>EXAMPLE:</w:t>
      </w:r>
      <w:r w:rsidRPr="009558EF">
        <w:t xml:space="preserve"> An analysis tool running on a x86 architecture might be run once for a set of binaries that target x86, and then again for another set of binaries that target AMD64. The tool might set the </w:t>
      </w:r>
      <w:r w:rsidRPr="009558EF">
        <w:rPr>
          <w:rStyle w:val="CODEtemp"/>
        </w:rPr>
        <w:t>architecture</w:t>
      </w:r>
      <w:r w:rsidRPr="009558EF">
        <w:t xml:space="preserve"> property for the first run to </w:t>
      </w:r>
      <w:r w:rsidRPr="009558EF">
        <w:rPr>
          <w:rStyle w:val="CODEtemp"/>
        </w:rPr>
        <w:t>"x86"</w:t>
      </w:r>
      <w:r w:rsidRPr="009558EF">
        <w:t xml:space="preserve">, and for the second run to </w:t>
      </w:r>
      <w:r w:rsidRPr="009558EF">
        <w:rPr>
          <w:rStyle w:val="CODEtemp"/>
        </w:rPr>
        <w:t>"AMD64"</w:t>
      </w:r>
      <w:r w:rsidRPr="009558EF">
        <w:t>.</w:t>
      </w:r>
    </w:p>
    <w:p w14:paraId="07790AD0" w14:textId="4DE7F2B2" w:rsidR="000D32C1" w:rsidRDefault="000D32C1" w:rsidP="000D32C1">
      <w:pPr>
        <w:pStyle w:val="Heading3"/>
      </w:pPr>
      <w:bookmarkStart w:id="222" w:name="_Ref493350956"/>
      <w:bookmarkStart w:id="223" w:name="_Toc516056040"/>
      <w:r>
        <w:t>tool property</w:t>
      </w:r>
      <w:bookmarkEnd w:id="222"/>
      <w:bookmarkEnd w:id="223"/>
    </w:p>
    <w:p w14:paraId="56566E8E" w14:textId="3977918C" w:rsidR="003B5868" w:rsidRPr="003B5868" w:rsidRDefault="003B5868" w:rsidP="003B5868">
      <w:r w:rsidRPr="003B5868">
        <w:t xml:space="preserve">A </w:t>
      </w:r>
      <w:r w:rsidRPr="003B5868">
        <w:rPr>
          <w:rStyle w:val="CODEtemp"/>
        </w:rPr>
        <w:t>run</w:t>
      </w:r>
      <w:r w:rsidRPr="003B5868">
        <w:t xml:space="preserve"> object </w:t>
      </w:r>
      <w:r w:rsidRPr="003B5868">
        <w:rPr>
          <w:b/>
        </w:rPr>
        <w:t>SHALL</w:t>
      </w:r>
      <w:r w:rsidRPr="003B5868">
        <w:t xml:space="preserve"> contain a property named </w:t>
      </w:r>
      <w:r w:rsidRPr="003B5868">
        <w:rPr>
          <w:rStyle w:val="CODEtemp"/>
        </w:rPr>
        <w:t>tool</w:t>
      </w:r>
      <w:r w:rsidRPr="003B5868">
        <w:t xml:space="preserve"> whose value is a </w:t>
      </w:r>
      <w:r w:rsidRPr="003B5868">
        <w:rPr>
          <w:rStyle w:val="CODEtemp"/>
        </w:rPr>
        <w:t>tool</w:t>
      </w:r>
      <w:r w:rsidRPr="003B5868">
        <w:t xml:space="preserve"> object (§</w:t>
      </w:r>
      <w:r>
        <w:fldChar w:fldCharType="begin"/>
      </w:r>
      <w:r>
        <w:instrText xml:space="preserve"> REF _Ref493350964 \r \h </w:instrText>
      </w:r>
      <w:r>
        <w:fldChar w:fldCharType="separate"/>
      </w:r>
      <w:r w:rsidR="00514296">
        <w:t>3.12</w:t>
      </w:r>
      <w:r>
        <w:fldChar w:fldCharType="end"/>
      </w:r>
      <w:r w:rsidRPr="003B5868">
        <w:t>) that describes the analysis tool that was run.</w:t>
      </w:r>
    </w:p>
    <w:p w14:paraId="29FA70CD" w14:textId="52EE5F0A" w:rsidR="000D32C1" w:rsidRDefault="000D32C1" w:rsidP="000D32C1">
      <w:pPr>
        <w:pStyle w:val="Heading3"/>
      </w:pPr>
      <w:bookmarkStart w:id="224" w:name="_Ref507657941"/>
      <w:bookmarkStart w:id="225" w:name="_Toc516056041"/>
      <w:r>
        <w:t>invocation</w:t>
      </w:r>
      <w:r w:rsidR="00514F09">
        <w:t>s</w:t>
      </w:r>
      <w:r>
        <w:t xml:space="preserve"> property</w:t>
      </w:r>
      <w:bookmarkEnd w:id="224"/>
      <w:bookmarkEnd w:id="225"/>
    </w:p>
    <w:p w14:paraId="676BBCBB" w14:textId="4F4A7794" w:rsidR="003B5868" w:rsidRDefault="003B5868" w:rsidP="003B5868">
      <w:r w:rsidRPr="003B5868">
        <w:t xml:space="preserve">A </w:t>
      </w:r>
      <w:r w:rsidRPr="003B5868">
        <w:rPr>
          <w:rStyle w:val="CODEtemp"/>
        </w:rPr>
        <w:t>run</w:t>
      </w:r>
      <w:r w:rsidRPr="003B5868">
        <w:t xml:space="preserve"> object </w:t>
      </w:r>
      <w:r w:rsidRPr="003B5868">
        <w:rPr>
          <w:b/>
        </w:rPr>
        <w:t>MAY</w:t>
      </w:r>
      <w:r w:rsidRPr="003B5868">
        <w:t xml:space="preserve"> contain a property named </w:t>
      </w:r>
      <w:r w:rsidR="00514F09">
        <w:rPr>
          <w:rStyle w:val="CODEtemp"/>
        </w:rPr>
        <w:t>invocations</w:t>
      </w:r>
      <w:r w:rsidRPr="003B5868">
        <w:t xml:space="preserve"> whose value is an</w:t>
      </w:r>
      <w:r w:rsidR="00EB27F6">
        <w:t xml:space="preserve"> array of unique (§</w:t>
      </w:r>
      <w:r w:rsidR="00EB27F6">
        <w:fldChar w:fldCharType="begin"/>
      </w:r>
      <w:r w:rsidR="00EB27F6">
        <w:instrText xml:space="preserve"> REF _Ref493404799 \r \h </w:instrText>
      </w:r>
      <w:r w:rsidR="00EB27F6">
        <w:fldChar w:fldCharType="separate"/>
      </w:r>
      <w:r w:rsidR="00514296">
        <w:t>3.6.2</w:t>
      </w:r>
      <w:r w:rsidR="00EB27F6">
        <w:fldChar w:fldCharType="end"/>
      </w:r>
      <w:r w:rsidR="00EB27F6">
        <w:t>)</w:t>
      </w:r>
      <w:r w:rsidRPr="003B5868">
        <w:t xml:space="preserve"> </w:t>
      </w:r>
      <w:r w:rsidRPr="003B5868">
        <w:rPr>
          <w:rStyle w:val="CODEtemp"/>
        </w:rPr>
        <w:t>invocation</w:t>
      </w:r>
      <w:r w:rsidRPr="003B5868">
        <w:t xml:space="preserve"> object</w:t>
      </w:r>
      <w:r w:rsidR="00EB27F6">
        <w:t>s</w:t>
      </w:r>
      <w:r w:rsidRPr="003B5868">
        <w:t xml:space="preserve"> (§</w:t>
      </w:r>
      <w:r>
        <w:fldChar w:fldCharType="begin"/>
      </w:r>
      <w:r>
        <w:instrText xml:space="preserve"> REF _Ref493352563 \r \h </w:instrText>
      </w:r>
      <w:r>
        <w:fldChar w:fldCharType="separate"/>
      </w:r>
      <w:r w:rsidR="00514296">
        <w:t>3.13</w:t>
      </w:r>
      <w:r>
        <w:fldChar w:fldCharType="end"/>
      </w:r>
      <w:r w:rsidRPr="003B5868">
        <w:t>) that describe the invocation of the analysis tool that was run.</w:t>
      </w:r>
    </w:p>
    <w:p w14:paraId="7A8F4D5C" w14:textId="7D7C662D" w:rsidR="00EB27F6" w:rsidRDefault="00EB27F6" w:rsidP="003B5868">
      <w:r>
        <w:t xml:space="preserve">Normally, an analysis tool runs as a single process, and the </w:t>
      </w:r>
      <w:r w:rsidR="00514F09">
        <w:rPr>
          <w:rStyle w:val="CODEtemp"/>
        </w:rPr>
        <w:t>invocations</w:t>
      </w:r>
      <w:r>
        <w:t xml:space="preserve"> array requires only one element. The </w:t>
      </w:r>
      <w:r w:rsidR="00514F09">
        <w:rPr>
          <w:rStyle w:val="CODEtemp"/>
        </w:rPr>
        <w:t>invocations</w:t>
      </w:r>
      <w:r>
        <w:t xml:space="preserve"> property is defined as an array, rather than as a single </w:t>
      </w:r>
      <w:r w:rsidRPr="007A4D4B">
        <w:rPr>
          <w:rStyle w:val="CODEtemp"/>
        </w:rPr>
        <w:t>invocation</w:t>
      </w:r>
      <w:r>
        <w:t xml:space="preserve"> object, to accommodate tools which execute a sequence of programs to produce results. For example, a tool might run one program to determine the set of files to analyze and another program to analyze those files.</w:t>
      </w:r>
    </w:p>
    <w:p w14:paraId="4797D323" w14:textId="555FA748" w:rsidR="00EB27F6" w:rsidRPr="00EB27F6" w:rsidRDefault="00EB27F6" w:rsidP="003B5868">
      <w:r>
        <w:t xml:space="preserve">The elements of the </w:t>
      </w:r>
      <w:r w:rsidR="00514F09" w:rsidRPr="00514F09">
        <w:rPr>
          <w:rStyle w:val="CODEtemp"/>
        </w:rPr>
        <w:t>invocations</w:t>
      </w:r>
      <w:r>
        <w:t xml:space="preserve"> array </w:t>
      </w:r>
      <w:r>
        <w:rPr>
          <w:b/>
        </w:rPr>
        <w:t>SHOULD</w:t>
      </w:r>
      <w:r>
        <w:t>, as far as possible, be arranged in chronological order according to the start time of each process. If some of the processes run in parallel, this might not be possible.</w:t>
      </w:r>
    </w:p>
    <w:p w14:paraId="76F18E7D" w14:textId="09FC60AC" w:rsidR="00AC6C45" w:rsidRDefault="00AC6C45" w:rsidP="00AC6C45">
      <w:pPr>
        <w:pStyle w:val="Heading3"/>
      </w:pPr>
      <w:bookmarkStart w:id="226" w:name="_Toc516056042"/>
      <w:r>
        <w:lastRenderedPageBreak/>
        <w:t>conversion property</w:t>
      </w:r>
      <w:bookmarkEnd w:id="226"/>
    </w:p>
    <w:p w14:paraId="226462F1" w14:textId="5FC19272" w:rsidR="00AC6C45" w:rsidRDefault="00AC6C45" w:rsidP="00AC6C45">
      <w:r w:rsidRPr="008E232A">
        <w:t>If a</w:t>
      </w:r>
      <w:r>
        <w:t xml:space="preserve"> </w:t>
      </w:r>
      <w:r w:rsidRPr="000C59FB">
        <w:rPr>
          <w:rStyle w:val="CODEtemp"/>
        </w:rPr>
        <w:t>run</w:t>
      </w:r>
      <w:r>
        <w:t xml:space="preserve"> object</w:t>
      </w:r>
      <w:r w:rsidRPr="008E232A">
        <w:t xml:space="preserve"> was produced by a </w:t>
      </w:r>
      <w:r>
        <w:t>converter</w:t>
      </w:r>
      <w:r w:rsidRPr="008E232A">
        <w:t xml:space="preserve">, it </w:t>
      </w:r>
      <w:r w:rsidRPr="008E232A">
        <w:rPr>
          <w:b/>
        </w:rPr>
        <w:t>MAY</w:t>
      </w:r>
      <w:r w:rsidRPr="008E232A">
        <w:t xml:space="preserve"> contain a property named </w:t>
      </w:r>
      <w:r w:rsidRPr="008E232A">
        <w:rPr>
          <w:rStyle w:val="CODEtemp"/>
        </w:rPr>
        <w:t>conversion</w:t>
      </w:r>
      <w:r>
        <w:t xml:space="preserve"> whose value is a </w:t>
      </w:r>
      <w:r w:rsidRPr="000C59FB">
        <w:rPr>
          <w:rStyle w:val="CODEtemp"/>
        </w:rPr>
        <w:t>conversion</w:t>
      </w:r>
      <w:r>
        <w:t xml:space="preserve"> object (</w:t>
      </w:r>
      <w:r w:rsidRPr="003B5868">
        <w:t>§</w:t>
      </w:r>
      <w:r>
        <w:fldChar w:fldCharType="begin"/>
      </w:r>
      <w:r>
        <w:instrText xml:space="preserve"> REF _Ref506806657 \w \h </w:instrText>
      </w:r>
      <w:r>
        <w:fldChar w:fldCharType="separate"/>
      </w:r>
      <w:r w:rsidR="00514296">
        <w:t>3.14</w:t>
      </w:r>
      <w:r>
        <w:fldChar w:fldCharType="end"/>
      </w:r>
      <w:r>
        <w:t>) that describes how the converter transformed the analysis tool’s native output format into the SARIF format.</w:t>
      </w:r>
    </w:p>
    <w:p w14:paraId="3215698C" w14:textId="1B95C83D" w:rsidR="00AC6C45" w:rsidRDefault="00817B44" w:rsidP="00AC6C45">
      <w:r>
        <w:t xml:space="preserve">A direct producer </w:t>
      </w:r>
      <w:r>
        <w:rPr>
          <w:b/>
        </w:rPr>
        <w:t>SHALL NOT</w:t>
      </w:r>
      <w:r w:rsidR="00AC6C45" w:rsidRPr="00067072">
        <w:t xml:space="preserve"> </w:t>
      </w:r>
      <w:r>
        <w:t xml:space="preserve">emit </w:t>
      </w:r>
      <w:r w:rsidR="00AC6C45" w:rsidRPr="00067072">
        <w:t xml:space="preserve">the </w:t>
      </w:r>
      <w:r w:rsidR="00AC6C45" w:rsidRPr="00067072">
        <w:rPr>
          <w:rStyle w:val="CODEtemp"/>
        </w:rPr>
        <w:t>conversion</w:t>
      </w:r>
      <w:r w:rsidR="00AC6C45" w:rsidRPr="00067072">
        <w:t xml:space="preserve"> propert</w:t>
      </w:r>
      <w:r>
        <w:t>y</w:t>
      </w:r>
      <w:r w:rsidR="00AC6C45" w:rsidRPr="00067072">
        <w:t>.</w:t>
      </w:r>
    </w:p>
    <w:p w14:paraId="5C2F822F" w14:textId="781C9151" w:rsidR="002315DB" w:rsidRDefault="002315DB" w:rsidP="002315DB">
      <w:pPr>
        <w:pStyle w:val="Heading3"/>
      </w:pPr>
      <w:bookmarkStart w:id="227" w:name="_Ref511829897"/>
      <w:bookmarkStart w:id="228" w:name="_Toc516056043"/>
      <w:r>
        <w:t>versionControlProvenance property</w:t>
      </w:r>
      <w:bookmarkEnd w:id="227"/>
      <w:bookmarkEnd w:id="228"/>
    </w:p>
    <w:p w14:paraId="40DFBA3C" w14:textId="30019EB8" w:rsidR="002315DB" w:rsidRDefault="002315DB" w:rsidP="002315DB">
      <w:r>
        <w:t xml:space="preserve">A </w:t>
      </w:r>
      <w:r w:rsidRPr="00142527">
        <w:rPr>
          <w:rStyle w:val="CODEtemp"/>
        </w:rPr>
        <w:t>run</w:t>
      </w:r>
      <w:r>
        <w:t xml:space="preserve"> object </w:t>
      </w:r>
      <w:r>
        <w:rPr>
          <w:b/>
        </w:rPr>
        <w:t>MAY</w:t>
      </w:r>
      <w:r>
        <w:t xml:space="preserve"> contain a property named </w:t>
      </w:r>
      <w:r>
        <w:rPr>
          <w:rStyle w:val="CODEtemp"/>
        </w:rPr>
        <w:t>versionControlProvenance</w:t>
      </w:r>
      <w:r>
        <w:t xml:space="preserve"> whose value is an array of one or  more unique (§</w:t>
      </w:r>
      <w:r>
        <w:fldChar w:fldCharType="begin"/>
      </w:r>
      <w:r>
        <w:instrText xml:space="preserve"> REF _Ref493404799 \r \h </w:instrText>
      </w:r>
      <w:r>
        <w:fldChar w:fldCharType="separate"/>
      </w:r>
      <w:r w:rsidR="00514296">
        <w:t>3.6.2</w:t>
      </w:r>
      <w:r>
        <w:fldChar w:fldCharType="end"/>
      </w:r>
      <w:r>
        <w:t xml:space="preserve">) </w:t>
      </w:r>
      <w:r>
        <w:rPr>
          <w:rStyle w:val="CODEtemp"/>
        </w:rPr>
        <w:t>versionControlDetails</w:t>
      </w:r>
      <w:r>
        <w:t xml:space="preserve"> objects (§</w:t>
      </w:r>
      <w:r>
        <w:fldChar w:fldCharType="begin"/>
      </w:r>
      <w:r>
        <w:instrText xml:space="preserve"> REF _Ref511829625 \r \h </w:instrText>
      </w:r>
      <w:r>
        <w:fldChar w:fldCharType="separate"/>
      </w:r>
      <w:r w:rsidR="00514296">
        <w:t>3.16</w:t>
      </w:r>
      <w:r>
        <w:fldChar w:fldCharType="end"/>
      </w:r>
      <w:r>
        <w:t xml:space="preserve">). Each array entry specifies a </w:t>
      </w:r>
      <w:r w:rsidR="001466B1">
        <w:t>revision</w:t>
      </w:r>
      <w:r>
        <w:t xml:space="preserve"> in a repository containing files that were scanned during the run.</w:t>
      </w:r>
    </w:p>
    <w:p w14:paraId="61F87253" w14:textId="26846D11" w:rsidR="002315DB" w:rsidRPr="00C31933" w:rsidRDefault="002315DB" w:rsidP="002315DB">
      <w:pPr>
        <w:pStyle w:val="Note"/>
      </w:pPr>
      <w:r>
        <w:t xml:space="preserve">NOTE 1: This property allows an engineering system to reproduce a scan by retrieving the specified </w:t>
      </w:r>
      <w:r w:rsidR="001466B1">
        <w:t>revision</w:t>
      </w:r>
      <w:r>
        <w:t xml:space="preserve"> of the required files from of each repository before repeating the analysis run.</w:t>
      </w:r>
    </w:p>
    <w:p w14:paraId="1346D4E3" w14:textId="77777777" w:rsidR="002315DB" w:rsidRDefault="002315DB" w:rsidP="002315DB">
      <w:pPr>
        <w:pStyle w:val="Note"/>
      </w:pPr>
      <w:r>
        <w:t xml:space="preserve">NOTE 2: This property is an array, rather than a single </w:t>
      </w:r>
      <w:r>
        <w:rPr>
          <w:rStyle w:val="CODEtemp"/>
        </w:rPr>
        <w:t>versionControlDetails</w:t>
      </w:r>
      <w:r>
        <w:t xml:space="preserve"> object, to support scenarios where a tool scans files from multiple repositories in a single run.</w:t>
      </w:r>
    </w:p>
    <w:p w14:paraId="1F61D02C" w14:textId="77777777" w:rsidR="002315DB" w:rsidRDefault="002315DB" w:rsidP="002315DB">
      <w:pPr>
        <w:pStyle w:val="Note"/>
      </w:pPr>
      <w:r>
        <w:t>NOTE 3: This specification</w:t>
      </w:r>
      <w:r w:rsidRPr="00041B8B">
        <w:t xml:space="preserve"> </w:t>
      </w:r>
      <w:r>
        <w:t>refers to a container for a related set of files in a VCS as a “repository.” Different VCSs use different terms; for example, Visual Studio Team Services Version Control calls it a “team project”.</w:t>
      </w:r>
    </w:p>
    <w:p w14:paraId="067BFB4F" w14:textId="19EDFC96" w:rsidR="002315DB" w:rsidRPr="007D2D5D" w:rsidRDefault="002315DB" w:rsidP="002315DB">
      <w:pPr>
        <w:pStyle w:val="Note"/>
      </w:pPr>
      <w:r>
        <w:t>NOTE 4: This specification refers to a fixed revision of a set of files as a “</w:t>
      </w:r>
      <w:r w:rsidR="001466B1">
        <w:t>revision</w:t>
      </w:r>
      <w:r>
        <w:t>”. Different VCSs use different terms; for example, Git calls it a “commit”.</w:t>
      </w:r>
    </w:p>
    <w:p w14:paraId="5D64B893" w14:textId="77777777" w:rsidR="002315DB" w:rsidRDefault="002315DB" w:rsidP="002315DB">
      <w:pPr>
        <w:pStyle w:val="Note"/>
      </w:pPr>
      <w:r>
        <w:t xml:space="preserve">EXAMPLE: In this example, an analysis tool has scanned files from one repository: the GitHub repository </w:t>
      </w:r>
      <w:r w:rsidRPr="00142527">
        <w:rPr>
          <w:rStyle w:val="CODEtemp"/>
        </w:rPr>
        <w:t>example/</w:t>
      </w:r>
      <w:r>
        <w:rPr>
          <w:rStyle w:val="CODEtemp"/>
        </w:rPr>
        <w:t>browser</w:t>
      </w:r>
      <w:r>
        <w:t>.</w:t>
      </w:r>
    </w:p>
    <w:p w14:paraId="7C09C60D" w14:textId="77777777" w:rsidR="002315DB" w:rsidRDefault="002315DB" w:rsidP="002315DB">
      <w:pPr>
        <w:pStyle w:val="Codesmall"/>
      </w:pPr>
      <w:r>
        <w:t>{                                              # A run object.</w:t>
      </w:r>
    </w:p>
    <w:p w14:paraId="1DFFDB15" w14:textId="77777777" w:rsidR="002315DB" w:rsidRDefault="002315DB" w:rsidP="002315DB">
      <w:pPr>
        <w:pStyle w:val="Codesmall"/>
      </w:pPr>
      <w:r>
        <w:t xml:space="preserve">  "versionControlProvenance": [</w:t>
      </w:r>
    </w:p>
    <w:p w14:paraId="7B847FEE" w14:textId="3CE07FB9" w:rsidR="002315DB" w:rsidRDefault="002315DB" w:rsidP="002315DB">
      <w:pPr>
        <w:pStyle w:val="Codesmall"/>
      </w:pPr>
      <w:r>
        <w:t xml:space="preserve">    {                                          # A versionControlDetails object (§</w:t>
      </w:r>
      <w:r>
        <w:fldChar w:fldCharType="begin"/>
      </w:r>
      <w:r>
        <w:instrText xml:space="preserve"> REF _Ref511829625 \r \h </w:instrText>
      </w:r>
      <w:r>
        <w:fldChar w:fldCharType="separate"/>
      </w:r>
      <w:r w:rsidR="00514296">
        <w:t>3.16</w:t>
      </w:r>
      <w:r>
        <w:fldChar w:fldCharType="end"/>
      </w:r>
      <w:r>
        <w:t>).</w:t>
      </w:r>
    </w:p>
    <w:p w14:paraId="252CBC5B" w14:textId="47DBB098" w:rsidR="002315DB" w:rsidRDefault="002315DB" w:rsidP="002315DB">
      <w:pPr>
        <w:pStyle w:val="Codesmall"/>
      </w:pPr>
      <w:r>
        <w:t xml:space="preserve">      "uri": </w:t>
      </w:r>
      <w:r w:rsidRPr="002315DB">
        <w:t>"https://github.com/example/browser"</w:t>
      </w:r>
      <w:r>
        <w:t>,   # See §</w:t>
      </w:r>
      <w:r w:rsidR="00EC5421">
        <w:fldChar w:fldCharType="begin"/>
      </w:r>
      <w:r w:rsidR="00EC5421">
        <w:instrText xml:space="preserve"> REF _Ref511829678 \r \h </w:instrText>
      </w:r>
      <w:r w:rsidR="00EC5421">
        <w:fldChar w:fldCharType="separate"/>
      </w:r>
      <w:r w:rsidR="00514296">
        <w:t>3.16.3</w:t>
      </w:r>
      <w:r w:rsidR="00EC5421">
        <w:fldChar w:fldCharType="end"/>
      </w:r>
      <w:r>
        <w:t>.</w:t>
      </w:r>
    </w:p>
    <w:p w14:paraId="5C24FC9B" w14:textId="2DB85999" w:rsidR="002315DB" w:rsidRDefault="002315DB" w:rsidP="002315DB">
      <w:pPr>
        <w:pStyle w:val="Codesmall"/>
      </w:pPr>
      <w:r>
        <w:t xml:space="preserve">      "revisionId": "</w:t>
      </w:r>
      <w:r w:rsidRPr="007D2D5D">
        <w:t>fd3fbae</w:t>
      </w:r>
      <w:r>
        <w:t>"</w:t>
      </w:r>
      <w:r w:rsidR="00EC5421">
        <w:t xml:space="preserve"> </w:t>
      </w:r>
      <w:r>
        <w:t xml:space="preserve">                       # See §</w:t>
      </w:r>
      <w:r w:rsidR="00EC5421">
        <w:fldChar w:fldCharType="begin"/>
      </w:r>
      <w:r w:rsidR="00EC5421">
        <w:instrText xml:space="preserve"> REF _Ref513199006 \r \h </w:instrText>
      </w:r>
      <w:r w:rsidR="00EC5421">
        <w:fldChar w:fldCharType="separate"/>
      </w:r>
      <w:r w:rsidR="00514296">
        <w:t>3.16.4</w:t>
      </w:r>
      <w:r w:rsidR="00EC5421">
        <w:fldChar w:fldCharType="end"/>
      </w:r>
      <w:r>
        <w:t>.</w:t>
      </w:r>
    </w:p>
    <w:p w14:paraId="1B1D75B0" w14:textId="28A9BFFE" w:rsidR="00EC5421" w:rsidRDefault="00EC5421" w:rsidP="00EC5421">
      <w:pPr>
        <w:pStyle w:val="Codesmall"/>
      </w:pPr>
      <w:r>
        <w:t xml:space="preserve">      "branch": "master"                             # See §</w:t>
      </w:r>
      <w:r>
        <w:fldChar w:fldCharType="begin"/>
      </w:r>
      <w:r>
        <w:instrText xml:space="preserve"> REF _Ref511829698 \r \h </w:instrText>
      </w:r>
      <w:r>
        <w:fldChar w:fldCharType="separate"/>
      </w:r>
      <w:r w:rsidR="00514296">
        <w:t>3.16.5</w:t>
      </w:r>
      <w:r>
        <w:fldChar w:fldCharType="end"/>
      </w:r>
      <w:r>
        <w:t>.</w:t>
      </w:r>
    </w:p>
    <w:p w14:paraId="11FBB116" w14:textId="77777777" w:rsidR="002315DB" w:rsidRDefault="002315DB" w:rsidP="002315DB">
      <w:pPr>
        <w:pStyle w:val="Codesmall"/>
      </w:pPr>
      <w:r>
        <w:t xml:space="preserve">    }</w:t>
      </w:r>
    </w:p>
    <w:p w14:paraId="46140CAC" w14:textId="77777777" w:rsidR="001466B1" w:rsidRDefault="002315DB" w:rsidP="001466B1">
      <w:pPr>
        <w:pStyle w:val="Codesmall"/>
      </w:pPr>
      <w:r>
        <w:t xml:space="preserve">  ]</w:t>
      </w:r>
    </w:p>
    <w:p w14:paraId="7AFFC2C3" w14:textId="6A0467EE" w:rsidR="002315DB" w:rsidRPr="002315DB" w:rsidRDefault="002315DB" w:rsidP="001466B1">
      <w:pPr>
        <w:pStyle w:val="Codesmall"/>
      </w:pPr>
      <w:r>
        <w:t>}</w:t>
      </w:r>
    </w:p>
    <w:p w14:paraId="4AF82CD6" w14:textId="77777777" w:rsidR="0012319B" w:rsidRDefault="0012319B" w:rsidP="0012319B">
      <w:pPr>
        <w:pStyle w:val="Heading3"/>
        <w:numPr>
          <w:ilvl w:val="2"/>
          <w:numId w:val="2"/>
        </w:numPr>
      </w:pPr>
      <w:bookmarkStart w:id="229" w:name="_Ref508869459"/>
      <w:bookmarkStart w:id="230" w:name="_Ref508869524"/>
      <w:bookmarkStart w:id="231" w:name="_Ref508869585"/>
      <w:bookmarkStart w:id="232" w:name="_Toc516056044"/>
      <w:bookmarkStart w:id="233" w:name="_Ref493345118"/>
      <w:r>
        <w:t>originalUriBaseIds property</w:t>
      </w:r>
      <w:bookmarkEnd w:id="229"/>
      <w:bookmarkEnd w:id="230"/>
      <w:bookmarkEnd w:id="231"/>
      <w:bookmarkEnd w:id="232"/>
    </w:p>
    <w:p w14:paraId="2DDCF7C4" w14:textId="4A0711C8" w:rsidR="0012319B" w:rsidRDefault="0012319B" w:rsidP="0012319B">
      <w:r>
        <w:t xml:space="preserve">A </w:t>
      </w:r>
      <w:r w:rsidRPr="00B93E29">
        <w:rPr>
          <w:rStyle w:val="CODEtemp"/>
        </w:rPr>
        <w:t>run</w:t>
      </w:r>
      <w:r>
        <w:t xml:space="preserve"> object </w:t>
      </w:r>
      <w:r>
        <w:rPr>
          <w:b/>
        </w:rPr>
        <w:t>MAY</w:t>
      </w:r>
      <w:r>
        <w:t xml:space="preserve"> contain a property named </w:t>
      </w:r>
      <w:r w:rsidRPr="00B93E29">
        <w:rPr>
          <w:rStyle w:val="CODEtemp"/>
        </w:rPr>
        <w:t>originalUriBaseIds</w:t>
      </w:r>
      <w:r>
        <w:t xml:space="preserve"> whose value is a</w:t>
      </w:r>
      <w:r w:rsidR="00CD4F20">
        <w:t xml:space="preserve"> JSON</w:t>
      </w:r>
      <w:r>
        <w:t xml:space="preserve"> object</w:t>
      </w:r>
      <w:r w:rsidR="00CD4F20">
        <w:t xml:space="preserve"> (§</w:t>
      </w:r>
      <w:r w:rsidR="00CD4F20">
        <w:fldChar w:fldCharType="begin"/>
      </w:r>
      <w:r w:rsidR="00CD4F20">
        <w:instrText xml:space="preserve"> REF _Ref508798892 \r \h </w:instrText>
      </w:r>
      <w:r w:rsidR="00CD4F20">
        <w:fldChar w:fldCharType="separate"/>
      </w:r>
      <w:r w:rsidR="00514296">
        <w:t>3.5</w:t>
      </w:r>
      <w:r w:rsidR="00CD4F20">
        <w:fldChar w:fldCharType="end"/>
      </w:r>
      <w:r w:rsidR="00CD4F20">
        <w:t>)</w:t>
      </w:r>
      <w:r>
        <w:t xml:space="preserve"> each of whose property names designates a URI base id (</w:t>
      </w:r>
      <w:r w:rsidRPr="001C3E3E">
        <w:t>§</w:t>
      </w:r>
      <w:r>
        <w:fldChar w:fldCharType="begin"/>
      </w:r>
      <w:r>
        <w:instrText xml:space="preserve"> REF _Ref507592476 \r \h </w:instrText>
      </w:r>
      <w:r>
        <w:fldChar w:fldCharType="separate"/>
      </w:r>
      <w:r w:rsidR="00514296">
        <w:t>3.3.3</w:t>
      </w:r>
      <w:r>
        <w:fldChar w:fldCharType="end"/>
      </w:r>
      <w:r>
        <w:t>). The value of each property is a</w:t>
      </w:r>
      <w:r w:rsidR="002315DB">
        <w:t>n</w:t>
      </w:r>
      <w:r>
        <w:t xml:space="preserve"> absolute URI </w:t>
      </w:r>
      <w:r w:rsidR="002315DB">
        <w:t>[</w:t>
      </w:r>
      <w:hyperlink w:anchor="RFC3986" w:history="1">
        <w:r w:rsidR="002315DB" w:rsidRPr="002315DB">
          <w:rPr>
            <w:rStyle w:val="Hyperlink"/>
          </w:rPr>
          <w:t>RFC3986</w:t>
        </w:r>
      </w:hyperlink>
      <w:r w:rsidR="002315DB">
        <w:t xml:space="preserve">] </w:t>
      </w:r>
      <w:r>
        <w:t>which is the value of that URI base id on the machine where the SARIF producer ran.</w:t>
      </w:r>
    </w:p>
    <w:p w14:paraId="1119F4DF" w14:textId="5BDF4935" w:rsidR="0012319B" w:rsidRDefault="0012319B" w:rsidP="0012319B">
      <w:r>
        <w:t xml:space="preserve">This property allows SARIF consumers to resolve any relative </w:t>
      </w:r>
      <w:r w:rsidR="00842D42">
        <w:t>references</w:t>
      </w:r>
      <w:r>
        <w:t xml:space="preserve"> which appear in any </w:t>
      </w:r>
      <w:r w:rsidRPr="0012319B">
        <w:rPr>
          <w:rStyle w:val="CODEtemp"/>
        </w:rPr>
        <w:t>fileLocation</w:t>
      </w:r>
      <w:r>
        <w:t xml:space="preserve"> objects (</w:t>
      </w:r>
      <w:r w:rsidRPr="001C3E3E">
        <w:t>§</w:t>
      </w:r>
      <w:r>
        <w:fldChar w:fldCharType="begin"/>
      </w:r>
      <w:r>
        <w:instrText xml:space="preserve"> REF _Ref507594747 \r \h </w:instrText>
      </w:r>
      <w:r>
        <w:fldChar w:fldCharType="separate"/>
      </w:r>
      <w:r w:rsidR="00514296">
        <w:t>3.2</w:t>
      </w:r>
      <w:r>
        <w:fldChar w:fldCharType="end"/>
      </w:r>
      <w:r>
        <w:t>) in the run, as long as the consumer runs either on the same machine as the producer, or on a machine with an identical file system layout. This is useful for individual developers who wish to run analysis tools and examine the results in a viewer. It is also useful for teams which share a convention for their file system layout.</w:t>
      </w:r>
    </w:p>
    <w:p w14:paraId="2BD3BA3F" w14:textId="077642F4" w:rsidR="0012319B" w:rsidRPr="002555A2" w:rsidRDefault="0012319B" w:rsidP="0012319B">
      <w:r>
        <w:t xml:space="preserve">When a SARIF consumer resolves a relative </w:t>
      </w:r>
      <w:r w:rsidR="00842D42">
        <w:t>reference</w:t>
      </w:r>
      <w:r>
        <w:t xml:space="preserve"> in a SARIF file, if the user has configured the consumer to use a particular value for the URI base id, the consumer </w:t>
      </w:r>
      <w:r w:rsidRPr="001C0C51">
        <w:rPr>
          <w:b/>
        </w:rPr>
        <w:t>SHALL</w:t>
      </w:r>
      <w:r>
        <w:t xml:space="preserve"> use the configured value. If the file does not exist in that location, then the consumer </w:t>
      </w:r>
      <w:r w:rsidRPr="001C0C51">
        <w:rPr>
          <w:b/>
        </w:rPr>
        <w:t>SHALL</w:t>
      </w:r>
      <w:r>
        <w:t xml:space="preserve"> use the value specified in the </w:t>
      </w:r>
      <w:r w:rsidRPr="00452DD2">
        <w:rPr>
          <w:rStyle w:val="CODEtemp"/>
        </w:rPr>
        <w:t>originalBaseIds</w:t>
      </w:r>
      <w:r>
        <w:t xml:space="preserve"> property, if present. If the file does not exist at that location, the consumer </w:t>
      </w:r>
      <w:r>
        <w:rPr>
          <w:b/>
        </w:rPr>
        <w:t>MAY</w:t>
      </w:r>
      <w:r>
        <w:t xml:space="preserve"> use other information or heuristics to locate the file.</w:t>
      </w:r>
    </w:p>
    <w:p w14:paraId="749CD54E" w14:textId="0F25DD07" w:rsidR="0012319B" w:rsidRDefault="0012319B" w:rsidP="0012319B">
      <w:pPr>
        <w:pStyle w:val="Note"/>
      </w:pPr>
      <w:r>
        <w:t xml:space="preserve">EXAMPLE: In this example, the URI base id </w:t>
      </w:r>
      <w:r w:rsidRPr="00452DD2">
        <w:rPr>
          <w:rStyle w:val="CODEtemp"/>
        </w:rPr>
        <w:t>"SRCROOT"</w:t>
      </w:r>
      <w:r>
        <w:t xml:space="preserve"> on the machine where the SARIF producer ran was </w:t>
      </w:r>
      <w:r w:rsidRPr="00452DD2">
        <w:rPr>
          <w:rStyle w:val="CODEtemp"/>
        </w:rPr>
        <w:t>"file:///C:/src"</w:t>
      </w:r>
      <w:r>
        <w:t xml:space="preserve">. The producer detected a result in a file </w:t>
      </w:r>
      <w:r>
        <w:lastRenderedPageBreak/>
        <w:t xml:space="preserve">whose location relative to that URI base id was </w:t>
      </w:r>
      <w:r w:rsidRPr="00452DD2">
        <w:rPr>
          <w:rStyle w:val="CODEtemp"/>
        </w:rPr>
        <w:t>"lib/memory.c"</w:t>
      </w:r>
      <w:r>
        <w:t xml:space="preserve">. A viewer which wished to display that file would first attempt to locate it on the local file system at </w:t>
      </w:r>
      <w:r w:rsidRPr="00082677">
        <w:rPr>
          <w:rStyle w:val="CODEtemp"/>
        </w:rPr>
        <w:t>"C:\src\lib\memory.c"</w:t>
      </w:r>
      <w:r>
        <w:t>. If the file did not exist at that location, the viewer might prompt the user for the location.</w:t>
      </w:r>
    </w:p>
    <w:p w14:paraId="087CB709" w14:textId="4694BAB8" w:rsidR="0012319B" w:rsidRDefault="0012319B" w:rsidP="0012319B">
      <w:pPr>
        <w:pStyle w:val="Codesmall"/>
      </w:pPr>
      <w:r>
        <w:t>{</w:t>
      </w:r>
      <w:r w:rsidR="00B213E1">
        <w:t xml:space="preserve">                                             # A run object</w:t>
      </w:r>
    </w:p>
    <w:p w14:paraId="338678E9" w14:textId="15986535" w:rsidR="0012319B" w:rsidRDefault="0012319B" w:rsidP="0012319B">
      <w:pPr>
        <w:pStyle w:val="Codesmall"/>
      </w:pPr>
      <w:r>
        <w:t xml:space="preserve">  "originalBaseIds": {</w:t>
      </w:r>
    </w:p>
    <w:p w14:paraId="48D955AA" w14:textId="11532BDE" w:rsidR="0012319B" w:rsidRDefault="0012319B" w:rsidP="0012319B">
      <w:pPr>
        <w:pStyle w:val="Codesmall"/>
      </w:pPr>
      <w:r>
        <w:t xml:space="preserve">    "SRCROOT": "file:///C:/src"</w:t>
      </w:r>
    </w:p>
    <w:p w14:paraId="54B83E7D" w14:textId="1AEF80C3" w:rsidR="0012319B" w:rsidRDefault="0012319B" w:rsidP="0012319B">
      <w:pPr>
        <w:pStyle w:val="Codesmall"/>
      </w:pPr>
      <w:r>
        <w:t xml:space="preserve">  },</w:t>
      </w:r>
    </w:p>
    <w:p w14:paraId="3B42122F" w14:textId="77777777" w:rsidR="0012319B" w:rsidRDefault="0012319B" w:rsidP="0012319B">
      <w:pPr>
        <w:pStyle w:val="Codesmall"/>
      </w:pPr>
    </w:p>
    <w:p w14:paraId="70C06791" w14:textId="6BA27958" w:rsidR="0012319B" w:rsidRDefault="0012319B" w:rsidP="0012319B">
      <w:pPr>
        <w:pStyle w:val="Codesmall"/>
      </w:pPr>
      <w:r>
        <w:t xml:space="preserve">  "results": [</w:t>
      </w:r>
    </w:p>
    <w:p w14:paraId="2052255B" w14:textId="79A21E23" w:rsidR="0012319B" w:rsidRDefault="0012319B" w:rsidP="0012319B">
      <w:pPr>
        <w:pStyle w:val="Codesmall"/>
      </w:pPr>
      <w:r>
        <w:t xml:space="preserve">    {</w:t>
      </w:r>
      <w:r w:rsidR="00B213E1">
        <w:t xml:space="preserve">                                         # A result object (</w:t>
      </w:r>
      <w:r w:rsidR="00B213E1" w:rsidRPr="001C3E3E">
        <w:t>§</w:t>
      </w:r>
      <w:r w:rsidR="00B213E1">
        <w:fldChar w:fldCharType="begin"/>
      </w:r>
      <w:r w:rsidR="00B213E1">
        <w:instrText xml:space="preserve"> REF _Ref493350984 \r \h </w:instrText>
      </w:r>
      <w:r w:rsidR="00B213E1">
        <w:fldChar w:fldCharType="separate"/>
      </w:r>
      <w:r w:rsidR="00514296">
        <w:t>3.19</w:t>
      </w:r>
      <w:r w:rsidR="00B213E1">
        <w:fldChar w:fldCharType="end"/>
      </w:r>
      <w:r w:rsidR="00B213E1">
        <w:t xml:space="preserve">) </w:t>
      </w:r>
    </w:p>
    <w:p w14:paraId="0A6FDB52" w14:textId="2EBD0CF8" w:rsidR="0012319B" w:rsidRDefault="0012319B" w:rsidP="0012319B">
      <w:pPr>
        <w:pStyle w:val="Codesmall"/>
      </w:pPr>
      <w:r>
        <w:t xml:space="preserve">      "ruleId": "CA1001",</w:t>
      </w:r>
    </w:p>
    <w:p w14:paraId="003D824E" w14:textId="4F03FDD0" w:rsidR="0012319B" w:rsidRDefault="0012319B" w:rsidP="0012319B">
      <w:pPr>
        <w:pStyle w:val="Codesmall"/>
      </w:pPr>
      <w:r>
        <w:t xml:space="preserve">      "locations": [</w:t>
      </w:r>
    </w:p>
    <w:p w14:paraId="52BC8F93" w14:textId="390C7630" w:rsidR="0012319B" w:rsidRDefault="0012319B" w:rsidP="0012319B">
      <w:pPr>
        <w:pStyle w:val="Codesmall"/>
      </w:pPr>
      <w:r>
        <w:t xml:space="preserve">        {</w:t>
      </w:r>
      <w:r w:rsidR="00B213E1">
        <w:t xml:space="preserve">                                     # A location object (</w:t>
      </w:r>
      <w:r w:rsidR="00B213E1" w:rsidRPr="001C3E3E">
        <w:t>§</w:t>
      </w:r>
      <w:r w:rsidR="00B213E1">
        <w:fldChar w:fldCharType="begin"/>
      </w:r>
      <w:r w:rsidR="00B213E1">
        <w:instrText xml:space="preserve"> REF _Ref507665939 \r \h </w:instrText>
      </w:r>
      <w:r w:rsidR="00B213E1">
        <w:fldChar w:fldCharType="separate"/>
      </w:r>
      <w:r w:rsidR="00514296">
        <w:t>3.20</w:t>
      </w:r>
      <w:r w:rsidR="00B213E1">
        <w:fldChar w:fldCharType="end"/>
      </w:r>
      <w:r w:rsidR="00B213E1">
        <w:t>)</w:t>
      </w:r>
    </w:p>
    <w:p w14:paraId="26DCDECF" w14:textId="749A26EF" w:rsidR="0012319B" w:rsidRDefault="0012319B" w:rsidP="0012319B">
      <w:pPr>
        <w:pStyle w:val="Codesmall"/>
      </w:pPr>
      <w:r>
        <w:t xml:space="preserve">          "</w:t>
      </w:r>
      <w:r w:rsidR="00C6546E">
        <w:t>physicalLocation</w:t>
      </w:r>
      <w:r>
        <w:t>": {</w:t>
      </w:r>
      <w:r w:rsidR="00C6546E">
        <w:t xml:space="preserve"> </w:t>
      </w:r>
      <w:r w:rsidR="008A75AE">
        <w:t xml:space="preserve">              </w:t>
      </w:r>
      <w:r w:rsidR="00C6546E">
        <w:t># See §</w:t>
      </w:r>
      <w:r w:rsidR="00C6546E">
        <w:fldChar w:fldCharType="begin"/>
      </w:r>
      <w:r w:rsidR="00C6546E">
        <w:instrText xml:space="preserve"> REF _Ref493477623 \r \h </w:instrText>
      </w:r>
      <w:r w:rsidR="00C6546E">
        <w:fldChar w:fldCharType="separate"/>
      </w:r>
      <w:r w:rsidR="00514296">
        <w:t>3.20.2</w:t>
      </w:r>
      <w:r w:rsidR="00C6546E">
        <w:fldChar w:fldCharType="end"/>
      </w:r>
      <w:r w:rsidR="00C6546E">
        <w:t>.</w:t>
      </w:r>
    </w:p>
    <w:p w14:paraId="14E37F0A" w14:textId="6E8F909A" w:rsidR="0012319B" w:rsidRDefault="0012319B" w:rsidP="0012319B">
      <w:pPr>
        <w:pStyle w:val="Codesmall"/>
      </w:pPr>
      <w:r>
        <w:t xml:space="preserve">            "fileLocation": {</w:t>
      </w:r>
      <w:r w:rsidR="00B213E1">
        <w:t xml:space="preserve">                 # A fileLocation object (</w:t>
      </w:r>
      <w:r w:rsidR="00B213E1" w:rsidRPr="001C3E3E">
        <w:t>§</w:t>
      </w:r>
      <w:r w:rsidR="00B213E1">
        <w:fldChar w:fldCharType="begin"/>
      </w:r>
      <w:r w:rsidR="00B213E1">
        <w:instrText xml:space="preserve"> REF _Ref507594747 \r \h </w:instrText>
      </w:r>
      <w:r w:rsidR="00B213E1">
        <w:fldChar w:fldCharType="separate"/>
      </w:r>
      <w:r w:rsidR="00514296">
        <w:t>3.2</w:t>
      </w:r>
      <w:r w:rsidR="00B213E1">
        <w:fldChar w:fldCharType="end"/>
      </w:r>
      <w:r w:rsidR="00B213E1">
        <w:t>)</w:t>
      </w:r>
    </w:p>
    <w:p w14:paraId="025C7C5A" w14:textId="3C792EF3" w:rsidR="0012319B" w:rsidRDefault="0012319B" w:rsidP="0012319B">
      <w:pPr>
        <w:pStyle w:val="Codesmall"/>
      </w:pPr>
      <w:r>
        <w:t xml:space="preserve">              "uri": "lib/memory.c",</w:t>
      </w:r>
    </w:p>
    <w:p w14:paraId="311B314F" w14:textId="047DA481" w:rsidR="0012319B" w:rsidRDefault="0012319B" w:rsidP="0012319B">
      <w:pPr>
        <w:pStyle w:val="Codesmall"/>
      </w:pPr>
      <w:r>
        <w:t xml:space="preserve">              "uriBaseId": "SRCROOT"</w:t>
      </w:r>
    </w:p>
    <w:p w14:paraId="2E573A78" w14:textId="39608C5C" w:rsidR="0012319B" w:rsidRDefault="0012319B" w:rsidP="0012319B">
      <w:pPr>
        <w:pStyle w:val="Codesmall"/>
      </w:pPr>
      <w:r>
        <w:t xml:space="preserve">            }</w:t>
      </w:r>
    </w:p>
    <w:p w14:paraId="7B3F6868" w14:textId="250ECBCB" w:rsidR="0012319B" w:rsidRDefault="0012319B" w:rsidP="0012319B">
      <w:pPr>
        <w:pStyle w:val="Codesmall"/>
      </w:pPr>
      <w:r>
        <w:t xml:space="preserve">          }</w:t>
      </w:r>
    </w:p>
    <w:p w14:paraId="4A956447" w14:textId="410FAB7D" w:rsidR="0012319B" w:rsidRDefault="0012319B" w:rsidP="0012319B">
      <w:pPr>
        <w:pStyle w:val="Codesmall"/>
      </w:pPr>
      <w:r>
        <w:t xml:space="preserve">        }</w:t>
      </w:r>
    </w:p>
    <w:p w14:paraId="6034D36E" w14:textId="7BB34C22" w:rsidR="0012319B" w:rsidRDefault="0012319B" w:rsidP="0012319B">
      <w:pPr>
        <w:pStyle w:val="Codesmall"/>
      </w:pPr>
      <w:r>
        <w:t xml:space="preserve">      ]</w:t>
      </w:r>
    </w:p>
    <w:p w14:paraId="65A0026B" w14:textId="5A866247" w:rsidR="0012319B" w:rsidRDefault="0012319B" w:rsidP="0012319B">
      <w:pPr>
        <w:pStyle w:val="Codesmall"/>
      </w:pPr>
      <w:r>
        <w:t xml:space="preserve">    }</w:t>
      </w:r>
    </w:p>
    <w:p w14:paraId="4689AC72" w14:textId="6D45A737" w:rsidR="0012319B" w:rsidRDefault="0012319B" w:rsidP="0012319B">
      <w:pPr>
        <w:pStyle w:val="Codesmall"/>
      </w:pPr>
      <w:r>
        <w:t xml:space="preserve">  ]</w:t>
      </w:r>
    </w:p>
    <w:p w14:paraId="2AA968A2" w14:textId="5F3229DC" w:rsidR="0012319B" w:rsidRDefault="0012319B" w:rsidP="0012319B">
      <w:pPr>
        <w:pStyle w:val="Codesmall"/>
      </w:pPr>
      <w:r>
        <w:t>}</w:t>
      </w:r>
    </w:p>
    <w:p w14:paraId="227CC41A" w14:textId="0CDD86C3" w:rsidR="00AF6E4D" w:rsidRDefault="00AF6E4D" w:rsidP="00AF6E4D">
      <w:r>
        <w:t xml:space="preserve">The rules governing the inclusion of the host name in a URI that uses the </w:t>
      </w:r>
      <w:r w:rsidRPr="00AF6E4D">
        <w:rPr>
          <w:rStyle w:val="CODEtemp"/>
        </w:rPr>
        <w:t>"file"</w:t>
      </w:r>
      <w:r>
        <w:t xml:space="preserve"> protocol are the same as for the </w:t>
      </w:r>
      <w:r w:rsidRPr="00AF6E4D">
        <w:rPr>
          <w:rStyle w:val="CODEtemp"/>
        </w:rPr>
        <w:t>fileLocation.uri</w:t>
      </w:r>
      <w:r>
        <w:t xml:space="preserve"> property (</w:t>
      </w:r>
      <w:r w:rsidR="0014301D">
        <w:t xml:space="preserve">see </w:t>
      </w:r>
      <w:r>
        <w:t>§</w:t>
      </w:r>
      <w:r w:rsidR="0014301D">
        <w:fldChar w:fldCharType="begin"/>
      </w:r>
      <w:r w:rsidR="0014301D">
        <w:instrText xml:space="preserve"> REF _Ref511910229 \r \h </w:instrText>
      </w:r>
      <w:r w:rsidR="0014301D">
        <w:fldChar w:fldCharType="separate"/>
      </w:r>
      <w:r w:rsidR="00514296">
        <w:t>3.3.2.2</w:t>
      </w:r>
      <w:r w:rsidR="0014301D">
        <w:fldChar w:fldCharType="end"/>
      </w:r>
      <w:r>
        <w:t>).</w:t>
      </w:r>
    </w:p>
    <w:p w14:paraId="7D9E2059" w14:textId="77777777" w:rsidR="000D32C1" w:rsidRDefault="000D32C1" w:rsidP="000D32C1">
      <w:pPr>
        <w:pStyle w:val="Heading3"/>
      </w:pPr>
      <w:bookmarkStart w:id="234" w:name="_Ref507667580"/>
      <w:bookmarkStart w:id="235" w:name="_Toc516056045"/>
      <w:r>
        <w:t>files property</w:t>
      </w:r>
      <w:bookmarkEnd w:id="233"/>
      <w:bookmarkEnd w:id="234"/>
      <w:bookmarkEnd w:id="235"/>
    </w:p>
    <w:p w14:paraId="07E80975" w14:textId="24B82ABD" w:rsidR="006A16A8" w:rsidRDefault="006A16A8" w:rsidP="006A16A8">
      <w:pPr>
        <w:pStyle w:val="Heading4"/>
      </w:pPr>
      <w:bookmarkStart w:id="236" w:name="_Toc516056046"/>
      <w:r>
        <w:t>General</w:t>
      </w:r>
      <w:bookmarkEnd w:id="236"/>
    </w:p>
    <w:p w14:paraId="1A04899C" w14:textId="51C20C66" w:rsidR="003B5868" w:rsidRDefault="003B5868" w:rsidP="003B5868">
      <w:r w:rsidRPr="003B5868">
        <w:t xml:space="preserve">A </w:t>
      </w:r>
      <w:r w:rsidRPr="003B5868">
        <w:rPr>
          <w:rStyle w:val="CODEtemp"/>
        </w:rPr>
        <w:t>run</w:t>
      </w:r>
      <w:r w:rsidRPr="003B5868">
        <w:t xml:space="preserve"> object </w:t>
      </w:r>
      <w:r w:rsidRPr="003B5868">
        <w:rPr>
          <w:b/>
        </w:rPr>
        <w:t>SHOULD</w:t>
      </w:r>
      <w:r w:rsidRPr="003B5868">
        <w:t xml:space="preserve"> contain a property named </w:t>
      </w:r>
      <w:r w:rsidRPr="003B5868">
        <w:rPr>
          <w:rStyle w:val="CODEtemp"/>
        </w:rPr>
        <w:t>files</w:t>
      </w:r>
      <w:r w:rsidRPr="003B5868">
        <w:t xml:space="preserve"> whose value is a JSON object</w:t>
      </w:r>
      <w:r w:rsidR="004A12C7">
        <w:t xml:space="preserve"> (§</w:t>
      </w:r>
      <w:r w:rsidR="004A12C7">
        <w:fldChar w:fldCharType="begin"/>
      </w:r>
      <w:r w:rsidR="004A12C7">
        <w:instrText xml:space="preserve"> REF _Ref508798892 \r \h </w:instrText>
      </w:r>
      <w:r w:rsidR="004A12C7">
        <w:fldChar w:fldCharType="separate"/>
      </w:r>
      <w:r w:rsidR="00514296">
        <w:t>3.5</w:t>
      </w:r>
      <w:r w:rsidR="004A12C7">
        <w:fldChar w:fldCharType="end"/>
      </w:r>
      <w:r w:rsidR="004A12C7">
        <w:t>)</w:t>
      </w:r>
      <w:r w:rsidRPr="003B5868">
        <w:t xml:space="preserve"> each of whose properties represents a file </w:t>
      </w:r>
      <w:r w:rsidR="005652D9">
        <w:t>relevant to</w:t>
      </w:r>
      <w:r w:rsidRPr="003B5868">
        <w:t xml:space="preserve"> the run.</w:t>
      </w:r>
    </w:p>
    <w:p w14:paraId="0A40CC65" w14:textId="40E696D4" w:rsidR="003B5868" w:rsidRPr="00F132B2" w:rsidRDefault="003B5868" w:rsidP="003B5868">
      <w:r w:rsidRPr="003B5868">
        <w:t xml:space="preserve">The object specified by the </w:t>
      </w:r>
      <w:r w:rsidRPr="003B5868">
        <w:rPr>
          <w:rStyle w:val="CODEtemp"/>
        </w:rPr>
        <w:t>files</w:t>
      </w:r>
      <w:r w:rsidRPr="003B5868">
        <w:t xml:space="preserve"> property </w:t>
      </w:r>
      <w:r w:rsidRPr="003B5868">
        <w:rPr>
          <w:b/>
        </w:rPr>
        <w:t>SHOULD</w:t>
      </w:r>
      <w:r w:rsidRPr="003B5868">
        <w:t xml:space="preserve"> contain properties representing at least those files in which results were detected, but it </w:t>
      </w:r>
      <w:r w:rsidRPr="003B5868">
        <w:rPr>
          <w:b/>
        </w:rPr>
        <w:t>MAY</w:t>
      </w:r>
      <w:r w:rsidRPr="003B5868">
        <w:t xml:space="preserve"> contain properties representing all files examined by the tool (whether or not results were detected in those files), or any subset of those files.</w:t>
      </w:r>
      <w:r w:rsidR="00F132B2">
        <w:t xml:space="preserve"> It </w:t>
      </w:r>
      <w:r w:rsidR="00F132B2">
        <w:rPr>
          <w:b/>
        </w:rPr>
        <w:t>MAY</w:t>
      </w:r>
      <w:r w:rsidR="00F132B2">
        <w:t xml:space="preserve"> also include other files relevant to the run, such as attachments (§</w:t>
      </w:r>
      <w:r w:rsidR="00F132B2">
        <w:fldChar w:fldCharType="begin"/>
      </w:r>
      <w:r w:rsidR="00F132B2">
        <w:instrText xml:space="preserve"> REF _Ref507597986 \r \h </w:instrText>
      </w:r>
      <w:r w:rsidR="00F132B2">
        <w:fldChar w:fldCharType="separate"/>
      </w:r>
      <w:r w:rsidR="00514296">
        <w:t>3.13.5</w:t>
      </w:r>
      <w:r w:rsidR="00F132B2">
        <w:fldChar w:fldCharType="end"/>
      </w:r>
      <w:r w:rsidR="00F132B2">
        <w:t>, §</w:t>
      </w:r>
      <w:r w:rsidR="00F132B2">
        <w:fldChar w:fldCharType="begin"/>
      </w:r>
      <w:r w:rsidR="00F132B2">
        <w:instrText xml:space="preserve"> REF _Ref508987354 \r \h </w:instrText>
      </w:r>
      <w:r w:rsidR="00F132B2">
        <w:fldChar w:fldCharType="separate"/>
      </w:r>
      <w:r w:rsidR="00514296">
        <w:t>3.19.21</w:t>
      </w:r>
      <w:r w:rsidR="00F132B2">
        <w:fldChar w:fldCharType="end"/>
      </w:r>
      <w:r w:rsidR="00F132B2">
        <w:t>).</w:t>
      </w:r>
    </w:p>
    <w:p w14:paraId="6A60B17A" w14:textId="2A8307D4" w:rsidR="003B5868" w:rsidRDefault="003B5868" w:rsidP="003B5868">
      <w:pPr>
        <w:pStyle w:val="Note"/>
      </w:pPr>
      <w:r>
        <w:t xml:space="preserve">NOTE: </w:t>
      </w:r>
      <w:r w:rsidRPr="003B5868">
        <w:rPr>
          <w:rStyle w:val="CODEtemp"/>
        </w:rPr>
        <w:t>file</w:t>
      </w:r>
      <w:r w:rsidRPr="003B5868">
        <w:t xml:space="preserve"> objects contain information that is useful for viewers. Viewers will be able to provide the most information to users if the </w:t>
      </w:r>
      <w:r w:rsidRPr="003B5868">
        <w:rPr>
          <w:rStyle w:val="CODEtemp"/>
        </w:rPr>
        <w:t>files</w:t>
      </w:r>
      <w:r w:rsidRPr="003B5868">
        <w:t xml:space="preserve"> property is present and contains information for every file in which results were detected.</w:t>
      </w:r>
    </w:p>
    <w:p w14:paraId="2C8592BF" w14:textId="7033049B" w:rsidR="003B5868" w:rsidRDefault="003B5868" w:rsidP="003B5868">
      <w:pPr>
        <w:pStyle w:val="Note"/>
      </w:pPr>
      <w:r>
        <w:t>EXAMPLE:</w:t>
      </w:r>
    </w:p>
    <w:p w14:paraId="24055C44" w14:textId="77777777" w:rsidR="003B5868" w:rsidRDefault="003B5868" w:rsidP="00C85F5E">
      <w:pPr>
        <w:pStyle w:val="Codesmall"/>
      </w:pPr>
      <w:r>
        <w:t>"files": {</w:t>
      </w:r>
    </w:p>
    <w:p w14:paraId="7CB16C80" w14:textId="15D0AA60" w:rsidR="003B5868" w:rsidRDefault="003B5868" w:rsidP="00C85F5E">
      <w:pPr>
        <w:pStyle w:val="Codesmall"/>
      </w:pPr>
      <w:r>
        <w:t xml:space="preserve">  "file:///C:/Code/main.c": {</w:t>
      </w:r>
    </w:p>
    <w:p w14:paraId="3D9C5580" w14:textId="0431F0C5" w:rsidR="003B5868" w:rsidRDefault="003B5868" w:rsidP="00C85F5E">
      <w:pPr>
        <w:pStyle w:val="Codesmall"/>
      </w:pPr>
      <w:r>
        <w:t xml:space="preserve">    "mimeType": "text/x-c",</w:t>
      </w:r>
    </w:p>
    <w:p w14:paraId="3188D1AA" w14:textId="76F5E007" w:rsidR="003B5868" w:rsidRDefault="003B5868" w:rsidP="00C85F5E">
      <w:pPr>
        <w:pStyle w:val="Codesmall"/>
      </w:pPr>
      <w:r>
        <w:t xml:space="preserve">    "hashes": [</w:t>
      </w:r>
    </w:p>
    <w:p w14:paraId="68E02924" w14:textId="5594E683" w:rsidR="003B5868" w:rsidRDefault="003B5868" w:rsidP="00C85F5E">
      <w:pPr>
        <w:pStyle w:val="Codesmall"/>
      </w:pPr>
      <w:r>
        <w:t xml:space="preserve">      {</w:t>
      </w:r>
    </w:p>
    <w:p w14:paraId="7A9747BB" w14:textId="6F52E18A" w:rsidR="003B5868" w:rsidRDefault="003B5868" w:rsidP="00C85F5E">
      <w:pPr>
        <w:pStyle w:val="Codesmall"/>
      </w:pPr>
      <w:r>
        <w:t xml:space="preserve">        "value": "b13ce2678a8807ba0765ab94a0ecd394f869bc81",</w:t>
      </w:r>
    </w:p>
    <w:p w14:paraId="18A7C23A" w14:textId="67D95754" w:rsidR="003B5868" w:rsidRDefault="003B5868" w:rsidP="00C85F5E">
      <w:pPr>
        <w:pStyle w:val="Codesmall"/>
      </w:pPr>
      <w:r>
        <w:t xml:space="preserve">        "algorithm": "sha</w:t>
      </w:r>
      <w:r w:rsidR="009E3235">
        <w:t>-</w:t>
      </w:r>
      <w:r>
        <w:t>256"</w:t>
      </w:r>
    </w:p>
    <w:p w14:paraId="76D2F71F" w14:textId="1E599DF7" w:rsidR="003B5868" w:rsidRDefault="003B5868" w:rsidP="00C85F5E">
      <w:pPr>
        <w:pStyle w:val="Codesmall"/>
      </w:pPr>
      <w:r>
        <w:t xml:space="preserve">      }</w:t>
      </w:r>
    </w:p>
    <w:p w14:paraId="165F481D" w14:textId="5482FE1C" w:rsidR="003B5868" w:rsidRDefault="003B5868" w:rsidP="00C85F5E">
      <w:pPr>
        <w:pStyle w:val="Codesmall"/>
      </w:pPr>
      <w:r>
        <w:t xml:space="preserve">    ]</w:t>
      </w:r>
    </w:p>
    <w:p w14:paraId="65723372" w14:textId="0D4BAD66" w:rsidR="003B5868" w:rsidRDefault="003B5868" w:rsidP="00C85F5E">
      <w:pPr>
        <w:pStyle w:val="Codesmall"/>
      </w:pPr>
      <w:r>
        <w:t xml:space="preserve">  }</w:t>
      </w:r>
    </w:p>
    <w:p w14:paraId="5CF8E829" w14:textId="224D8C5F" w:rsidR="003B5868" w:rsidRDefault="003B5868" w:rsidP="00C85F5E">
      <w:pPr>
        <w:pStyle w:val="Codesmall"/>
      </w:pPr>
      <w:r>
        <w:t>}</w:t>
      </w:r>
    </w:p>
    <w:p w14:paraId="7F6A01F8" w14:textId="13A3750A" w:rsidR="00C85F5E" w:rsidRDefault="00C85F5E" w:rsidP="00C85F5E">
      <w:pPr>
        <w:pStyle w:val="Heading4"/>
      </w:pPr>
      <w:bookmarkStart w:id="237" w:name="_Ref508985072"/>
      <w:bookmarkStart w:id="238" w:name="_Toc516056047"/>
      <w:r>
        <w:t>Property names</w:t>
      </w:r>
      <w:bookmarkEnd w:id="237"/>
      <w:bookmarkEnd w:id="238"/>
    </w:p>
    <w:p w14:paraId="2525CEB8" w14:textId="36AC2334" w:rsidR="00C85F5E" w:rsidRDefault="00C85F5E" w:rsidP="00C85F5E">
      <w:r>
        <w:t xml:space="preserve">The property names in the </w:t>
      </w:r>
      <w:r w:rsidRPr="00B41400">
        <w:rPr>
          <w:rStyle w:val="CODEtemp"/>
        </w:rPr>
        <w:t>files</w:t>
      </w:r>
      <w:r>
        <w:t xml:space="preserve"> object are related to the file locations specified in </w:t>
      </w:r>
      <w:r w:rsidRPr="00B41400">
        <w:rPr>
          <w:rStyle w:val="CODEtemp"/>
        </w:rPr>
        <w:t>fileLocation</w:t>
      </w:r>
      <w:r>
        <w:t xml:space="preserve"> objects (§</w:t>
      </w:r>
      <w:r>
        <w:fldChar w:fldCharType="begin"/>
      </w:r>
      <w:r>
        <w:instrText xml:space="preserve"> REF _Ref507594747 \r \h </w:instrText>
      </w:r>
      <w:r>
        <w:fldChar w:fldCharType="separate"/>
      </w:r>
      <w:r w:rsidR="00514296">
        <w:t>3.2</w:t>
      </w:r>
      <w:r>
        <w:fldChar w:fldCharType="end"/>
      </w:r>
      <w:r>
        <w:t>) within the run. The syntax for the property names is:</w:t>
      </w:r>
    </w:p>
    <w:p w14:paraId="36781F9E" w14:textId="77777777" w:rsidR="00C85F5E" w:rsidRDefault="00C85F5E" w:rsidP="00C85F5E">
      <w:pPr>
        <w:pStyle w:val="Codesmall"/>
      </w:pPr>
      <w:r>
        <w:t>files object property name = absolute property name | relative property name</w:t>
      </w:r>
    </w:p>
    <w:p w14:paraId="3961C1C5" w14:textId="77777777" w:rsidR="00C85F5E" w:rsidRDefault="00C85F5E" w:rsidP="00C85F5E">
      <w:pPr>
        <w:pStyle w:val="Codesmall"/>
      </w:pPr>
    </w:p>
    <w:p w14:paraId="76538671" w14:textId="77777777" w:rsidR="00C85F5E" w:rsidRDefault="00C85F5E" w:rsidP="00C85F5E">
      <w:pPr>
        <w:pStyle w:val="Codesmall"/>
      </w:pPr>
      <w:r>
        <w:t>absolute property name = URI</w:t>
      </w:r>
    </w:p>
    <w:p w14:paraId="7D59A21F" w14:textId="77777777" w:rsidR="00C85F5E" w:rsidRDefault="00C85F5E" w:rsidP="00C85F5E">
      <w:pPr>
        <w:pStyle w:val="Codesmall"/>
      </w:pPr>
    </w:p>
    <w:p w14:paraId="72AD6FE0" w14:textId="77777777" w:rsidR="00C85F5E" w:rsidRDefault="00C85F5E" w:rsidP="00C85F5E">
      <w:pPr>
        <w:pStyle w:val="Codesmall"/>
      </w:pPr>
      <w:bookmarkStart w:id="239" w:name="_Hlk508703537"/>
      <w:r>
        <w:t>relative property name</w:t>
      </w:r>
      <w:bookmarkEnd w:id="239"/>
      <w:r>
        <w:t xml:space="preserve"> = [ uri base id prefix ], relative-ref</w:t>
      </w:r>
    </w:p>
    <w:p w14:paraId="02A9E4E2" w14:textId="77777777" w:rsidR="00C85F5E" w:rsidRDefault="00C85F5E" w:rsidP="00C85F5E">
      <w:pPr>
        <w:pStyle w:val="Codesmall"/>
      </w:pPr>
    </w:p>
    <w:p w14:paraId="4ABE52FF" w14:textId="77777777" w:rsidR="00C85F5E" w:rsidRDefault="00C85F5E" w:rsidP="00C85F5E">
      <w:pPr>
        <w:pStyle w:val="Codesmall"/>
      </w:pPr>
      <w:r>
        <w:t>URI = (? an absolute URI as defined by the URI construct in RFC 3986 ?)</w:t>
      </w:r>
    </w:p>
    <w:p w14:paraId="0282D084" w14:textId="77777777" w:rsidR="00C85F5E" w:rsidRDefault="00C85F5E" w:rsidP="00C85F5E">
      <w:pPr>
        <w:pStyle w:val="Codesmall"/>
      </w:pPr>
    </w:p>
    <w:p w14:paraId="6F861431" w14:textId="77777777" w:rsidR="00C85F5E" w:rsidRDefault="00C85F5E" w:rsidP="00C85F5E">
      <w:pPr>
        <w:pStyle w:val="Codesmall"/>
      </w:pPr>
      <w:r>
        <w:t>relative-ref = (? a relative URI as defined by the relative-ref construct in RFC 3986 ?)</w:t>
      </w:r>
    </w:p>
    <w:p w14:paraId="05C19D82" w14:textId="77777777" w:rsidR="00C85F5E" w:rsidRDefault="00C85F5E" w:rsidP="00C85F5E">
      <w:pPr>
        <w:pStyle w:val="Codesmall"/>
      </w:pPr>
    </w:p>
    <w:p w14:paraId="6FC43873" w14:textId="77777777" w:rsidR="00C85F5E" w:rsidRDefault="00C85F5E" w:rsidP="00C85F5E">
      <w:pPr>
        <w:pStyle w:val="Codesmall"/>
      </w:pPr>
      <w:r>
        <w:t>uri base id prefix = "#", uri base id, "#"</w:t>
      </w:r>
    </w:p>
    <w:p w14:paraId="55B684C5" w14:textId="77777777" w:rsidR="00C85F5E" w:rsidRDefault="00C85F5E" w:rsidP="00C85F5E">
      <w:pPr>
        <w:pStyle w:val="Codesmall"/>
      </w:pPr>
    </w:p>
    <w:p w14:paraId="5610501C" w14:textId="77777777" w:rsidR="00C85F5E" w:rsidRDefault="00C85F5E" w:rsidP="00C85F5E">
      <w:pPr>
        <w:pStyle w:val="Codesmall"/>
      </w:pPr>
      <w:r>
        <w:t>uri base id = (? the value of a uriBaseId property in a fileLocation object ?)</w:t>
      </w:r>
    </w:p>
    <w:p w14:paraId="4ADE1425" w14:textId="49B8CE0D" w:rsidR="00C85F5E" w:rsidRPr="0042754C" w:rsidRDefault="00C85F5E" w:rsidP="00C85F5E">
      <w:r>
        <w:t xml:space="preserve">If the </w:t>
      </w:r>
      <w:r w:rsidRPr="00B41400">
        <w:rPr>
          <w:rStyle w:val="CODEtemp"/>
        </w:rPr>
        <w:t>fileLocation.uri</w:t>
      </w:r>
      <w:r>
        <w:t xml:space="preserve"> property (§</w:t>
      </w:r>
      <w:r>
        <w:fldChar w:fldCharType="begin"/>
      </w:r>
      <w:r>
        <w:instrText xml:space="preserve"> REF _Ref507592462 \r \h </w:instrText>
      </w:r>
      <w:r>
        <w:fldChar w:fldCharType="separate"/>
      </w:r>
      <w:r w:rsidR="00514296">
        <w:t>3.3.2</w:t>
      </w:r>
      <w:r>
        <w:fldChar w:fldCharType="end"/>
      </w:r>
      <w:r>
        <w:t xml:space="preserve">) contains an absolute URI, the corresponding property name in the </w:t>
      </w:r>
      <w:r w:rsidRPr="00B41400">
        <w:rPr>
          <w:rStyle w:val="CODEtemp"/>
        </w:rPr>
        <w:t>files</w:t>
      </w:r>
      <w:r>
        <w:t xml:space="preserve"> object </w:t>
      </w:r>
      <w:r w:rsidRPr="00B41400">
        <w:rPr>
          <w:b/>
        </w:rPr>
        <w:t>SHALL</w:t>
      </w:r>
      <w:r>
        <w:t xml:space="preserve"> be an </w:t>
      </w:r>
      <w:r w:rsidRPr="0042754C">
        <w:rPr>
          <w:rStyle w:val="CODEtemp"/>
        </w:rPr>
        <w:t>absolute property name</w:t>
      </w:r>
      <w:r>
        <w:t xml:space="preserve"> containing an absolute URI equivalent to the value of </w:t>
      </w:r>
      <w:r w:rsidRPr="0042754C">
        <w:rPr>
          <w:rStyle w:val="CODEtemp"/>
        </w:rPr>
        <w:t>fileLocation.uri</w:t>
      </w:r>
      <w:r>
        <w:t xml:space="preserve"> in the sense described in §</w:t>
      </w:r>
      <w:r>
        <w:fldChar w:fldCharType="begin"/>
      </w:r>
      <w:r>
        <w:instrText xml:space="preserve"> REF _Ref507592462 \r \h </w:instrText>
      </w:r>
      <w:r>
        <w:fldChar w:fldCharType="separate"/>
      </w:r>
      <w:r w:rsidR="00514296">
        <w:t>3.3.2</w:t>
      </w:r>
      <w:r>
        <w:fldChar w:fldCharType="end"/>
      </w:r>
      <w:r>
        <w:t>.</w:t>
      </w:r>
    </w:p>
    <w:p w14:paraId="44B79E57" w14:textId="77777777" w:rsidR="00C85F5E" w:rsidRDefault="00C85F5E" w:rsidP="00C85F5E">
      <w:pPr>
        <w:pStyle w:val="Note"/>
      </w:pPr>
      <w:r>
        <w:t xml:space="preserve">EXAMPLE 1: In this example, a </w:t>
      </w:r>
      <w:r w:rsidRPr="00B41400">
        <w:rPr>
          <w:rStyle w:val="CODEtemp"/>
        </w:rPr>
        <w:t>fileLocation</w:t>
      </w:r>
      <w:r>
        <w:t xml:space="preserve"> object in the run has a </w:t>
      </w:r>
      <w:r w:rsidRPr="00B41400">
        <w:rPr>
          <w:rStyle w:val="CODEtemp"/>
        </w:rPr>
        <w:t>uri</w:t>
      </w:r>
      <w:r>
        <w:t xml:space="preserve"> property whose value is an absolute URI. The name of the corresponding property in the </w:t>
      </w:r>
      <w:r w:rsidRPr="00B41400">
        <w:rPr>
          <w:rStyle w:val="CODEtemp"/>
        </w:rPr>
        <w:t>files</w:t>
      </w:r>
      <w:r>
        <w:t xml:space="preserve"> object matches that URI.</w:t>
      </w:r>
    </w:p>
    <w:p w14:paraId="534253B5" w14:textId="2464F239" w:rsidR="00C85F5E" w:rsidRDefault="00C85F5E" w:rsidP="00C85F5E">
      <w:pPr>
        <w:pStyle w:val="Codesmall"/>
      </w:pPr>
      <w:r>
        <w:t>{                                  # A run object (§</w:t>
      </w:r>
      <w:r>
        <w:fldChar w:fldCharType="begin"/>
      </w:r>
      <w:r>
        <w:instrText xml:space="preserve"> REF _Ref493349997 \r \h </w:instrText>
      </w:r>
      <w:r>
        <w:fldChar w:fldCharType="separate"/>
      </w:r>
      <w:r w:rsidR="00514296">
        <w:t>3.11</w:t>
      </w:r>
      <w:r>
        <w:fldChar w:fldCharType="end"/>
      </w:r>
      <w:r>
        <w:t>).</w:t>
      </w:r>
    </w:p>
    <w:p w14:paraId="32923A5F" w14:textId="77777777" w:rsidR="00C85F5E" w:rsidRDefault="00C85F5E" w:rsidP="00C85F5E">
      <w:pPr>
        <w:pStyle w:val="Codesmall"/>
      </w:pPr>
      <w:r>
        <w:t xml:space="preserve">  "results": [</w:t>
      </w:r>
    </w:p>
    <w:p w14:paraId="2ED60C67" w14:textId="41B1BBD3" w:rsidR="00C85F5E" w:rsidRDefault="00C85F5E" w:rsidP="00C85F5E">
      <w:pPr>
        <w:pStyle w:val="Codesmall"/>
      </w:pPr>
      <w:r>
        <w:t xml:space="preserve">    {                              # A result object (§</w:t>
      </w:r>
      <w:r>
        <w:fldChar w:fldCharType="begin"/>
      </w:r>
      <w:r>
        <w:instrText xml:space="preserve"> REF _Ref493350984 \r \h </w:instrText>
      </w:r>
      <w:r>
        <w:fldChar w:fldCharType="separate"/>
      </w:r>
      <w:r w:rsidR="00514296">
        <w:t>3.19</w:t>
      </w:r>
      <w:r>
        <w:fldChar w:fldCharType="end"/>
      </w:r>
      <w:r>
        <w:t>).</w:t>
      </w:r>
    </w:p>
    <w:p w14:paraId="64A6A69B" w14:textId="77777777" w:rsidR="00C85F5E" w:rsidRDefault="00C85F5E" w:rsidP="00C85F5E">
      <w:pPr>
        <w:pStyle w:val="Codesmall"/>
      </w:pPr>
      <w:r>
        <w:t xml:space="preserve">      "relatedLocations": [</w:t>
      </w:r>
    </w:p>
    <w:p w14:paraId="68526452" w14:textId="62425A82" w:rsidR="00C85F5E" w:rsidRDefault="00C85F5E" w:rsidP="00C85F5E">
      <w:pPr>
        <w:pStyle w:val="Codesmall"/>
      </w:pPr>
      <w:r>
        <w:t xml:space="preserve">        {                          # A </w:t>
      </w:r>
      <w:r w:rsidR="009A40CD">
        <w:t xml:space="preserve">location </w:t>
      </w:r>
      <w:r>
        <w:t>object (§</w:t>
      </w:r>
      <w:r>
        <w:fldChar w:fldCharType="begin"/>
      </w:r>
      <w:r>
        <w:instrText xml:space="preserve"> REF _Ref493427581 \r \h </w:instrText>
      </w:r>
      <w:r>
        <w:fldChar w:fldCharType="separate"/>
      </w:r>
      <w:r w:rsidR="00514296">
        <w:t>3.34</w:t>
      </w:r>
      <w:r>
        <w:fldChar w:fldCharType="end"/>
      </w:r>
      <w:r>
        <w:t>).</w:t>
      </w:r>
    </w:p>
    <w:p w14:paraId="3BDF79BA" w14:textId="0CAEB510" w:rsidR="00C85F5E" w:rsidRDefault="00C85F5E" w:rsidP="00C85F5E">
      <w:pPr>
        <w:pStyle w:val="Codesmall"/>
      </w:pPr>
      <w:r>
        <w:t xml:space="preserve">          "physicalLocation": {    # A physicalLocation object (§</w:t>
      </w:r>
      <w:r>
        <w:fldChar w:fldCharType="begin"/>
      </w:r>
      <w:r>
        <w:instrText xml:space="preserve"> REF _Ref493477390 \r \h </w:instrText>
      </w:r>
      <w:r>
        <w:fldChar w:fldCharType="separate"/>
      </w:r>
      <w:r w:rsidR="00514296">
        <w:t>3.21</w:t>
      </w:r>
      <w:r>
        <w:fldChar w:fldCharType="end"/>
      </w:r>
      <w:r>
        <w:t>).</w:t>
      </w:r>
    </w:p>
    <w:p w14:paraId="074DA98B" w14:textId="2C4495F5" w:rsidR="00C85F5E" w:rsidRDefault="00C85F5E" w:rsidP="00C85F5E">
      <w:pPr>
        <w:pStyle w:val="Codesmall"/>
      </w:pPr>
      <w:r>
        <w:t xml:space="preserve">            "fileLocation": {      # A fileLocation object (§</w:t>
      </w:r>
      <w:r>
        <w:fldChar w:fldCharType="begin"/>
      </w:r>
      <w:r>
        <w:instrText xml:space="preserve"> REF _Ref507594747 \r \h </w:instrText>
      </w:r>
      <w:r>
        <w:fldChar w:fldCharType="separate"/>
      </w:r>
      <w:r w:rsidR="00514296">
        <w:t>3.2</w:t>
      </w:r>
      <w:r>
        <w:fldChar w:fldCharType="end"/>
      </w:r>
      <w:r>
        <w:t>).</w:t>
      </w:r>
    </w:p>
    <w:p w14:paraId="496DEC39" w14:textId="77777777" w:rsidR="00C85F5E" w:rsidRDefault="00C85F5E" w:rsidP="00C85F5E">
      <w:pPr>
        <w:pStyle w:val="Codesmall"/>
      </w:pPr>
      <w:r>
        <w:t xml:space="preserve">              "uri": "file:///C:/source/input.c"</w:t>
      </w:r>
    </w:p>
    <w:p w14:paraId="190C1F6D" w14:textId="77777777" w:rsidR="00C85F5E" w:rsidRDefault="00C85F5E" w:rsidP="00C85F5E">
      <w:pPr>
        <w:pStyle w:val="Codesmall"/>
      </w:pPr>
      <w:r>
        <w:t xml:space="preserve">            }</w:t>
      </w:r>
    </w:p>
    <w:p w14:paraId="011E4E7A" w14:textId="77777777" w:rsidR="00C85F5E" w:rsidRDefault="00C85F5E" w:rsidP="00C85F5E">
      <w:pPr>
        <w:pStyle w:val="Codesmall"/>
      </w:pPr>
      <w:r>
        <w:t xml:space="preserve">          }</w:t>
      </w:r>
    </w:p>
    <w:p w14:paraId="02B54271" w14:textId="77777777" w:rsidR="00C85F5E" w:rsidRDefault="00C85F5E" w:rsidP="00C85F5E">
      <w:pPr>
        <w:pStyle w:val="Codesmall"/>
      </w:pPr>
      <w:r>
        <w:t xml:space="preserve">        }</w:t>
      </w:r>
    </w:p>
    <w:p w14:paraId="7EC28B4A" w14:textId="77777777" w:rsidR="00C85F5E" w:rsidRDefault="00C85F5E" w:rsidP="00C85F5E">
      <w:pPr>
        <w:pStyle w:val="Codesmall"/>
      </w:pPr>
      <w:r>
        <w:t xml:space="preserve">      ]</w:t>
      </w:r>
    </w:p>
    <w:p w14:paraId="0866A1F6" w14:textId="77777777" w:rsidR="00C85F5E" w:rsidRDefault="00C85F5E" w:rsidP="00C85F5E">
      <w:pPr>
        <w:pStyle w:val="Codesmall"/>
      </w:pPr>
      <w:r>
        <w:t xml:space="preserve">    }</w:t>
      </w:r>
    </w:p>
    <w:p w14:paraId="64602046" w14:textId="77777777" w:rsidR="00C85F5E" w:rsidRDefault="00C85F5E" w:rsidP="00C85F5E">
      <w:pPr>
        <w:pStyle w:val="Codesmall"/>
      </w:pPr>
      <w:r>
        <w:t xml:space="preserve">  ],</w:t>
      </w:r>
    </w:p>
    <w:p w14:paraId="56C30953" w14:textId="77777777" w:rsidR="00C85F5E" w:rsidRDefault="00C85F5E" w:rsidP="00C85F5E">
      <w:pPr>
        <w:pStyle w:val="Codesmall"/>
      </w:pPr>
    </w:p>
    <w:p w14:paraId="1349A493" w14:textId="77777777" w:rsidR="00C85F5E" w:rsidRDefault="00C85F5E" w:rsidP="00C85F5E">
      <w:pPr>
        <w:pStyle w:val="Codesmall"/>
      </w:pPr>
      <w:r>
        <w:t xml:space="preserve">  "files": {</w:t>
      </w:r>
    </w:p>
    <w:p w14:paraId="0B3B52B4" w14:textId="77777777" w:rsidR="00C85F5E" w:rsidRDefault="00C85F5E" w:rsidP="00C85F5E">
      <w:pPr>
        <w:pStyle w:val="Codesmall"/>
      </w:pPr>
      <w:r>
        <w:t xml:space="preserve">    "</w:t>
      </w:r>
      <w:r w:rsidRPr="00B41400">
        <w:t>file:///C:/source/input.c</w:t>
      </w:r>
      <w:r>
        <w:t>": {  # Property name matches absolute URI from</w:t>
      </w:r>
    </w:p>
    <w:p w14:paraId="7DE078D0" w14:textId="77777777" w:rsidR="00C85F5E" w:rsidRDefault="00C85F5E" w:rsidP="00C85F5E">
      <w:pPr>
        <w:pStyle w:val="Codesmall"/>
      </w:pPr>
      <w:r>
        <w:t xml:space="preserve">      ...                           # fileLocation object</w:t>
      </w:r>
    </w:p>
    <w:p w14:paraId="2787B0F6" w14:textId="77777777" w:rsidR="00C85F5E" w:rsidRDefault="00C85F5E" w:rsidP="00C85F5E">
      <w:pPr>
        <w:pStyle w:val="Codesmall"/>
      </w:pPr>
      <w:r>
        <w:t xml:space="preserve">    }</w:t>
      </w:r>
    </w:p>
    <w:p w14:paraId="1B9C8857" w14:textId="77777777" w:rsidR="00C85F5E" w:rsidRDefault="00C85F5E" w:rsidP="00C85F5E">
      <w:pPr>
        <w:pStyle w:val="Codesmall"/>
      </w:pPr>
      <w:r>
        <w:t xml:space="preserve">  }</w:t>
      </w:r>
    </w:p>
    <w:p w14:paraId="5F272335" w14:textId="77777777" w:rsidR="00C85F5E" w:rsidRPr="00B41400" w:rsidRDefault="00C85F5E" w:rsidP="00C85F5E">
      <w:pPr>
        <w:pStyle w:val="Codesmall"/>
      </w:pPr>
      <w:r>
        <w:t>}</w:t>
      </w:r>
    </w:p>
    <w:p w14:paraId="7B7E8B88" w14:textId="6409F86D" w:rsidR="00C85F5E" w:rsidRDefault="00C85F5E" w:rsidP="00C85F5E">
      <w:r>
        <w:t xml:space="preserve">If the </w:t>
      </w:r>
      <w:r w:rsidRPr="00B41400">
        <w:rPr>
          <w:rStyle w:val="CODEtemp"/>
        </w:rPr>
        <w:t>fileLocation.uri</w:t>
      </w:r>
      <w:r>
        <w:t xml:space="preserve"> property contains a relative </w:t>
      </w:r>
      <w:r w:rsidR="00842D42">
        <w:t>reference</w:t>
      </w:r>
      <w:r>
        <w:t xml:space="preserve">, the corresponding property name in the </w:t>
      </w:r>
      <w:r w:rsidRPr="00B41400">
        <w:rPr>
          <w:rStyle w:val="CODEtemp"/>
        </w:rPr>
        <w:t>files</w:t>
      </w:r>
      <w:r>
        <w:t xml:space="preserve"> object </w:t>
      </w:r>
      <w:r>
        <w:rPr>
          <w:b/>
        </w:rPr>
        <w:t>SHALL</w:t>
      </w:r>
      <w:r>
        <w:t xml:space="preserve"> be a </w:t>
      </w:r>
      <w:r w:rsidRPr="0042754C">
        <w:rPr>
          <w:rStyle w:val="CODEtemp"/>
        </w:rPr>
        <w:t>relative property name</w:t>
      </w:r>
      <w:r>
        <w:t xml:space="preserve"> whose </w:t>
      </w:r>
      <w:r w:rsidRPr="0042754C">
        <w:rPr>
          <w:rStyle w:val="CODEtemp"/>
        </w:rPr>
        <w:t>relative-ref</w:t>
      </w:r>
      <w:r>
        <w:t xml:space="preserve"> portion is a relative </w:t>
      </w:r>
      <w:r w:rsidR="00842D42">
        <w:t>reference</w:t>
      </w:r>
      <w:r>
        <w:t xml:space="preserve"> equivalent to the value of </w:t>
      </w:r>
      <w:r w:rsidRPr="0042754C">
        <w:rPr>
          <w:rStyle w:val="CODEtemp"/>
        </w:rPr>
        <w:t>fileLocation.uri</w:t>
      </w:r>
      <w:r>
        <w:t xml:space="preserve"> in the sense described in §</w:t>
      </w:r>
      <w:r>
        <w:fldChar w:fldCharType="begin"/>
      </w:r>
      <w:r>
        <w:instrText xml:space="preserve"> REF _Ref507592462 \r \h </w:instrText>
      </w:r>
      <w:r>
        <w:fldChar w:fldCharType="separate"/>
      </w:r>
      <w:r w:rsidR="00514296">
        <w:t>3.3.2</w:t>
      </w:r>
      <w:r>
        <w:fldChar w:fldCharType="end"/>
      </w:r>
      <w:r>
        <w:t>.</w:t>
      </w:r>
    </w:p>
    <w:p w14:paraId="40BBD419" w14:textId="49502927" w:rsidR="00C85F5E" w:rsidRDefault="00C85F5E" w:rsidP="00C85F5E">
      <w:pPr>
        <w:pStyle w:val="Note"/>
      </w:pPr>
      <w:r>
        <w:t xml:space="preserve">EXAMPLE 2: In this example, a </w:t>
      </w:r>
      <w:r w:rsidRPr="001205D3">
        <w:rPr>
          <w:rStyle w:val="CODEtemp"/>
        </w:rPr>
        <w:t>fileLocation</w:t>
      </w:r>
      <w:r>
        <w:t xml:space="preserve"> object in the run has a </w:t>
      </w:r>
      <w:r w:rsidRPr="001205D3">
        <w:rPr>
          <w:rStyle w:val="CODEtemp"/>
        </w:rPr>
        <w:t>uri</w:t>
      </w:r>
      <w:r>
        <w:t xml:space="preserve"> property whose value is a relative </w:t>
      </w:r>
      <w:r w:rsidR="00842D42">
        <w:t>reference</w:t>
      </w:r>
      <w:r>
        <w:t xml:space="preserve">. The name of the corresponding property in the </w:t>
      </w:r>
      <w:r w:rsidRPr="001205D3">
        <w:rPr>
          <w:rStyle w:val="CODEtemp"/>
        </w:rPr>
        <w:t>files</w:t>
      </w:r>
      <w:r>
        <w:t xml:space="preserve"> object matches that </w:t>
      </w:r>
      <w:r w:rsidR="00842D42">
        <w:t>relative reference</w:t>
      </w:r>
      <w:r>
        <w:t>.</w:t>
      </w:r>
    </w:p>
    <w:p w14:paraId="00C487F2" w14:textId="3D605A09" w:rsidR="00C85F5E" w:rsidRDefault="00C85F5E" w:rsidP="00C85F5E">
      <w:pPr>
        <w:pStyle w:val="Codesmall"/>
      </w:pPr>
      <w:r>
        <w:t>{                                  # A run object (§</w:t>
      </w:r>
      <w:r>
        <w:fldChar w:fldCharType="begin"/>
      </w:r>
      <w:r>
        <w:instrText xml:space="preserve"> REF _Ref493349997 \r \h </w:instrText>
      </w:r>
      <w:r>
        <w:fldChar w:fldCharType="separate"/>
      </w:r>
      <w:r w:rsidR="00514296">
        <w:t>3.11</w:t>
      </w:r>
      <w:r>
        <w:fldChar w:fldCharType="end"/>
      </w:r>
      <w:r>
        <w:t>).</w:t>
      </w:r>
    </w:p>
    <w:p w14:paraId="0E9FFF9F" w14:textId="77777777" w:rsidR="00C85F5E" w:rsidRDefault="00C85F5E" w:rsidP="00C85F5E">
      <w:pPr>
        <w:pStyle w:val="Codesmall"/>
      </w:pPr>
      <w:r>
        <w:t xml:space="preserve">  "results": [</w:t>
      </w:r>
    </w:p>
    <w:p w14:paraId="2B1E2CCA" w14:textId="03E9F497" w:rsidR="00C85F5E" w:rsidRDefault="00C85F5E" w:rsidP="00C85F5E">
      <w:pPr>
        <w:pStyle w:val="Codesmall"/>
      </w:pPr>
      <w:r>
        <w:t xml:space="preserve">    {                              # A result object (§</w:t>
      </w:r>
      <w:r>
        <w:fldChar w:fldCharType="begin"/>
      </w:r>
      <w:r>
        <w:instrText xml:space="preserve"> REF _Ref493350984 \r \h </w:instrText>
      </w:r>
      <w:r>
        <w:fldChar w:fldCharType="separate"/>
      </w:r>
      <w:r w:rsidR="00514296">
        <w:t>3.19</w:t>
      </w:r>
      <w:r>
        <w:fldChar w:fldCharType="end"/>
      </w:r>
      <w:r>
        <w:t>).</w:t>
      </w:r>
    </w:p>
    <w:p w14:paraId="3FA8FEF0" w14:textId="77777777" w:rsidR="00C85F5E" w:rsidRDefault="00C85F5E" w:rsidP="00C85F5E">
      <w:pPr>
        <w:pStyle w:val="Codesmall"/>
      </w:pPr>
      <w:r>
        <w:t xml:space="preserve">      "relatedLocations": [</w:t>
      </w:r>
    </w:p>
    <w:p w14:paraId="51490C33" w14:textId="0BEE358E" w:rsidR="00C85F5E" w:rsidRDefault="00C85F5E" w:rsidP="00C85F5E">
      <w:pPr>
        <w:pStyle w:val="Codesmall"/>
      </w:pPr>
      <w:r>
        <w:t xml:space="preserve">        {                          # A </w:t>
      </w:r>
      <w:r w:rsidR="009A40CD">
        <w:t xml:space="preserve">location </w:t>
      </w:r>
      <w:r>
        <w:t>object (§</w:t>
      </w:r>
      <w:r w:rsidR="009A40CD">
        <w:fldChar w:fldCharType="begin"/>
      </w:r>
      <w:r w:rsidR="009A40CD">
        <w:instrText xml:space="preserve"> REF _Ref507665939 \r \h </w:instrText>
      </w:r>
      <w:r w:rsidR="009A40CD">
        <w:fldChar w:fldCharType="separate"/>
      </w:r>
      <w:r w:rsidR="00514296">
        <w:t>3.20</w:t>
      </w:r>
      <w:r w:rsidR="009A40CD">
        <w:fldChar w:fldCharType="end"/>
      </w:r>
      <w:r>
        <w:t>).</w:t>
      </w:r>
    </w:p>
    <w:p w14:paraId="7A65DBF0" w14:textId="4A6725BD" w:rsidR="00C85F5E" w:rsidRDefault="00C85F5E" w:rsidP="00C85F5E">
      <w:pPr>
        <w:pStyle w:val="Codesmall"/>
      </w:pPr>
      <w:r>
        <w:t xml:space="preserve">          "physicalLocation": {    # A physicalLocation object (§</w:t>
      </w:r>
      <w:r>
        <w:fldChar w:fldCharType="begin"/>
      </w:r>
      <w:r>
        <w:instrText xml:space="preserve"> REF _Ref493477390 \r \h </w:instrText>
      </w:r>
      <w:r>
        <w:fldChar w:fldCharType="separate"/>
      </w:r>
      <w:r w:rsidR="00514296">
        <w:t>3.21</w:t>
      </w:r>
      <w:r>
        <w:fldChar w:fldCharType="end"/>
      </w:r>
      <w:r>
        <w:t>).</w:t>
      </w:r>
    </w:p>
    <w:p w14:paraId="30B3771B" w14:textId="4387F68D" w:rsidR="00C85F5E" w:rsidRDefault="00C85F5E" w:rsidP="00C85F5E">
      <w:pPr>
        <w:pStyle w:val="Codesmall"/>
      </w:pPr>
      <w:r>
        <w:t xml:space="preserve">            "fileLocation": {      # A fileLocation object (§</w:t>
      </w:r>
      <w:r>
        <w:fldChar w:fldCharType="begin"/>
      </w:r>
      <w:r>
        <w:instrText xml:space="preserve"> REF _Ref507594747 \r \h </w:instrText>
      </w:r>
      <w:r>
        <w:fldChar w:fldCharType="separate"/>
      </w:r>
      <w:r w:rsidR="00514296">
        <w:t>3.2</w:t>
      </w:r>
      <w:r>
        <w:fldChar w:fldCharType="end"/>
      </w:r>
      <w:r>
        <w:t>).</w:t>
      </w:r>
    </w:p>
    <w:p w14:paraId="6FED1674" w14:textId="77777777" w:rsidR="00C85F5E" w:rsidRDefault="00C85F5E" w:rsidP="00C85F5E">
      <w:pPr>
        <w:pStyle w:val="Codesmall"/>
      </w:pPr>
      <w:r>
        <w:t xml:space="preserve">              "uri": "input.c",</w:t>
      </w:r>
    </w:p>
    <w:p w14:paraId="75836390" w14:textId="77777777" w:rsidR="00C85F5E" w:rsidRDefault="00C85F5E" w:rsidP="00C85F5E">
      <w:pPr>
        <w:pStyle w:val="Codesmall"/>
      </w:pPr>
      <w:r>
        <w:t xml:space="preserve">              "uriBaseId": "SRCROOT"</w:t>
      </w:r>
    </w:p>
    <w:p w14:paraId="4C8F7C3B" w14:textId="77777777" w:rsidR="00C85F5E" w:rsidRDefault="00C85F5E" w:rsidP="00C85F5E">
      <w:pPr>
        <w:pStyle w:val="Codesmall"/>
      </w:pPr>
      <w:r>
        <w:t xml:space="preserve">            }</w:t>
      </w:r>
    </w:p>
    <w:p w14:paraId="379DB315" w14:textId="77777777" w:rsidR="00C85F5E" w:rsidRDefault="00C85F5E" w:rsidP="00C85F5E">
      <w:pPr>
        <w:pStyle w:val="Codesmall"/>
      </w:pPr>
      <w:r>
        <w:t xml:space="preserve">          }</w:t>
      </w:r>
    </w:p>
    <w:p w14:paraId="37EC09B1" w14:textId="77777777" w:rsidR="00C85F5E" w:rsidRDefault="00C85F5E" w:rsidP="00C85F5E">
      <w:pPr>
        <w:pStyle w:val="Codesmall"/>
      </w:pPr>
      <w:r>
        <w:t xml:space="preserve">        }</w:t>
      </w:r>
    </w:p>
    <w:p w14:paraId="753C95B4" w14:textId="77777777" w:rsidR="00C85F5E" w:rsidRDefault="00C85F5E" w:rsidP="00C85F5E">
      <w:pPr>
        <w:pStyle w:val="Codesmall"/>
      </w:pPr>
      <w:r>
        <w:t xml:space="preserve">      ]</w:t>
      </w:r>
    </w:p>
    <w:p w14:paraId="30480264" w14:textId="77777777" w:rsidR="00C85F5E" w:rsidRDefault="00C85F5E" w:rsidP="00C85F5E">
      <w:pPr>
        <w:pStyle w:val="Codesmall"/>
      </w:pPr>
      <w:r>
        <w:t xml:space="preserve">    }</w:t>
      </w:r>
    </w:p>
    <w:p w14:paraId="559094A9" w14:textId="77777777" w:rsidR="00C85F5E" w:rsidRDefault="00C85F5E" w:rsidP="00C85F5E">
      <w:pPr>
        <w:pStyle w:val="Codesmall"/>
      </w:pPr>
      <w:r>
        <w:t xml:space="preserve">  ],</w:t>
      </w:r>
    </w:p>
    <w:p w14:paraId="26A40B89" w14:textId="77777777" w:rsidR="00C85F5E" w:rsidRDefault="00C85F5E" w:rsidP="00C85F5E">
      <w:pPr>
        <w:pStyle w:val="Codesmall"/>
      </w:pPr>
    </w:p>
    <w:p w14:paraId="7E5B4F12" w14:textId="77777777" w:rsidR="00C85F5E" w:rsidRDefault="00C85F5E" w:rsidP="00C85F5E">
      <w:pPr>
        <w:pStyle w:val="Codesmall"/>
      </w:pPr>
      <w:r>
        <w:t xml:space="preserve">  "files": {</w:t>
      </w:r>
    </w:p>
    <w:p w14:paraId="0FF5709C" w14:textId="7C61CCB1" w:rsidR="00C85F5E" w:rsidRDefault="00C85F5E" w:rsidP="00C85F5E">
      <w:pPr>
        <w:pStyle w:val="Codesmall"/>
      </w:pPr>
      <w:r>
        <w:t xml:space="preserve">    "</w:t>
      </w:r>
      <w:r w:rsidRPr="00B41400">
        <w:t>input.c</w:t>
      </w:r>
      <w:r>
        <w:t xml:space="preserve">": {                    # Property name matches relative </w:t>
      </w:r>
      <w:r w:rsidR="00842D42">
        <w:t>reference</w:t>
      </w:r>
      <w:r>
        <w:t xml:space="preserve"> from</w:t>
      </w:r>
    </w:p>
    <w:p w14:paraId="55EDC8F1" w14:textId="77777777" w:rsidR="00C85F5E" w:rsidRDefault="00C85F5E" w:rsidP="00C85F5E">
      <w:pPr>
        <w:pStyle w:val="Codesmall"/>
      </w:pPr>
      <w:r>
        <w:lastRenderedPageBreak/>
        <w:t xml:space="preserve">      ...                           # fileLocation object</w:t>
      </w:r>
    </w:p>
    <w:p w14:paraId="1E42AF34" w14:textId="77777777" w:rsidR="00C85F5E" w:rsidRDefault="00C85F5E" w:rsidP="00C85F5E">
      <w:pPr>
        <w:pStyle w:val="Codesmall"/>
      </w:pPr>
      <w:r>
        <w:t xml:space="preserve">    }</w:t>
      </w:r>
    </w:p>
    <w:p w14:paraId="7F4815B5" w14:textId="77777777" w:rsidR="00C85F5E" w:rsidRDefault="00C85F5E" w:rsidP="00C85F5E">
      <w:pPr>
        <w:pStyle w:val="Codesmall"/>
      </w:pPr>
      <w:r>
        <w:t xml:space="preserve">  }</w:t>
      </w:r>
    </w:p>
    <w:p w14:paraId="0B75CD53" w14:textId="77777777" w:rsidR="00C85F5E" w:rsidRPr="00B41400" w:rsidRDefault="00C85F5E" w:rsidP="00C85F5E">
      <w:pPr>
        <w:pStyle w:val="Codesmall"/>
      </w:pPr>
      <w:r>
        <w:t>}</w:t>
      </w:r>
    </w:p>
    <w:p w14:paraId="41529356" w14:textId="6F4A2C0A" w:rsidR="00C85F5E" w:rsidRDefault="00C85F5E" w:rsidP="00C85F5E">
      <w:r>
        <w:t>If</w:t>
      </w:r>
      <w:r w:rsidRPr="0042754C">
        <w:t xml:space="preserve"> </w:t>
      </w:r>
      <w:r>
        <w:t xml:space="preserve">two or more properties in the </w:t>
      </w:r>
      <w:r w:rsidRPr="00B41400">
        <w:rPr>
          <w:rStyle w:val="CODEtemp"/>
        </w:rPr>
        <w:t>files</w:t>
      </w:r>
      <w:r>
        <w:t xml:space="preserve"> object correspond to </w:t>
      </w:r>
      <w:r w:rsidRPr="00B41400">
        <w:rPr>
          <w:rStyle w:val="CODEtemp"/>
        </w:rPr>
        <w:t>fileLocation</w:t>
      </w:r>
      <w:r>
        <w:t xml:space="preserve"> objects with equivalent relative </w:t>
      </w:r>
      <w:r w:rsidR="00842D42">
        <w:t>reference</w:t>
      </w:r>
      <w:r>
        <w:t>-valued</w:t>
      </w:r>
      <w:r w:rsidRPr="00B41400">
        <w:rPr>
          <w:rStyle w:val="CODEtemp"/>
        </w:rPr>
        <w:t xml:space="preserve"> uri </w:t>
      </w:r>
      <w:r>
        <w:t xml:space="preserve">properties but different </w:t>
      </w:r>
      <w:r w:rsidRPr="00B41400">
        <w:rPr>
          <w:rStyle w:val="CODEtemp"/>
        </w:rPr>
        <w:t>uriBaseId</w:t>
      </w:r>
      <w:r>
        <w:t xml:space="preserve"> properties (§</w:t>
      </w:r>
      <w:r>
        <w:fldChar w:fldCharType="begin"/>
      </w:r>
      <w:r>
        <w:instrText xml:space="preserve"> REF _Ref507592476 \r \h </w:instrText>
      </w:r>
      <w:r>
        <w:fldChar w:fldCharType="separate"/>
      </w:r>
      <w:r w:rsidR="00514296">
        <w:t>3.3.3</w:t>
      </w:r>
      <w:r>
        <w:fldChar w:fldCharType="end"/>
      </w:r>
      <w:r>
        <w:t xml:space="preserve">), then each of the conflicting property names </w:t>
      </w:r>
      <w:r>
        <w:rPr>
          <w:b/>
        </w:rPr>
        <w:t>SHALL</w:t>
      </w:r>
      <w:r>
        <w:t xml:space="preserve"> have a </w:t>
      </w:r>
      <w:r w:rsidRPr="003A355F">
        <w:rPr>
          <w:rStyle w:val="CODEtemp"/>
        </w:rPr>
        <w:t>uri base id prefix</w:t>
      </w:r>
      <w:r>
        <w:t>. This avoids a situation where two properties would otherwise have the same property name.</w:t>
      </w:r>
    </w:p>
    <w:p w14:paraId="17EB2E33" w14:textId="77FE92CC" w:rsidR="00C85F5E" w:rsidRDefault="00C85F5E" w:rsidP="00C85F5E">
      <w:pPr>
        <w:pStyle w:val="Note"/>
      </w:pPr>
      <w:r>
        <w:t xml:space="preserve">NOTE 1: Since no valid URI </w:t>
      </w:r>
      <w:r w:rsidR="00842D42">
        <w:t xml:space="preserve">reference </w:t>
      </w:r>
      <w:r>
        <w:t xml:space="preserve">starts with a </w:t>
      </w:r>
      <w:r w:rsidRPr="003A355F">
        <w:rPr>
          <w:rStyle w:val="CODEtemp"/>
        </w:rPr>
        <w:t>"#"</w:t>
      </w:r>
      <w:r>
        <w:t xml:space="preserve"> character, there is no danger of a property name that starts with a </w:t>
      </w:r>
      <w:r w:rsidRPr="003A355F">
        <w:rPr>
          <w:rStyle w:val="CODEtemp"/>
        </w:rPr>
        <w:t>uri base id prefix</w:t>
      </w:r>
      <w:r>
        <w:t xml:space="preserve"> colliding with another property name that represents a URI </w:t>
      </w:r>
      <w:r w:rsidR="00842D42">
        <w:t xml:space="preserve">reference </w:t>
      </w:r>
      <w:r>
        <w:t>with no prefix.</w:t>
      </w:r>
    </w:p>
    <w:p w14:paraId="345819D8" w14:textId="163D8C37" w:rsidR="00C85F5E" w:rsidRDefault="00C85F5E" w:rsidP="00C85F5E">
      <w:pPr>
        <w:pStyle w:val="Note"/>
      </w:pPr>
      <w:r>
        <w:t xml:space="preserve">EXAMPLE 3: In this example, two </w:t>
      </w:r>
      <w:r w:rsidRPr="003A355F">
        <w:rPr>
          <w:rStyle w:val="CODEtemp"/>
        </w:rPr>
        <w:t>fileLocation</w:t>
      </w:r>
      <w:r>
        <w:t xml:space="preserve"> objects have the same relative </w:t>
      </w:r>
      <w:r w:rsidR="00842D42">
        <w:t>reference</w:t>
      </w:r>
      <w:r>
        <w:t xml:space="preserve">-valued </w:t>
      </w:r>
      <w:r w:rsidRPr="003A355F">
        <w:rPr>
          <w:rStyle w:val="CODEtemp"/>
        </w:rPr>
        <w:t>uri</w:t>
      </w:r>
      <w:r>
        <w:t xml:space="preserve"> property but different </w:t>
      </w:r>
      <w:r w:rsidRPr="003A355F">
        <w:rPr>
          <w:rStyle w:val="CODEtemp"/>
        </w:rPr>
        <w:t>uriBaseId</w:t>
      </w:r>
      <w:r>
        <w:t xml:space="preserve"> properties. The names of the corresponding properties in the </w:t>
      </w:r>
      <w:r w:rsidRPr="003A355F">
        <w:rPr>
          <w:rStyle w:val="CODEtemp"/>
        </w:rPr>
        <w:t>files</w:t>
      </w:r>
      <w:r>
        <w:t xml:space="preserve"> object include a </w:t>
      </w:r>
      <w:r w:rsidRPr="003A355F">
        <w:rPr>
          <w:rStyle w:val="CODEtemp"/>
        </w:rPr>
        <w:t>uri base id prefix</w:t>
      </w:r>
      <w:r>
        <w:t xml:space="preserve"> to avoid a property name collision.</w:t>
      </w:r>
    </w:p>
    <w:p w14:paraId="32E4399A" w14:textId="09690784" w:rsidR="00C85F5E" w:rsidRDefault="00C85F5E" w:rsidP="00C85F5E">
      <w:pPr>
        <w:pStyle w:val="Codesmall"/>
      </w:pPr>
      <w:r>
        <w:t>{                                  # A run object</w:t>
      </w:r>
      <w:r w:rsidR="00CD6CD4">
        <w:t xml:space="preserve"> (§</w:t>
      </w:r>
      <w:r w:rsidR="00CD6CD4">
        <w:fldChar w:fldCharType="begin"/>
      </w:r>
      <w:r w:rsidR="00CD6CD4">
        <w:instrText xml:space="preserve"> REF _Ref493349997 \r \h </w:instrText>
      </w:r>
      <w:r w:rsidR="00CD6CD4">
        <w:fldChar w:fldCharType="separate"/>
      </w:r>
      <w:r w:rsidR="00514296">
        <w:t>3.11</w:t>
      </w:r>
      <w:r w:rsidR="00CD6CD4">
        <w:fldChar w:fldCharType="end"/>
      </w:r>
      <w:r w:rsidR="00CD6CD4">
        <w:t>).</w:t>
      </w:r>
    </w:p>
    <w:p w14:paraId="7882A361" w14:textId="77777777" w:rsidR="00C85F5E" w:rsidRDefault="00C85F5E" w:rsidP="00C85F5E">
      <w:pPr>
        <w:pStyle w:val="Codesmall"/>
      </w:pPr>
      <w:r>
        <w:t xml:space="preserve">  "results": [</w:t>
      </w:r>
    </w:p>
    <w:p w14:paraId="46C2C9A8" w14:textId="7006CD89" w:rsidR="00C85F5E" w:rsidRDefault="00C85F5E" w:rsidP="00C85F5E">
      <w:pPr>
        <w:pStyle w:val="Codesmall"/>
      </w:pPr>
      <w:r>
        <w:t xml:space="preserve">    {                              # A result object</w:t>
      </w:r>
      <w:r w:rsidR="00EB5421">
        <w:t xml:space="preserve"> (§</w:t>
      </w:r>
      <w:r w:rsidR="00EB5421">
        <w:fldChar w:fldCharType="begin"/>
      </w:r>
      <w:r w:rsidR="00EB5421">
        <w:instrText xml:space="preserve"> REF _Ref493350984 \r \h </w:instrText>
      </w:r>
      <w:r w:rsidR="00EB5421">
        <w:fldChar w:fldCharType="separate"/>
      </w:r>
      <w:r w:rsidR="00514296">
        <w:t>3.19</w:t>
      </w:r>
      <w:r w:rsidR="00EB5421">
        <w:fldChar w:fldCharType="end"/>
      </w:r>
      <w:r w:rsidR="00EB5421">
        <w:t>).</w:t>
      </w:r>
    </w:p>
    <w:p w14:paraId="39BF10F7" w14:textId="77777777" w:rsidR="00C85F5E" w:rsidRDefault="00C85F5E" w:rsidP="00C85F5E">
      <w:pPr>
        <w:pStyle w:val="Codesmall"/>
      </w:pPr>
      <w:r>
        <w:t xml:space="preserve">      "relatedLocations": [</w:t>
      </w:r>
    </w:p>
    <w:p w14:paraId="71FAB2E3" w14:textId="59F57200" w:rsidR="00C85F5E" w:rsidRDefault="00C85F5E" w:rsidP="00C85F5E">
      <w:pPr>
        <w:pStyle w:val="Codesmall"/>
      </w:pPr>
      <w:r>
        <w:t xml:space="preserve">        {                          # A </w:t>
      </w:r>
      <w:r w:rsidR="009A40CD">
        <w:t xml:space="preserve">location </w:t>
      </w:r>
      <w:r>
        <w:t>object</w:t>
      </w:r>
      <w:r w:rsidR="00EB5421">
        <w:t xml:space="preserve"> (§</w:t>
      </w:r>
      <w:r w:rsidR="009A40CD">
        <w:fldChar w:fldCharType="begin"/>
      </w:r>
      <w:r w:rsidR="009A40CD">
        <w:instrText xml:space="preserve"> REF _Ref507665939 \r \h </w:instrText>
      </w:r>
      <w:r w:rsidR="009A40CD">
        <w:fldChar w:fldCharType="separate"/>
      </w:r>
      <w:r w:rsidR="00514296">
        <w:t>3.20</w:t>
      </w:r>
      <w:r w:rsidR="009A40CD">
        <w:fldChar w:fldCharType="end"/>
      </w:r>
      <w:r w:rsidR="00EB5421">
        <w:t>).</w:t>
      </w:r>
    </w:p>
    <w:p w14:paraId="39ADA288" w14:textId="3BE0016D" w:rsidR="00C85F5E" w:rsidRDefault="00C85F5E" w:rsidP="00C85F5E">
      <w:pPr>
        <w:pStyle w:val="Codesmall"/>
      </w:pPr>
      <w:r>
        <w:t xml:space="preserve">          "physicalLocation": {    # A physicalLocation object</w:t>
      </w:r>
      <w:r w:rsidR="00EB5421">
        <w:t xml:space="preserve"> (§</w:t>
      </w:r>
      <w:r w:rsidR="00EB5421">
        <w:fldChar w:fldCharType="begin"/>
      </w:r>
      <w:r w:rsidR="00EB5421">
        <w:instrText xml:space="preserve"> REF _Ref493477390 \r \h </w:instrText>
      </w:r>
      <w:r w:rsidR="00EB5421">
        <w:fldChar w:fldCharType="separate"/>
      </w:r>
      <w:r w:rsidR="00514296">
        <w:t>3.21</w:t>
      </w:r>
      <w:r w:rsidR="00EB5421">
        <w:fldChar w:fldCharType="end"/>
      </w:r>
      <w:r w:rsidR="00EB5421">
        <w:t>).</w:t>
      </w:r>
    </w:p>
    <w:p w14:paraId="5540FCD1" w14:textId="6994F5C9" w:rsidR="00C85F5E" w:rsidRDefault="00C85F5E" w:rsidP="00C85F5E">
      <w:pPr>
        <w:pStyle w:val="Codesmall"/>
      </w:pPr>
      <w:r>
        <w:t xml:space="preserve">            "fileLocation": {      # A fileLocation object</w:t>
      </w:r>
      <w:r w:rsidR="00EB5421">
        <w:t xml:space="preserve"> (§</w:t>
      </w:r>
      <w:r w:rsidR="00EB5421">
        <w:fldChar w:fldCharType="begin"/>
      </w:r>
      <w:r w:rsidR="00EB5421">
        <w:instrText xml:space="preserve"> REF _Ref507594747 \r \h </w:instrText>
      </w:r>
      <w:r w:rsidR="00EB5421">
        <w:fldChar w:fldCharType="separate"/>
      </w:r>
      <w:r w:rsidR="00514296">
        <w:t>3.2</w:t>
      </w:r>
      <w:r w:rsidR="00EB5421">
        <w:fldChar w:fldCharType="end"/>
      </w:r>
      <w:r w:rsidR="00EB5421">
        <w:t>).</w:t>
      </w:r>
    </w:p>
    <w:p w14:paraId="392FCDB8" w14:textId="77777777" w:rsidR="00C85F5E" w:rsidRDefault="00C85F5E" w:rsidP="00C85F5E">
      <w:pPr>
        <w:pStyle w:val="Codesmall"/>
      </w:pPr>
      <w:r>
        <w:t xml:space="preserve">              "uri": "utilities.c",</w:t>
      </w:r>
    </w:p>
    <w:p w14:paraId="79F3E5FB" w14:textId="77777777" w:rsidR="00C85F5E" w:rsidRDefault="00C85F5E" w:rsidP="00C85F5E">
      <w:pPr>
        <w:pStyle w:val="Codesmall"/>
      </w:pPr>
      <w:r>
        <w:t xml:space="preserve">              "uriBaseId": "SRCROOT"</w:t>
      </w:r>
    </w:p>
    <w:p w14:paraId="1CCABBBB" w14:textId="77777777" w:rsidR="00C85F5E" w:rsidRDefault="00C85F5E" w:rsidP="00C85F5E">
      <w:pPr>
        <w:pStyle w:val="Codesmall"/>
      </w:pPr>
      <w:r>
        <w:t xml:space="preserve">            }</w:t>
      </w:r>
    </w:p>
    <w:p w14:paraId="2890BDFE" w14:textId="77777777" w:rsidR="00C85F5E" w:rsidRDefault="00C85F5E" w:rsidP="00C85F5E">
      <w:pPr>
        <w:pStyle w:val="Codesmall"/>
      </w:pPr>
      <w:r>
        <w:t xml:space="preserve">          },</w:t>
      </w:r>
    </w:p>
    <w:p w14:paraId="53D57092" w14:textId="77777777" w:rsidR="00C85F5E" w:rsidRDefault="00C85F5E" w:rsidP="00C85F5E">
      <w:pPr>
        <w:pStyle w:val="Codesmall"/>
      </w:pPr>
      <w:r>
        <w:t xml:space="preserve">          "physicalLocation": {</w:t>
      </w:r>
    </w:p>
    <w:p w14:paraId="3E4C6CD4" w14:textId="77777777" w:rsidR="00C85F5E" w:rsidRDefault="00C85F5E" w:rsidP="00C85F5E">
      <w:pPr>
        <w:pStyle w:val="Codesmall"/>
      </w:pPr>
      <w:r>
        <w:t xml:space="preserve">            "fileLocation": {</w:t>
      </w:r>
    </w:p>
    <w:p w14:paraId="14F7C80D" w14:textId="77777777" w:rsidR="00C85F5E" w:rsidRDefault="00C85F5E" w:rsidP="00C85F5E">
      <w:pPr>
        <w:pStyle w:val="Codesmall"/>
      </w:pPr>
      <w:r>
        <w:t xml:space="preserve">              "uri": "utilities.c",</w:t>
      </w:r>
    </w:p>
    <w:p w14:paraId="00C255B2" w14:textId="77777777" w:rsidR="00C85F5E" w:rsidRDefault="00C85F5E" w:rsidP="00C85F5E">
      <w:pPr>
        <w:pStyle w:val="Codesmall"/>
      </w:pPr>
      <w:r>
        <w:t xml:space="preserve">              "uriBaseId": "TESTSRCROOT"</w:t>
      </w:r>
    </w:p>
    <w:p w14:paraId="3A5E3F44" w14:textId="77777777" w:rsidR="00C85F5E" w:rsidRDefault="00C85F5E" w:rsidP="00C85F5E">
      <w:pPr>
        <w:pStyle w:val="Codesmall"/>
      </w:pPr>
      <w:r>
        <w:t xml:space="preserve">            }</w:t>
      </w:r>
    </w:p>
    <w:p w14:paraId="4CADF6FC" w14:textId="77777777" w:rsidR="00C85F5E" w:rsidRDefault="00C85F5E" w:rsidP="00C85F5E">
      <w:pPr>
        <w:pStyle w:val="Codesmall"/>
      </w:pPr>
      <w:r>
        <w:t xml:space="preserve">          }</w:t>
      </w:r>
    </w:p>
    <w:p w14:paraId="48E8FA56" w14:textId="77777777" w:rsidR="00C85F5E" w:rsidRDefault="00C85F5E" w:rsidP="00C85F5E">
      <w:pPr>
        <w:pStyle w:val="Codesmall"/>
      </w:pPr>
      <w:r>
        <w:t xml:space="preserve">        }</w:t>
      </w:r>
    </w:p>
    <w:p w14:paraId="2CD89873" w14:textId="77777777" w:rsidR="00C85F5E" w:rsidRDefault="00C85F5E" w:rsidP="00C85F5E">
      <w:pPr>
        <w:pStyle w:val="Codesmall"/>
      </w:pPr>
      <w:r>
        <w:t xml:space="preserve">      ]</w:t>
      </w:r>
    </w:p>
    <w:p w14:paraId="0C5D3A23" w14:textId="77777777" w:rsidR="00C85F5E" w:rsidRDefault="00C85F5E" w:rsidP="00C85F5E">
      <w:pPr>
        <w:pStyle w:val="Codesmall"/>
      </w:pPr>
      <w:r>
        <w:t xml:space="preserve">    }</w:t>
      </w:r>
    </w:p>
    <w:p w14:paraId="6F8C19B1" w14:textId="77777777" w:rsidR="00C85F5E" w:rsidRDefault="00C85F5E" w:rsidP="00C85F5E">
      <w:pPr>
        <w:pStyle w:val="Codesmall"/>
      </w:pPr>
      <w:r>
        <w:t xml:space="preserve">  ],</w:t>
      </w:r>
    </w:p>
    <w:p w14:paraId="6CC2985B" w14:textId="77777777" w:rsidR="00C85F5E" w:rsidRDefault="00C85F5E" w:rsidP="00C85F5E">
      <w:pPr>
        <w:pStyle w:val="Codesmall"/>
      </w:pPr>
    </w:p>
    <w:p w14:paraId="005BBB0C" w14:textId="77777777" w:rsidR="00C85F5E" w:rsidRDefault="00C85F5E" w:rsidP="00C85F5E">
      <w:pPr>
        <w:pStyle w:val="Codesmall"/>
      </w:pPr>
      <w:r>
        <w:t xml:space="preserve">  "files": {</w:t>
      </w:r>
    </w:p>
    <w:p w14:paraId="5A2362B2" w14:textId="77777777" w:rsidR="00C85F5E" w:rsidRDefault="00C85F5E" w:rsidP="00C85F5E">
      <w:pPr>
        <w:pStyle w:val="Codesmall"/>
      </w:pPr>
      <w:r>
        <w:t xml:space="preserve">    "#SRCROOT#utilities</w:t>
      </w:r>
      <w:r w:rsidRPr="00B41400">
        <w:t>.c</w:t>
      </w:r>
      <w:r>
        <w:t>": {      # Property name includes uri base id prefix</w:t>
      </w:r>
    </w:p>
    <w:p w14:paraId="1A8E2E5E" w14:textId="77777777" w:rsidR="00C85F5E" w:rsidRDefault="00C85F5E" w:rsidP="00C85F5E">
      <w:pPr>
        <w:pStyle w:val="Codesmall"/>
      </w:pPr>
      <w:r>
        <w:t xml:space="preserve">      ...</w:t>
      </w:r>
    </w:p>
    <w:p w14:paraId="5B959CFF" w14:textId="77777777" w:rsidR="00C85F5E" w:rsidRDefault="00C85F5E" w:rsidP="00C85F5E">
      <w:pPr>
        <w:pStyle w:val="Codesmall"/>
      </w:pPr>
      <w:r>
        <w:t xml:space="preserve">    },</w:t>
      </w:r>
    </w:p>
    <w:p w14:paraId="15B4BC1B" w14:textId="77777777" w:rsidR="00C85F5E" w:rsidRDefault="00C85F5E" w:rsidP="00C85F5E">
      <w:pPr>
        <w:pStyle w:val="Codesmall"/>
      </w:pPr>
      <w:r>
        <w:t xml:space="preserve">    "#TESTSRCROOT#utilities.c": {</w:t>
      </w:r>
    </w:p>
    <w:p w14:paraId="51A106A3" w14:textId="77777777" w:rsidR="00C85F5E" w:rsidRDefault="00C85F5E" w:rsidP="00C85F5E">
      <w:pPr>
        <w:pStyle w:val="Codesmall"/>
      </w:pPr>
      <w:r>
        <w:t xml:space="preserve">      ...</w:t>
      </w:r>
    </w:p>
    <w:p w14:paraId="29888936" w14:textId="77777777" w:rsidR="00C85F5E" w:rsidRDefault="00C85F5E" w:rsidP="00C85F5E">
      <w:pPr>
        <w:pStyle w:val="Codesmall"/>
      </w:pPr>
      <w:r>
        <w:t xml:space="preserve">    }</w:t>
      </w:r>
    </w:p>
    <w:p w14:paraId="7604A8F7" w14:textId="77777777" w:rsidR="00C85F5E" w:rsidRDefault="00C85F5E" w:rsidP="00C85F5E">
      <w:pPr>
        <w:pStyle w:val="Codesmall"/>
      </w:pPr>
      <w:r>
        <w:t xml:space="preserve">  }</w:t>
      </w:r>
    </w:p>
    <w:p w14:paraId="2BD30F75" w14:textId="77777777" w:rsidR="00C85F5E" w:rsidRPr="00B41400" w:rsidRDefault="00C85F5E" w:rsidP="00C85F5E">
      <w:pPr>
        <w:pStyle w:val="Codesmall"/>
      </w:pPr>
      <w:r>
        <w:t>}</w:t>
      </w:r>
    </w:p>
    <w:p w14:paraId="5B04BB91" w14:textId="57236C71" w:rsidR="00C85F5E" w:rsidRDefault="00C85F5E" w:rsidP="00C85F5E">
      <w:r>
        <w:t xml:space="preserve">If a </w:t>
      </w:r>
      <w:r w:rsidRPr="0042754C">
        <w:rPr>
          <w:rStyle w:val="CODEtemp"/>
        </w:rPr>
        <w:t>relative property name</w:t>
      </w:r>
      <w:r>
        <w:t xml:space="preserve"> does </w:t>
      </w:r>
      <w:r>
        <w:rPr>
          <w:i/>
        </w:rPr>
        <w:t>not</w:t>
      </w:r>
      <w:r>
        <w:t xml:space="preserve"> conflict with any other property name in the </w:t>
      </w:r>
      <w:r w:rsidRPr="0042754C">
        <w:rPr>
          <w:rStyle w:val="CODEtemp"/>
        </w:rPr>
        <w:t>files</w:t>
      </w:r>
      <w:r>
        <w:t xml:space="preserve"> object, the </w:t>
      </w:r>
      <w:r w:rsidRPr="0042754C">
        <w:rPr>
          <w:rStyle w:val="CODEtemp"/>
        </w:rPr>
        <w:t>uri base id prefix</w:t>
      </w:r>
      <w:r>
        <w:t xml:space="preserve"> portion of the property name </w:t>
      </w:r>
      <w:r>
        <w:rPr>
          <w:b/>
        </w:rPr>
        <w:t>SHOULD</w:t>
      </w:r>
      <w:r>
        <w:t xml:space="preserve"> be absent (see EXAMPLE 2).</w:t>
      </w:r>
    </w:p>
    <w:p w14:paraId="5F9C8F21" w14:textId="77777777" w:rsidR="00C85F5E" w:rsidRPr="0042754C" w:rsidRDefault="00C85F5E" w:rsidP="00C85F5E">
      <w:pPr>
        <w:pStyle w:val="Note"/>
      </w:pPr>
      <w:r>
        <w:t>NOTE 2: This recommendation improves the readability of the SARIF log file. It is a recommendation, rather than a requirement, to accommodate SARIF producers which do not wish to include the extra logic necessary to keep track of property name collisions.</w:t>
      </w:r>
    </w:p>
    <w:p w14:paraId="142BBC95" w14:textId="12A5FD62" w:rsidR="00C85F5E" w:rsidRDefault="00C85F5E" w:rsidP="00C85F5E">
      <w:r>
        <w:t xml:space="preserve">Regardless of whether the property name represents an absolute URI, a </w:t>
      </w:r>
      <w:r w:rsidR="00842D42">
        <w:t>relative reference</w:t>
      </w:r>
      <w:r>
        <w:t xml:space="preserve">, or a relative </w:t>
      </w:r>
      <w:r w:rsidR="00842D42">
        <w:t>reference</w:t>
      </w:r>
      <w:r>
        <w:t xml:space="preserve"> with a </w:t>
      </w:r>
      <w:r w:rsidRPr="00B41400">
        <w:rPr>
          <w:rStyle w:val="CODEtemp"/>
        </w:rPr>
        <w:t>uri base id prefix</w:t>
      </w:r>
      <w:r>
        <w:t xml:space="preserve">, the URI </w:t>
      </w:r>
      <w:r w:rsidR="00842D42">
        <w:t xml:space="preserve">reference </w:t>
      </w:r>
      <w:r>
        <w:t xml:space="preserve">portion of the property name </w:t>
      </w:r>
      <w:r>
        <w:rPr>
          <w:b/>
        </w:rPr>
        <w:t>SHOULD</w:t>
      </w:r>
      <w:r>
        <w:t xml:space="preserve"> be normalized as described in [</w:t>
      </w:r>
      <w:hyperlink w:anchor="RFC3986" w:history="1">
        <w:r w:rsidRPr="00B41400">
          <w:rPr>
            <w:rStyle w:val="Hyperlink"/>
          </w:rPr>
          <w:t>RFC3986</w:t>
        </w:r>
      </w:hyperlink>
      <w:r>
        <w:t>].</w:t>
      </w:r>
    </w:p>
    <w:p w14:paraId="6CEE6091" w14:textId="77777777" w:rsidR="00C85F5E" w:rsidRDefault="00C85F5E" w:rsidP="00C85F5E">
      <w:pPr>
        <w:pStyle w:val="Note"/>
      </w:pPr>
      <w:r>
        <w:t xml:space="preserve">EXAMPLE 4: In this example, the </w:t>
      </w:r>
      <w:r w:rsidRPr="003A355F">
        <w:rPr>
          <w:rStyle w:val="CODEtemp"/>
        </w:rPr>
        <w:t>uri</w:t>
      </w:r>
      <w:r>
        <w:t xml:space="preserve"> property of the </w:t>
      </w:r>
      <w:r w:rsidRPr="003A355F">
        <w:rPr>
          <w:rStyle w:val="CODEtemp"/>
        </w:rPr>
        <w:t>fileLocation</w:t>
      </w:r>
      <w:r>
        <w:t xml:space="preserve"> object is not normalized, but the name of the corresponding property in the </w:t>
      </w:r>
      <w:r w:rsidRPr="003A355F">
        <w:rPr>
          <w:rStyle w:val="CODEtemp"/>
        </w:rPr>
        <w:t>files</w:t>
      </w:r>
      <w:r>
        <w:t xml:space="preserve"> object </w:t>
      </w:r>
      <w:r>
        <w:rPr>
          <w:i/>
        </w:rPr>
        <w:t>is</w:t>
      </w:r>
      <w:r>
        <w:t xml:space="preserve"> normalized.</w:t>
      </w:r>
    </w:p>
    <w:p w14:paraId="0FFB7C9C" w14:textId="79AE9777" w:rsidR="00C85F5E" w:rsidRDefault="00C85F5E" w:rsidP="00C85F5E">
      <w:pPr>
        <w:pStyle w:val="Codesmall"/>
      </w:pPr>
      <w:r>
        <w:t>{                                  # A run object</w:t>
      </w:r>
      <w:r w:rsidR="00EB5632">
        <w:t xml:space="preserve"> (§</w:t>
      </w:r>
      <w:r w:rsidR="00EB5632">
        <w:fldChar w:fldCharType="begin"/>
      </w:r>
      <w:r w:rsidR="00EB5632">
        <w:instrText xml:space="preserve"> REF _Ref493349997 \r \h </w:instrText>
      </w:r>
      <w:r w:rsidR="00EB5632">
        <w:fldChar w:fldCharType="separate"/>
      </w:r>
      <w:r w:rsidR="00514296">
        <w:t>3.11</w:t>
      </w:r>
      <w:r w:rsidR="00EB5632">
        <w:fldChar w:fldCharType="end"/>
      </w:r>
      <w:r w:rsidR="00EB5632">
        <w:t>)</w:t>
      </w:r>
    </w:p>
    <w:p w14:paraId="3DE82FBC" w14:textId="77777777" w:rsidR="00C85F5E" w:rsidRDefault="00C85F5E" w:rsidP="00C85F5E">
      <w:pPr>
        <w:pStyle w:val="Codesmall"/>
      </w:pPr>
      <w:r>
        <w:lastRenderedPageBreak/>
        <w:t xml:space="preserve">  "results": [</w:t>
      </w:r>
    </w:p>
    <w:p w14:paraId="0F7C0894" w14:textId="226459BA" w:rsidR="00C85F5E" w:rsidRDefault="00C85F5E" w:rsidP="00C85F5E">
      <w:pPr>
        <w:pStyle w:val="Codesmall"/>
      </w:pPr>
      <w:r>
        <w:t xml:space="preserve">    {                              # A result object</w:t>
      </w:r>
      <w:r w:rsidR="00EB5632">
        <w:t xml:space="preserve"> (§</w:t>
      </w:r>
      <w:r w:rsidR="00EB5632">
        <w:fldChar w:fldCharType="begin"/>
      </w:r>
      <w:r w:rsidR="00EB5632">
        <w:instrText xml:space="preserve"> REF _Ref493350984 \r \h </w:instrText>
      </w:r>
      <w:r w:rsidR="00EB5632">
        <w:fldChar w:fldCharType="separate"/>
      </w:r>
      <w:r w:rsidR="00514296">
        <w:t>3.19</w:t>
      </w:r>
      <w:r w:rsidR="00EB5632">
        <w:fldChar w:fldCharType="end"/>
      </w:r>
      <w:r w:rsidR="00EB5632">
        <w:t>)</w:t>
      </w:r>
    </w:p>
    <w:p w14:paraId="2461E1F8" w14:textId="77777777" w:rsidR="00C85F5E" w:rsidRDefault="00C85F5E" w:rsidP="00C85F5E">
      <w:pPr>
        <w:pStyle w:val="Codesmall"/>
      </w:pPr>
      <w:r>
        <w:t xml:space="preserve">      "relatedLocations": [</w:t>
      </w:r>
    </w:p>
    <w:p w14:paraId="5A26B684" w14:textId="7F6CDFE0" w:rsidR="00C85F5E" w:rsidRDefault="00C85F5E" w:rsidP="00C85F5E">
      <w:pPr>
        <w:pStyle w:val="Codesmall"/>
      </w:pPr>
      <w:r>
        <w:t xml:space="preserve">        {                          # A </w:t>
      </w:r>
      <w:r w:rsidR="00EB5632">
        <w:t xml:space="preserve">location </w:t>
      </w:r>
      <w:r>
        <w:t>object</w:t>
      </w:r>
      <w:r w:rsidR="00EB5632">
        <w:t xml:space="preserve"> (§</w:t>
      </w:r>
      <w:r w:rsidR="00EB5632">
        <w:fldChar w:fldCharType="begin"/>
      </w:r>
      <w:r w:rsidR="00EB5632">
        <w:instrText xml:space="preserve"> REF _Ref507665939 \r \h </w:instrText>
      </w:r>
      <w:r w:rsidR="00EB5632">
        <w:fldChar w:fldCharType="separate"/>
      </w:r>
      <w:r w:rsidR="00514296">
        <w:t>3.20</w:t>
      </w:r>
      <w:r w:rsidR="00EB5632">
        <w:fldChar w:fldCharType="end"/>
      </w:r>
      <w:r w:rsidR="00EB5632">
        <w:t>)</w:t>
      </w:r>
    </w:p>
    <w:p w14:paraId="1A34D47A" w14:textId="346C6F99" w:rsidR="00C85F5E" w:rsidRDefault="00C85F5E" w:rsidP="00C85F5E">
      <w:pPr>
        <w:pStyle w:val="Codesmall"/>
      </w:pPr>
      <w:r>
        <w:t xml:space="preserve">          "physicalLocation": {    # A physicalLocation object</w:t>
      </w:r>
      <w:r w:rsidR="00EB5632">
        <w:t xml:space="preserve"> (§</w:t>
      </w:r>
      <w:r w:rsidR="00EB5632">
        <w:fldChar w:fldCharType="begin"/>
      </w:r>
      <w:r w:rsidR="00EB5632">
        <w:instrText xml:space="preserve"> REF _Ref493477390 \r \h </w:instrText>
      </w:r>
      <w:r w:rsidR="00EB5632">
        <w:fldChar w:fldCharType="separate"/>
      </w:r>
      <w:r w:rsidR="00514296">
        <w:t>3.21</w:t>
      </w:r>
      <w:r w:rsidR="00EB5632">
        <w:fldChar w:fldCharType="end"/>
      </w:r>
      <w:r w:rsidR="00EB5632">
        <w:t>)</w:t>
      </w:r>
    </w:p>
    <w:p w14:paraId="77C7FCB9" w14:textId="4C976B9B" w:rsidR="00C85F5E" w:rsidRDefault="00C85F5E" w:rsidP="00C85F5E">
      <w:pPr>
        <w:pStyle w:val="Codesmall"/>
      </w:pPr>
      <w:r>
        <w:t xml:space="preserve">            "fileLocation": {      # A fileLocation object</w:t>
      </w:r>
      <w:r w:rsidR="00EB5632">
        <w:t xml:space="preserve"> (§</w:t>
      </w:r>
      <w:r w:rsidR="00EB5632">
        <w:fldChar w:fldCharType="begin"/>
      </w:r>
      <w:r w:rsidR="00EB5632">
        <w:instrText xml:space="preserve"> REF _Ref508989521 \r \h </w:instrText>
      </w:r>
      <w:r w:rsidR="00EB5632">
        <w:fldChar w:fldCharType="separate"/>
      </w:r>
      <w:r w:rsidR="00514296">
        <w:t>3.3</w:t>
      </w:r>
      <w:r w:rsidR="00EB5632">
        <w:fldChar w:fldCharType="end"/>
      </w:r>
      <w:r w:rsidR="00EB5632">
        <w:t>)</w:t>
      </w:r>
    </w:p>
    <w:p w14:paraId="4E372C15" w14:textId="77777777" w:rsidR="00C85F5E" w:rsidRDefault="00C85F5E" w:rsidP="00C85F5E">
      <w:pPr>
        <w:pStyle w:val="Codesmall"/>
      </w:pPr>
      <w:r>
        <w:t xml:space="preserve">              "uri": "FILE:///C:/source/input.c"  # scheme is not normalized</w:t>
      </w:r>
    </w:p>
    <w:p w14:paraId="35A30A9B" w14:textId="77777777" w:rsidR="00C85F5E" w:rsidRDefault="00C85F5E" w:rsidP="00C85F5E">
      <w:pPr>
        <w:pStyle w:val="Codesmall"/>
      </w:pPr>
      <w:r>
        <w:t xml:space="preserve">            }</w:t>
      </w:r>
    </w:p>
    <w:p w14:paraId="4ADAA224" w14:textId="77777777" w:rsidR="00C85F5E" w:rsidRDefault="00C85F5E" w:rsidP="00C85F5E">
      <w:pPr>
        <w:pStyle w:val="Codesmall"/>
      </w:pPr>
      <w:r>
        <w:t xml:space="preserve">          }</w:t>
      </w:r>
    </w:p>
    <w:p w14:paraId="408B2402" w14:textId="77777777" w:rsidR="00C85F5E" w:rsidRDefault="00C85F5E" w:rsidP="00C85F5E">
      <w:pPr>
        <w:pStyle w:val="Codesmall"/>
      </w:pPr>
      <w:r>
        <w:t xml:space="preserve">        }</w:t>
      </w:r>
    </w:p>
    <w:p w14:paraId="34F12DE7" w14:textId="77777777" w:rsidR="00C85F5E" w:rsidRDefault="00C85F5E" w:rsidP="00C85F5E">
      <w:pPr>
        <w:pStyle w:val="Codesmall"/>
      </w:pPr>
      <w:r>
        <w:t xml:space="preserve">      ]</w:t>
      </w:r>
    </w:p>
    <w:p w14:paraId="237AD435" w14:textId="77777777" w:rsidR="00C85F5E" w:rsidRDefault="00C85F5E" w:rsidP="00C85F5E">
      <w:pPr>
        <w:pStyle w:val="Codesmall"/>
      </w:pPr>
      <w:r>
        <w:t xml:space="preserve">    }</w:t>
      </w:r>
    </w:p>
    <w:p w14:paraId="3A2BAE33" w14:textId="77777777" w:rsidR="00C85F5E" w:rsidRDefault="00C85F5E" w:rsidP="00C85F5E">
      <w:pPr>
        <w:pStyle w:val="Codesmall"/>
      </w:pPr>
      <w:r>
        <w:t xml:space="preserve">  ],</w:t>
      </w:r>
    </w:p>
    <w:p w14:paraId="38C6B62A" w14:textId="77777777" w:rsidR="00C85F5E" w:rsidRDefault="00C85F5E" w:rsidP="00C85F5E">
      <w:pPr>
        <w:pStyle w:val="Codesmall"/>
      </w:pPr>
    </w:p>
    <w:p w14:paraId="3A4748B8" w14:textId="77777777" w:rsidR="00C85F5E" w:rsidRDefault="00C85F5E" w:rsidP="00C85F5E">
      <w:pPr>
        <w:pStyle w:val="Codesmall"/>
      </w:pPr>
      <w:r>
        <w:t xml:space="preserve">  "files": {</w:t>
      </w:r>
    </w:p>
    <w:p w14:paraId="5BBD7E0E" w14:textId="77777777" w:rsidR="00C85F5E" w:rsidRDefault="00C85F5E" w:rsidP="00C85F5E">
      <w:pPr>
        <w:pStyle w:val="Codesmall"/>
      </w:pPr>
      <w:r>
        <w:t xml:space="preserve">    "</w:t>
      </w:r>
      <w:r w:rsidRPr="00B41400">
        <w:t>file:///C:/source/input.c</w:t>
      </w:r>
      <w:r>
        <w:t>": {  # Property name matches absolute URI after</w:t>
      </w:r>
    </w:p>
    <w:p w14:paraId="0F99B64E" w14:textId="77777777" w:rsidR="00C85F5E" w:rsidRDefault="00C85F5E" w:rsidP="00C85F5E">
      <w:pPr>
        <w:pStyle w:val="Codesmall"/>
      </w:pPr>
      <w:r>
        <w:t xml:space="preserve">      ...                           # normalization (scheme has been normalized).</w:t>
      </w:r>
    </w:p>
    <w:p w14:paraId="16F3924C" w14:textId="77777777" w:rsidR="00C85F5E" w:rsidRDefault="00C85F5E" w:rsidP="00C85F5E">
      <w:pPr>
        <w:pStyle w:val="Codesmall"/>
      </w:pPr>
      <w:r>
        <w:t xml:space="preserve">    }</w:t>
      </w:r>
    </w:p>
    <w:p w14:paraId="19403DC9" w14:textId="77777777" w:rsidR="00C85F5E" w:rsidRDefault="00C85F5E" w:rsidP="00C85F5E">
      <w:pPr>
        <w:pStyle w:val="Codesmall"/>
      </w:pPr>
      <w:r>
        <w:t xml:space="preserve">  }</w:t>
      </w:r>
    </w:p>
    <w:p w14:paraId="508F0922" w14:textId="77777777" w:rsidR="00C85F5E" w:rsidRPr="00B41400" w:rsidRDefault="00C85F5E" w:rsidP="00C85F5E">
      <w:pPr>
        <w:pStyle w:val="Codesmall"/>
      </w:pPr>
      <w:r>
        <w:t>}</w:t>
      </w:r>
    </w:p>
    <w:p w14:paraId="1A5E3146" w14:textId="77777777" w:rsidR="00C85F5E" w:rsidRPr="003A355F" w:rsidRDefault="00C85F5E" w:rsidP="00C85F5E">
      <w:pPr>
        <w:pStyle w:val="Codesmall"/>
      </w:pPr>
    </w:p>
    <w:p w14:paraId="2A950EB1" w14:textId="16F048FC" w:rsidR="00C85F5E" w:rsidRDefault="00C85F5E" w:rsidP="00C85F5E">
      <w:r>
        <w:t xml:space="preserve">Every pair of absolute URI-valued property names </w:t>
      </w:r>
      <w:r>
        <w:rPr>
          <w:b/>
        </w:rPr>
        <w:t>SHALL</w:t>
      </w:r>
      <w:r>
        <w:t xml:space="preserve"> be distinct (that is, they </w:t>
      </w:r>
      <w:r>
        <w:rPr>
          <w:b/>
        </w:rPr>
        <w:t>SHALL</w:t>
      </w:r>
      <w:r>
        <w:t xml:space="preserve"> differ after normalization) as described in §</w:t>
      </w:r>
      <w:r>
        <w:fldChar w:fldCharType="begin"/>
      </w:r>
      <w:r>
        <w:instrText xml:space="preserve"> REF _Ref507592462 \r \h </w:instrText>
      </w:r>
      <w:r>
        <w:fldChar w:fldCharType="separate"/>
      </w:r>
      <w:r w:rsidR="00514296">
        <w:t>3.3.2</w:t>
      </w:r>
      <w:r>
        <w:fldChar w:fldCharType="end"/>
      </w:r>
      <w:r>
        <w:t xml:space="preserve">. Similarly, every pair of relative </w:t>
      </w:r>
      <w:r w:rsidR="00A26108">
        <w:t>reference</w:t>
      </w:r>
      <w:r>
        <w:t xml:space="preserve">-valued property names which lack a </w:t>
      </w:r>
      <w:r w:rsidRPr="0042754C">
        <w:rPr>
          <w:rStyle w:val="CODEtemp"/>
        </w:rPr>
        <w:t>uri base id prefix</w:t>
      </w:r>
      <w:r>
        <w:t xml:space="preserve"> </w:t>
      </w:r>
      <w:r w:rsidR="00AD14CE">
        <w:rPr>
          <w:b/>
        </w:rPr>
        <w:t>SHALL</w:t>
      </w:r>
      <w:r w:rsidR="00AD14CE">
        <w:t xml:space="preserve"> </w:t>
      </w:r>
      <w:r>
        <w:t>be distinct.</w:t>
      </w:r>
    </w:p>
    <w:p w14:paraId="336161FC" w14:textId="77777777" w:rsidR="00C85F5E" w:rsidRDefault="00C85F5E" w:rsidP="00C85F5E">
      <w:pPr>
        <w:pStyle w:val="Note"/>
      </w:pPr>
      <w:r>
        <w:t xml:space="preserve">NOTE 3: This restriction ensures that there is only one property in the </w:t>
      </w:r>
      <w:r w:rsidRPr="003A355F">
        <w:rPr>
          <w:rStyle w:val="CODEtemp"/>
        </w:rPr>
        <w:t>files</w:t>
      </w:r>
      <w:r>
        <w:t xml:space="preserve"> object that describes any given physical file.</w:t>
      </w:r>
    </w:p>
    <w:p w14:paraId="39F8D78A" w14:textId="77777777" w:rsidR="00C85F5E" w:rsidRDefault="00C85F5E" w:rsidP="00C85F5E">
      <w:pPr>
        <w:pStyle w:val="Note"/>
      </w:pPr>
      <w:r>
        <w:t>EXAMPLE 5: This example represents invalid SARIF because the names of two properties in the files object are not distinct; that is, they would be the same if both were normalized.</w:t>
      </w:r>
    </w:p>
    <w:p w14:paraId="1A719E8E" w14:textId="77777777" w:rsidR="00C85F5E" w:rsidRDefault="00C85F5E" w:rsidP="00C85F5E">
      <w:pPr>
        <w:pStyle w:val="Codesmall"/>
      </w:pPr>
      <w:r>
        <w:t>"files": {</w:t>
      </w:r>
    </w:p>
    <w:p w14:paraId="13DC63C3" w14:textId="77777777" w:rsidR="00C85F5E" w:rsidRDefault="00C85F5E" w:rsidP="00C85F5E">
      <w:pPr>
        <w:pStyle w:val="Codesmall"/>
      </w:pPr>
      <w:r>
        <w:t xml:space="preserve">  "FILE</w:t>
      </w:r>
      <w:r w:rsidRPr="003A355F">
        <w:t>:///C:/source/input.c</w:t>
      </w:r>
      <w:r>
        <w:t>": {</w:t>
      </w:r>
    </w:p>
    <w:p w14:paraId="08EBEFD5" w14:textId="77777777" w:rsidR="00C85F5E" w:rsidRDefault="00C85F5E" w:rsidP="00C85F5E">
      <w:pPr>
        <w:pStyle w:val="Codesmall"/>
      </w:pPr>
      <w:r>
        <w:t xml:space="preserve">    ...</w:t>
      </w:r>
    </w:p>
    <w:p w14:paraId="5E5C7680" w14:textId="77777777" w:rsidR="00C85F5E" w:rsidRDefault="00C85F5E" w:rsidP="00C85F5E">
      <w:pPr>
        <w:pStyle w:val="Codesmall"/>
      </w:pPr>
      <w:r>
        <w:t xml:space="preserve">  },</w:t>
      </w:r>
    </w:p>
    <w:p w14:paraId="1C3AE837" w14:textId="77777777" w:rsidR="00C85F5E" w:rsidRDefault="00C85F5E" w:rsidP="00C85F5E">
      <w:pPr>
        <w:pStyle w:val="Codesmall"/>
      </w:pPr>
      <w:r>
        <w:t xml:space="preserve">  "file:///C:/source/input.c": {  # INVALID: the property names are not distinct.</w:t>
      </w:r>
    </w:p>
    <w:p w14:paraId="1AEB460C" w14:textId="77777777" w:rsidR="00C85F5E" w:rsidRDefault="00C85F5E" w:rsidP="00C85F5E">
      <w:pPr>
        <w:pStyle w:val="Codesmall"/>
      </w:pPr>
      <w:r>
        <w:t xml:space="preserve">    ...</w:t>
      </w:r>
    </w:p>
    <w:p w14:paraId="4EEAF973" w14:textId="77777777" w:rsidR="00C85F5E" w:rsidRDefault="00C85F5E" w:rsidP="00C85F5E">
      <w:pPr>
        <w:pStyle w:val="Codesmall"/>
      </w:pPr>
      <w:r>
        <w:t xml:space="preserve">  }</w:t>
      </w:r>
    </w:p>
    <w:p w14:paraId="2770885F" w14:textId="77777777" w:rsidR="00C85F5E" w:rsidRPr="003A355F" w:rsidRDefault="00C85F5E" w:rsidP="00C85F5E">
      <w:pPr>
        <w:pStyle w:val="Codesmall"/>
      </w:pPr>
      <w:r>
        <w:t>}</w:t>
      </w:r>
    </w:p>
    <w:p w14:paraId="6923FB32" w14:textId="5FD54420" w:rsidR="00C85F5E" w:rsidRDefault="00C85F5E" w:rsidP="00C85F5E">
      <w:pPr>
        <w:pStyle w:val="Heading4"/>
      </w:pPr>
      <w:bookmarkStart w:id="240" w:name="_Toc516056048"/>
      <w:r>
        <w:t>Property values</w:t>
      </w:r>
      <w:bookmarkEnd w:id="240"/>
    </w:p>
    <w:p w14:paraId="7A6BA100" w14:textId="2C91A7F4" w:rsidR="001C3E3E" w:rsidRDefault="001C3E3E" w:rsidP="003B5868">
      <w:r w:rsidRPr="001C3E3E">
        <w:t xml:space="preserve">Each property value in the </w:t>
      </w:r>
      <w:r w:rsidRPr="00907C51">
        <w:rPr>
          <w:rStyle w:val="CODEtemp"/>
        </w:rPr>
        <w:t>files</w:t>
      </w:r>
      <w:r w:rsidRPr="001C3E3E">
        <w:t xml:space="preserve"> object </w:t>
      </w:r>
      <w:r w:rsidRPr="001C3E3E">
        <w:rPr>
          <w:b/>
        </w:rPr>
        <w:t>SHALL</w:t>
      </w:r>
      <w:r w:rsidRPr="001C3E3E">
        <w:t xml:space="preserve"> be a </w:t>
      </w:r>
      <w:r w:rsidRPr="001C3E3E">
        <w:rPr>
          <w:rStyle w:val="CODEtemp"/>
        </w:rPr>
        <w:t>file</w:t>
      </w:r>
      <w:r w:rsidRPr="001C3E3E">
        <w:t xml:space="preserve"> object (§</w:t>
      </w:r>
      <w:r>
        <w:fldChar w:fldCharType="begin"/>
      </w:r>
      <w:r>
        <w:instrText xml:space="preserve"> REF _Ref493403111 \r \h </w:instrText>
      </w:r>
      <w:r>
        <w:fldChar w:fldCharType="separate"/>
      </w:r>
      <w:r w:rsidR="00514296">
        <w:t>3.17</w:t>
      </w:r>
      <w:r>
        <w:fldChar w:fldCharType="end"/>
      </w:r>
      <w:r w:rsidRPr="001C3E3E">
        <w:t>) which contains information about the file identified by the property name</w:t>
      </w:r>
      <w:r w:rsidR="00907C51">
        <w:t xml:space="preserve"> (§</w:t>
      </w:r>
      <w:r w:rsidR="00907C51">
        <w:fldChar w:fldCharType="begin"/>
      </w:r>
      <w:r w:rsidR="00907C51">
        <w:instrText xml:space="preserve"> REF _Ref508985072 \r \h </w:instrText>
      </w:r>
      <w:r w:rsidR="00907C51">
        <w:fldChar w:fldCharType="separate"/>
      </w:r>
      <w:r w:rsidR="00514296">
        <w:t>3.11.13.2</w:t>
      </w:r>
      <w:r w:rsidR="00907C51">
        <w:fldChar w:fldCharType="end"/>
      </w:r>
      <w:r w:rsidR="00907C51">
        <w:t>)</w:t>
      </w:r>
      <w:r w:rsidRPr="001C3E3E">
        <w:t>.</w:t>
      </w:r>
    </w:p>
    <w:p w14:paraId="28548F6B" w14:textId="67EBA21D" w:rsidR="001C3E3E" w:rsidRDefault="001C3E3E" w:rsidP="003B5868">
      <w:r w:rsidRPr="001C3E3E">
        <w:t>In some cases, a file might be nested within another file (for example, a compressed container), referred to as its “parent.” A file that is not nested within another file is referred to as a “top-level file</w:t>
      </w:r>
      <w:r>
        <w:t>”. A file that is nested within</w:t>
      </w:r>
      <w:r w:rsidRPr="001C3E3E">
        <w:t xml:space="preserve"> another file is referred to as a “nested file”.</w:t>
      </w:r>
    </w:p>
    <w:p w14:paraId="55B720D4" w14:textId="293EE2C0" w:rsidR="001C3E3E" w:rsidRDefault="001C3E3E" w:rsidP="003B5868">
      <w:r w:rsidRPr="001C3E3E">
        <w:t xml:space="preserve">If the file is a nested file, then the property name </w:t>
      </w:r>
      <w:r w:rsidRPr="001C3E3E">
        <w:rPr>
          <w:b/>
        </w:rPr>
        <w:t>SHALL</w:t>
      </w:r>
      <w:r w:rsidRPr="001C3E3E">
        <w:t xml:space="preserve"> </w:t>
      </w:r>
      <w:r w:rsidR="00907C51">
        <w:t>specify</w:t>
      </w:r>
      <w:r w:rsidRPr="001C3E3E">
        <w:t xml:space="preserve"> </w:t>
      </w:r>
      <w:r w:rsidR="00107336">
        <w:t>a</w:t>
      </w:r>
      <w:r w:rsidRPr="001C3E3E">
        <w:t xml:space="preserve"> URI </w:t>
      </w:r>
      <w:r w:rsidR="00107336">
        <w:t>reference to</w:t>
      </w:r>
      <w:r w:rsidRPr="001C3E3E">
        <w:t xml:space="preserve"> the outermost parent, together with a fragment that describes the nesting of the file within its parent or parents. The fragment </w:t>
      </w:r>
      <w:r w:rsidR="00A41F43">
        <w:rPr>
          <w:b/>
        </w:rPr>
        <w:t>SHALL</w:t>
      </w:r>
      <w:r w:rsidRPr="001C3E3E">
        <w:t xml:space="preserve"> begin with a forward slash character (</w:t>
      </w:r>
      <w:r>
        <w:t>“</w:t>
      </w:r>
      <w:r w:rsidRPr="001C3E3E">
        <w:rPr>
          <w:rStyle w:val="CODEtemp"/>
        </w:rPr>
        <w:t>/</w:t>
      </w:r>
      <w:r>
        <w:t>”</w:t>
      </w:r>
      <w:r w:rsidRPr="001C3E3E">
        <w:t>)</w:t>
      </w:r>
      <w:r w:rsidR="00A41F43">
        <w:t>, to emphasize that it represents the complete path to the nested file within its container</w:t>
      </w:r>
      <w:r w:rsidRPr="001C3E3E">
        <w:t>.</w:t>
      </w:r>
    </w:p>
    <w:p w14:paraId="4336C55D" w14:textId="6C7931AA" w:rsidR="001C3E3E" w:rsidRDefault="001C3E3E" w:rsidP="001C3E3E">
      <w:pPr>
        <w:pStyle w:val="Note"/>
      </w:pPr>
      <w:r>
        <w:t xml:space="preserve">EXAMPLE </w:t>
      </w:r>
      <w:r w:rsidR="00907C51">
        <w:t>1</w:t>
      </w:r>
      <w:r>
        <w:t xml:space="preserve">: Valid: The fragment </w:t>
      </w:r>
      <w:r w:rsidR="00A41F43">
        <w:t>begins with a forward slash</w:t>
      </w:r>
      <w:r>
        <w:t>:</w:t>
      </w:r>
    </w:p>
    <w:p w14:paraId="33D2E4AA" w14:textId="77777777" w:rsidR="001C3E3E" w:rsidRDefault="001C3E3E" w:rsidP="00907C51">
      <w:pPr>
        <w:pStyle w:val="Codesmall"/>
      </w:pPr>
      <w:r>
        <w:t>"files": {</w:t>
      </w:r>
    </w:p>
    <w:p w14:paraId="3C9B2F8A" w14:textId="2E85D03F" w:rsidR="001C3E3E" w:rsidRDefault="001C3E3E" w:rsidP="00907C51">
      <w:pPr>
        <w:pStyle w:val="Codesmall"/>
      </w:pPr>
      <w:r>
        <w:t xml:space="preserve">  "file:///C:/bin/archive.zip#/images/grape.jpg": {</w:t>
      </w:r>
    </w:p>
    <w:p w14:paraId="287B9C8C" w14:textId="3B64DFB9" w:rsidR="001C3E3E" w:rsidRDefault="001C3E3E" w:rsidP="00907C51">
      <w:pPr>
        <w:pStyle w:val="Codesmall"/>
      </w:pPr>
      <w:r>
        <w:t xml:space="preserve">    ...</w:t>
      </w:r>
    </w:p>
    <w:p w14:paraId="2931716A" w14:textId="77C7FACF" w:rsidR="001C3E3E" w:rsidRDefault="001C3E3E" w:rsidP="00907C51">
      <w:pPr>
        <w:pStyle w:val="Codesmall"/>
      </w:pPr>
      <w:r>
        <w:t xml:space="preserve">  }</w:t>
      </w:r>
    </w:p>
    <w:p w14:paraId="4AB27355" w14:textId="77A0C14D" w:rsidR="001C3E3E" w:rsidRDefault="001C3E3E" w:rsidP="00907C51">
      <w:pPr>
        <w:pStyle w:val="Codesmall"/>
      </w:pPr>
      <w:r>
        <w:t>}</w:t>
      </w:r>
    </w:p>
    <w:p w14:paraId="6D249035" w14:textId="28F426C1" w:rsidR="001C3E3E" w:rsidRDefault="001C3E3E" w:rsidP="001C3E3E">
      <w:pPr>
        <w:pStyle w:val="Note"/>
      </w:pPr>
      <w:r>
        <w:t xml:space="preserve">EXAMPLE </w:t>
      </w:r>
      <w:r w:rsidR="00907C51">
        <w:t>2</w:t>
      </w:r>
      <w:r>
        <w:t xml:space="preserve">: Invalid: The fragment </w:t>
      </w:r>
      <w:r w:rsidR="00A41F43">
        <w:t>does</w:t>
      </w:r>
      <w:r>
        <w:t xml:space="preserve"> not </w:t>
      </w:r>
      <w:r w:rsidR="00A41F43">
        <w:t>begin with a forward slash</w:t>
      </w:r>
      <w:r>
        <w:t>:</w:t>
      </w:r>
    </w:p>
    <w:p w14:paraId="5C1CDBEF" w14:textId="77777777" w:rsidR="001C3E3E" w:rsidRDefault="001C3E3E" w:rsidP="00907C51">
      <w:pPr>
        <w:pStyle w:val="Codesmall"/>
      </w:pPr>
      <w:r>
        <w:t>"files": {</w:t>
      </w:r>
    </w:p>
    <w:p w14:paraId="5A2E438D" w14:textId="35DDF9A7" w:rsidR="001C3E3E" w:rsidRDefault="001C3E3E" w:rsidP="00907C51">
      <w:pPr>
        <w:pStyle w:val="Codesmall"/>
      </w:pPr>
      <w:r>
        <w:t xml:space="preserve">  "file:///C:/bin/archive.zip#images/grape.jpg": {</w:t>
      </w:r>
      <w:r w:rsidR="00907C51">
        <w:t xml:space="preserve"> # INVALID</w:t>
      </w:r>
    </w:p>
    <w:p w14:paraId="3BE26F5C" w14:textId="474B440F" w:rsidR="001C3E3E" w:rsidRDefault="001C3E3E" w:rsidP="00907C51">
      <w:pPr>
        <w:pStyle w:val="Codesmall"/>
      </w:pPr>
      <w:r>
        <w:lastRenderedPageBreak/>
        <w:t xml:space="preserve">    ...</w:t>
      </w:r>
    </w:p>
    <w:p w14:paraId="78D6EEEA" w14:textId="778A5F8A" w:rsidR="001C3E3E" w:rsidRDefault="001C3E3E" w:rsidP="00907C51">
      <w:pPr>
        <w:pStyle w:val="Codesmall"/>
      </w:pPr>
      <w:r>
        <w:t xml:space="preserve">  }</w:t>
      </w:r>
    </w:p>
    <w:p w14:paraId="17B7171C" w14:textId="142A6370" w:rsidR="001C3E3E" w:rsidRDefault="001C3E3E" w:rsidP="00907C51">
      <w:pPr>
        <w:pStyle w:val="Codesmall"/>
      </w:pPr>
      <w:r>
        <w:t>}</w:t>
      </w:r>
    </w:p>
    <w:p w14:paraId="393580CD" w14:textId="707EAC7A" w:rsidR="001C3E3E" w:rsidRDefault="001C3E3E" w:rsidP="001C3E3E">
      <w:r w:rsidRPr="001C3E3E">
        <w:t xml:space="preserve">If the file is nested more than one level deep in the outermost parent, the fragments representing each level of nesting </w:t>
      </w:r>
      <w:r w:rsidR="004165E2" w:rsidRPr="00DF0303">
        <w:rPr>
          <w:b/>
        </w:rPr>
        <w:t>MAY</w:t>
      </w:r>
      <w:r w:rsidR="004165E2" w:rsidRPr="001C3E3E">
        <w:t xml:space="preserve"> </w:t>
      </w:r>
      <w:r w:rsidRPr="001C3E3E">
        <w:t>be combined in any way desired, as long as no two of the resulting property names are equivalent as defined in §</w:t>
      </w:r>
      <w:r w:rsidR="0054415E">
        <w:fldChar w:fldCharType="begin"/>
      </w:r>
      <w:r w:rsidR="0054415E">
        <w:instrText xml:space="preserve"> REF _Ref507592462 \r \h </w:instrText>
      </w:r>
      <w:r w:rsidR="0054415E">
        <w:fldChar w:fldCharType="separate"/>
      </w:r>
      <w:r w:rsidR="00514296">
        <w:t>3.3.2</w:t>
      </w:r>
      <w:r w:rsidR="0054415E">
        <w:fldChar w:fldCharType="end"/>
      </w:r>
      <w:r w:rsidRPr="001C3E3E">
        <w:t>.</w:t>
      </w:r>
    </w:p>
    <w:p w14:paraId="7F2B59B5" w14:textId="1038A57B" w:rsidR="001C3E3E" w:rsidRDefault="001C3E3E" w:rsidP="001C3E3E">
      <w:pPr>
        <w:pStyle w:val="Note"/>
      </w:pPr>
      <w:r>
        <w:t xml:space="preserve">NOTE: </w:t>
      </w:r>
      <w:r w:rsidRPr="001C3E3E">
        <w:t xml:space="preserve">It </w:t>
      </w:r>
      <w:r w:rsidR="00BD0C18">
        <w:t>does not need to</w:t>
      </w:r>
      <w:r w:rsidRPr="001C3E3E">
        <w:t xml:space="preserve"> be possible to use this URI to navigate directly to the nested file. The information necessary to do that is specified in the </w:t>
      </w:r>
      <w:r w:rsidR="00316A25">
        <w:rPr>
          <w:rStyle w:val="CODEtemp"/>
        </w:rPr>
        <w:t>fileLocation</w:t>
      </w:r>
      <w:r w:rsidRPr="001C3E3E">
        <w:t xml:space="preserve"> property (§</w:t>
      </w:r>
      <w:r w:rsidR="002F18F3">
        <w:fldChar w:fldCharType="begin"/>
      </w:r>
      <w:r w:rsidR="002F18F3">
        <w:instrText xml:space="preserve"> REF _Ref493403519 \r \h </w:instrText>
      </w:r>
      <w:r w:rsidR="002F18F3">
        <w:fldChar w:fldCharType="separate"/>
      </w:r>
      <w:r w:rsidR="00514296">
        <w:t>3.17.2</w:t>
      </w:r>
      <w:r w:rsidR="002F18F3">
        <w:fldChar w:fldCharType="end"/>
      </w:r>
      <w:r w:rsidRPr="001C3E3E">
        <w:t xml:space="preserve">), or in the </w:t>
      </w:r>
      <w:r w:rsidRPr="002F18F3">
        <w:rPr>
          <w:rStyle w:val="CODEtemp"/>
        </w:rPr>
        <w:t>offset</w:t>
      </w:r>
      <w:r w:rsidRPr="001C3E3E">
        <w:t xml:space="preserve"> (§</w:t>
      </w:r>
      <w:r w:rsidR="002F18F3">
        <w:fldChar w:fldCharType="begin"/>
      </w:r>
      <w:r w:rsidR="002F18F3">
        <w:instrText xml:space="preserve"> REF _Ref493403563 \r \h </w:instrText>
      </w:r>
      <w:r w:rsidR="002F18F3">
        <w:fldChar w:fldCharType="separate"/>
      </w:r>
      <w:r w:rsidR="00514296">
        <w:t>3.17.4</w:t>
      </w:r>
      <w:r w:rsidR="002F18F3">
        <w:fldChar w:fldCharType="end"/>
      </w:r>
      <w:r w:rsidRPr="001C3E3E">
        <w:t xml:space="preserve">) and </w:t>
      </w:r>
      <w:r w:rsidRPr="002F18F3">
        <w:rPr>
          <w:rStyle w:val="CODEtemp"/>
        </w:rPr>
        <w:t>length</w:t>
      </w:r>
      <w:r w:rsidRPr="001C3E3E">
        <w:t xml:space="preserve"> (§</w:t>
      </w:r>
      <w:r w:rsidR="002F18F3">
        <w:fldChar w:fldCharType="begin"/>
      </w:r>
      <w:r w:rsidR="002F18F3">
        <w:instrText xml:space="preserve"> REF _Ref493403574 \r \h </w:instrText>
      </w:r>
      <w:r w:rsidR="002F18F3">
        <w:fldChar w:fldCharType="separate"/>
      </w:r>
      <w:r w:rsidR="00514296">
        <w:t>3.17.5</w:t>
      </w:r>
      <w:r w:rsidR="002F18F3">
        <w:fldChar w:fldCharType="end"/>
      </w:r>
      <w:r w:rsidRPr="001C3E3E">
        <w:t xml:space="preserve">) properties, of each </w:t>
      </w:r>
      <w:r w:rsidRPr="002F18F3">
        <w:rPr>
          <w:rStyle w:val="CODEtemp"/>
        </w:rPr>
        <w:t>file</w:t>
      </w:r>
      <w:r w:rsidRPr="001C3E3E">
        <w:t xml:space="preserve"> object.</w:t>
      </w:r>
    </w:p>
    <w:p w14:paraId="09066CFB" w14:textId="7AF81A24" w:rsidR="002F18F3" w:rsidRDefault="002F18F3" w:rsidP="002F18F3">
      <w:pPr>
        <w:pStyle w:val="Note"/>
      </w:pPr>
      <w:r>
        <w:t xml:space="preserve">EXAMPLE </w:t>
      </w:r>
      <w:r w:rsidR="00907C51">
        <w:t>3</w:t>
      </w:r>
      <w:r>
        <w:t xml:space="preserve">: </w:t>
      </w:r>
      <w:r w:rsidRPr="002F18F3">
        <w:t xml:space="preserve">Suppose a result is detected within a Flash object contained in a word processing document which is in turn contained in a compressed archive. Suppose the path to the word processing document within the compressed archive is </w:t>
      </w:r>
      <w:r w:rsidRPr="002F18F3">
        <w:rPr>
          <w:rStyle w:val="CODEtemp"/>
        </w:rPr>
        <w:t>/docs/intro.docx</w:t>
      </w:r>
      <w:r w:rsidRPr="002F18F3">
        <w:t>. Then one possible value for the property name within the files object would be:</w:t>
      </w:r>
    </w:p>
    <w:p w14:paraId="7A0C1586" w14:textId="55150D1F" w:rsidR="002F18F3" w:rsidRDefault="002F18F3" w:rsidP="00967B7B">
      <w:pPr>
        <w:pStyle w:val="Codesmall"/>
      </w:pPr>
      <w:r w:rsidRPr="002F18F3">
        <w:t>file:///C:/Code/presentation.zip#/docs/intro.docx/Flash1</w:t>
      </w:r>
    </w:p>
    <w:p w14:paraId="17799E12" w14:textId="3F81E901" w:rsidR="002F18F3" w:rsidRDefault="002F18F3" w:rsidP="002F18F3">
      <w:pPr>
        <w:pStyle w:val="Note"/>
      </w:pPr>
      <w:r w:rsidRPr="002F18F3">
        <w:t>If the fragment contains any characters which cannot occur in</w:t>
      </w:r>
      <w:r>
        <w:t xml:space="preserve"> a fragment as specified in [</w:t>
      </w:r>
      <w:hyperlink w:anchor="RFC3986" w:history="1">
        <w:r w:rsidRPr="002F18F3">
          <w:rPr>
            <w:rStyle w:val="Hyperlink"/>
          </w:rPr>
          <w:t>RFC3986</w:t>
        </w:r>
      </w:hyperlink>
      <w:r>
        <w:t>]</w:t>
      </w:r>
      <w:r w:rsidRPr="002F18F3">
        <w:t xml:space="preserve">, those character </w:t>
      </w:r>
      <w:r w:rsidR="00907C51">
        <w:rPr>
          <w:b/>
        </w:rPr>
        <w:t>SHALL</w:t>
      </w:r>
      <w:r w:rsidRPr="002F18F3">
        <w:t xml:space="preserve"> be percent-encoded as specified in </w:t>
      </w:r>
      <w:r>
        <w:t>[</w:t>
      </w:r>
      <w:hyperlink w:anchor="RFC3986" w:history="1">
        <w:r w:rsidRPr="002F18F3">
          <w:rPr>
            <w:rStyle w:val="Hyperlink"/>
          </w:rPr>
          <w:t>RFC3986</w:t>
        </w:r>
      </w:hyperlink>
      <w:r>
        <w:t>]</w:t>
      </w:r>
      <w:r w:rsidRPr="002F18F3">
        <w:t>.</w:t>
      </w:r>
    </w:p>
    <w:p w14:paraId="34B8D27A" w14:textId="485E46F0" w:rsidR="002F18F3" w:rsidRDefault="002F18F3" w:rsidP="002F18F3">
      <w:pPr>
        <w:pStyle w:val="Note"/>
      </w:pPr>
      <w:r>
        <w:t xml:space="preserve">EXAMPLE </w:t>
      </w:r>
      <w:r w:rsidR="00907C51">
        <w:t>4</w:t>
      </w:r>
      <w:r>
        <w:t xml:space="preserve">: </w:t>
      </w:r>
      <w:r w:rsidRPr="002F18F3">
        <w:t xml:space="preserve">Suppose a compressed container contains a file named </w:t>
      </w:r>
      <w:r w:rsidRPr="002F18F3">
        <w:rPr>
          <w:rStyle w:val="CODEtemp"/>
        </w:rPr>
        <w:t>/docs/chapter#1.doc</w:t>
      </w:r>
      <w:r w:rsidRPr="002F18F3">
        <w:t xml:space="preserve">. Then one possible value for the property name within the </w:t>
      </w:r>
      <w:r w:rsidRPr="002F18F3">
        <w:rPr>
          <w:rStyle w:val="CODEtemp"/>
        </w:rPr>
        <w:t>files</w:t>
      </w:r>
      <w:r w:rsidRPr="002F18F3">
        <w:t xml:space="preserve"> </w:t>
      </w:r>
      <w:r w:rsidR="00642FA1">
        <w:t>property</w:t>
      </w:r>
      <w:r w:rsidRPr="002F18F3">
        <w:t xml:space="preserve"> would be:</w:t>
      </w:r>
    </w:p>
    <w:p w14:paraId="28228F34" w14:textId="4B989A11" w:rsidR="002F18F3" w:rsidRDefault="002F18F3" w:rsidP="00967B7B">
      <w:pPr>
        <w:pStyle w:val="Codesmall"/>
      </w:pPr>
      <w:r w:rsidRPr="002F18F3">
        <w:t>file:///C:/Code/presentation.zip#/docs/chapter%231.doc</w:t>
      </w:r>
    </w:p>
    <w:p w14:paraId="71DEF16C" w14:textId="3DA1BF5D" w:rsidR="002F18F3" w:rsidRDefault="002F18F3" w:rsidP="002F18F3">
      <w:pPr>
        <w:pStyle w:val="Note"/>
      </w:pPr>
      <w:r w:rsidRPr="002F18F3">
        <w:t xml:space="preserve">The </w:t>
      </w:r>
      <w:r>
        <w:t>“</w:t>
      </w:r>
      <w:r w:rsidRPr="002F18F3">
        <w:rPr>
          <w:rStyle w:val="CODEtemp"/>
        </w:rPr>
        <w:t>#</w:t>
      </w:r>
      <w:r>
        <w:t>”</w:t>
      </w:r>
      <w:r w:rsidRPr="002F18F3">
        <w:t xml:space="preserve"> character has been percent-encoded as </w:t>
      </w:r>
      <w:r w:rsidRPr="002F18F3">
        <w:rPr>
          <w:rStyle w:val="CODEtemp"/>
        </w:rPr>
        <w:t>%23</w:t>
      </w:r>
      <w:r w:rsidRPr="002F18F3">
        <w:t>.</w:t>
      </w:r>
    </w:p>
    <w:p w14:paraId="013727D5" w14:textId="794B73A3" w:rsidR="00642FA1" w:rsidRDefault="00642FA1" w:rsidP="00642FA1">
      <w:pPr>
        <w:pStyle w:val="Note"/>
      </w:pPr>
      <w:r>
        <w:t xml:space="preserve">EXAMPLE </w:t>
      </w:r>
      <w:r w:rsidR="00907C51">
        <w:t>5</w:t>
      </w:r>
      <w:r>
        <w:t xml:space="preserve">: </w:t>
      </w:r>
      <w:r w:rsidRPr="00642FA1">
        <w:t xml:space="preserve">This example shows a </w:t>
      </w:r>
      <w:r w:rsidRPr="00642FA1">
        <w:rPr>
          <w:rStyle w:val="CODEtemp"/>
        </w:rPr>
        <w:t>files</w:t>
      </w:r>
      <w:r w:rsidRPr="00642FA1">
        <w:t xml:space="preserve"> property that represents a file nested two levels deep in its outermost container. The first level of nesting is specified by a path within a compressed container. The second level of nesting is specified by a byte offset from the start of the container, together with a length. See §</w:t>
      </w:r>
      <w:r>
        <w:fldChar w:fldCharType="begin"/>
      </w:r>
      <w:r>
        <w:instrText xml:space="preserve"> REF _Ref493404005 \r \h </w:instrText>
      </w:r>
      <w:r>
        <w:fldChar w:fldCharType="separate"/>
      </w:r>
      <w:r w:rsidR="00514296">
        <w:t>3.17</w:t>
      </w:r>
      <w:r>
        <w:fldChar w:fldCharType="end"/>
      </w:r>
      <w:r w:rsidRPr="00642FA1">
        <w:t>.</w:t>
      </w:r>
    </w:p>
    <w:p w14:paraId="0C9AC863" w14:textId="77777777" w:rsidR="00642FA1" w:rsidRDefault="00642FA1" w:rsidP="00967B7B">
      <w:pPr>
        <w:pStyle w:val="Codesmall"/>
      </w:pPr>
      <w:r>
        <w:t>"files": {</w:t>
      </w:r>
    </w:p>
    <w:p w14:paraId="29062A06" w14:textId="1789BFE0" w:rsidR="00642FA1" w:rsidRDefault="00642FA1" w:rsidP="00967B7B">
      <w:pPr>
        <w:pStyle w:val="Codesmall"/>
      </w:pPr>
      <w:r>
        <w:t xml:space="preserve">  "file:///C:/Code/app.zip": {</w:t>
      </w:r>
    </w:p>
    <w:p w14:paraId="6C86FA86" w14:textId="1C806D30" w:rsidR="00642FA1" w:rsidRDefault="00642FA1" w:rsidP="00967B7B">
      <w:pPr>
        <w:pStyle w:val="Codesmall"/>
      </w:pPr>
      <w:r>
        <w:t xml:space="preserve">    "mimeType": "application/zip",</w:t>
      </w:r>
    </w:p>
    <w:p w14:paraId="1145D86D" w14:textId="1383DFB4" w:rsidR="00642FA1" w:rsidRDefault="00642FA1" w:rsidP="00967B7B">
      <w:pPr>
        <w:pStyle w:val="Codesmall"/>
      </w:pPr>
      <w:r>
        <w:t xml:space="preserve">  },</w:t>
      </w:r>
    </w:p>
    <w:p w14:paraId="3F8C76E2" w14:textId="0F515F7B" w:rsidR="00642FA1" w:rsidRDefault="00642FA1" w:rsidP="00967B7B">
      <w:pPr>
        <w:pStyle w:val="Codesmall"/>
      </w:pPr>
      <w:r>
        <w:t xml:space="preserve">  "file:///C:/Code/app.zip#/docs/intro.docx": {</w:t>
      </w:r>
    </w:p>
    <w:p w14:paraId="3FC8B1BF" w14:textId="71321E44" w:rsidR="00316A25" w:rsidRDefault="00316A25" w:rsidP="00967B7B">
      <w:pPr>
        <w:pStyle w:val="Codesmall"/>
      </w:pPr>
      <w:r>
        <w:t xml:space="preserve">    "fileLocation": {</w:t>
      </w:r>
    </w:p>
    <w:p w14:paraId="0AB9992B" w14:textId="673F1864" w:rsidR="00642FA1" w:rsidRDefault="00642FA1" w:rsidP="00967B7B">
      <w:pPr>
        <w:pStyle w:val="Codesmall"/>
      </w:pPr>
      <w:r>
        <w:t xml:space="preserve">    </w:t>
      </w:r>
      <w:r w:rsidR="00316A25">
        <w:t xml:space="preserve">  </w:t>
      </w:r>
      <w:r>
        <w:t>"uri": "/docs/intro.docx",</w:t>
      </w:r>
    </w:p>
    <w:p w14:paraId="7A979774" w14:textId="219A0D57" w:rsidR="00316A25" w:rsidRDefault="00316A25" w:rsidP="00967B7B">
      <w:pPr>
        <w:pStyle w:val="Codesmall"/>
      </w:pPr>
      <w:r>
        <w:t xml:space="preserve">    },</w:t>
      </w:r>
    </w:p>
    <w:p w14:paraId="0D35AAAA" w14:textId="2C8C95E3" w:rsidR="00642FA1" w:rsidRDefault="00642FA1" w:rsidP="00967B7B">
      <w:pPr>
        <w:pStyle w:val="Codesmall"/>
      </w:pPr>
      <w:r>
        <w:t xml:space="preserve">    "mimeType": "application/vnd.openxmlformats-officedocument.wordprocessingml.document",</w:t>
      </w:r>
    </w:p>
    <w:p w14:paraId="5EE0FD65" w14:textId="43413C08" w:rsidR="00642FA1" w:rsidRDefault="00642FA1" w:rsidP="00967B7B">
      <w:pPr>
        <w:pStyle w:val="Codesmall"/>
      </w:pPr>
      <w:r>
        <w:t xml:space="preserve">    "parentKey": "file:///C:/Code/app.zip"    # See §</w:t>
      </w:r>
      <w:r>
        <w:fldChar w:fldCharType="begin"/>
      </w:r>
      <w:r>
        <w:instrText xml:space="preserve"> REF _Ref493404063 \r \h </w:instrText>
      </w:r>
      <w:r w:rsidR="00967B7B">
        <w:instrText xml:space="preserve"> \* MERGEFORMAT </w:instrText>
      </w:r>
      <w:r>
        <w:fldChar w:fldCharType="separate"/>
      </w:r>
      <w:r w:rsidR="00514296">
        <w:t>3.17.3</w:t>
      </w:r>
      <w:r>
        <w:fldChar w:fldCharType="end"/>
      </w:r>
    </w:p>
    <w:p w14:paraId="7865EA06" w14:textId="43A55917" w:rsidR="00642FA1" w:rsidRDefault="00642FA1" w:rsidP="00967B7B">
      <w:pPr>
        <w:pStyle w:val="Codesmall"/>
      </w:pPr>
      <w:r>
        <w:t xml:space="preserve">  },</w:t>
      </w:r>
    </w:p>
    <w:p w14:paraId="78CFDC51" w14:textId="7C534316" w:rsidR="00642FA1" w:rsidRDefault="00642FA1" w:rsidP="00967B7B">
      <w:pPr>
        <w:pStyle w:val="Codesmall"/>
      </w:pPr>
      <w:r>
        <w:t xml:space="preserve">  "file:///C:/Code/app.zip#/docs/intro.docx/Flash1": {</w:t>
      </w:r>
    </w:p>
    <w:p w14:paraId="5943FE3E" w14:textId="03A21674" w:rsidR="00642FA1" w:rsidRDefault="00642FA1" w:rsidP="00967B7B">
      <w:pPr>
        <w:pStyle w:val="Codesmall"/>
      </w:pPr>
      <w:r>
        <w:t xml:space="preserve">    "offset": 17522,</w:t>
      </w:r>
    </w:p>
    <w:p w14:paraId="207D833E" w14:textId="13BF79D0" w:rsidR="00642FA1" w:rsidRDefault="00642FA1" w:rsidP="00967B7B">
      <w:pPr>
        <w:pStyle w:val="Codesmall"/>
      </w:pPr>
      <w:r>
        <w:t xml:space="preserve">    "length": 4050,</w:t>
      </w:r>
    </w:p>
    <w:p w14:paraId="0A209886" w14:textId="26ADEB37" w:rsidR="00642FA1" w:rsidRDefault="00642FA1" w:rsidP="00967B7B">
      <w:pPr>
        <w:pStyle w:val="Codesmall"/>
      </w:pPr>
      <w:r>
        <w:t xml:space="preserve">    "mimeType": "application/x-shockwave-flash",</w:t>
      </w:r>
    </w:p>
    <w:p w14:paraId="1F880C99" w14:textId="4EB104E4" w:rsidR="00642FA1" w:rsidRDefault="00642FA1" w:rsidP="00967B7B">
      <w:pPr>
        <w:pStyle w:val="Codesmall"/>
      </w:pPr>
      <w:r>
        <w:t xml:space="preserve">    "parentKey": "file:///C:/Code/app.zip#/docs/intro.docx"</w:t>
      </w:r>
    </w:p>
    <w:p w14:paraId="4157FABC" w14:textId="7B024D59" w:rsidR="00642FA1" w:rsidRDefault="00642FA1" w:rsidP="00967B7B">
      <w:pPr>
        <w:pStyle w:val="Codesmall"/>
      </w:pPr>
      <w:r>
        <w:t xml:space="preserve">  }</w:t>
      </w:r>
    </w:p>
    <w:p w14:paraId="26889D23" w14:textId="77777777" w:rsidR="00642FA1" w:rsidRPr="00642FA1" w:rsidRDefault="00642FA1" w:rsidP="00967B7B">
      <w:pPr>
        <w:pStyle w:val="Codesmall"/>
      </w:pPr>
      <w:r>
        <w:t>}</w:t>
      </w:r>
    </w:p>
    <w:p w14:paraId="36C20962" w14:textId="71E6E929" w:rsidR="000D32C1" w:rsidRDefault="000D32C1" w:rsidP="000D32C1">
      <w:pPr>
        <w:pStyle w:val="Heading3"/>
      </w:pPr>
      <w:bookmarkStart w:id="241" w:name="_Ref493479000"/>
      <w:bookmarkStart w:id="242" w:name="_Ref493479448"/>
      <w:bookmarkStart w:id="243" w:name="_Toc516056049"/>
      <w:r>
        <w:t>logicalLocations property</w:t>
      </w:r>
      <w:bookmarkEnd w:id="241"/>
      <w:bookmarkEnd w:id="242"/>
      <w:bookmarkEnd w:id="243"/>
    </w:p>
    <w:p w14:paraId="428BC587" w14:textId="40AF87A3" w:rsidR="00D27F62" w:rsidRDefault="00D27F62" w:rsidP="00D27F62">
      <w:r w:rsidRPr="00D27F62">
        <w:t xml:space="preserve">Depending on the circumstances, a </w:t>
      </w:r>
      <w:r w:rsidRPr="00D27F62">
        <w:rPr>
          <w:rStyle w:val="CODEtemp"/>
        </w:rPr>
        <w:t>run</w:t>
      </w:r>
      <w:r w:rsidRPr="00D27F62">
        <w:t xml:space="preserve"> object either </w:t>
      </w:r>
      <w:r w:rsidRPr="00D27F62">
        <w:rPr>
          <w:b/>
        </w:rPr>
        <w:t>MAY</w:t>
      </w:r>
      <w:r w:rsidRPr="00D27F62">
        <w:t xml:space="preserve"> or </w:t>
      </w:r>
      <w:r w:rsidRPr="00D27F62">
        <w:rPr>
          <w:b/>
        </w:rPr>
        <w:t>SHOULD</w:t>
      </w:r>
      <w:r w:rsidRPr="00D27F62">
        <w:t xml:space="preserve"> contain a property named </w:t>
      </w:r>
      <w:r w:rsidRPr="00D27F62">
        <w:rPr>
          <w:rStyle w:val="CODEtemp"/>
        </w:rPr>
        <w:t>logicalLocations</w:t>
      </w:r>
      <w:r w:rsidRPr="00D27F62">
        <w:t xml:space="preserve"> whose value is a</w:t>
      </w:r>
      <w:r w:rsidR="00CD4F20">
        <w:t xml:space="preserve"> JSON</w:t>
      </w:r>
      <w:r w:rsidRPr="00D27F62">
        <w:t xml:space="preserve"> object</w:t>
      </w:r>
      <w:r w:rsidR="00CD4F20">
        <w:t xml:space="preserve"> (§</w:t>
      </w:r>
      <w:r w:rsidR="00CD4F20">
        <w:fldChar w:fldCharType="begin"/>
      </w:r>
      <w:r w:rsidR="00CD4F20">
        <w:instrText xml:space="preserve"> REF _Ref508798892 \r \h </w:instrText>
      </w:r>
      <w:r w:rsidR="00CD4F20">
        <w:fldChar w:fldCharType="separate"/>
      </w:r>
      <w:r w:rsidR="00514296">
        <w:t>3.5</w:t>
      </w:r>
      <w:r w:rsidR="00CD4F20">
        <w:fldChar w:fldCharType="end"/>
      </w:r>
      <w:r w:rsidR="00CD4F20">
        <w:t>)</w:t>
      </w:r>
      <w:r w:rsidRPr="00D27F62">
        <w:t xml:space="preserve"> each of whose properties represents </w:t>
      </w:r>
      <w:r w:rsidR="00FE30E5">
        <w:t>a</w:t>
      </w:r>
      <w:r w:rsidR="00FE30E5" w:rsidRPr="00D27F62">
        <w:t xml:space="preserve"> </w:t>
      </w:r>
      <w:r w:rsidRPr="00D27F62">
        <w:t xml:space="preserve">logical location </w:t>
      </w:r>
      <w:r w:rsidR="00FE30E5">
        <w:t>relevant to</w:t>
      </w:r>
      <w:r w:rsidR="00FE30E5" w:rsidRPr="00D27F62">
        <w:t xml:space="preserve"> </w:t>
      </w:r>
      <w:r w:rsidRPr="00D27F62">
        <w:t xml:space="preserve">one or more results detected </w:t>
      </w:r>
      <w:r w:rsidR="00FE30E5">
        <w:t>during</w:t>
      </w:r>
      <w:r w:rsidRPr="00D27F62">
        <w:t xml:space="preserve"> the run.</w:t>
      </w:r>
    </w:p>
    <w:p w14:paraId="1187D94C" w14:textId="2FD508DA" w:rsidR="00D27F62" w:rsidRDefault="00D27F62" w:rsidP="00D27F62">
      <w:r w:rsidRPr="00D27F62">
        <w:lastRenderedPageBreak/>
        <w:t>If the tool has source location information available, and therefore can produce result</w:t>
      </w:r>
      <w:r w:rsidR="00DC1421">
        <w:t>s</w:t>
      </w:r>
      <w:r w:rsidRPr="00D27F62">
        <w:t xml:space="preserve"> with physical location information (such as the source file name, line, and column), </w:t>
      </w:r>
      <w:r w:rsidRPr="00D27F62">
        <w:rPr>
          <w:rStyle w:val="CODEtemp"/>
        </w:rPr>
        <w:t>logicalLocations</w:t>
      </w:r>
      <w:r w:rsidRPr="00D27F62">
        <w:t xml:space="preserve"> </w:t>
      </w:r>
      <w:r w:rsidRPr="00D27F62">
        <w:rPr>
          <w:b/>
        </w:rPr>
        <w:t>MAY</w:t>
      </w:r>
      <w:r w:rsidRPr="00D27F62">
        <w:t xml:space="preserve"> be present.</w:t>
      </w:r>
    </w:p>
    <w:p w14:paraId="66E914CA" w14:textId="1AC14ED7" w:rsidR="00D27F62" w:rsidRDefault="00D27F62" w:rsidP="00D27F62">
      <w:r w:rsidRPr="00D27F62">
        <w:t>If the tool does not have source location information available, and therefore can only produce result</w:t>
      </w:r>
      <w:r w:rsidR="00DC1421">
        <w:t>s</w:t>
      </w:r>
      <w:r w:rsidRPr="00D27F62">
        <w:t xml:space="preserve"> with logical location information (such as a namespace, type, and method name), </w:t>
      </w:r>
      <w:r w:rsidRPr="00D27F62">
        <w:rPr>
          <w:rStyle w:val="CODEtemp"/>
        </w:rPr>
        <w:t>logicalLocations</w:t>
      </w:r>
      <w:r w:rsidRPr="00D27F62">
        <w:t xml:space="preserve"> </w:t>
      </w:r>
      <w:r w:rsidRPr="00D27F62">
        <w:rPr>
          <w:b/>
        </w:rPr>
        <w:t>SHOULD</w:t>
      </w:r>
      <w:r w:rsidRPr="00D27F62">
        <w:t xml:space="preserve"> be present.</w:t>
      </w:r>
    </w:p>
    <w:p w14:paraId="4461E2E3" w14:textId="4ADC3419" w:rsidR="00D27F62" w:rsidRPr="00FE30E5" w:rsidRDefault="00D27F62" w:rsidP="00D27F62">
      <w:r w:rsidRPr="00D27F62">
        <w:t>Wi</w:t>
      </w:r>
      <w:r>
        <w:t xml:space="preserve">th one </w:t>
      </w:r>
      <w:r w:rsidR="004816E2">
        <w:t xml:space="preserve">rare </w:t>
      </w:r>
      <w:r>
        <w:t>exception described in §</w:t>
      </w:r>
      <w:r w:rsidR="004816E2">
        <w:fldChar w:fldCharType="begin"/>
      </w:r>
      <w:r w:rsidR="004816E2">
        <w:instrText xml:space="preserve"> REF _Ref493404450 \r \h </w:instrText>
      </w:r>
      <w:r w:rsidR="004816E2">
        <w:fldChar w:fldCharType="separate"/>
      </w:r>
      <w:r w:rsidR="00514296">
        <w:t>3.20.3</w:t>
      </w:r>
      <w:r w:rsidR="004816E2">
        <w:fldChar w:fldCharType="end"/>
      </w:r>
      <w:r w:rsidRPr="00D27F62">
        <w:t xml:space="preserve">, each property name in the </w:t>
      </w:r>
      <w:r w:rsidRPr="00D27F62">
        <w:rPr>
          <w:rStyle w:val="CODEtemp"/>
        </w:rPr>
        <w:t>logicalLocations</w:t>
      </w:r>
      <w:r w:rsidRPr="00D27F62">
        <w:t xml:space="preserve"> object </w:t>
      </w:r>
      <w:r w:rsidRPr="00D27F62">
        <w:rPr>
          <w:b/>
        </w:rPr>
        <w:t>SHALL</w:t>
      </w:r>
      <w:r w:rsidRPr="00D27F62">
        <w:t xml:space="preserve"> be the</w:t>
      </w:r>
      <w:r w:rsidR="00FE30E5">
        <w:t xml:space="preserve"> fully qualified name of the</w:t>
      </w:r>
      <w:r w:rsidRPr="00D27F62">
        <w:t xml:space="preserve"> logical location. See §</w:t>
      </w:r>
      <w:r>
        <w:fldChar w:fldCharType="begin"/>
      </w:r>
      <w:r>
        <w:instrText xml:space="preserve"> REF _Ref493404450 \r \h </w:instrText>
      </w:r>
      <w:r>
        <w:fldChar w:fldCharType="separate"/>
      </w:r>
      <w:r w:rsidR="00514296">
        <w:t>3.20.3</w:t>
      </w:r>
      <w:r>
        <w:fldChar w:fldCharType="end"/>
      </w:r>
      <w:r>
        <w:t xml:space="preserve"> </w:t>
      </w:r>
      <w:r w:rsidRPr="00D27F62">
        <w:t>for examples.</w:t>
      </w:r>
      <w:r w:rsidR="00FE30E5">
        <w:t xml:space="preserve"> The property name</w:t>
      </w:r>
      <w:r w:rsidR="00DC1421">
        <w:t>s</w:t>
      </w:r>
      <w:r w:rsidR="00FE30E5">
        <w:t xml:space="preserve"> </w:t>
      </w:r>
      <w:r w:rsidR="00FE30E5">
        <w:rPr>
          <w:b/>
        </w:rPr>
        <w:t>SHALL</w:t>
      </w:r>
      <w:r w:rsidR="00FE30E5">
        <w:t xml:space="preserve"> follow the naming rules for fully qualified logical names described in §</w:t>
      </w:r>
      <w:r w:rsidR="00DC1421">
        <w:fldChar w:fldCharType="begin"/>
      </w:r>
      <w:r w:rsidR="00DC1421">
        <w:instrText xml:space="preserve"> REF _Ref514248023 \r \h </w:instrText>
      </w:r>
      <w:r w:rsidR="00DC1421">
        <w:fldChar w:fldCharType="separate"/>
      </w:r>
      <w:r w:rsidR="00514296">
        <w:t>3.24.2</w:t>
      </w:r>
      <w:r w:rsidR="00DC1421">
        <w:fldChar w:fldCharType="end"/>
      </w:r>
      <w:r w:rsidR="00FE30E5">
        <w:t>.</w:t>
      </w:r>
    </w:p>
    <w:p w14:paraId="1928BB84" w14:textId="0D74AB60" w:rsidR="00D27F62" w:rsidRDefault="00D27F62" w:rsidP="00D27F62">
      <w:r w:rsidRPr="00D27F62">
        <w:t>Each</w:t>
      </w:r>
      <w:r w:rsidR="00DC1421">
        <w:t xml:space="preserve"> property</w:t>
      </w:r>
      <w:r w:rsidRPr="00D27F62">
        <w:t xml:space="preserve"> value in the </w:t>
      </w:r>
      <w:r w:rsidRPr="00D27F62">
        <w:rPr>
          <w:rStyle w:val="CODEtemp"/>
        </w:rPr>
        <w:t>logicalLocations</w:t>
      </w:r>
      <w:r w:rsidRPr="00D27F62">
        <w:t xml:space="preserve"> </w:t>
      </w:r>
      <w:r w:rsidR="00DC1421">
        <w:t xml:space="preserve">object </w:t>
      </w:r>
      <w:r w:rsidR="00AD14CE" w:rsidRPr="00DF0303">
        <w:rPr>
          <w:b/>
        </w:rPr>
        <w:t>SHALL</w:t>
      </w:r>
      <w:r w:rsidR="00AD14CE" w:rsidRPr="00D27F62">
        <w:t xml:space="preserve"> </w:t>
      </w:r>
      <w:r w:rsidRPr="00D27F62">
        <w:t xml:space="preserve">be a </w:t>
      </w:r>
      <w:r w:rsidRPr="00D27F62">
        <w:rPr>
          <w:rStyle w:val="CODEtemp"/>
        </w:rPr>
        <w:t>logicalLocation</w:t>
      </w:r>
      <w:r w:rsidRPr="00D27F62">
        <w:t xml:space="preserve"> object (§</w:t>
      </w:r>
      <w:r>
        <w:fldChar w:fldCharType="begin"/>
      </w:r>
      <w:r>
        <w:instrText xml:space="preserve"> REF _Ref493404505 \r \h </w:instrText>
      </w:r>
      <w:r>
        <w:fldChar w:fldCharType="separate"/>
      </w:r>
      <w:r w:rsidR="00514296">
        <w:t>3.24</w:t>
      </w:r>
      <w:r>
        <w:fldChar w:fldCharType="end"/>
      </w:r>
      <w:r w:rsidRPr="00D27F62">
        <w:t>).</w:t>
      </w:r>
    </w:p>
    <w:p w14:paraId="491726B1" w14:textId="4C6617ED" w:rsidR="00D27F62" w:rsidRDefault="00D27F62" w:rsidP="00D27F62">
      <w:r w:rsidRPr="00D27F62">
        <w:t>In some cases, a logical location might be nested within another logical location (for example, a class nested within a namespace), referred to as its “parent.” A logical location that is not nested within another logical location is referred to as a “top-level logical location”. A logical</w:t>
      </w:r>
      <w:r>
        <w:t xml:space="preserve"> location that is nested within</w:t>
      </w:r>
      <w:r w:rsidRPr="00D27F62">
        <w:t xml:space="preserve"> another logical location is referred to as a “nested logical location”.</w:t>
      </w:r>
    </w:p>
    <w:p w14:paraId="03B0B57E" w14:textId="01507FE2" w:rsidR="00D27F62" w:rsidRDefault="00D27F62" w:rsidP="00D27F62">
      <w:r w:rsidRPr="00D27F62">
        <w:t>If a nested logical location</w:t>
      </w:r>
      <w:r w:rsidR="00FE30E5">
        <w:t xml:space="preserve"> appears in the </w:t>
      </w:r>
      <w:r w:rsidR="00FE30E5" w:rsidRPr="00FE30E5">
        <w:rPr>
          <w:rStyle w:val="CODEtemp"/>
        </w:rPr>
        <w:t>logicalLocations</w:t>
      </w:r>
      <w:r w:rsidR="00FE30E5">
        <w:t xml:space="preserve"> object</w:t>
      </w:r>
      <w:r w:rsidRPr="00D27F62">
        <w:t xml:space="preserve">, then the </w:t>
      </w:r>
      <w:r w:rsidRPr="00D27F62">
        <w:rPr>
          <w:rStyle w:val="CODEtemp"/>
        </w:rPr>
        <w:t>logicalLocations</w:t>
      </w:r>
      <w:r w:rsidRPr="00D27F62">
        <w:t xml:space="preserve"> object </w:t>
      </w:r>
      <w:r w:rsidRPr="00D27F62">
        <w:rPr>
          <w:b/>
        </w:rPr>
        <w:t>SHALL</w:t>
      </w:r>
      <w:r w:rsidRPr="00D27F62">
        <w:t xml:space="preserve"> also </w:t>
      </w:r>
      <w:r w:rsidR="00FE30E5">
        <w:t xml:space="preserve">contain </w:t>
      </w:r>
      <w:r w:rsidRPr="00D27F62">
        <w:t>properties describing each of its parents, up to and including the top-level logical location.</w:t>
      </w:r>
    </w:p>
    <w:p w14:paraId="26EC0053" w14:textId="0846AE23" w:rsidR="00D27F62" w:rsidRDefault="00D27F62" w:rsidP="00D27F62">
      <w:pPr>
        <w:pStyle w:val="Note"/>
      </w:pPr>
      <w:r>
        <w:t xml:space="preserve">EXAMPLE: </w:t>
      </w:r>
      <w:r w:rsidRPr="00D27F62">
        <w:t xml:space="preserve">In this example, a result was detected in the C++ class </w:t>
      </w:r>
      <w:r w:rsidRPr="00D27F62">
        <w:rPr>
          <w:rStyle w:val="CODEtemp"/>
        </w:rPr>
        <w:t>namespaceA::namespaceB::classC</w:t>
      </w:r>
      <w:r w:rsidRPr="00D27F62">
        <w:t xml:space="preserve">. The </w:t>
      </w:r>
      <w:r w:rsidRPr="00D27F62">
        <w:rPr>
          <w:rStyle w:val="CODEtemp"/>
        </w:rPr>
        <w:t>logicalLocations</w:t>
      </w:r>
      <w:r w:rsidRPr="00D27F62">
        <w:t xml:space="preserve"> object contains not only a property describing the class, but also properties describing its </w:t>
      </w:r>
      <w:r w:rsidR="00B67C57">
        <w:t>containing namespaces</w:t>
      </w:r>
      <w:r w:rsidRPr="00D27F62">
        <w:t>.</w:t>
      </w:r>
    </w:p>
    <w:p w14:paraId="3C2C2165" w14:textId="77777777" w:rsidR="00D27F62" w:rsidRDefault="00D27F62" w:rsidP="00D27F62">
      <w:pPr>
        <w:pStyle w:val="Code"/>
      </w:pPr>
      <w:r>
        <w:t>"logicalLocations": {</w:t>
      </w:r>
    </w:p>
    <w:p w14:paraId="0409E7B4" w14:textId="487BF83D" w:rsidR="00D27F62" w:rsidRDefault="00D27F62" w:rsidP="00D27F62">
      <w:pPr>
        <w:pStyle w:val="Code"/>
      </w:pPr>
      <w:r>
        <w:t xml:space="preserve">  "namespaceA::namespaceB::classC": {</w:t>
      </w:r>
    </w:p>
    <w:p w14:paraId="0B0A86DC" w14:textId="78C0A247" w:rsidR="00D27F62" w:rsidRDefault="00D27F62" w:rsidP="00D27F62">
      <w:pPr>
        <w:pStyle w:val="Code"/>
      </w:pPr>
      <w:r>
        <w:t xml:space="preserve">    "name": "classC",</w:t>
      </w:r>
    </w:p>
    <w:p w14:paraId="2DE46EAE" w14:textId="7CDF0757" w:rsidR="00D27F62" w:rsidRDefault="00D27F62" w:rsidP="00D27F62">
      <w:pPr>
        <w:pStyle w:val="Code"/>
      </w:pPr>
      <w:r>
        <w:t xml:space="preserve">    "kind": "type",</w:t>
      </w:r>
    </w:p>
    <w:p w14:paraId="2F76CB00" w14:textId="2979E10A" w:rsidR="00D27F62" w:rsidRDefault="00D27F62" w:rsidP="00D27F62">
      <w:pPr>
        <w:pStyle w:val="Code"/>
      </w:pPr>
      <w:r>
        <w:t xml:space="preserve">    "parentKey": "namespaceA::namespaceB"</w:t>
      </w:r>
    </w:p>
    <w:p w14:paraId="7B5684E8" w14:textId="768E88D9" w:rsidR="00D27F62" w:rsidRDefault="00D27F62" w:rsidP="00D27F62">
      <w:pPr>
        <w:pStyle w:val="Code"/>
      </w:pPr>
      <w:r>
        <w:t xml:space="preserve">  },</w:t>
      </w:r>
    </w:p>
    <w:p w14:paraId="4135A42E" w14:textId="0F49D9C2" w:rsidR="00D27F62" w:rsidRDefault="00D27F62" w:rsidP="00D27F62">
      <w:pPr>
        <w:pStyle w:val="Code"/>
      </w:pPr>
      <w:r>
        <w:t>"namespaceA::namespaceB": {</w:t>
      </w:r>
    </w:p>
    <w:p w14:paraId="41E841C4" w14:textId="3F4E9711" w:rsidR="00D27F62" w:rsidRDefault="00D27F62" w:rsidP="00D27F62">
      <w:pPr>
        <w:pStyle w:val="Code"/>
      </w:pPr>
      <w:r>
        <w:t xml:space="preserve">    "name": "namespaceB",</w:t>
      </w:r>
    </w:p>
    <w:p w14:paraId="062FD9DE" w14:textId="76127280" w:rsidR="00D27F62" w:rsidRDefault="00D27F62" w:rsidP="00D27F62">
      <w:pPr>
        <w:pStyle w:val="Code"/>
      </w:pPr>
      <w:r>
        <w:t xml:space="preserve">    "kind": "namespace"</w:t>
      </w:r>
    </w:p>
    <w:p w14:paraId="74C5CF12" w14:textId="3B10D30B" w:rsidR="00D27F62" w:rsidRDefault="00D27F62" w:rsidP="00D27F62">
      <w:pPr>
        <w:pStyle w:val="Code"/>
      </w:pPr>
      <w:r>
        <w:t xml:space="preserve">    "parentKey": "namespaceA"</w:t>
      </w:r>
    </w:p>
    <w:p w14:paraId="63A5D2EF" w14:textId="4DACA3E8" w:rsidR="00D27F62" w:rsidRDefault="00D27F62" w:rsidP="00D27F62">
      <w:pPr>
        <w:pStyle w:val="Code"/>
      </w:pPr>
      <w:r>
        <w:t xml:space="preserve">  },</w:t>
      </w:r>
    </w:p>
    <w:p w14:paraId="6B99FC27" w14:textId="1CB760C9" w:rsidR="00D27F62" w:rsidRDefault="00D27F62" w:rsidP="00D27F62">
      <w:pPr>
        <w:pStyle w:val="Code"/>
      </w:pPr>
      <w:r>
        <w:t xml:space="preserve">  "namespaceA": {</w:t>
      </w:r>
    </w:p>
    <w:p w14:paraId="0D6B6280" w14:textId="04BB1F2A" w:rsidR="00D27F62" w:rsidRDefault="00D27F62" w:rsidP="00D27F62">
      <w:pPr>
        <w:pStyle w:val="Code"/>
      </w:pPr>
      <w:r>
        <w:t xml:space="preserve">    "name": "namespaceA",</w:t>
      </w:r>
    </w:p>
    <w:p w14:paraId="6BAE8590" w14:textId="641D72D5" w:rsidR="00D27F62" w:rsidRDefault="00D27F62" w:rsidP="00D27F62">
      <w:pPr>
        <w:pStyle w:val="Code"/>
      </w:pPr>
      <w:r>
        <w:t xml:space="preserve">    "kind": "namespace"</w:t>
      </w:r>
    </w:p>
    <w:p w14:paraId="2146E6F1" w14:textId="08E7661A" w:rsidR="00D27F62" w:rsidRDefault="00D27F62" w:rsidP="00D27F62">
      <w:pPr>
        <w:pStyle w:val="Code"/>
      </w:pPr>
      <w:r>
        <w:t xml:space="preserve">  }</w:t>
      </w:r>
    </w:p>
    <w:p w14:paraId="19211E7C" w14:textId="7738F289" w:rsidR="00D27F62" w:rsidRDefault="00D27F62" w:rsidP="00D27F62">
      <w:pPr>
        <w:pStyle w:val="Code"/>
      </w:pPr>
      <w:r>
        <w:t>}</w:t>
      </w:r>
    </w:p>
    <w:p w14:paraId="5EBD75A4" w14:textId="3F2BA518" w:rsidR="00D27F62" w:rsidRDefault="00D27F62" w:rsidP="00D27F62">
      <w:pPr>
        <w:pStyle w:val="Note"/>
      </w:pPr>
      <w:r>
        <w:t xml:space="preserve">NOTE: </w:t>
      </w:r>
      <w:r w:rsidRPr="00D27F62">
        <w:t xml:space="preserve">The detailed information in </w:t>
      </w:r>
      <w:r w:rsidRPr="00D27F62">
        <w:rPr>
          <w:rStyle w:val="CODEtemp"/>
        </w:rPr>
        <w:t>logicalLocations</w:t>
      </w:r>
      <w:r w:rsidRPr="00D27F62">
        <w:t xml:space="preserve"> is useful, even though much of it is captured in </w:t>
      </w:r>
      <w:r w:rsidRPr="00D27F62">
        <w:rPr>
          <w:rStyle w:val="CODEtemp"/>
        </w:rPr>
        <w:t>location.fullyQualifiedLogicalName</w:t>
      </w:r>
      <w:r w:rsidRPr="00D27F62">
        <w:t xml:space="preserve"> (§</w:t>
      </w:r>
      <w:r>
        <w:fldChar w:fldCharType="begin"/>
      </w:r>
      <w:r>
        <w:instrText xml:space="preserve"> REF _Ref493404690 \r \h </w:instrText>
      </w:r>
      <w:r>
        <w:fldChar w:fldCharType="separate"/>
      </w:r>
      <w:r w:rsidR="00514296">
        <w:t>3.20.3</w:t>
      </w:r>
      <w:r>
        <w:fldChar w:fldCharType="end"/>
      </w:r>
      <w:r w:rsidRPr="00D27F62">
        <w:t xml:space="preserve">), because it allows results management systems and other </w:t>
      </w:r>
      <w:r w:rsidR="004816E2">
        <w:t>SARIF consumers</w:t>
      </w:r>
      <w:r w:rsidRPr="00D27F62">
        <w:t xml:space="preserve"> to organize analysis results, for example, by asking questions such as “How many results were found in the </w:t>
      </w:r>
      <w:r w:rsidR="00FB5300">
        <w:t>namespace</w:t>
      </w:r>
      <w:r w:rsidRPr="00D27F62">
        <w:t xml:space="preserve"> </w:t>
      </w:r>
      <w:r w:rsidRPr="00FB5300">
        <w:rPr>
          <w:rStyle w:val="CODEtemp"/>
        </w:rPr>
        <w:t>namespaceA</w:t>
      </w:r>
      <w:r w:rsidR="00FB5300" w:rsidRPr="00FB5300">
        <w:rPr>
          <w:rStyle w:val="CODEtemp"/>
        </w:rPr>
        <w:t>::</w:t>
      </w:r>
      <w:r w:rsidRPr="00FB5300">
        <w:rPr>
          <w:rStyle w:val="CODEtemp"/>
        </w:rPr>
        <w:t>namespaceB</w:t>
      </w:r>
      <w:r w:rsidRPr="00D27F62">
        <w:t xml:space="preserve">?”. Programs can ask these questions without having to know how to parse the </w:t>
      </w:r>
      <w:r w:rsidRPr="00FB5300">
        <w:rPr>
          <w:rStyle w:val="CODEtemp"/>
        </w:rPr>
        <w:t>fullyQualifiedLogicalName</w:t>
      </w:r>
      <w:r w:rsidRPr="00D27F62">
        <w:t xml:space="preserve"> string.</w:t>
      </w:r>
    </w:p>
    <w:p w14:paraId="6F1470D0" w14:textId="3F348E8D" w:rsidR="00CD4F20" w:rsidRDefault="00CD4F20" w:rsidP="00CD4F20">
      <w:pPr>
        <w:pStyle w:val="Heading3"/>
      </w:pPr>
      <w:bookmarkStart w:id="244" w:name="_Ref511820652"/>
      <w:bookmarkStart w:id="245" w:name="_Toc516056050"/>
      <w:r>
        <w:t>graphs property</w:t>
      </w:r>
      <w:bookmarkEnd w:id="244"/>
      <w:bookmarkEnd w:id="245"/>
    </w:p>
    <w:p w14:paraId="2212E1F5" w14:textId="543E890B" w:rsidR="008B7D32" w:rsidRDefault="008B7D32" w:rsidP="008B7D32">
      <w:r>
        <w:t xml:space="preserve">A </w:t>
      </w:r>
      <w:r>
        <w:rPr>
          <w:rStyle w:val="CODEtemp"/>
        </w:rPr>
        <w:t>run</w:t>
      </w:r>
      <w:r>
        <w:t xml:space="preserve"> object </w:t>
      </w:r>
      <w:r>
        <w:rPr>
          <w:b/>
        </w:rPr>
        <w:t>MAY</w:t>
      </w:r>
      <w:r>
        <w:t xml:space="preserve"> contain a property named </w:t>
      </w:r>
      <w:r>
        <w:rPr>
          <w:rStyle w:val="CODEtemp"/>
        </w:rPr>
        <w:t>graphs</w:t>
      </w:r>
      <w:r>
        <w:t xml:space="preserve"> whose value is an array </w:t>
      </w:r>
      <w:r w:rsidR="002D1B72">
        <w:t>of</w:t>
      </w:r>
      <w:r>
        <w:t xml:space="preserve"> one or more unique (§</w:t>
      </w:r>
      <w:r>
        <w:fldChar w:fldCharType="begin"/>
      </w:r>
      <w:r>
        <w:instrText xml:space="preserve"> REF _Ref493404799 \r \h </w:instrText>
      </w:r>
      <w:r>
        <w:fldChar w:fldCharType="separate"/>
      </w:r>
      <w:r w:rsidR="00514296">
        <w:t>3.6.2</w:t>
      </w:r>
      <w:r>
        <w:fldChar w:fldCharType="end"/>
      </w:r>
      <w:r>
        <w:t xml:space="preserve">) </w:t>
      </w:r>
      <w:r>
        <w:rPr>
          <w:rStyle w:val="CODEtemp"/>
        </w:rPr>
        <w:t>graph</w:t>
      </w:r>
      <w:r>
        <w:t xml:space="preserve"> objects (§</w:t>
      </w:r>
      <w:r>
        <w:fldChar w:fldCharType="begin"/>
      </w:r>
      <w:r>
        <w:instrText xml:space="preserve"> REF _Ref511819945 \r \h </w:instrText>
      </w:r>
      <w:r>
        <w:fldChar w:fldCharType="separate"/>
      </w:r>
      <w:r w:rsidR="00514296">
        <w:t>3.27</w:t>
      </w:r>
      <w:r>
        <w:fldChar w:fldCharType="end"/>
      </w:r>
      <w:r>
        <w:t>) each of which represents a directed graph. A directed graph is a network of nodes and directed edges that describes some aspect of the structure of the code (for example, a call graph).</w:t>
      </w:r>
    </w:p>
    <w:p w14:paraId="5E4D8FDC" w14:textId="2B8FF9CD" w:rsidR="008B7D32" w:rsidRPr="008B7D32" w:rsidRDefault="008B7D32" w:rsidP="008B7D32">
      <w:r>
        <w:t xml:space="preserve">A </w:t>
      </w:r>
      <w:r>
        <w:rPr>
          <w:rStyle w:val="CODEtemp"/>
        </w:rPr>
        <w:t>graph</w:t>
      </w:r>
      <w:r>
        <w:t xml:space="preserve"> object defined at the </w:t>
      </w:r>
      <w:r>
        <w:rPr>
          <w:rStyle w:val="CODEtemp"/>
        </w:rPr>
        <w:t>run</w:t>
      </w:r>
      <w:r>
        <w:t xml:space="preserve"> level </w:t>
      </w:r>
      <w:r>
        <w:rPr>
          <w:b/>
        </w:rPr>
        <w:t>MAY</w:t>
      </w:r>
      <w:r>
        <w:t xml:space="preserve"> be referenced by a </w:t>
      </w:r>
      <w:r>
        <w:rPr>
          <w:rStyle w:val="CODEtemp"/>
        </w:rPr>
        <w:t>graphTraversal</w:t>
      </w:r>
      <w:r>
        <w:t xml:space="preserve"> object (§</w:t>
      </w:r>
      <w:r>
        <w:fldChar w:fldCharType="begin"/>
      </w:r>
      <w:r>
        <w:instrText xml:space="preserve"> REF _Ref511819971 \r \h </w:instrText>
      </w:r>
      <w:r>
        <w:fldChar w:fldCharType="separate"/>
      </w:r>
      <w:r w:rsidR="00514296">
        <w:t>3.30</w:t>
      </w:r>
      <w:r>
        <w:fldChar w:fldCharType="end"/>
      </w:r>
      <w:r>
        <w:t xml:space="preserve">) defined in the </w:t>
      </w:r>
      <w:r>
        <w:rPr>
          <w:rStyle w:val="CODEtemp"/>
        </w:rPr>
        <w:t>graphTraversals</w:t>
      </w:r>
      <w:r>
        <w:t xml:space="preserve"> property (§</w:t>
      </w:r>
      <w:r>
        <w:fldChar w:fldCharType="begin"/>
      </w:r>
      <w:r>
        <w:instrText xml:space="preserve"> REF _Ref511820008 \r \h </w:instrText>
      </w:r>
      <w:r>
        <w:fldChar w:fldCharType="separate"/>
      </w:r>
      <w:r w:rsidR="00514296">
        <w:t>3.19.16</w:t>
      </w:r>
      <w:r>
        <w:fldChar w:fldCharType="end"/>
      </w:r>
      <w:r>
        <w:t xml:space="preserve">) of any </w:t>
      </w:r>
      <w:r>
        <w:rPr>
          <w:rStyle w:val="CODEtemp"/>
        </w:rPr>
        <w:t>result</w:t>
      </w:r>
      <w:r>
        <w:t xml:space="preserve"> object (§</w:t>
      </w:r>
      <w:r>
        <w:fldChar w:fldCharType="begin"/>
      </w:r>
      <w:r>
        <w:instrText xml:space="preserve"> REF _Ref493350984 \r \h </w:instrText>
      </w:r>
      <w:r>
        <w:fldChar w:fldCharType="separate"/>
      </w:r>
      <w:r w:rsidR="00514296">
        <w:t>3.19</w:t>
      </w:r>
      <w:r>
        <w:fldChar w:fldCharType="end"/>
      </w:r>
      <w:r>
        <w:t xml:space="preserve">) in the </w:t>
      </w:r>
      <w:r>
        <w:rPr>
          <w:rStyle w:val="CODEtemp"/>
        </w:rPr>
        <w:t>run</w:t>
      </w:r>
      <w:r>
        <w:t>.</w:t>
      </w:r>
    </w:p>
    <w:p w14:paraId="34AB18F9" w14:textId="1EA8179D" w:rsidR="000D32C1" w:rsidRDefault="000D32C1" w:rsidP="000D32C1">
      <w:pPr>
        <w:pStyle w:val="Heading3"/>
      </w:pPr>
      <w:bookmarkStart w:id="246" w:name="_Ref493350972"/>
      <w:bookmarkStart w:id="247" w:name="_Toc516056051"/>
      <w:r>
        <w:lastRenderedPageBreak/>
        <w:t>results property</w:t>
      </w:r>
      <w:bookmarkEnd w:id="246"/>
      <w:bookmarkEnd w:id="247"/>
    </w:p>
    <w:p w14:paraId="319EAE63" w14:textId="347BBC23" w:rsidR="00FB5300" w:rsidRDefault="00AB69EF" w:rsidP="00FB5300">
      <w:r>
        <w:t>A</w:t>
      </w:r>
      <w:r w:rsidR="00FB5300" w:rsidRPr="00FB5300">
        <w:t xml:space="preserve"> </w:t>
      </w:r>
      <w:r w:rsidR="00FB5300" w:rsidRPr="00FB5300">
        <w:rPr>
          <w:rStyle w:val="CODEtemp"/>
        </w:rPr>
        <w:t>run</w:t>
      </w:r>
      <w:r w:rsidR="00FB5300" w:rsidRPr="00FB5300">
        <w:t xml:space="preserve"> object </w:t>
      </w:r>
      <w:r w:rsidR="00FB5300" w:rsidRPr="00FB5300">
        <w:rPr>
          <w:b/>
        </w:rPr>
        <w:t>SHALL</w:t>
      </w:r>
      <w:r w:rsidR="00FB5300" w:rsidRPr="00FB5300">
        <w:t xml:space="preserve"> contain a property named </w:t>
      </w:r>
      <w:r w:rsidR="00FB5300" w:rsidRPr="00FB5300">
        <w:rPr>
          <w:rStyle w:val="CODEtemp"/>
        </w:rPr>
        <w:t>results</w:t>
      </w:r>
      <w:r w:rsidR="00FB5300" w:rsidRPr="00FB5300">
        <w:t xml:space="preserve"> whose value is an array </w:t>
      </w:r>
      <w:r w:rsidR="002D1B72">
        <w:t>of</w:t>
      </w:r>
      <w:r w:rsidR="00FB5300">
        <w:t xml:space="preserve"> zero or more </w:t>
      </w:r>
      <w:r w:rsidR="00FB5300" w:rsidRPr="00F03991">
        <w:rPr>
          <w:rStyle w:val="CODEtemp"/>
        </w:rPr>
        <w:t>result</w:t>
      </w:r>
      <w:r w:rsidR="00FB5300">
        <w:t xml:space="preserve"> objects (§</w:t>
      </w:r>
      <w:r w:rsidR="00FB5300">
        <w:fldChar w:fldCharType="begin"/>
      </w:r>
      <w:r w:rsidR="00FB5300">
        <w:instrText xml:space="preserve"> REF _Ref493350984 \r \h </w:instrText>
      </w:r>
      <w:r w:rsidR="00FB5300">
        <w:fldChar w:fldCharType="separate"/>
      </w:r>
      <w:r w:rsidR="00514296">
        <w:t>3.19</w:t>
      </w:r>
      <w:r w:rsidR="00FB5300">
        <w:fldChar w:fldCharType="end"/>
      </w:r>
      <w:r w:rsidR="00FB5300" w:rsidRPr="00FB5300">
        <w:t>), each of which represents a single result detected in the course of the run.</w:t>
      </w:r>
    </w:p>
    <w:p w14:paraId="66E8B62B" w14:textId="70B38A39" w:rsidR="00F03991" w:rsidRDefault="00F03991" w:rsidP="00F03991">
      <w:pPr>
        <w:pStyle w:val="Note"/>
      </w:pPr>
      <w:r>
        <w:t xml:space="preserve">NOTE: The </w:t>
      </w:r>
      <w:r w:rsidRPr="00F03991">
        <w:rPr>
          <w:rStyle w:val="CODEtemp"/>
        </w:rPr>
        <w:t>results</w:t>
      </w:r>
      <w:r>
        <w:t xml:space="preserve"> array is not defined to contain unique (§</w:t>
      </w:r>
      <w:r>
        <w:fldChar w:fldCharType="begin"/>
      </w:r>
      <w:r>
        <w:instrText xml:space="preserve"> REF _Ref493404799 \r \h </w:instrText>
      </w:r>
      <w:r>
        <w:fldChar w:fldCharType="separate"/>
      </w:r>
      <w:r w:rsidR="00514296">
        <w:t>3.6.2</w:t>
      </w:r>
      <w:r>
        <w:fldChar w:fldCharType="end"/>
      </w:r>
      <w:r>
        <w:t xml:space="preserve">) elements because some tools report a line number but not a column number for a result’s location. Such a tool might report the same result twice on the same line, in some cases producing multiple identical </w:t>
      </w:r>
      <w:r w:rsidRPr="00467E03">
        <w:rPr>
          <w:rStyle w:val="CODEtemp"/>
        </w:rPr>
        <w:t>result</w:t>
      </w:r>
      <w:r>
        <w:t xml:space="preserve"> objects.</w:t>
      </w:r>
    </w:p>
    <w:p w14:paraId="3E4CA086" w14:textId="1E299AB1" w:rsidR="00FB5300" w:rsidRDefault="00FB5300" w:rsidP="00FB5300">
      <w:r w:rsidRPr="00FB5300">
        <w:t xml:space="preserve">The </w:t>
      </w:r>
      <w:r w:rsidRPr="00FB5300">
        <w:rPr>
          <w:rStyle w:val="CODEtemp"/>
        </w:rPr>
        <w:t>results</w:t>
      </w:r>
      <w:r w:rsidRPr="00FB5300">
        <w:t xml:space="preserve"> array </w:t>
      </w:r>
      <w:r w:rsidRPr="00FB5300">
        <w:rPr>
          <w:b/>
        </w:rPr>
        <w:t>SHALL</w:t>
      </w:r>
      <w:r w:rsidRPr="00FB5300">
        <w:t xml:space="preserve"> be empty if the tool invocation that produced the </w:t>
      </w:r>
      <w:r w:rsidRPr="00FB5300">
        <w:rPr>
          <w:rStyle w:val="CODEtemp"/>
        </w:rPr>
        <w:t>run</w:t>
      </w:r>
      <w:r w:rsidRPr="00FB5300">
        <w:t xml:space="preserve"> object did not detect any results.</w:t>
      </w:r>
    </w:p>
    <w:p w14:paraId="50003129" w14:textId="31F6CA8E" w:rsidR="000D32C1" w:rsidRDefault="007A0EB2" w:rsidP="000D32C1">
      <w:pPr>
        <w:pStyle w:val="Heading3"/>
      </w:pPr>
      <w:bookmarkStart w:id="248" w:name="_Ref493404878"/>
      <w:bookmarkStart w:id="249" w:name="_Toc516056052"/>
      <w:r>
        <w:t>resource</w:t>
      </w:r>
      <w:r w:rsidR="00401BB5">
        <w:t>s property</w:t>
      </w:r>
      <w:bookmarkEnd w:id="248"/>
      <w:bookmarkEnd w:id="249"/>
    </w:p>
    <w:p w14:paraId="29E64BC9" w14:textId="24A2F508" w:rsidR="00D11581" w:rsidRDefault="00D11581" w:rsidP="003D3627">
      <w:r>
        <w:t>A</w:t>
      </w:r>
      <w:r w:rsidRPr="00DD45F4">
        <w:t xml:space="preserve"> </w:t>
      </w:r>
      <w:r>
        <w:rPr>
          <w:rStyle w:val="CODEtemp"/>
        </w:rPr>
        <w:t>run</w:t>
      </w:r>
      <w:r>
        <w:t xml:space="preserve"> object</w:t>
      </w:r>
      <w:r w:rsidRPr="00DD45F4">
        <w:t xml:space="preserve"> </w:t>
      </w:r>
      <w:r w:rsidRPr="00DD45F4">
        <w:rPr>
          <w:b/>
        </w:rPr>
        <w:t>MAY</w:t>
      </w:r>
      <w:r w:rsidRPr="00DD45F4">
        <w:t xml:space="preserve"> contain a property named </w:t>
      </w:r>
      <w:r>
        <w:rPr>
          <w:rStyle w:val="CODEtemp"/>
        </w:rPr>
        <w:t>resources</w:t>
      </w:r>
      <w:r w:rsidRPr="00DD45F4">
        <w:t xml:space="preserve"> whose value is a </w:t>
      </w:r>
      <w:r w:rsidRPr="00425B80">
        <w:rPr>
          <w:rStyle w:val="CODEtemp"/>
        </w:rPr>
        <w:t>resources</w:t>
      </w:r>
      <w:r w:rsidRPr="00DD45F4">
        <w:t xml:space="preserve"> object</w:t>
      </w:r>
      <w:r>
        <w:t xml:space="preserve"> (§</w:t>
      </w:r>
      <w:r>
        <w:fldChar w:fldCharType="begin"/>
      </w:r>
      <w:r>
        <w:instrText xml:space="preserve"> REF _Ref508812750 \r \h </w:instrText>
      </w:r>
      <w:r>
        <w:fldChar w:fldCharType="separate"/>
      </w:r>
      <w:r w:rsidR="00514296">
        <w:t>3.35</w:t>
      </w:r>
      <w:r>
        <w:fldChar w:fldCharType="end"/>
      </w:r>
      <w:r>
        <w:t xml:space="preserve">). A </w:t>
      </w:r>
      <w:r w:rsidRPr="00425B80">
        <w:rPr>
          <w:rStyle w:val="CODEtemp"/>
        </w:rPr>
        <w:t>resources</w:t>
      </w:r>
      <w:r>
        <w:t xml:space="preserve"> object represents items that can be localized, such as resource strings </w:t>
      </w:r>
      <w:r w:rsidR="006A0C4D">
        <w:t>and</w:t>
      </w:r>
      <w:r>
        <w:t xml:space="preserve"> rule metadata.</w:t>
      </w:r>
    </w:p>
    <w:p w14:paraId="5BD0C1CC" w14:textId="2F43167D" w:rsidR="00A95453" w:rsidRDefault="00A95453" w:rsidP="00A95453">
      <w:pPr>
        <w:pStyle w:val="Heading3"/>
      </w:pPr>
      <w:bookmarkStart w:id="250" w:name="_Ref511828248"/>
      <w:bookmarkStart w:id="251" w:name="_Toc516056053"/>
      <w:r>
        <w:t>defaultFileEncoding</w:t>
      </w:r>
      <w:bookmarkEnd w:id="250"/>
      <w:bookmarkEnd w:id="251"/>
    </w:p>
    <w:p w14:paraId="305609EB" w14:textId="79E61E9F" w:rsidR="00926829" w:rsidRDefault="00926829" w:rsidP="00926829">
      <w:r>
        <w:t xml:space="preserve">A </w:t>
      </w:r>
      <w:r w:rsidRPr="0069203F">
        <w:rPr>
          <w:rStyle w:val="CODEtemp"/>
        </w:rPr>
        <w:t>run</w:t>
      </w:r>
      <w:r>
        <w:t xml:space="preserve"> object </w:t>
      </w:r>
      <w:r>
        <w:rPr>
          <w:b/>
        </w:rPr>
        <w:t>MAY</w:t>
      </w:r>
      <w:r>
        <w:t xml:space="preserve"> contain a property named </w:t>
      </w:r>
      <w:r w:rsidRPr="0069203F">
        <w:rPr>
          <w:rStyle w:val="CODEtemp"/>
        </w:rPr>
        <w:t>defaultFileEncoding</w:t>
      </w:r>
      <w:r>
        <w:t xml:space="preserve"> whose value is a string that provides a default for the </w:t>
      </w:r>
      <w:r w:rsidRPr="0069203F">
        <w:rPr>
          <w:rStyle w:val="CODEtemp"/>
        </w:rPr>
        <w:t>encoding</w:t>
      </w:r>
      <w:r>
        <w:t xml:space="preserve"> property (§</w:t>
      </w:r>
      <w:r>
        <w:fldChar w:fldCharType="begin"/>
      </w:r>
      <w:r>
        <w:instrText xml:space="preserve"> REF _Ref511828128 \r \h </w:instrText>
      </w:r>
      <w:r>
        <w:fldChar w:fldCharType="separate"/>
      </w:r>
      <w:r w:rsidR="00514296">
        <w:t>3.17.9</w:t>
      </w:r>
      <w:r>
        <w:fldChar w:fldCharType="end"/>
      </w:r>
      <w:r>
        <w:t xml:space="preserve">) of any </w:t>
      </w:r>
      <w:r w:rsidRPr="0069203F">
        <w:rPr>
          <w:rStyle w:val="CODEtemp"/>
        </w:rPr>
        <w:t>file</w:t>
      </w:r>
      <w:r>
        <w:t xml:space="preserve"> object (§</w:t>
      </w:r>
      <w:r>
        <w:fldChar w:fldCharType="begin"/>
      </w:r>
      <w:r>
        <w:instrText xml:space="preserve"> REF _Ref493403111 \r \h </w:instrText>
      </w:r>
      <w:r>
        <w:fldChar w:fldCharType="separate"/>
      </w:r>
      <w:r w:rsidR="00514296">
        <w:t>3.17</w:t>
      </w:r>
      <w:r>
        <w:fldChar w:fldCharType="end"/>
      </w:r>
      <w:r>
        <w:t xml:space="preserve">) in </w:t>
      </w:r>
      <w:r w:rsidRPr="0069203F">
        <w:rPr>
          <w:rStyle w:val="CODEtemp"/>
        </w:rPr>
        <w:t>run.files</w:t>
      </w:r>
      <w:r>
        <w:t xml:space="preserve"> (§</w:t>
      </w:r>
      <w:r>
        <w:fldChar w:fldCharType="begin"/>
      </w:r>
      <w:r>
        <w:instrText xml:space="preserve"> REF _Ref507667580 \r \h </w:instrText>
      </w:r>
      <w:r>
        <w:fldChar w:fldCharType="separate"/>
      </w:r>
      <w:r w:rsidR="00514296">
        <w:t>3.11.13</w:t>
      </w:r>
      <w:r>
        <w:fldChar w:fldCharType="end"/>
      </w:r>
      <w:r>
        <w:t xml:space="preserve">) that refers to a text file. The string </w:t>
      </w:r>
      <w:r>
        <w:rPr>
          <w:b/>
        </w:rPr>
        <w:t>SHALL</w:t>
      </w:r>
      <w:r>
        <w:t xml:space="preserve"> be one of the character set names specified in [</w:t>
      </w:r>
      <w:hyperlink w:anchor="IANA_ENC" w:history="1">
        <w:r w:rsidRPr="00F938B9">
          <w:rPr>
            <w:rStyle w:val="Hyperlink"/>
          </w:rPr>
          <w:t>IANA-ENC</w:t>
        </w:r>
      </w:hyperlink>
      <w:r>
        <w:t xml:space="preserve">]. The property value </w:t>
      </w:r>
      <w:r>
        <w:rPr>
          <w:b/>
        </w:rPr>
        <w:t>SHALL</w:t>
      </w:r>
      <w:r>
        <w:t xml:space="preserve"> be case-insensitive.</w:t>
      </w:r>
    </w:p>
    <w:p w14:paraId="6FC74619" w14:textId="77777777" w:rsidR="00926829" w:rsidRDefault="00926829" w:rsidP="00926829">
      <w:r>
        <w:t xml:space="preserve">If this property is absent, it </w:t>
      </w:r>
      <w:r>
        <w:rPr>
          <w:b/>
        </w:rPr>
        <w:t>SHALL</w:t>
      </w:r>
      <w:r>
        <w:t xml:space="preserve"> be interpreted as meaning that there is no default file encoding. In that case, the encoding of any </w:t>
      </w:r>
      <w:r w:rsidRPr="00156887">
        <w:rPr>
          <w:rStyle w:val="CODEtemp"/>
        </w:rPr>
        <w:t>file</w:t>
      </w:r>
      <w:r>
        <w:t xml:space="preserve"> object that does not contain an </w:t>
      </w:r>
      <w:r w:rsidRPr="00156887">
        <w:rPr>
          <w:rStyle w:val="CODEtemp"/>
        </w:rPr>
        <w:t>encoding</w:t>
      </w:r>
      <w:r>
        <w:t xml:space="preserve"> property </w:t>
      </w:r>
      <w:r>
        <w:rPr>
          <w:b/>
        </w:rPr>
        <w:t>SHALL</w:t>
      </w:r>
      <w:r>
        <w:t xml:space="preserve"> be taken to be unknown.</w:t>
      </w:r>
    </w:p>
    <w:p w14:paraId="3BC28430" w14:textId="6C55F7DA" w:rsidR="00926829" w:rsidRPr="00926829" w:rsidRDefault="00926829" w:rsidP="00926829">
      <w:r>
        <w:t>For an example, see §</w:t>
      </w:r>
      <w:r>
        <w:fldChar w:fldCharType="begin"/>
      </w:r>
      <w:r>
        <w:instrText xml:space="preserve"> REF _Ref511828128 \r \h </w:instrText>
      </w:r>
      <w:r>
        <w:fldChar w:fldCharType="separate"/>
      </w:r>
      <w:r w:rsidR="00514296">
        <w:t>3.17.9</w:t>
      </w:r>
      <w:r>
        <w:fldChar w:fldCharType="end"/>
      </w:r>
      <w:r>
        <w:t>.</w:t>
      </w:r>
    </w:p>
    <w:p w14:paraId="321E971D" w14:textId="3DFB61DC" w:rsidR="003F533C" w:rsidRDefault="003F533C" w:rsidP="003F533C">
      <w:pPr>
        <w:pStyle w:val="Heading3"/>
      </w:pPr>
      <w:bookmarkStart w:id="252" w:name="_Ref503355262"/>
      <w:bookmarkStart w:id="253" w:name="_Toc516056054"/>
      <w:r>
        <w:t>richMessageMimeType property</w:t>
      </w:r>
      <w:bookmarkEnd w:id="252"/>
      <w:bookmarkEnd w:id="253"/>
    </w:p>
    <w:p w14:paraId="6FE5FA9A" w14:textId="7E0F5B7C" w:rsidR="003F533C" w:rsidRDefault="003F533C" w:rsidP="003F533C">
      <w:r>
        <w:t xml:space="preserve">A </w:t>
      </w:r>
      <w:r>
        <w:rPr>
          <w:rStyle w:val="CODEtemp"/>
        </w:rPr>
        <w:t>run</w:t>
      </w:r>
      <w:r>
        <w:t xml:space="preserve"> object </w:t>
      </w:r>
      <w:r>
        <w:rPr>
          <w:b/>
        </w:rPr>
        <w:t>MAY</w:t>
      </w:r>
      <w:r>
        <w:t xml:space="preserve"> contain a property named </w:t>
      </w:r>
      <w:r>
        <w:rPr>
          <w:rStyle w:val="CODEtemp"/>
        </w:rPr>
        <w:t>richMessageMimeType</w:t>
      </w:r>
      <w:r>
        <w:t xml:space="preserve"> whose value is a string that specifies the MIME type [</w:t>
      </w:r>
      <w:hyperlink w:anchor="RFC2045" w:history="1">
        <w:r w:rsidRPr="003F533C">
          <w:rPr>
            <w:rStyle w:val="Hyperlink"/>
          </w:rPr>
          <w:t>RFC2045</w:t>
        </w:r>
      </w:hyperlink>
      <w:r>
        <w:t>] of all rich text message properties (§</w:t>
      </w:r>
      <w:r>
        <w:fldChar w:fldCharType="begin"/>
      </w:r>
      <w:r>
        <w:instrText xml:space="preserve"> REF _Ref503354606 \r \h </w:instrText>
      </w:r>
      <w:r>
        <w:fldChar w:fldCharType="separate"/>
      </w:r>
      <w:r w:rsidR="00514296">
        <w:t>3.9.3</w:t>
      </w:r>
      <w:r>
        <w:fldChar w:fldCharType="end"/>
      </w:r>
      <w:r>
        <w:t xml:space="preserve">) in the run. If this property is absent, it </w:t>
      </w:r>
      <w:r>
        <w:rPr>
          <w:b/>
        </w:rPr>
        <w:t>SHALL</w:t>
      </w:r>
      <w:r>
        <w:t xml:space="preserve"> </w:t>
      </w:r>
      <w:r w:rsidR="00440659">
        <w:t>default to</w:t>
      </w:r>
      <w:r>
        <w:t xml:space="preserve"> </w:t>
      </w:r>
      <w:r>
        <w:rPr>
          <w:rStyle w:val="CODEtemp"/>
        </w:rPr>
        <w:t>"text/markdown;variant=GFM"</w:t>
      </w:r>
      <w:r>
        <w:t>. [</w:t>
      </w:r>
      <w:hyperlink w:anchor="RFC7763" w:history="1">
        <w:r w:rsidRPr="003F533C">
          <w:rPr>
            <w:rStyle w:val="Hyperlink"/>
          </w:rPr>
          <w:t>RFC7763</w:t>
        </w:r>
      </w:hyperlink>
      <w:r>
        <w:t xml:space="preserve">] defines the </w:t>
      </w:r>
      <w:r>
        <w:rPr>
          <w:rStyle w:val="CODEtemp"/>
        </w:rPr>
        <w:t>"text/markdown"</w:t>
      </w:r>
      <w:r>
        <w:t xml:space="preserve"> media type, and [</w:t>
      </w:r>
      <w:hyperlink w:anchor="RFC7764" w:history="1">
        <w:r w:rsidRPr="003F533C">
          <w:rPr>
            <w:rStyle w:val="Hyperlink"/>
          </w:rPr>
          <w:t>RFC7764</w:t>
        </w:r>
      </w:hyperlink>
      <w:r>
        <w:t xml:space="preserve">] registers </w:t>
      </w:r>
      <w:r>
        <w:rPr>
          <w:rStyle w:val="CODEtemp"/>
        </w:rPr>
        <w:t>"GFM"</w:t>
      </w:r>
      <w:r>
        <w:t xml:space="preserve"> as the value of the variant parameter which specifies GitHub-Flavored Markdown [</w:t>
      </w:r>
      <w:hyperlink w:anchor="GFM" w:history="1">
        <w:r w:rsidRPr="003F533C">
          <w:rPr>
            <w:rStyle w:val="Hyperlink"/>
          </w:rPr>
          <w:t>GFM</w:t>
        </w:r>
      </w:hyperlink>
      <w:r>
        <w:t>].</w:t>
      </w:r>
    </w:p>
    <w:p w14:paraId="289D7FAA" w14:textId="58D734FF" w:rsidR="00D211A8" w:rsidRDefault="00D211A8" w:rsidP="003F533C">
      <w:r>
        <w:t>For a discussion of the security implications of expressing rich</w:t>
      </w:r>
      <w:r w:rsidR="0012062C">
        <w:t xml:space="preserve"> text</w:t>
      </w:r>
      <w:r>
        <w:t xml:space="preserve"> messages in GFM, see §</w:t>
      </w:r>
      <w:r>
        <w:fldChar w:fldCharType="begin"/>
      </w:r>
      <w:r>
        <w:instrText xml:space="preserve"> REF _Ref503355198 \r \h </w:instrText>
      </w:r>
      <w:r>
        <w:fldChar w:fldCharType="separate"/>
      </w:r>
      <w:r w:rsidR="00514296">
        <w:t>3.9.3.2</w:t>
      </w:r>
      <w:r>
        <w:fldChar w:fldCharType="end"/>
      </w:r>
      <w:r>
        <w:t>.</w:t>
      </w:r>
    </w:p>
    <w:p w14:paraId="0976C2B8" w14:textId="69407A93" w:rsidR="00D65090" w:rsidRDefault="00D65090" w:rsidP="00D65090">
      <w:pPr>
        <w:pStyle w:val="Heading3"/>
      </w:pPr>
      <w:bookmarkStart w:id="254" w:name="_Ref510017893"/>
      <w:bookmarkStart w:id="255" w:name="_Toc516056055"/>
      <w:r>
        <w:t>redactionToken</w:t>
      </w:r>
      <w:bookmarkEnd w:id="254"/>
      <w:r>
        <w:t xml:space="preserve"> property</w:t>
      </w:r>
      <w:bookmarkEnd w:id="255"/>
    </w:p>
    <w:p w14:paraId="0674C185" w14:textId="00B24F20" w:rsidR="00D65090" w:rsidRDefault="00D65090" w:rsidP="00D65090">
      <w:r>
        <w:t>If the value of any redaction-aware property (§</w:t>
      </w:r>
      <w:r>
        <w:fldChar w:fldCharType="begin"/>
      </w:r>
      <w:r>
        <w:instrText xml:space="preserve"> REF _Ref510017878 \r \h </w:instrText>
      </w:r>
      <w:r>
        <w:fldChar w:fldCharType="separate"/>
      </w:r>
      <w:r w:rsidR="00514296">
        <w:t>3.4.2</w:t>
      </w:r>
      <w:r>
        <w:fldChar w:fldCharType="end"/>
      </w:r>
      <w:r>
        <w:t xml:space="preserve">) in the run has been redacted, the </w:t>
      </w:r>
      <w:r w:rsidRPr="000D5BDA">
        <w:rPr>
          <w:rStyle w:val="CODEtemp"/>
        </w:rPr>
        <w:t>run</w:t>
      </w:r>
      <w:r>
        <w:t xml:space="preserve"> object </w:t>
      </w:r>
      <w:r>
        <w:rPr>
          <w:b/>
        </w:rPr>
        <w:t>SHALL</w:t>
      </w:r>
      <w:r>
        <w:t xml:space="preserve"> contain a property named </w:t>
      </w:r>
      <w:r w:rsidRPr="000D5BDA">
        <w:rPr>
          <w:rStyle w:val="CODEtemp"/>
        </w:rPr>
        <w:t>redactionToken</w:t>
      </w:r>
      <w:r>
        <w:t xml:space="preserve"> whose value is the string used to replace the redacted text. If no text in the run has been redacted, the </w:t>
      </w:r>
      <w:r w:rsidRPr="000D5BDA">
        <w:rPr>
          <w:rStyle w:val="CODEtemp"/>
        </w:rPr>
        <w:t>redactionToken</w:t>
      </w:r>
      <w:r>
        <w:t xml:space="preserve"> property </w:t>
      </w:r>
      <w:r>
        <w:rPr>
          <w:b/>
        </w:rPr>
        <w:t>SHALL</w:t>
      </w:r>
      <w:r>
        <w:t xml:space="preserve"> be absent.</w:t>
      </w:r>
    </w:p>
    <w:p w14:paraId="4830C2D7" w14:textId="4226BA45" w:rsidR="00D65090" w:rsidRDefault="00D65090" w:rsidP="00D65090">
      <w:r>
        <w:t xml:space="preserve">The value of </w:t>
      </w:r>
      <w:r w:rsidRPr="000D5BDA">
        <w:rPr>
          <w:rStyle w:val="CODEtemp"/>
        </w:rPr>
        <w:t>redactionToken</w:t>
      </w:r>
      <w:r>
        <w:t xml:space="preserve"> </w:t>
      </w:r>
      <w:r>
        <w:rPr>
          <w:b/>
        </w:rPr>
        <w:t>SHOULD</w:t>
      </w:r>
      <w:r>
        <w:t xml:space="preserve"> be the string </w:t>
      </w:r>
      <w:r w:rsidRPr="000D5BDA">
        <w:rPr>
          <w:rStyle w:val="CODEtemp"/>
        </w:rPr>
        <w:t>"[REDACTED]"</w:t>
      </w:r>
      <w:r>
        <w:rPr>
          <w:rStyle w:val="CODEtemp"/>
        </w:rPr>
        <w:t>.</w:t>
      </w:r>
      <w:r w:rsidRPr="00D65090">
        <w:t xml:space="preserve"> If</w:t>
      </w:r>
      <w:r>
        <w:t xml:space="preserve"> for any reason a different value is used, it </w:t>
      </w:r>
      <w:r>
        <w:rPr>
          <w:b/>
        </w:rPr>
        <w:t>MAY</w:t>
      </w:r>
      <w:r>
        <w:t xml:space="preserve"> be any readily identifiable string. An example of a situation where a SARIF producer might choose a different redaction token is if the string </w:t>
      </w:r>
      <w:r w:rsidRPr="000D5BDA">
        <w:rPr>
          <w:rStyle w:val="CODEtemp"/>
        </w:rPr>
        <w:t>"[REDACTED]"</w:t>
      </w:r>
      <w:r>
        <w:t xml:space="preserve"> occurs in the value of any redaction-aware property in the run.</w:t>
      </w:r>
    </w:p>
    <w:p w14:paraId="11AF7C70" w14:textId="77777777" w:rsidR="00D65090" w:rsidRDefault="00D65090" w:rsidP="00D65090">
      <w:pPr>
        <w:pStyle w:val="Note"/>
      </w:pPr>
      <w:r>
        <w:t xml:space="preserve">EXAMPLE 1: In this example, the leading portion of a full path name has been redacted from the redaction-aware property </w:t>
      </w:r>
      <w:r w:rsidRPr="00E2251B">
        <w:rPr>
          <w:rStyle w:val="CODEtemp"/>
        </w:rPr>
        <w:t>invocation.commandLine</w:t>
      </w:r>
      <w:r>
        <w:t xml:space="preserve"> to avoid revealing information about the machine.</w:t>
      </w:r>
    </w:p>
    <w:p w14:paraId="14458F5C" w14:textId="77777777" w:rsidR="00D65090" w:rsidRDefault="00D65090" w:rsidP="00D65090">
      <w:pPr>
        <w:pStyle w:val="Codesmall"/>
      </w:pPr>
      <w:bookmarkStart w:id="256" w:name="_Hlk509238118"/>
      <w:r>
        <w:t>{                     # A run object.</w:t>
      </w:r>
    </w:p>
    <w:p w14:paraId="4B997884" w14:textId="77777777" w:rsidR="00D65090" w:rsidRDefault="00D65090" w:rsidP="00D65090">
      <w:pPr>
        <w:pStyle w:val="Codesmall"/>
      </w:pPr>
      <w:r>
        <w:t xml:space="preserve">  "redactionToken": "[REDACTED]",</w:t>
      </w:r>
    </w:p>
    <w:p w14:paraId="59B12D5A" w14:textId="77777777" w:rsidR="00D65090" w:rsidRDefault="00D65090" w:rsidP="00D65090">
      <w:pPr>
        <w:pStyle w:val="Codesmall"/>
      </w:pPr>
    </w:p>
    <w:p w14:paraId="7D25C7E2" w14:textId="77777777" w:rsidR="00D65090" w:rsidRDefault="00D65090" w:rsidP="00D65090">
      <w:pPr>
        <w:pStyle w:val="Codesmall"/>
      </w:pPr>
      <w:r>
        <w:t xml:space="preserve">  "invocation": {</w:t>
      </w:r>
    </w:p>
    <w:p w14:paraId="2D722269" w14:textId="77777777" w:rsidR="00D65090" w:rsidRDefault="00D65090" w:rsidP="00D65090">
      <w:pPr>
        <w:pStyle w:val="Codesmall"/>
      </w:pPr>
      <w:r>
        <w:t xml:space="preserve">    "commandLine": "SourceScanner --input [REDACTED]/src/ui"</w:t>
      </w:r>
    </w:p>
    <w:p w14:paraId="0E9EF2FC" w14:textId="77777777" w:rsidR="00D65090" w:rsidRDefault="00D65090" w:rsidP="00D65090">
      <w:pPr>
        <w:pStyle w:val="Codesmall"/>
      </w:pPr>
      <w:r>
        <w:t xml:space="preserve">  }</w:t>
      </w:r>
    </w:p>
    <w:p w14:paraId="02DC630D" w14:textId="31C0E262" w:rsidR="00D65090" w:rsidRDefault="00D65090" w:rsidP="00D65090">
      <w:pPr>
        <w:pStyle w:val="Codesmall"/>
      </w:pPr>
      <w:r>
        <w:lastRenderedPageBreak/>
        <w:t xml:space="preserve">  ...</w:t>
      </w:r>
    </w:p>
    <w:p w14:paraId="4FB99F05" w14:textId="1F33922F" w:rsidR="00205844" w:rsidRDefault="00205844" w:rsidP="00D65090">
      <w:pPr>
        <w:pStyle w:val="Codesmall"/>
      </w:pPr>
      <w:r>
        <w:t>}</w:t>
      </w:r>
    </w:p>
    <w:p w14:paraId="2F70E880" w14:textId="1A2A3227" w:rsidR="00401BB5" w:rsidRDefault="00401BB5" w:rsidP="00401BB5">
      <w:pPr>
        <w:pStyle w:val="Heading3"/>
      </w:pPr>
      <w:bookmarkStart w:id="257" w:name="_Toc516056056"/>
      <w:bookmarkEnd w:id="256"/>
      <w:r>
        <w:t>properties property</w:t>
      </w:r>
      <w:bookmarkEnd w:id="257"/>
    </w:p>
    <w:p w14:paraId="6A87570C" w14:textId="287F594E" w:rsidR="0037313D" w:rsidRPr="0037313D" w:rsidRDefault="0037313D" w:rsidP="0037313D">
      <w:r w:rsidRPr="0037313D">
        <w:t xml:space="preserve">A </w:t>
      </w:r>
      <w:r w:rsidRPr="0037313D">
        <w:rPr>
          <w:rStyle w:val="CODEtemp"/>
        </w:rPr>
        <w:t>run</w:t>
      </w:r>
      <w:r w:rsidRPr="0037313D">
        <w:t xml:space="preserve"> object </w:t>
      </w:r>
      <w:r w:rsidRPr="0037313D">
        <w:rPr>
          <w:b/>
        </w:rPr>
        <w:t>MAY</w:t>
      </w:r>
      <w:r w:rsidRPr="0037313D">
        <w:t xml:space="preserve"> contain a property named </w:t>
      </w:r>
      <w:r w:rsidRPr="0037313D">
        <w:rPr>
          <w:rStyle w:val="CODEtemp"/>
        </w:rPr>
        <w:t>properties</w:t>
      </w:r>
      <w:r w:rsidRPr="0037313D">
        <w:t xml:space="preserve"> whose value is a property bag (§</w:t>
      </w:r>
      <w:r>
        <w:fldChar w:fldCharType="begin"/>
      </w:r>
      <w:r>
        <w:instrText xml:space="preserve"> REF _Ref493408960 \r \h </w:instrText>
      </w:r>
      <w:r>
        <w:fldChar w:fldCharType="separate"/>
      </w:r>
      <w:r w:rsidR="00514296">
        <w:t>3.7</w:t>
      </w:r>
      <w:r>
        <w:fldChar w:fldCharType="end"/>
      </w:r>
      <w:r w:rsidRPr="0037313D">
        <w:t>). This allows tools to include information about the run that is not explicitly specified in the SARIF format.</w:t>
      </w:r>
    </w:p>
    <w:p w14:paraId="27D65C68" w14:textId="1F31125D" w:rsidR="00401BB5" w:rsidRDefault="00401BB5" w:rsidP="00401BB5">
      <w:pPr>
        <w:pStyle w:val="Heading2"/>
      </w:pPr>
      <w:bookmarkStart w:id="258" w:name="_Ref493350964"/>
      <w:bookmarkStart w:id="259" w:name="_Toc516056057"/>
      <w:r>
        <w:t>tool object</w:t>
      </w:r>
      <w:bookmarkEnd w:id="258"/>
      <w:bookmarkEnd w:id="259"/>
    </w:p>
    <w:p w14:paraId="389A43BD" w14:textId="582B65CB" w:rsidR="00401BB5" w:rsidRDefault="00401BB5" w:rsidP="00401BB5">
      <w:pPr>
        <w:pStyle w:val="Heading3"/>
      </w:pPr>
      <w:bookmarkStart w:id="260" w:name="_Toc516056058"/>
      <w:r>
        <w:t>General</w:t>
      </w:r>
      <w:bookmarkEnd w:id="260"/>
    </w:p>
    <w:p w14:paraId="13ED0A5F" w14:textId="1945F6F5" w:rsidR="00706D59" w:rsidRDefault="00706D59" w:rsidP="00706D59">
      <w:r w:rsidRPr="00706D59">
        <w:t xml:space="preserve">A </w:t>
      </w:r>
      <w:r w:rsidRPr="00706D59">
        <w:rPr>
          <w:rStyle w:val="CODEtemp"/>
        </w:rPr>
        <w:t>tool</w:t>
      </w:r>
      <w:r w:rsidRPr="00706D59">
        <w:t xml:space="preserve"> object contains information describing the analysis tool that was run.</w:t>
      </w:r>
    </w:p>
    <w:p w14:paraId="2C1FCE7A" w14:textId="262CCC44" w:rsidR="00706D59" w:rsidRDefault="00706D59" w:rsidP="00DF0303">
      <w:r w:rsidRPr="00706D59">
        <w:t xml:space="preserve">If another tool post-processes the log file (for example, by removing certain results, or by adding information that was not known to the analysis tool), the post-processing tool </w:t>
      </w:r>
      <w:r w:rsidR="00AD14CE">
        <w:rPr>
          <w:b/>
        </w:rPr>
        <w:t>SHOULD NOT</w:t>
      </w:r>
      <w:r w:rsidRPr="00706D59">
        <w:t xml:space="preserve"> alter any part of the tool object.</w:t>
      </w:r>
    </w:p>
    <w:p w14:paraId="1AF18C4C" w14:textId="1AB72C06" w:rsidR="00F85576" w:rsidRDefault="00F85576" w:rsidP="00F85576">
      <w:pPr>
        <w:pStyle w:val="Note"/>
      </w:pPr>
      <w:r>
        <w:t>EXAMPLE:</w:t>
      </w:r>
    </w:p>
    <w:p w14:paraId="135437D2" w14:textId="0246E037" w:rsidR="00F85576" w:rsidRDefault="00F85576" w:rsidP="00062677">
      <w:pPr>
        <w:pStyle w:val="Codesmall"/>
      </w:pPr>
      <w:r>
        <w:t>{</w:t>
      </w:r>
    </w:p>
    <w:p w14:paraId="20EE1BFA" w14:textId="4B93BC67" w:rsidR="00F85576" w:rsidRDefault="00F85576" w:rsidP="00062677">
      <w:pPr>
        <w:pStyle w:val="Codesmall"/>
      </w:pPr>
      <w:r>
        <w:t xml:space="preserve">  "name": "CodeScanner",                                       # see §</w:t>
      </w:r>
      <w:r>
        <w:fldChar w:fldCharType="begin"/>
      </w:r>
      <w:r>
        <w:instrText xml:space="preserve"> REF _Ref493409155 \r \h </w:instrText>
      </w:r>
      <w:r w:rsidR="00062677">
        <w:instrText xml:space="preserve"> \* MERGEFORMAT </w:instrText>
      </w:r>
      <w:r>
        <w:fldChar w:fldCharType="separate"/>
      </w:r>
      <w:r w:rsidR="00514296">
        <w:t>3.12.2</w:t>
      </w:r>
      <w:r>
        <w:fldChar w:fldCharType="end"/>
      </w:r>
    </w:p>
    <w:p w14:paraId="69B4117F" w14:textId="56147E98" w:rsidR="00F85576" w:rsidRDefault="00F85576" w:rsidP="00062677">
      <w:pPr>
        <w:pStyle w:val="Codesmall"/>
      </w:pPr>
      <w:r>
        <w:t xml:space="preserve">  "fullName": "CodeScanner 1.1, Developer Preview (en-US)",    # see §</w:t>
      </w:r>
      <w:r>
        <w:fldChar w:fldCharType="begin"/>
      </w:r>
      <w:r>
        <w:instrText xml:space="preserve"> REF _Ref493409168 \r \h </w:instrText>
      </w:r>
      <w:r w:rsidR="00062677">
        <w:instrText xml:space="preserve"> \* MERGEFORMAT </w:instrText>
      </w:r>
      <w:r>
        <w:fldChar w:fldCharType="separate"/>
      </w:r>
      <w:r w:rsidR="00514296">
        <w:t>3.12.3</w:t>
      </w:r>
      <w:r>
        <w:fldChar w:fldCharType="end"/>
      </w:r>
    </w:p>
    <w:p w14:paraId="3C102082" w14:textId="7A0EFB9A" w:rsidR="00F85576" w:rsidRDefault="00F85576" w:rsidP="00062677">
      <w:pPr>
        <w:pStyle w:val="Codesmall"/>
      </w:pPr>
      <w:r>
        <w:t xml:space="preserve">  "semanticVersion": "1.1.2-beta.12",                          # see §</w:t>
      </w:r>
      <w:r>
        <w:fldChar w:fldCharType="begin"/>
      </w:r>
      <w:r>
        <w:instrText xml:space="preserve"> REF _Ref493409198 \r \h </w:instrText>
      </w:r>
      <w:r w:rsidR="00062677">
        <w:instrText xml:space="preserve"> \* MERGEFORMAT </w:instrText>
      </w:r>
      <w:r>
        <w:fldChar w:fldCharType="separate"/>
      </w:r>
      <w:r w:rsidR="00514296">
        <w:t>3.12.4</w:t>
      </w:r>
      <w:r>
        <w:fldChar w:fldCharType="end"/>
      </w:r>
    </w:p>
    <w:p w14:paraId="51BC003B" w14:textId="79B3F784" w:rsidR="00F85576" w:rsidRDefault="00F85576" w:rsidP="00062677">
      <w:pPr>
        <w:pStyle w:val="Codesmall"/>
      </w:pPr>
      <w:r>
        <w:t xml:space="preserve">  "version": "1.1.2b12,                                        # see §</w:t>
      </w:r>
      <w:r>
        <w:fldChar w:fldCharType="begin"/>
      </w:r>
      <w:r>
        <w:instrText xml:space="preserve"> REF _Ref493409191 \r \h </w:instrText>
      </w:r>
      <w:r w:rsidR="00062677">
        <w:instrText xml:space="preserve"> \* MERGEFORMAT </w:instrText>
      </w:r>
      <w:r>
        <w:fldChar w:fldCharType="separate"/>
      </w:r>
      <w:r w:rsidR="00514296">
        <w:t>3.12.5</w:t>
      </w:r>
      <w:r>
        <w:fldChar w:fldCharType="end"/>
      </w:r>
    </w:p>
    <w:p w14:paraId="3461AB94" w14:textId="09A977F8" w:rsidR="00F85576" w:rsidRDefault="00F85576" w:rsidP="00062677">
      <w:pPr>
        <w:pStyle w:val="Codesmall"/>
      </w:pPr>
      <w:r>
        <w:t xml:space="preserve">  "fileVersion": "1.1.1502.2"                                  # see §</w:t>
      </w:r>
      <w:r>
        <w:fldChar w:fldCharType="begin"/>
      </w:r>
      <w:r>
        <w:instrText xml:space="preserve"> REF _Ref493409205 \r \h </w:instrText>
      </w:r>
      <w:r w:rsidR="00062677">
        <w:instrText xml:space="preserve"> \* MERGEFORMAT </w:instrText>
      </w:r>
      <w:r>
        <w:fldChar w:fldCharType="separate"/>
      </w:r>
      <w:r w:rsidR="00514296">
        <w:t>3.12.6</w:t>
      </w:r>
      <w:r>
        <w:fldChar w:fldCharType="end"/>
      </w:r>
    </w:p>
    <w:p w14:paraId="00209031" w14:textId="220025EF" w:rsidR="00F85576" w:rsidRPr="00F85576" w:rsidRDefault="00F85576" w:rsidP="00062677">
      <w:pPr>
        <w:pStyle w:val="Codesmall"/>
      </w:pPr>
      <w:r>
        <w:t>}</w:t>
      </w:r>
    </w:p>
    <w:p w14:paraId="5284133B" w14:textId="17261183" w:rsidR="00401BB5" w:rsidRDefault="00401BB5" w:rsidP="00401BB5">
      <w:pPr>
        <w:pStyle w:val="Heading3"/>
      </w:pPr>
      <w:bookmarkStart w:id="261" w:name="_Ref493409155"/>
      <w:bookmarkStart w:id="262" w:name="_Toc516056059"/>
      <w:r>
        <w:t>name property</w:t>
      </w:r>
      <w:bookmarkEnd w:id="261"/>
      <w:bookmarkEnd w:id="262"/>
    </w:p>
    <w:p w14:paraId="2A7A8CB5" w14:textId="1072FB77" w:rsidR="00F85576" w:rsidRDefault="00F85576" w:rsidP="00F85576">
      <w:r w:rsidRPr="00F85576">
        <w:t xml:space="preserve">A </w:t>
      </w:r>
      <w:r w:rsidRPr="00F85576">
        <w:rPr>
          <w:rStyle w:val="CODEtemp"/>
        </w:rPr>
        <w:t>tool</w:t>
      </w:r>
      <w:r w:rsidRPr="00F85576">
        <w:t xml:space="preserve"> object </w:t>
      </w:r>
      <w:r w:rsidRPr="00F85576">
        <w:rPr>
          <w:b/>
        </w:rPr>
        <w:t>SHALL</w:t>
      </w:r>
      <w:r w:rsidRPr="00F85576">
        <w:t xml:space="preserve"> contain a property named </w:t>
      </w:r>
      <w:r w:rsidRPr="00F85576">
        <w:rPr>
          <w:rStyle w:val="CODEtemp"/>
        </w:rPr>
        <w:t>name</w:t>
      </w:r>
      <w:r w:rsidRPr="00F85576">
        <w:t xml:space="preserve"> whose value is a string containing the name of the tool that produced the log file.</w:t>
      </w:r>
    </w:p>
    <w:p w14:paraId="2625B35D" w14:textId="1AA2BFD8" w:rsidR="00F85576" w:rsidRPr="00F85576" w:rsidRDefault="00F85576" w:rsidP="00F85576">
      <w:pPr>
        <w:pStyle w:val="Note"/>
      </w:pPr>
      <w:r>
        <w:t xml:space="preserve">EXAMPLE: </w:t>
      </w:r>
      <w:r w:rsidRPr="00F85576">
        <w:rPr>
          <w:rStyle w:val="CODEtemp"/>
        </w:rPr>
        <w:t>"CodeScanner"</w:t>
      </w:r>
    </w:p>
    <w:p w14:paraId="6C834B4E" w14:textId="5B3AFBEF" w:rsidR="00401BB5" w:rsidRDefault="00401BB5" w:rsidP="00401BB5">
      <w:pPr>
        <w:pStyle w:val="Heading3"/>
      </w:pPr>
      <w:bookmarkStart w:id="263" w:name="_Ref493409168"/>
      <w:bookmarkStart w:id="264" w:name="_Toc516056060"/>
      <w:r>
        <w:t>fullName property</w:t>
      </w:r>
      <w:bookmarkEnd w:id="263"/>
      <w:bookmarkEnd w:id="264"/>
    </w:p>
    <w:p w14:paraId="00DFF29E" w14:textId="7D4FA91D" w:rsidR="00F85576" w:rsidRDefault="00F85576" w:rsidP="00F85576">
      <w:r w:rsidRPr="00F85576">
        <w:t xml:space="preserve">A </w:t>
      </w:r>
      <w:r w:rsidRPr="00F85576">
        <w:rPr>
          <w:rStyle w:val="CODEtemp"/>
        </w:rPr>
        <w:t>tool</w:t>
      </w:r>
      <w:r w:rsidRPr="00F85576">
        <w:t xml:space="preserve"> object </w:t>
      </w:r>
      <w:r w:rsidRPr="00F85576">
        <w:rPr>
          <w:b/>
        </w:rPr>
        <w:t>MAY</w:t>
      </w:r>
      <w:r w:rsidRPr="00F85576">
        <w:t xml:space="preserve"> contain a property named </w:t>
      </w:r>
      <w:r w:rsidRPr="00F85576">
        <w:rPr>
          <w:rStyle w:val="CODEtemp"/>
        </w:rPr>
        <w:t>fullName</w:t>
      </w:r>
      <w:r w:rsidRPr="00F85576">
        <w:t xml:space="preserve"> whose value is a string containing the name of the tool along with its version and any other useful identifying information, such as its locale.</w:t>
      </w:r>
    </w:p>
    <w:p w14:paraId="7417C321" w14:textId="117F46AC" w:rsidR="00F85576" w:rsidRPr="00F85576" w:rsidRDefault="00F85576" w:rsidP="00F85576">
      <w:pPr>
        <w:pStyle w:val="Note"/>
      </w:pPr>
      <w:r>
        <w:t xml:space="preserve">EXAMPLE: </w:t>
      </w:r>
      <w:r w:rsidRPr="00F85576">
        <w:rPr>
          <w:rStyle w:val="CODEtemp"/>
        </w:rPr>
        <w:t>"CodeScanner 1.1, Developer Preview (en-US)"</w:t>
      </w:r>
    </w:p>
    <w:p w14:paraId="71FB46F9" w14:textId="1973EBB9" w:rsidR="00401BB5" w:rsidRDefault="00401BB5" w:rsidP="00401BB5">
      <w:pPr>
        <w:pStyle w:val="Heading3"/>
      </w:pPr>
      <w:bookmarkStart w:id="265" w:name="_Ref493409198"/>
      <w:bookmarkStart w:id="266" w:name="_Toc516056061"/>
      <w:r>
        <w:t>semanticVersion property</w:t>
      </w:r>
      <w:bookmarkEnd w:id="265"/>
      <w:bookmarkEnd w:id="266"/>
    </w:p>
    <w:p w14:paraId="0F26CA6A" w14:textId="456C0803" w:rsidR="00F85576" w:rsidRDefault="00F85576" w:rsidP="00F85576">
      <w:r w:rsidRPr="00F85576">
        <w:t xml:space="preserve">In a log file produced by an analysis tool, a tool object </w:t>
      </w:r>
      <w:r w:rsidR="00B4461A">
        <w:rPr>
          <w:b/>
        </w:rPr>
        <w:t>MAY</w:t>
      </w:r>
      <w:r w:rsidRPr="00F85576">
        <w:t xml:space="preserve"> contain a property named </w:t>
      </w:r>
      <w:r w:rsidRPr="00F85576">
        <w:rPr>
          <w:rStyle w:val="CODEtemp"/>
        </w:rPr>
        <w:t>semanticVersion</w:t>
      </w:r>
      <w:r w:rsidRPr="00F85576">
        <w:t xml:space="preserve"> whose value is a string containing the tool version in </w:t>
      </w:r>
      <w:r w:rsidR="00B4461A">
        <w:t>a</w:t>
      </w:r>
      <w:r w:rsidRPr="00F85576">
        <w:t xml:space="preserve"> format </w:t>
      </w:r>
      <w:r w:rsidR="00B4461A">
        <w:t xml:space="preserve">that conforms to the syntax and semantics </w:t>
      </w:r>
      <w:r w:rsidRPr="00F85576">
        <w:t xml:space="preserve">specified by </w:t>
      </w:r>
      <w:r>
        <w:t>[</w:t>
      </w:r>
      <w:hyperlink w:anchor="SEMVER" w:history="1">
        <w:r w:rsidRPr="00F85576">
          <w:rPr>
            <w:rStyle w:val="Hyperlink"/>
          </w:rPr>
          <w:t>SEMVER</w:t>
        </w:r>
      </w:hyperlink>
      <w:r>
        <w:t>]</w:t>
      </w:r>
      <w:r w:rsidRPr="00F85576">
        <w:t>.</w:t>
      </w:r>
    </w:p>
    <w:p w14:paraId="6685C66C" w14:textId="16D363AE" w:rsidR="00957AE3" w:rsidRDefault="00957AE3" w:rsidP="00162677">
      <w:pPr>
        <w:pStyle w:val="Note"/>
        <w:tabs>
          <w:tab w:val="left" w:pos="2422"/>
        </w:tabs>
      </w:pPr>
      <w:r>
        <w:t>EXAMPLE 1:</w:t>
      </w:r>
    </w:p>
    <w:p w14:paraId="7D153F28" w14:textId="77777777" w:rsidR="00957AE3" w:rsidRPr="00062677" w:rsidRDefault="00957AE3" w:rsidP="00062677">
      <w:pPr>
        <w:pStyle w:val="Codesmall"/>
        <w:rPr>
          <w:rStyle w:val="CODEtemp"/>
          <w:sz w:val="16"/>
        </w:rPr>
      </w:pPr>
      <w:r w:rsidRPr="00062677">
        <w:rPr>
          <w:rStyle w:val="CODEtemp"/>
          <w:sz w:val="16"/>
        </w:rPr>
        <w:t>"tool": {</w:t>
      </w:r>
    </w:p>
    <w:p w14:paraId="1A628199" w14:textId="7D2D5EEF" w:rsidR="00126D77" w:rsidRPr="00062677" w:rsidRDefault="00957AE3" w:rsidP="00062677">
      <w:pPr>
        <w:pStyle w:val="Codesmall"/>
        <w:rPr>
          <w:rStyle w:val="CODEtemp"/>
          <w:sz w:val="16"/>
        </w:rPr>
      </w:pPr>
      <w:r w:rsidRPr="00062677">
        <w:rPr>
          <w:rStyle w:val="CODEtemp"/>
          <w:sz w:val="16"/>
        </w:rPr>
        <w:t xml:space="preserve">  "semanticVersion": </w:t>
      </w:r>
      <w:r w:rsidR="00126D77" w:rsidRPr="00062677">
        <w:rPr>
          <w:rStyle w:val="CODEtemp"/>
          <w:sz w:val="16"/>
        </w:rPr>
        <w:t>"1.1.2-beta.12"</w:t>
      </w:r>
    </w:p>
    <w:p w14:paraId="0D1F513B" w14:textId="541C8E3D" w:rsidR="00957AE3" w:rsidRPr="00062677" w:rsidRDefault="00957AE3" w:rsidP="00062677">
      <w:pPr>
        <w:pStyle w:val="Codesmall"/>
      </w:pPr>
      <w:r w:rsidRPr="00062677">
        <w:rPr>
          <w:rStyle w:val="CODEtemp"/>
          <w:sz w:val="16"/>
        </w:rPr>
        <w:t>}</w:t>
      </w:r>
    </w:p>
    <w:p w14:paraId="58300635" w14:textId="7FF9169D" w:rsidR="00126D77" w:rsidRDefault="00126D77" w:rsidP="00126D77">
      <w:pPr>
        <w:pStyle w:val="Note"/>
      </w:pPr>
      <w:r>
        <w:t xml:space="preserve">NOTE 1: </w:t>
      </w:r>
      <w:r w:rsidR="00590B1D" w:rsidRPr="00590B1D">
        <w:t xml:space="preserve">Semantic versions </w:t>
      </w:r>
      <w:r w:rsidR="00B4461A">
        <w:t>are</w:t>
      </w:r>
      <w:r w:rsidR="00590B1D" w:rsidRPr="00590B1D">
        <w:t xml:space="preserve"> sortable in chronological order of release. The presence of the </w:t>
      </w:r>
      <w:r w:rsidR="00590B1D" w:rsidRPr="00590B1D">
        <w:rPr>
          <w:rStyle w:val="CODEtemp"/>
        </w:rPr>
        <w:t>semanticVersion</w:t>
      </w:r>
      <w:r w:rsidR="00590B1D" w:rsidRPr="00590B1D">
        <w:t xml:space="preserve"> property allows results management systems to (for example) restrict the results they display to versions newer than a specified version, or to restrict the results to a particular major version.</w:t>
      </w:r>
    </w:p>
    <w:p w14:paraId="76725861" w14:textId="32444088" w:rsidR="00590B1D" w:rsidRDefault="00FC1778" w:rsidP="00590B1D">
      <w:r>
        <w:t>A</w:t>
      </w:r>
      <w:r w:rsidR="00590B1D" w:rsidRPr="00590B1D">
        <w:t xml:space="preserve"> </w:t>
      </w:r>
      <w:r w:rsidR="00AC6C45">
        <w:t>converter</w:t>
      </w:r>
      <w:r>
        <w:t xml:space="preserve"> </w:t>
      </w:r>
      <w:r>
        <w:rPr>
          <w:b/>
        </w:rPr>
        <w:t>SHALL NOT</w:t>
      </w:r>
      <w:r w:rsidRPr="00FC1778">
        <w:t xml:space="preserve"> </w:t>
      </w:r>
      <w:r>
        <w:t>emit</w:t>
      </w:r>
      <w:r w:rsidR="00590B1D" w:rsidRPr="00590B1D">
        <w:t xml:space="preserve"> the </w:t>
      </w:r>
      <w:r w:rsidR="00590B1D" w:rsidRPr="00590B1D">
        <w:rPr>
          <w:rStyle w:val="CODEtemp"/>
        </w:rPr>
        <w:t>semanticVersion</w:t>
      </w:r>
      <w:r w:rsidR="00590B1D" w:rsidRPr="00590B1D">
        <w:t xml:space="preserve"> property.</w:t>
      </w:r>
    </w:p>
    <w:p w14:paraId="5EF8206B" w14:textId="2D9048C0" w:rsidR="00590B1D" w:rsidRPr="00590B1D" w:rsidRDefault="00590B1D" w:rsidP="00590B1D">
      <w:pPr>
        <w:pStyle w:val="Note"/>
      </w:pPr>
      <w:r>
        <w:lastRenderedPageBreak/>
        <w:t>NOTE</w:t>
      </w:r>
      <w:r w:rsidR="00980B92">
        <w:t xml:space="preserve"> 2</w:t>
      </w:r>
      <w:r>
        <w:t xml:space="preserve">: </w:t>
      </w:r>
      <w:r w:rsidRPr="00590B1D">
        <w:t>The rationale is that an analysis tool knows whether its version string is intended to be interpreted according to SemVer. A converter will in general not know this, even if the tool's version string conforms to the pattern specified by SemVer.</w:t>
      </w:r>
    </w:p>
    <w:p w14:paraId="0FF70363" w14:textId="5F2D1A48" w:rsidR="00401BB5" w:rsidRDefault="00401BB5" w:rsidP="00401BB5">
      <w:pPr>
        <w:pStyle w:val="Heading3"/>
      </w:pPr>
      <w:bookmarkStart w:id="267" w:name="_Ref493409191"/>
      <w:bookmarkStart w:id="268" w:name="_Toc516056062"/>
      <w:r>
        <w:t>version property</w:t>
      </w:r>
      <w:bookmarkEnd w:id="267"/>
      <w:bookmarkEnd w:id="268"/>
    </w:p>
    <w:p w14:paraId="605630F8" w14:textId="0BC0381A" w:rsidR="0029702B" w:rsidRDefault="0029702B" w:rsidP="0029702B">
      <w:r w:rsidRPr="0029702B">
        <w:t xml:space="preserve">In a log file produced by an analysis tool, a </w:t>
      </w:r>
      <w:r w:rsidRPr="0029702B">
        <w:rPr>
          <w:rStyle w:val="CODEtemp"/>
        </w:rPr>
        <w:t>tool</w:t>
      </w:r>
      <w:r w:rsidRPr="0029702B">
        <w:t xml:space="preserve"> object </w:t>
      </w:r>
      <w:r w:rsidRPr="0029702B">
        <w:rPr>
          <w:b/>
        </w:rPr>
        <w:t>MAY</w:t>
      </w:r>
      <w:r w:rsidRPr="0029702B">
        <w:t xml:space="preserve"> contain a property named </w:t>
      </w:r>
      <w:r w:rsidRPr="0029702B">
        <w:rPr>
          <w:rStyle w:val="CODEtemp"/>
        </w:rPr>
        <w:t>version</w:t>
      </w:r>
      <w:r w:rsidRPr="0029702B">
        <w:t xml:space="preserve"> whose value is a string containing the tool version in whatever format the tool natively provides.</w:t>
      </w:r>
    </w:p>
    <w:p w14:paraId="6834FF15" w14:textId="11380023" w:rsidR="0029702B" w:rsidRPr="0029702B" w:rsidRDefault="00FC1778" w:rsidP="0029702B">
      <w:r>
        <w:t>A</w:t>
      </w:r>
      <w:r w:rsidR="0029702B" w:rsidRPr="0029702B">
        <w:t xml:space="preserve"> converter</w:t>
      </w:r>
      <w:r>
        <w:t xml:space="preserve"> </w:t>
      </w:r>
      <w:r>
        <w:rPr>
          <w:b/>
        </w:rPr>
        <w:t>SHALL</w:t>
      </w:r>
      <w:r>
        <w:t xml:space="preserve"> emit</w:t>
      </w:r>
      <w:r w:rsidR="0029702B" w:rsidRPr="0029702B">
        <w:t xml:space="preserve"> the </w:t>
      </w:r>
      <w:r w:rsidR="0029702B" w:rsidRPr="0029702B">
        <w:rPr>
          <w:rStyle w:val="CODEtemp"/>
        </w:rPr>
        <w:t>version</w:t>
      </w:r>
      <w:r w:rsidR="0029702B" w:rsidRPr="0029702B">
        <w:t xml:space="preserve"> property.</w:t>
      </w:r>
    </w:p>
    <w:p w14:paraId="631AE892" w14:textId="73AC6566" w:rsidR="00401BB5" w:rsidRDefault="00401BB5" w:rsidP="00401BB5">
      <w:pPr>
        <w:pStyle w:val="Heading3"/>
      </w:pPr>
      <w:bookmarkStart w:id="269" w:name="_Ref493409205"/>
      <w:bookmarkStart w:id="270" w:name="_Toc516056063"/>
      <w:r>
        <w:t>fileVersion property</w:t>
      </w:r>
      <w:bookmarkEnd w:id="269"/>
      <w:bookmarkEnd w:id="270"/>
    </w:p>
    <w:p w14:paraId="37BAE953" w14:textId="0ECFCB5A" w:rsidR="00996B9D" w:rsidRDefault="00996B9D" w:rsidP="00996B9D">
      <w:r w:rsidRPr="00996B9D">
        <w:t xml:space="preserve">If the operating system on which the tool runs provides a value for the file version of the tool's primary executable file, then the </w:t>
      </w:r>
      <w:r w:rsidRPr="00996B9D">
        <w:rPr>
          <w:rStyle w:val="CODEtemp"/>
        </w:rPr>
        <w:t>tool</w:t>
      </w:r>
      <w:r w:rsidRPr="00996B9D">
        <w:t xml:space="preserve"> object </w:t>
      </w:r>
      <w:r w:rsidRPr="00996B9D">
        <w:rPr>
          <w:b/>
        </w:rPr>
        <w:t>MAY</w:t>
      </w:r>
      <w:r w:rsidRPr="00996B9D">
        <w:t xml:space="preserve"> contain a property named </w:t>
      </w:r>
      <w:r w:rsidRPr="00996B9D">
        <w:rPr>
          <w:rStyle w:val="CODEtemp"/>
        </w:rPr>
        <w:t>fileVersion</w:t>
      </w:r>
      <w:r w:rsidRPr="00996B9D">
        <w:t xml:space="preserve"> whose value is a string representation of that file version. If the operating system does not provide such a value, the </w:t>
      </w:r>
      <w:r w:rsidRPr="00996B9D">
        <w:rPr>
          <w:rStyle w:val="CODEtemp"/>
        </w:rPr>
        <w:t>fileVersion</w:t>
      </w:r>
      <w:r w:rsidRPr="00996B9D">
        <w:t xml:space="preserve"> property </w:t>
      </w:r>
      <w:r w:rsidRPr="00996B9D">
        <w:rPr>
          <w:b/>
        </w:rPr>
        <w:t>SHALL</w:t>
      </w:r>
      <w:r w:rsidRPr="00996B9D">
        <w:t xml:space="preserve"> be absent.</w:t>
      </w:r>
    </w:p>
    <w:p w14:paraId="162F0159" w14:textId="7501AAA8" w:rsidR="00C56762" w:rsidRDefault="00996B9D" w:rsidP="00C56762">
      <w:pPr>
        <w:pStyle w:val="Note"/>
      </w:pPr>
      <w:r>
        <w:t xml:space="preserve">EXAMPLE: </w:t>
      </w:r>
      <w:r w:rsidR="00C56762" w:rsidRPr="00C56762">
        <w:t xml:space="preserve">On the Windows platform, this information is available in the </w:t>
      </w:r>
      <w:r w:rsidR="00C56762" w:rsidRPr="00C56762">
        <w:rPr>
          <w:rStyle w:val="CODEtemp"/>
        </w:rPr>
        <w:t>FILEVERSION</w:t>
      </w:r>
      <w:r w:rsidR="00C56762" w:rsidRPr="00C56762">
        <w:t xml:space="preserve"> member of the </w:t>
      </w:r>
      <w:r w:rsidR="00C56762" w:rsidRPr="00C56762">
        <w:rPr>
          <w:rStyle w:val="CODEtemp"/>
        </w:rPr>
        <w:t>VERSIONINFO</w:t>
      </w:r>
      <w:r w:rsidR="00C56762" w:rsidRPr="00C56762">
        <w:t xml:space="preserve"> structure.</w:t>
      </w:r>
    </w:p>
    <w:p w14:paraId="5BFCD59B" w14:textId="7CF6F6A0" w:rsidR="00D512EE" w:rsidRDefault="00D512EE" w:rsidP="00D512EE">
      <w:pPr>
        <w:pStyle w:val="Heading3"/>
      </w:pPr>
      <w:bookmarkStart w:id="271" w:name="_Toc516056064"/>
      <w:r>
        <w:t>downloadUri property</w:t>
      </w:r>
      <w:bookmarkEnd w:id="271"/>
    </w:p>
    <w:p w14:paraId="29604BF7" w14:textId="5C7C274A" w:rsidR="00D512EE" w:rsidRPr="00D512EE" w:rsidRDefault="00D512EE" w:rsidP="00D512EE">
      <w:r>
        <w:t xml:space="preserve">A tool object </w:t>
      </w:r>
      <w:r>
        <w:rPr>
          <w:b/>
        </w:rPr>
        <w:t>MAY</w:t>
      </w:r>
      <w:r>
        <w:t xml:space="preserve"> contain a property named </w:t>
      </w:r>
      <w:r w:rsidRPr="00420B07">
        <w:rPr>
          <w:rStyle w:val="CODEtemp"/>
        </w:rPr>
        <w:t>downloadUri</w:t>
      </w:r>
      <w:r>
        <w:t xml:space="preserve"> whose value is a string containing the absolute URI [</w:t>
      </w:r>
      <w:hyperlink w:anchor="RFC3986" w:history="1">
        <w:r w:rsidRPr="002315DB">
          <w:rPr>
            <w:rStyle w:val="Hyperlink"/>
          </w:rPr>
          <w:t>RFC3986</w:t>
        </w:r>
      </w:hyperlink>
      <w:r>
        <w:t>] from which th</w:t>
      </w:r>
      <w:r w:rsidR="005C74C1">
        <w:t>is version of th</w:t>
      </w:r>
      <w:r>
        <w:t>e tool can be downloaded.</w:t>
      </w:r>
    </w:p>
    <w:p w14:paraId="73899373" w14:textId="5A5F1D1A" w:rsidR="00401BB5" w:rsidRDefault="00401BB5" w:rsidP="00401BB5">
      <w:pPr>
        <w:pStyle w:val="Heading3"/>
      </w:pPr>
      <w:bookmarkStart w:id="272" w:name="_Ref508811658"/>
      <w:bookmarkStart w:id="273" w:name="_Ref508812630"/>
      <w:bookmarkStart w:id="274" w:name="_Toc516056065"/>
      <w:r>
        <w:t>language property</w:t>
      </w:r>
      <w:bookmarkEnd w:id="272"/>
      <w:bookmarkEnd w:id="273"/>
      <w:bookmarkEnd w:id="274"/>
    </w:p>
    <w:p w14:paraId="0DEC6669" w14:textId="21FC37AC" w:rsidR="00C56762" w:rsidRDefault="00C56762" w:rsidP="00C56762">
      <w:r w:rsidRPr="00C56762">
        <w:t xml:space="preserve">A </w:t>
      </w:r>
      <w:r w:rsidRPr="00C56762">
        <w:rPr>
          <w:rStyle w:val="CODEtemp"/>
        </w:rPr>
        <w:t>tool</w:t>
      </w:r>
      <w:r w:rsidRPr="00C56762">
        <w:t xml:space="preserve"> object </w:t>
      </w:r>
      <w:r w:rsidRPr="00C56762">
        <w:rPr>
          <w:b/>
        </w:rPr>
        <w:t>SHOULD</w:t>
      </w:r>
      <w:r w:rsidRPr="00C56762">
        <w:t xml:space="preserve"> contain a property named </w:t>
      </w:r>
      <w:r w:rsidRPr="00C56762">
        <w:rPr>
          <w:rStyle w:val="CODEtemp"/>
        </w:rPr>
        <w:t>language</w:t>
      </w:r>
      <w:r w:rsidRPr="00C56762">
        <w:t xml:space="preserve"> whose value is </w:t>
      </w:r>
      <w:bookmarkStart w:id="275" w:name="_Hlk503355525"/>
      <w:r w:rsidRPr="00C56762">
        <w:t>a string specifying the language of the messages produced by the tool</w:t>
      </w:r>
      <w:bookmarkEnd w:id="275"/>
      <w:r w:rsidRPr="00C56762">
        <w:t xml:space="preserve">, in the format specified by </w:t>
      </w:r>
      <w:r>
        <w:t>[</w:t>
      </w:r>
      <w:hyperlink w:anchor="RFC5646" w:history="1">
        <w:r w:rsidRPr="003C7D94">
          <w:rPr>
            <w:rStyle w:val="Hyperlink"/>
          </w:rPr>
          <w:t>RFC</w:t>
        </w:r>
        <w:r w:rsidR="003C7D94" w:rsidRPr="003C7D94">
          <w:rPr>
            <w:rStyle w:val="Hyperlink"/>
          </w:rPr>
          <w:t>564</w:t>
        </w:r>
        <w:r w:rsidRPr="003C7D94">
          <w:rPr>
            <w:rStyle w:val="Hyperlink"/>
          </w:rPr>
          <w:t>6</w:t>
        </w:r>
      </w:hyperlink>
      <w:r>
        <w:t>]</w:t>
      </w:r>
      <w:r w:rsidRPr="00C56762">
        <w:t>.</w:t>
      </w:r>
      <w:r w:rsidR="00E769D4" w:rsidRPr="00E769D4">
        <w:t xml:space="preserve"> </w:t>
      </w:r>
      <w:r w:rsidR="00E769D4">
        <w:t xml:space="preserve">If this property is absent, it </w:t>
      </w:r>
      <w:r w:rsidR="00822D1D">
        <w:rPr>
          <w:b/>
        </w:rPr>
        <w:t>SHALL</w:t>
      </w:r>
      <w:r w:rsidR="00E769D4">
        <w:t xml:space="preserve"> </w:t>
      </w:r>
      <w:r w:rsidR="00440659">
        <w:t>default to</w:t>
      </w:r>
      <w:r w:rsidR="00E769D4">
        <w:t xml:space="preserve"> </w:t>
      </w:r>
      <w:r w:rsidR="00E769D4">
        <w:rPr>
          <w:rStyle w:val="CODEtemp"/>
        </w:rPr>
        <w:t>"en-US"</w:t>
      </w:r>
      <w:r w:rsidR="00E769D4">
        <w:t>.</w:t>
      </w:r>
    </w:p>
    <w:p w14:paraId="524E3AE2" w14:textId="631B67E3" w:rsidR="00E06A9A" w:rsidRDefault="003C7D94" w:rsidP="00FC566D">
      <w:pPr>
        <w:pStyle w:val="Note"/>
      </w:pPr>
      <w:r>
        <w:t>EXAMPLE 1: The tool language is</w:t>
      </w:r>
      <w:r w:rsidR="00062677">
        <w:t xml:space="preserve"> region-neutral</w:t>
      </w:r>
      <w:r>
        <w:t xml:space="preserve"> English:</w:t>
      </w:r>
    </w:p>
    <w:p w14:paraId="2FD75C7C" w14:textId="77777777" w:rsidR="00220347" w:rsidRDefault="00220347" w:rsidP="00220347">
      <w:pPr>
        <w:pStyle w:val="Codesmall"/>
      </w:pPr>
      <w:r>
        <w:t>"tool": {</w:t>
      </w:r>
    </w:p>
    <w:p w14:paraId="50F15F28" w14:textId="18ECA4A3" w:rsidR="00220347" w:rsidRDefault="00220347" w:rsidP="00220347">
      <w:pPr>
        <w:pStyle w:val="Codesmall"/>
      </w:pPr>
      <w:r>
        <w:t xml:space="preserve">  "language": "en"</w:t>
      </w:r>
    </w:p>
    <w:p w14:paraId="2D6D688E" w14:textId="56DC5F91" w:rsidR="00220347" w:rsidRPr="00220347" w:rsidRDefault="00220347" w:rsidP="00220347">
      <w:pPr>
        <w:pStyle w:val="Codesmall"/>
      </w:pPr>
      <w:r>
        <w:t>}</w:t>
      </w:r>
    </w:p>
    <w:p w14:paraId="400D101A" w14:textId="5F4B15F1" w:rsidR="00E06A9A" w:rsidRDefault="00FC566D" w:rsidP="00FC566D">
      <w:pPr>
        <w:pStyle w:val="Note"/>
      </w:pPr>
      <w:r>
        <w:t>EXAMPLE 2: The tool language is French as spoken in Fran</w:t>
      </w:r>
      <w:r w:rsidR="00E06A9A">
        <w:t>ce:</w:t>
      </w:r>
    </w:p>
    <w:p w14:paraId="4C23D0E4" w14:textId="77777777" w:rsidR="00220347" w:rsidRDefault="00220347" w:rsidP="00220347">
      <w:pPr>
        <w:pStyle w:val="Codesmall"/>
      </w:pPr>
      <w:r>
        <w:t>"tool": {</w:t>
      </w:r>
    </w:p>
    <w:p w14:paraId="1511A7DA" w14:textId="77777777" w:rsidR="00220347" w:rsidRDefault="00220347" w:rsidP="00220347">
      <w:pPr>
        <w:pStyle w:val="Codesmall"/>
      </w:pPr>
      <w:r>
        <w:t xml:space="preserve">  "language": "fr-FR"</w:t>
      </w:r>
    </w:p>
    <w:p w14:paraId="5E959757" w14:textId="616114AF" w:rsidR="00220347" w:rsidRPr="00220347" w:rsidRDefault="00220347" w:rsidP="00220347">
      <w:pPr>
        <w:pStyle w:val="Codesmall"/>
      </w:pPr>
      <w:r>
        <w:t>}</w:t>
      </w:r>
    </w:p>
    <w:p w14:paraId="0F8283D9" w14:textId="230CDE61" w:rsidR="00062677" w:rsidRDefault="00062677" w:rsidP="00062677">
      <w:bookmarkStart w:id="276" w:name="_Ref508812052"/>
      <w:r>
        <w:t xml:space="preserve">The </w:t>
      </w:r>
      <w:r w:rsidRPr="00062677">
        <w:rPr>
          <w:rStyle w:val="CODEtemp"/>
        </w:rPr>
        <w:t>language</w:t>
      </w:r>
      <w:r>
        <w:t xml:space="preserve"> property specifies:</w:t>
      </w:r>
    </w:p>
    <w:p w14:paraId="4C6405EF" w14:textId="0EA81E71" w:rsidR="00062677" w:rsidRDefault="00062677" w:rsidP="00E04728">
      <w:pPr>
        <w:pStyle w:val="ListParagraph"/>
        <w:numPr>
          <w:ilvl w:val="0"/>
          <w:numId w:val="56"/>
        </w:numPr>
      </w:pPr>
      <w:r w:rsidRPr="008867D2">
        <w:t xml:space="preserve">The language of the message strings contained in the </w:t>
      </w:r>
      <w:r w:rsidRPr="008867D2">
        <w:rPr>
          <w:rStyle w:val="CODEtemp"/>
        </w:rPr>
        <w:t>text</w:t>
      </w:r>
      <w:r w:rsidRPr="008867D2">
        <w:t xml:space="preserve"> (§</w:t>
      </w:r>
      <w:r>
        <w:fldChar w:fldCharType="begin"/>
      </w:r>
      <w:r>
        <w:instrText xml:space="preserve"> REF _Ref508811133 \r \h </w:instrText>
      </w:r>
      <w:r>
        <w:fldChar w:fldCharType="separate"/>
      </w:r>
      <w:r w:rsidR="00514296">
        <w:t>3.9.7</w:t>
      </w:r>
      <w:r>
        <w:fldChar w:fldCharType="end"/>
      </w:r>
      <w:r w:rsidRPr="008867D2">
        <w:t xml:space="preserve">) and </w:t>
      </w:r>
      <w:r w:rsidRPr="008867D2">
        <w:rPr>
          <w:rStyle w:val="CODEtemp"/>
        </w:rPr>
        <w:t>richText</w:t>
      </w:r>
      <w:r w:rsidRPr="008867D2">
        <w:t xml:space="preserve"> (§</w:t>
      </w:r>
      <w:r>
        <w:fldChar w:fldCharType="begin"/>
      </w:r>
      <w:r>
        <w:instrText xml:space="preserve"> REF _Ref508811583 \r \h </w:instrText>
      </w:r>
      <w:r>
        <w:fldChar w:fldCharType="separate"/>
      </w:r>
      <w:r w:rsidR="00514296">
        <w:t>3.9.8</w:t>
      </w:r>
      <w:r>
        <w:fldChar w:fldCharType="end"/>
      </w:r>
      <w:r w:rsidRPr="008867D2">
        <w:t xml:space="preserve">) properties of any </w:t>
      </w:r>
      <w:r w:rsidRPr="008867D2">
        <w:rPr>
          <w:rStyle w:val="CODEtemp"/>
        </w:rPr>
        <w:t>message</w:t>
      </w:r>
      <w:r w:rsidRPr="008867D2">
        <w:t xml:space="preserve"> object (§</w:t>
      </w:r>
      <w:r>
        <w:fldChar w:fldCharType="begin"/>
      </w:r>
      <w:r>
        <w:instrText xml:space="preserve"> REF _Ref508814664 \r \h </w:instrText>
      </w:r>
      <w:r>
        <w:fldChar w:fldCharType="separate"/>
      </w:r>
      <w:r w:rsidR="00514296">
        <w:t>3.9</w:t>
      </w:r>
      <w:r>
        <w:fldChar w:fldCharType="end"/>
      </w:r>
      <w:r w:rsidRPr="008867D2">
        <w:t xml:space="preserve">) in the </w:t>
      </w:r>
      <w:r w:rsidR="002F3E79">
        <w:t>containing</w:t>
      </w:r>
      <w:r w:rsidRPr="008867D2">
        <w:t xml:space="preserve"> </w:t>
      </w:r>
      <w:r w:rsidRPr="008867D2">
        <w:rPr>
          <w:rStyle w:val="CODEtemp"/>
        </w:rPr>
        <w:t>run</w:t>
      </w:r>
      <w:r w:rsidRPr="008867D2">
        <w:t xml:space="preserve"> object (§</w:t>
      </w:r>
      <w:r>
        <w:fldChar w:fldCharType="begin"/>
      </w:r>
      <w:r>
        <w:instrText xml:space="preserve"> REF _Ref493349997 \r \h </w:instrText>
      </w:r>
      <w:r>
        <w:fldChar w:fldCharType="separate"/>
      </w:r>
      <w:r w:rsidR="00514296">
        <w:t>3.11</w:t>
      </w:r>
      <w:r>
        <w:fldChar w:fldCharType="end"/>
      </w:r>
      <w:r w:rsidRPr="008867D2">
        <w:t>).</w:t>
      </w:r>
    </w:p>
    <w:p w14:paraId="3FBBE723" w14:textId="3F281FD7" w:rsidR="00062677" w:rsidRDefault="00062677" w:rsidP="00E04728">
      <w:pPr>
        <w:pStyle w:val="ListParagraph"/>
        <w:numPr>
          <w:ilvl w:val="0"/>
          <w:numId w:val="56"/>
        </w:numPr>
      </w:pPr>
      <w:r w:rsidRPr="008867D2">
        <w:t>The language of any embedded resources (§</w:t>
      </w:r>
      <w:r>
        <w:fldChar w:fldCharType="begin"/>
      </w:r>
      <w:r>
        <w:instrText xml:space="preserve"> REF _Ref508812963 \r \h </w:instrText>
      </w:r>
      <w:r>
        <w:fldChar w:fldCharType="separate"/>
      </w:r>
      <w:r w:rsidR="00514296">
        <w:t>3.9.6</w:t>
      </w:r>
      <w:r>
        <w:fldChar w:fldCharType="end"/>
      </w:r>
      <w:r w:rsidRPr="008867D2">
        <w:t xml:space="preserve">) contained in the </w:t>
      </w:r>
      <w:r w:rsidRPr="008867D2">
        <w:rPr>
          <w:rStyle w:val="CODEtemp"/>
        </w:rPr>
        <w:t>resources</w:t>
      </w:r>
      <w:r w:rsidRPr="008867D2">
        <w:t xml:space="preserve"> property (§</w:t>
      </w:r>
      <w:r w:rsidR="000308F0">
        <w:fldChar w:fldCharType="begin"/>
      </w:r>
      <w:r w:rsidR="000308F0">
        <w:instrText xml:space="preserve"> REF _Ref493404878 \r \h </w:instrText>
      </w:r>
      <w:r w:rsidR="000308F0">
        <w:fldChar w:fldCharType="separate"/>
      </w:r>
      <w:r w:rsidR="00514296">
        <w:t>3.11.17</w:t>
      </w:r>
      <w:r w:rsidR="000308F0">
        <w:fldChar w:fldCharType="end"/>
      </w:r>
      <w:r w:rsidRPr="008867D2">
        <w:t xml:space="preserve">) of </w:t>
      </w:r>
      <w:r>
        <w:t xml:space="preserve">the </w:t>
      </w:r>
      <w:r w:rsidR="002F3E79">
        <w:t>containing</w:t>
      </w:r>
      <w:r w:rsidRPr="008867D2">
        <w:t xml:space="preserve"> </w:t>
      </w:r>
      <w:r>
        <w:rPr>
          <w:rStyle w:val="CODEtemp"/>
        </w:rPr>
        <w:t>run</w:t>
      </w:r>
      <w:r w:rsidRPr="00904B61">
        <w:t xml:space="preserve"> object</w:t>
      </w:r>
      <w:r w:rsidRPr="008867D2">
        <w:t>.</w:t>
      </w:r>
    </w:p>
    <w:p w14:paraId="086BAB5D" w14:textId="6B0B391D" w:rsidR="00543C02" w:rsidRDefault="00543C02" w:rsidP="00401BB5">
      <w:pPr>
        <w:pStyle w:val="Heading3"/>
      </w:pPr>
      <w:bookmarkStart w:id="277" w:name="_Ref508891515"/>
      <w:bookmarkStart w:id="278" w:name="_Toc516056066"/>
      <w:r>
        <w:t>resourceLocation property</w:t>
      </w:r>
      <w:bookmarkEnd w:id="276"/>
      <w:bookmarkEnd w:id="277"/>
      <w:bookmarkEnd w:id="278"/>
    </w:p>
    <w:p w14:paraId="012A55E0" w14:textId="0563E6B3" w:rsidR="000308F0" w:rsidRDefault="000308F0" w:rsidP="000308F0">
      <w:r>
        <w:t>If a SARIF producer provides external resources (</w:t>
      </w:r>
      <w:r w:rsidRPr="008867D2">
        <w:t>§</w:t>
      </w:r>
      <w:r>
        <w:fldChar w:fldCharType="begin"/>
      </w:r>
      <w:r>
        <w:instrText xml:space="preserve"> REF _Ref508812963 \r \h </w:instrText>
      </w:r>
      <w:r>
        <w:fldChar w:fldCharType="separate"/>
      </w:r>
      <w:r w:rsidR="00514296">
        <w:t>3.9.6</w:t>
      </w:r>
      <w:r>
        <w:fldChar w:fldCharType="end"/>
      </w:r>
      <w:r>
        <w:t>) for languages other than the tool’s declared language (</w:t>
      </w:r>
      <w:r w:rsidRPr="008867D2">
        <w:t>§</w:t>
      </w:r>
      <w:r>
        <w:fldChar w:fldCharType="begin"/>
      </w:r>
      <w:r>
        <w:instrText xml:space="preserve"> REF _Ref508811658 \r \h </w:instrText>
      </w:r>
      <w:r>
        <w:fldChar w:fldCharType="separate"/>
      </w:r>
      <w:r w:rsidR="00514296">
        <w:t>3.12.8</w:t>
      </w:r>
      <w:r>
        <w:fldChar w:fldCharType="end"/>
      </w:r>
      <w:r>
        <w:t xml:space="preserve">), the </w:t>
      </w:r>
      <w:r w:rsidRPr="008867D2">
        <w:rPr>
          <w:rStyle w:val="CODEtemp"/>
        </w:rPr>
        <w:t>tool</w:t>
      </w:r>
      <w:r>
        <w:t xml:space="preserve"> object </w:t>
      </w:r>
      <w:r>
        <w:rPr>
          <w:b/>
        </w:rPr>
        <w:t>SHALL</w:t>
      </w:r>
      <w:r>
        <w:t xml:space="preserve"> contain a property named </w:t>
      </w:r>
      <w:r w:rsidRPr="008867D2">
        <w:rPr>
          <w:rStyle w:val="CODEtemp"/>
        </w:rPr>
        <w:t>resourceLocation</w:t>
      </w:r>
      <w:r>
        <w:t xml:space="preserve"> whose value is a </w:t>
      </w:r>
      <w:r w:rsidRPr="008867D2">
        <w:rPr>
          <w:rStyle w:val="CODEtemp"/>
        </w:rPr>
        <w:t>fileLocation</w:t>
      </w:r>
      <w:r>
        <w:t xml:space="preserve"> object (</w:t>
      </w:r>
      <w:r w:rsidRPr="008867D2">
        <w:t>§</w:t>
      </w:r>
      <w:r>
        <w:fldChar w:fldCharType="begin"/>
      </w:r>
      <w:r>
        <w:instrText xml:space="preserve"> REF _Ref507594747 \r \h </w:instrText>
      </w:r>
      <w:r>
        <w:fldChar w:fldCharType="separate"/>
      </w:r>
      <w:r w:rsidR="00514296">
        <w:t>3.2</w:t>
      </w:r>
      <w:r>
        <w:fldChar w:fldCharType="end"/>
      </w:r>
      <w:r>
        <w:t>) which specifies the location of a directory containing the tool’s SARIF resource files.</w:t>
      </w:r>
    </w:p>
    <w:p w14:paraId="502D3031" w14:textId="77777777" w:rsidR="000308F0" w:rsidRDefault="000308F0" w:rsidP="000308F0">
      <w:r>
        <w:t xml:space="preserve">If a SARIF producer does not provide external resources, the </w:t>
      </w:r>
      <w:r w:rsidRPr="008867D2">
        <w:rPr>
          <w:rStyle w:val="CODEtemp"/>
        </w:rPr>
        <w:t>resourceLocation</w:t>
      </w:r>
      <w:r>
        <w:t xml:space="preserve"> property </w:t>
      </w:r>
      <w:r>
        <w:rPr>
          <w:b/>
        </w:rPr>
        <w:t>SHALL</w:t>
      </w:r>
      <w:r>
        <w:t xml:space="preserve"> be absent.</w:t>
      </w:r>
    </w:p>
    <w:p w14:paraId="709E9C05" w14:textId="172650B0" w:rsidR="000308F0" w:rsidRDefault="000308F0" w:rsidP="000308F0">
      <w:r>
        <w:lastRenderedPageBreak/>
        <w:t xml:space="preserve">If the </w:t>
      </w:r>
      <w:r w:rsidRPr="008867D2">
        <w:rPr>
          <w:rStyle w:val="CODEtemp"/>
        </w:rPr>
        <w:t>fileLocation</w:t>
      </w:r>
      <w:r>
        <w:t xml:space="preserve"> object’s </w:t>
      </w:r>
      <w:r w:rsidRPr="008867D2">
        <w:rPr>
          <w:rStyle w:val="CODEtemp"/>
        </w:rPr>
        <w:t>uri</w:t>
      </w:r>
      <w:r>
        <w:t xml:space="preserve"> property (</w:t>
      </w:r>
      <w:r w:rsidRPr="008867D2">
        <w:t>§</w:t>
      </w:r>
      <w:r>
        <w:fldChar w:fldCharType="begin"/>
      </w:r>
      <w:r>
        <w:instrText xml:space="preserve"> REF _Ref507592462 \r \h </w:instrText>
      </w:r>
      <w:r>
        <w:fldChar w:fldCharType="separate"/>
      </w:r>
      <w:r w:rsidR="00514296">
        <w:t>3.3.2</w:t>
      </w:r>
      <w:r>
        <w:fldChar w:fldCharType="end"/>
      </w:r>
      <w:r>
        <w:t xml:space="preserve">) specifies a relative </w:t>
      </w:r>
      <w:r w:rsidR="00107336">
        <w:t>reference</w:t>
      </w:r>
      <w:r>
        <w:t xml:space="preserve">, then its </w:t>
      </w:r>
      <w:r w:rsidRPr="008867D2">
        <w:rPr>
          <w:rStyle w:val="CODEtemp"/>
        </w:rPr>
        <w:t>uriBaseId</w:t>
      </w:r>
      <w:r>
        <w:t xml:space="preserve"> property (</w:t>
      </w:r>
      <w:r w:rsidRPr="008867D2">
        <w:t>§</w:t>
      </w:r>
      <w:r>
        <w:fldChar w:fldCharType="begin"/>
      </w:r>
      <w:r>
        <w:instrText xml:space="preserve"> REF _Ref507592476 \r \h </w:instrText>
      </w:r>
      <w:r>
        <w:fldChar w:fldCharType="separate"/>
      </w:r>
      <w:r w:rsidR="00514296">
        <w:t>3.3.3</w:t>
      </w:r>
      <w:r>
        <w:fldChar w:fldCharType="end"/>
      </w:r>
      <w:r>
        <w:t xml:space="preserve">) </w:t>
      </w:r>
      <w:r w:rsidRPr="008867D2">
        <w:rPr>
          <w:b/>
        </w:rPr>
        <w:t>SHOULD</w:t>
      </w:r>
      <w:r>
        <w:t xml:space="preserve"> be present, and the </w:t>
      </w:r>
      <w:r w:rsidRPr="008867D2">
        <w:rPr>
          <w:rStyle w:val="CODEtemp"/>
        </w:rPr>
        <w:t>run</w:t>
      </w:r>
      <w:r>
        <w:t xml:space="preserve"> object’s </w:t>
      </w:r>
      <w:r w:rsidRPr="008867D2">
        <w:rPr>
          <w:rStyle w:val="CODEtemp"/>
        </w:rPr>
        <w:t>originalUriBaseIds</w:t>
      </w:r>
      <w:r>
        <w:t xml:space="preserve"> property (</w:t>
      </w:r>
      <w:r w:rsidRPr="008867D2">
        <w:t>§</w:t>
      </w:r>
      <w:r>
        <w:fldChar w:fldCharType="begin"/>
      </w:r>
      <w:r>
        <w:instrText xml:space="preserve"> REF _Ref508869459 \r \h </w:instrText>
      </w:r>
      <w:r>
        <w:fldChar w:fldCharType="separate"/>
      </w:r>
      <w:r w:rsidR="00514296">
        <w:t>3.11.12</w:t>
      </w:r>
      <w:r>
        <w:fldChar w:fldCharType="end"/>
      </w:r>
      <w:r>
        <w:t xml:space="preserve">) </w:t>
      </w:r>
      <w:r w:rsidRPr="008867D2">
        <w:rPr>
          <w:b/>
        </w:rPr>
        <w:t>SHOULD</w:t>
      </w:r>
      <w:r>
        <w:t xml:space="preserve"> contain a property corresponding to the </w:t>
      </w:r>
      <w:r w:rsidRPr="008867D2">
        <w:rPr>
          <w:rStyle w:val="CODEtemp"/>
        </w:rPr>
        <w:t>uriBaseId</w:t>
      </w:r>
      <w:r>
        <w:t xml:space="preserve"> property.</w:t>
      </w:r>
    </w:p>
    <w:p w14:paraId="0FD4576B" w14:textId="77777777" w:rsidR="000308F0" w:rsidRDefault="000308F0" w:rsidP="000308F0">
      <w:pPr>
        <w:pStyle w:val="Note"/>
      </w:pPr>
      <w:r>
        <w:t>EXAMPLE 1: In this example, a subdirectory of the analysis tool’s installation directory contains the SARIF resource files.</w:t>
      </w:r>
    </w:p>
    <w:p w14:paraId="602A510D" w14:textId="6A8A9395" w:rsidR="000308F0" w:rsidRDefault="000308F0" w:rsidP="000308F0">
      <w:pPr>
        <w:pStyle w:val="Codesmall"/>
      </w:pPr>
      <w:r>
        <w:t>{                                                  # A run object (</w:t>
      </w:r>
      <w:r w:rsidRPr="008867D2">
        <w:t>§</w:t>
      </w:r>
      <w:r>
        <w:fldChar w:fldCharType="begin"/>
      </w:r>
      <w:r>
        <w:instrText xml:space="preserve"> REF _Ref493349997 \r \h </w:instrText>
      </w:r>
      <w:r>
        <w:fldChar w:fldCharType="separate"/>
      </w:r>
      <w:r w:rsidR="00514296">
        <w:t>3.11</w:t>
      </w:r>
      <w:r>
        <w:fldChar w:fldCharType="end"/>
      </w:r>
      <w:r>
        <w:t>)</w:t>
      </w:r>
      <w:r w:rsidR="00980B92">
        <w:t>.</w:t>
      </w:r>
    </w:p>
    <w:p w14:paraId="52744DDE" w14:textId="77777777" w:rsidR="000308F0" w:rsidRDefault="000308F0" w:rsidP="000308F0">
      <w:pPr>
        <w:pStyle w:val="Codesmall"/>
      </w:pPr>
      <w:r>
        <w:t xml:space="preserve">  "tool": {</w:t>
      </w:r>
    </w:p>
    <w:p w14:paraId="52DC17F0" w14:textId="77777777" w:rsidR="000308F0" w:rsidRDefault="000308F0" w:rsidP="000308F0">
      <w:pPr>
        <w:pStyle w:val="Codesmall"/>
      </w:pPr>
      <w:r>
        <w:t xml:space="preserve">    "name": "SecurityScanner",</w:t>
      </w:r>
    </w:p>
    <w:p w14:paraId="608F274E" w14:textId="77777777" w:rsidR="000308F0" w:rsidRDefault="000308F0" w:rsidP="000308F0">
      <w:pPr>
        <w:pStyle w:val="Codesmall"/>
      </w:pPr>
      <w:r>
        <w:t xml:space="preserve">    "version": "2.0.1",</w:t>
      </w:r>
    </w:p>
    <w:p w14:paraId="6EE3C25C" w14:textId="57905F7D" w:rsidR="000308F0" w:rsidRDefault="000308F0" w:rsidP="000308F0">
      <w:pPr>
        <w:pStyle w:val="Codesmall"/>
      </w:pPr>
      <w:r>
        <w:t xml:space="preserve">    "resourceLocation": {                          # A fileLocation object (</w:t>
      </w:r>
      <w:r w:rsidRPr="008867D2">
        <w:t>§</w:t>
      </w:r>
      <w:r>
        <w:fldChar w:fldCharType="begin"/>
      </w:r>
      <w:r>
        <w:instrText xml:space="preserve"> REF _Ref507594747 \r \h </w:instrText>
      </w:r>
      <w:r>
        <w:fldChar w:fldCharType="separate"/>
      </w:r>
      <w:r w:rsidR="00514296">
        <w:t>3.2</w:t>
      </w:r>
      <w:r>
        <w:fldChar w:fldCharType="end"/>
      </w:r>
      <w:r>
        <w:t>)</w:t>
      </w:r>
      <w:r w:rsidR="00980B92">
        <w:t>.</w:t>
      </w:r>
    </w:p>
    <w:p w14:paraId="32A43A42" w14:textId="77777777" w:rsidR="000308F0" w:rsidRDefault="000308F0" w:rsidP="000308F0">
      <w:pPr>
        <w:pStyle w:val="Codesmall"/>
      </w:pPr>
      <w:r>
        <w:t xml:space="preserve">      "uri": "resources",</w:t>
      </w:r>
    </w:p>
    <w:p w14:paraId="615BD31C" w14:textId="77777777" w:rsidR="000308F0" w:rsidRDefault="000308F0" w:rsidP="000308F0">
      <w:pPr>
        <w:pStyle w:val="Codesmall"/>
      </w:pPr>
      <w:r>
        <w:t xml:space="preserve">      "uriBaseId": "TOOLINSTALLDIR"</w:t>
      </w:r>
    </w:p>
    <w:p w14:paraId="1ABED0E9" w14:textId="77777777" w:rsidR="000308F0" w:rsidRDefault="000308F0" w:rsidP="000308F0">
      <w:pPr>
        <w:pStyle w:val="Codesmall"/>
      </w:pPr>
      <w:r>
        <w:t xml:space="preserve">    }</w:t>
      </w:r>
    </w:p>
    <w:p w14:paraId="2561382A" w14:textId="77777777" w:rsidR="000308F0" w:rsidRDefault="000308F0" w:rsidP="000308F0">
      <w:pPr>
        <w:pStyle w:val="Codesmall"/>
      </w:pPr>
      <w:r>
        <w:t xml:space="preserve">  },</w:t>
      </w:r>
    </w:p>
    <w:p w14:paraId="1DB45B9B" w14:textId="77777777" w:rsidR="000308F0" w:rsidRDefault="000308F0" w:rsidP="000308F0">
      <w:pPr>
        <w:pStyle w:val="Codesmall"/>
      </w:pPr>
    </w:p>
    <w:p w14:paraId="2B2B1390" w14:textId="609D9938" w:rsidR="000308F0" w:rsidRDefault="000308F0" w:rsidP="000308F0">
      <w:pPr>
        <w:pStyle w:val="Codesmall"/>
      </w:pPr>
      <w:r>
        <w:t xml:space="preserve">  "originalUriBaseIds": {                          # See </w:t>
      </w:r>
      <w:r w:rsidRPr="008867D2">
        <w:t>§</w:t>
      </w:r>
      <w:r>
        <w:fldChar w:fldCharType="begin"/>
      </w:r>
      <w:r>
        <w:instrText xml:space="preserve"> REF _Ref508869524 \r \h </w:instrText>
      </w:r>
      <w:r>
        <w:fldChar w:fldCharType="separate"/>
      </w:r>
      <w:r w:rsidR="00514296">
        <w:t>3.11.12</w:t>
      </w:r>
      <w:r>
        <w:fldChar w:fldCharType="end"/>
      </w:r>
      <w:r w:rsidR="00980B92">
        <w:t>.</w:t>
      </w:r>
    </w:p>
    <w:p w14:paraId="2E9A5561" w14:textId="07C9734D" w:rsidR="000308F0" w:rsidRDefault="000308F0" w:rsidP="000308F0">
      <w:pPr>
        <w:pStyle w:val="Codesmall"/>
      </w:pPr>
      <w:r>
        <w:t xml:space="preserve">    "TOOLINSTALLDIR": "file:///C:/Program</w:t>
      </w:r>
      <w:r w:rsidR="0064455F">
        <w:t>%20</w:t>
      </w:r>
      <w:r>
        <w:t>Files/SecurityScanner/2.0.1"</w:t>
      </w:r>
    </w:p>
    <w:p w14:paraId="71CA2A73" w14:textId="77777777" w:rsidR="000308F0" w:rsidRDefault="000308F0" w:rsidP="000308F0">
      <w:pPr>
        <w:pStyle w:val="Codesmall"/>
      </w:pPr>
      <w:r>
        <w:t xml:space="preserve">  }</w:t>
      </w:r>
    </w:p>
    <w:p w14:paraId="73CB712A" w14:textId="77777777" w:rsidR="000308F0" w:rsidRDefault="000308F0" w:rsidP="000308F0">
      <w:pPr>
        <w:pStyle w:val="Codesmall"/>
      </w:pPr>
      <w:r>
        <w:t>}</w:t>
      </w:r>
    </w:p>
    <w:p w14:paraId="5EC14DF8" w14:textId="77777777" w:rsidR="000308F0" w:rsidRDefault="000308F0" w:rsidP="000308F0">
      <w:pPr>
        <w:pStyle w:val="Note"/>
      </w:pPr>
      <w:r>
        <w:t>EXAMPLE 2: In this example, the SARIF resource files are available on the analysis tool’s web site.</w:t>
      </w:r>
    </w:p>
    <w:p w14:paraId="38D90AB8" w14:textId="75BFE319" w:rsidR="000308F0" w:rsidRDefault="000308F0" w:rsidP="000308F0">
      <w:pPr>
        <w:pStyle w:val="Codesmall"/>
      </w:pPr>
      <w:r>
        <w:t>{                                                  # A run object (</w:t>
      </w:r>
      <w:r w:rsidRPr="008867D2">
        <w:t>§</w:t>
      </w:r>
      <w:r>
        <w:fldChar w:fldCharType="begin"/>
      </w:r>
      <w:r>
        <w:instrText xml:space="preserve"> REF _Ref493349997 \r \h </w:instrText>
      </w:r>
      <w:r>
        <w:fldChar w:fldCharType="separate"/>
      </w:r>
      <w:r w:rsidR="00514296">
        <w:t>3.11</w:t>
      </w:r>
      <w:r>
        <w:fldChar w:fldCharType="end"/>
      </w:r>
      <w:r>
        <w:t>)</w:t>
      </w:r>
      <w:r w:rsidR="00980B92">
        <w:t>.</w:t>
      </w:r>
    </w:p>
    <w:p w14:paraId="797D16B2" w14:textId="77777777" w:rsidR="000308F0" w:rsidRDefault="000308F0" w:rsidP="000308F0">
      <w:pPr>
        <w:pStyle w:val="Codesmall"/>
      </w:pPr>
      <w:r>
        <w:t xml:space="preserve">  "tool": {</w:t>
      </w:r>
    </w:p>
    <w:p w14:paraId="4EDCB368" w14:textId="77777777" w:rsidR="000308F0" w:rsidRDefault="000308F0" w:rsidP="000308F0">
      <w:pPr>
        <w:pStyle w:val="Codesmall"/>
      </w:pPr>
      <w:r>
        <w:t xml:space="preserve">    "name": "SecurityScanner",</w:t>
      </w:r>
    </w:p>
    <w:p w14:paraId="03DB89A8" w14:textId="77777777" w:rsidR="000308F0" w:rsidRDefault="000308F0" w:rsidP="000308F0">
      <w:pPr>
        <w:pStyle w:val="Codesmall"/>
      </w:pPr>
      <w:r>
        <w:t xml:space="preserve">    "version": "2.0.1",</w:t>
      </w:r>
    </w:p>
    <w:p w14:paraId="183CA296" w14:textId="649FA4AE" w:rsidR="000308F0" w:rsidRDefault="000308F0" w:rsidP="000308F0">
      <w:pPr>
        <w:pStyle w:val="Codesmall"/>
      </w:pPr>
      <w:r>
        <w:t xml:space="preserve">    "resourceLocation": {                          # A fileLocation object (</w:t>
      </w:r>
      <w:r w:rsidRPr="008867D2">
        <w:t>§</w:t>
      </w:r>
      <w:r>
        <w:fldChar w:fldCharType="begin"/>
      </w:r>
      <w:r>
        <w:instrText xml:space="preserve"> REF _Ref507594747 \r \h </w:instrText>
      </w:r>
      <w:r>
        <w:fldChar w:fldCharType="separate"/>
      </w:r>
      <w:r w:rsidR="00514296">
        <w:t>3.2</w:t>
      </w:r>
      <w:r>
        <w:fldChar w:fldCharType="end"/>
      </w:r>
      <w:r>
        <w:t>)</w:t>
      </w:r>
      <w:r w:rsidR="00980B92">
        <w:t>.</w:t>
      </w:r>
    </w:p>
    <w:p w14:paraId="693622F1" w14:textId="77777777" w:rsidR="000308F0" w:rsidRDefault="000308F0" w:rsidP="000308F0">
      <w:pPr>
        <w:pStyle w:val="Codesmall"/>
      </w:pPr>
      <w:r>
        <w:t xml:space="preserve">      "uri": ".",</w:t>
      </w:r>
    </w:p>
    <w:p w14:paraId="5CE75835" w14:textId="77777777" w:rsidR="000308F0" w:rsidRDefault="000308F0" w:rsidP="000308F0">
      <w:pPr>
        <w:pStyle w:val="Codesmall"/>
      </w:pPr>
      <w:r>
        <w:t xml:space="preserve">      "uriBaseId": "RESOURCES"</w:t>
      </w:r>
    </w:p>
    <w:p w14:paraId="322FCF3C" w14:textId="77777777" w:rsidR="000308F0" w:rsidRDefault="000308F0" w:rsidP="000308F0">
      <w:pPr>
        <w:pStyle w:val="Codesmall"/>
      </w:pPr>
      <w:r>
        <w:t xml:space="preserve">    }</w:t>
      </w:r>
    </w:p>
    <w:p w14:paraId="6F2DEC70" w14:textId="77777777" w:rsidR="000308F0" w:rsidRDefault="000308F0" w:rsidP="000308F0">
      <w:pPr>
        <w:pStyle w:val="Codesmall"/>
      </w:pPr>
      <w:r>
        <w:t xml:space="preserve">  },</w:t>
      </w:r>
    </w:p>
    <w:p w14:paraId="4FD47501" w14:textId="77777777" w:rsidR="000308F0" w:rsidRDefault="000308F0" w:rsidP="000308F0">
      <w:pPr>
        <w:pStyle w:val="Codesmall"/>
      </w:pPr>
    </w:p>
    <w:p w14:paraId="24998BFE" w14:textId="7BE31DD4" w:rsidR="000308F0" w:rsidRDefault="000308F0" w:rsidP="000308F0">
      <w:pPr>
        <w:pStyle w:val="Codesmall"/>
      </w:pPr>
      <w:r>
        <w:t xml:space="preserve">  "originalUriBaseIds": {                          # See </w:t>
      </w:r>
      <w:r w:rsidRPr="008867D2">
        <w:t>§</w:t>
      </w:r>
      <w:r>
        <w:fldChar w:fldCharType="begin"/>
      </w:r>
      <w:r>
        <w:instrText xml:space="preserve"> REF _Ref508869585 \r \h </w:instrText>
      </w:r>
      <w:r>
        <w:fldChar w:fldCharType="separate"/>
      </w:r>
      <w:r w:rsidR="00514296">
        <w:t>3.11.12</w:t>
      </w:r>
      <w:r>
        <w:fldChar w:fldCharType="end"/>
      </w:r>
      <w:r w:rsidR="00980B92">
        <w:t>.</w:t>
      </w:r>
    </w:p>
    <w:p w14:paraId="319C66F1" w14:textId="64B43FD8" w:rsidR="000308F0" w:rsidRDefault="000308F0" w:rsidP="000308F0">
      <w:pPr>
        <w:pStyle w:val="Codesmall"/>
      </w:pPr>
      <w:r>
        <w:t xml:space="preserve">    "RESOURCES": "https://www.example.com/tools/security-scanner/resources/2.0.1"</w:t>
      </w:r>
    </w:p>
    <w:p w14:paraId="5825F2F5" w14:textId="77777777" w:rsidR="000308F0" w:rsidRDefault="000308F0" w:rsidP="000308F0">
      <w:pPr>
        <w:pStyle w:val="Codesmall"/>
      </w:pPr>
      <w:r>
        <w:t xml:space="preserve">  }</w:t>
      </w:r>
    </w:p>
    <w:p w14:paraId="42E67ED0" w14:textId="77777777" w:rsidR="000308F0" w:rsidRDefault="000308F0" w:rsidP="000308F0">
      <w:pPr>
        <w:pStyle w:val="Codesmall"/>
      </w:pPr>
      <w:r>
        <w:t>}</w:t>
      </w:r>
    </w:p>
    <w:p w14:paraId="1F9BDB4A" w14:textId="77777777" w:rsidR="000308F0" w:rsidRPr="00226240" w:rsidRDefault="000308F0" w:rsidP="000308F0">
      <w:r>
        <w:t xml:space="preserve">If a SARIF producer provides web-based external resources, it </w:t>
      </w:r>
      <w:r>
        <w:rPr>
          <w:b/>
        </w:rPr>
        <w:t>SHOULD</w:t>
      </w:r>
      <w:r>
        <w:t xml:space="preserve"> structure its resources directory with subdirectories for each program version, as in EXAMPLE 2 above.</w:t>
      </w:r>
    </w:p>
    <w:p w14:paraId="33BC0008" w14:textId="67B79212" w:rsidR="00401BB5" w:rsidRDefault="00401BB5" w:rsidP="00401BB5">
      <w:pPr>
        <w:pStyle w:val="Heading3"/>
      </w:pPr>
      <w:bookmarkStart w:id="279" w:name="_Toc516056067"/>
      <w:r>
        <w:t>sarifLoggerVersion property</w:t>
      </w:r>
      <w:bookmarkEnd w:id="279"/>
    </w:p>
    <w:p w14:paraId="11D94020" w14:textId="006A37A1" w:rsidR="00FC566D" w:rsidRDefault="00FC566D" w:rsidP="00FC566D">
      <w:r w:rsidRPr="00FC566D">
        <w:t xml:space="preserve">If the tool that produced the log relied on another software component to generate the log, then the </w:t>
      </w:r>
      <w:r w:rsidRPr="00FC566D">
        <w:rPr>
          <w:rStyle w:val="CODEtemp"/>
        </w:rPr>
        <w:t>tool</w:t>
      </w:r>
      <w:r w:rsidRPr="00FC566D">
        <w:t xml:space="preserve"> object </w:t>
      </w:r>
      <w:r w:rsidRPr="00FC566D">
        <w:rPr>
          <w:b/>
        </w:rPr>
        <w:t>SHOULD</w:t>
      </w:r>
      <w:r w:rsidRPr="00FC566D">
        <w:t xml:space="preserve"> contain a property named </w:t>
      </w:r>
      <w:r w:rsidRPr="00FC566D">
        <w:rPr>
          <w:rStyle w:val="CODEtemp"/>
        </w:rPr>
        <w:t>sarifLoggerVersion</w:t>
      </w:r>
      <w:r w:rsidRPr="00FC566D">
        <w:t xml:space="preserve"> whose value is a string specifying the version of the logging component.</w:t>
      </w:r>
    </w:p>
    <w:p w14:paraId="058F4582" w14:textId="51C0DCF0" w:rsidR="00FC566D" w:rsidRPr="00FC566D" w:rsidRDefault="00FC566D" w:rsidP="00FC566D">
      <w:pPr>
        <w:pStyle w:val="Note"/>
      </w:pPr>
      <w:r>
        <w:t xml:space="preserve">NOTE: This information is useful, </w:t>
      </w:r>
      <w:r w:rsidRPr="00FC566D">
        <w:t>for example, when a tool produces invalid output, and the author of the tool wishes to file a bug report with the author of the logging component. In this case, it is helpful to the author of the logging component to know the precise version number of the logging component that produced the invalid output.</w:t>
      </w:r>
    </w:p>
    <w:p w14:paraId="33906EBF" w14:textId="5FB0834E" w:rsidR="00401BB5" w:rsidRDefault="00401BB5" w:rsidP="00401BB5">
      <w:pPr>
        <w:pStyle w:val="Heading3"/>
      </w:pPr>
      <w:bookmarkStart w:id="280" w:name="_Toc516056068"/>
      <w:r>
        <w:t>properties property</w:t>
      </w:r>
      <w:bookmarkEnd w:id="280"/>
    </w:p>
    <w:p w14:paraId="074F31FD" w14:textId="3124109E" w:rsidR="001F03CC" w:rsidRPr="001F03CC" w:rsidRDefault="001F03CC" w:rsidP="001F03CC">
      <w:r w:rsidRPr="001F03CC">
        <w:t xml:space="preserve">A </w:t>
      </w:r>
      <w:r w:rsidRPr="001F03CC">
        <w:rPr>
          <w:rStyle w:val="CODEtemp"/>
        </w:rPr>
        <w:t>tool</w:t>
      </w:r>
      <w:r w:rsidRPr="001F03CC">
        <w:t xml:space="preserve"> object </w:t>
      </w:r>
      <w:r w:rsidRPr="001F03CC">
        <w:rPr>
          <w:b/>
        </w:rPr>
        <w:t>MAY</w:t>
      </w:r>
      <w:r w:rsidRPr="001F03CC">
        <w:t xml:space="preserve"> contain a property named </w:t>
      </w:r>
      <w:r w:rsidRPr="001F03CC">
        <w:rPr>
          <w:rStyle w:val="CODEtemp"/>
        </w:rPr>
        <w:t>properties</w:t>
      </w:r>
      <w:r w:rsidRPr="001F03CC">
        <w:t xml:space="preserve"> whose value is a property bag (§</w:t>
      </w:r>
      <w:r>
        <w:fldChar w:fldCharType="begin"/>
      </w:r>
      <w:r>
        <w:instrText xml:space="preserve"> REF _Ref493408960 \r \h </w:instrText>
      </w:r>
      <w:r>
        <w:fldChar w:fldCharType="separate"/>
      </w:r>
      <w:r w:rsidR="00514296">
        <w:t>3.7</w:t>
      </w:r>
      <w:r>
        <w:fldChar w:fldCharType="end"/>
      </w:r>
      <w:r w:rsidRPr="001F03CC">
        <w:t>). This allows tools to include information about the themselves that is not explicitly specified in the SARIF format.</w:t>
      </w:r>
    </w:p>
    <w:p w14:paraId="57B7FC42" w14:textId="762552CC" w:rsidR="00401BB5" w:rsidRDefault="00401BB5" w:rsidP="00401BB5">
      <w:pPr>
        <w:pStyle w:val="Heading2"/>
      </w:pPr>
      <w:bookmarkStart w:id="281" w:name="_Ref493352563"/>
      <w:bookmarkStart w:id="282" w:name="_Toc516056069"/>
      <w:r>
        <w:lastRenderedPageBreak/>
        <w:t>invocation object</w:t>
      </w:r>
      <w:bookmarkEnd w:id="281"/>
      <w:bookmarkEnd w:id="282"/>
    </w:p>
    <w:p w14:paraId="10E65C9D" w14:textId="17190F2B" w:rsidR="00401BB5" w:rsidRDefault="00401BB5" w:rsidP="00401BB5">
      <w:pPr>
        <w:pStyle w:val="Heading3"/>
      </w:pPr>
      <w:bookmarkStart w:id="283" w:name="_Toc516056070"/>
      <w:r>
        <w:t>General</w:t>
      </w:r>
      <w:bookmarkEnd w:id="283"/>
    </w:p>
    <w:p w14:paraId="3767B2D9" w14:textId="5388C8D7" w:rsidR="001F03CC" w:rsidRPr="001F03CC" w:rsidRDefault="001F03CC" w:rsidP="001F03CC">
      <w:r w:rsidRPr="001F03CC">
        <w:t xml:space="preserve">An </w:t>
      </w:r>
      <w:r w:rsidRPr="001F03CC">
        <w:rPr>
          <w:rStyle w:val="CODEtemp"/>
        </w:rPr>
        <w:t>invocation</w:t>
      </w:r>
      <w:r w:rsidRPr="001F03CC">
        <w:t xml:space="preserve"> object contains information describing the invocation of the analysis tool that was run.</w:t>
      </w:r>
    </w:p>
    <w:p w14:paraId="3A84D3CF" w14:textId="2DB6781F" w:rsidR="00401BB5" w:rsidRDefault="00401BB5" w:rsidP="00401BB5">
      <w:pPr>
        <w:pStyle w:val="Heading3"/>
      </w:pPr>
      <w:bookmarkStart w:id="284" w:name="_Ref493414102"/>
      <w:bookmarkStart w:id="285" w:name="_Toc516056071"/>
      <w:r>
        <w:t>commandLine property</w:t>
      </w:r>
      <w:bookmarkEnd w:id="284"/>
      <w:bookmarkEnd w:id="285"/>
    </w:p>
    <w:p w14:paraId="4C2B0EEF" w14:textId="16195B02" w:rsidR="001F03CC" w:rsidRDefault="001F03CC" w:rsidP="001F03CC">
      <w:r w:rsidRPr="001F03CC">
        <w:t xml:space="preserve">An </w:t>
      </w:r>
      <w:r w:rsidRPr="001F03CC">
        <w:rPr>
          <w:rStyle w:val="CODEtemp"/>
        </w:rPr>
        <w:t>invocation</w:t>
      </w:r>
      <w:r w:rsidRPr="001F03CC">
        <w:t xml:space="preserve"> object </w:t>
      </w:r>
      <w:r w:rsidRPr="001F03CC">
        <w:rPr>
          <w:b/>
        </w:rPr>
        <w:t>MAY</w:t>
      </w:r>
      <w:r w:rsidRPr="001F03CC">
        <w:t xml:space="preserve"> contain a property named </w:t>
      </w:r>
      <w:r w:rsidRPr="001F03CC">
        <w:rPr>
          <w:rStyle w:val="CODEtemp"/>
        </w:rPr>
        <w:t>commandLine</w:t>
      </w:r>
      <w:r w:rsidRPr="001F03CC">
        <w:t xml:space="preserve"> whose value is a string containing the completely specified command line used to invoke the tool, starting with the name of the tool's executable or script file, optionally qualified by the relative or absolute path to the file.</w:t>
      </w:r>
    </w:p>
    <w:p w14:paraId="65C5200F" w14:textId="74BD3CC1" w:rsidR="001F03CC" w:rsidRDefault="001F03CC" w:rsidP="001F03CC">
      <w:pPr>
        <w:pStyle w:val="Note"/>
      </w:pPr>
      <w:r>
        <w:t xml:space="preserve">NOTE 1: </w:t>
      </w:r>
      <w:r w:rsidRPr="001F03CC">
        <w:t xml:space="preserve">The information in the </w:t>
      </w:r>
      <w:r w:rsidRPr="001F03CC">
        <w:rPr>
          <w:rStyle w:val="CODEtemp"/>
        </w:rPr>
        <w:t>commandLine</w:t>
      </w:r>
      <w:r w:rsidRPr="001F03CC">
        <w:t xml:space="preserve"> property makes it possible to precisely repeat a run of an analysis tool, and to verify that the results reported in the log file were generated by an appropriate invocation of the tool.</w:t>
      </w:r>
    </w:p>
    <w:p w14:paraId="1AD0BC97" w14:textId="0501D951" w:rsidR="001F03CC" w:rsidRDefault="00D65090" w:rsidP="001F03CC">
      <w:r>
        <w:t xml:space="preserve">The </w:t>
      </w:r>
      <w:r w:rsidRPr="00CF18D3">
        <w:rPr>
          <w:rStyle w:val="CODEtemp"/>
        </w:rPr>
        <w:t>commandLine</w:t>
      </w:r>
      <w:r w:rsidRPr="00CF18D3">
        <w:t xml:space="preserve"> </w:t>
      </w:r>
      <w:r>
        <w:t>property is redaction-aware (§</w:t>
      </w:r>
      <w:r>
        <w:fldChar w:fldCharType="begin"/>
      </w:r>
      <w:r>
        <w:instrText xml:space="preserve"> REF _Ref510017878 \r \h </w:instrText>
      </w:r>
      <w:r>
        <w:fldChar w:fldCharType="separate"/>
      </w:r>
      <w:r w:rsidR="00514296">
        <w:t>3.4.2</w:t>
      </w:r>
      <w:r>
        <w:fldChar w:fldCharType="end"/>
      </w:r>
      <w:r>
        <w:t>) because it might contain</w:t>
      </w:r>
      <w:r w:rsidRPr="00CF18D3">
        <w:t xml:space="preserve"> </w:t>
      </w:r>
      <w:r w:rsidR="00CF18D3" w:rsidRPr="00CF18D3">
        <w:t xml:space="preserve">information which </w:t>
      </w:r>
      <w:r w:rsidR="00E104FE">
        <w:t>it is not appropriate to</w:t>
      </w:r>
      <w:r w:rsidR="00CF18D3" w:rsidRPr="00CF18D3">
        <w:t xml:space="preserve"> disclose, such as passwords, tokens, database connection strings, or in some circumstances even the fully qualified path to the tool's executable or script file.</w:t>
      </w:r>
    </w:p>
    <w:p w14:paraId="1F0E3078" w14:textId="49A82EC0" w:rsidR="00CF18D3" w:rsidRDefault="00CF18D3" w:rsidP="00CF18D3">
      <w:pPr>
        <w:pStyle w:val="Note"/>
      </w:pPr>
      <w:r>
        <w:t xml:space="preserve">NOTE 2: </w:t>
      </w:r>
      <w:r w:rsidRPr="00CF18D3">
        <w:t xml:space="preserve">Redacting sensitive information from </w:t>
      </w:r>
      <w:r w:rsidRPr="00CF18D3">
        <w:rPr>
          <w:rStyle w:val="CODEtemp"/>
        </w:rPr>
        <w:t>commandLine</w:t>
      </w:r>
      <w:r w:rsidRPr="00CF18D3">
        <w:t xml:space="preserve"> makes it more difficult to precisely reproduce an analysis run. The value of </w:t>
      </w:r>
      <w:r w:rsidRPr="00CF18D3">
        <w:rPr>
          <w:rStyle w:val="CODEtemp"/>
        </w:rPr>
        <w:t>commandLine</w:t>
      </w:r>
      <w:r w:rsidRPr="00CF18D3">
        <w:t xml:space="preserve"> would have to be combined with information from another source to allow the run to be repeated.</w:t>
      </w:r>
    </w:p>
    <w:p w14:paraId="68B7EB8F" w14:textId="77777777" w:rsidR="00D65090" w:rsidRDefault="00CF18D3" w:rsidP="00CF18D3">
      <w:pPr>
        <w:pStyle w:val="Note"/>
      </w:pPr>
      <w:r>
        <w:t xml:space="preserve">EXAMPLE 1: </w:t>
      </w:r>
      <w:r w:rsidRPr="00CF18D3">
        <w:t>Suppose a tool is invoked with the command line</w:t>
      </w:r>
    </w:p>
    <w:p w14:paraId="54165716" w14:textId="68128171" w:rsidR="00CF18D3" w:rsidRPr="00D65090" w:rsidRDefault="006B58F4" w:rsidP="00D65090">
      <w:pPr>
        <w:pStyle w:val="Code"/>
      </w:pPr>
      <w:r w:rsidRPr="00D65090">
        <w:rPr>
          <w:rStyle w:val="CODEtemp"/>
          <w:sz w:val="18"/>
        </w:rPr>
        <w:t>C:\Users\mary</w:t>
      </w:r>
      <w:r w:rsidR="00CF18D3" w:rsidRPr="00D65090">
        <w:rPr>
          <w:rStyle w:val="CODEtemp"/>
          <w:sz w:val="18"/>
        </w:rPr>
        <w:t>\</w:t>
      </w:r>
      <w:r w:rsidRPr="00D65090">
        <w:rPr>
          <w:rStyle w:val="CODEtemp"/>
          <w:sz w:val="18"/>
        </w:rPr>
        <w:t>Tools</w:t>
      </w:r>
      <w:r w:rsidR="00CF18D3" w:rsidRPr="00D65090">
        <w:rPr>
          <w:rStyle w:val="CODEtemp"/>
          <w:sz w:val="18"/>
        </w:rPr>
        <w:t>\DbScanner.exe</w:t>
      </w:r>
      <w:r w:rsidRPr="00D65090">
        <w:rPr>
          <w:rStyle w:val="CODEtemp"/>
          <w:sz w:val="18"/>
        </w:rPr>
        <w:t xml:space="preserve"> </w:t>
      </w:r>
      <w:r w:rsidR="00CF18D3" w:rsidRPr="00D65090">
        <w:rPr>
          <w:rStyle w:val="CODEtemp"/>
          <w:sz w:val="18"/>
        </w:rPr>
        <w:t>/Con</w:t>
      </w:r>
      <w:r w:rsidRPr="00D65090">
        <w:rPr>
          <w:rStyle w:val="CODEtemp"/>
          <w:sz w:val="18"/>
        </w:rPr>
        <w:t>nectionString</w:t>
      </w:r>
      <w:r w:rsidRPr="00D65090">
        <w:rPr>
          <w:rStyle w:val="CODEtemp"/>
          <w:sz w:val="18"/>
        </w:rPr>
        <w:br/>
        <w:t xml:space="preserve">    </w:t>
      </w:r>
      <w:r w:rsidR="00CF18D3" w:rsidRPr="00D65090">
        <w:rPr>
          <w:rStyle w:val="CODEtemp"/>
          <w:sz w:val="18"/>
        </w:rPr>
        <w:t>"Server=Corp;D</w:t>
      </w:r>
      <w:r w:rsidRPr="00D65090">
        <w:rPr>
          <w:rStyle w:val="CODEtemp"/>
          <w:sz w:val="18"/>
        </w:rPr>
        <w:t>b=Accounting;User</w:t>
      </w:r>
      <w:r w:rsidR="00CF18D3" w:rsidRPr="00D65090">
        <w:rPr>
          <w:rStyle w:val="CODEtemp"/>
          <w:sz w:val="18"/>
        </w:rPr>
        <w:t>=Admin;Password=S3cr#t"</w:t>
      </w:r>
      <w:r w:rsidR="00CF18D3" w:rsidRPr="00D65090">
        <w:rPr>
          <w:rStyle w:val="CODEtemp"/>
          <w:sz w:val="18"/>
        </w:rPr>
        <w:br/>
      </w:r>
      <w:r w:rsidRPr="00D65090">
        <w:rPr>
          <w:rStyle w:val="CODEtemp"/>
          <w:sz w:val="18"/>
        </w:rPr>
        <w:t xml:space="preserve">    </w:t>
      </w:r>
      <w:r w:rsidR="00CF18D3" w:rsidRPr="00D65090">
        <w:rPr>
          <w:rStyle w:val="CODEtemp"/>
          <w:sz w:val="18"/>
        </w:rPr>
        <w:t>/input *.sql</w:t>
      </w:r>
    </w:p>
    <w:p w14:paraId="035D4080" w14:textId="734013FB" w:rsidR="00D65090" w:rsidRDefault="00D65090" w:rsidP="00D65090">
      <w:pPr>
        <w:pStyle w:val="Note"/>
      </w:pPr>
      <w:r w:rsidRPr="006B58F4">
        <w:t xml:space="preserve">Then </w:t>
      </w:r>
      <w:r w:rsidRPr="006B58F4">
        <w:rPr>
          <w:rStyle w:val="CODEtemp"/>
        </w:rPr>
        <w:t>commandLine</w:t>
      </w:r>
      <w:r w:rsidRPr="006B58F4">
        <w:t xml:space="preserve"> might contain the redacted </w:t>
      </w:r>
      <w:r>
        <w:t>string</w:t>
      </w:r>
    </w:p>
    <w:p w14:paraId="22F49123" w14:textId="4ABEC3DE" w:rsidR="00D65090" w:rsidRPr="00D65090" w:rsidRDefault="00D65090" w:rsidP="00D65090">
      <w:pPr>
        <w:pStyle w:val="Code"/>
      </w:pPr>
      <w:r w:rsidRPr="006B58F4">
        <w:rPr>
          <w:rStyle w:val="CODEtemp"/>
        </w:rPr>
        <w:t>[</w:t>
      </w:r>
      <w:r>
        <w:rPr>
          <w:rStyle w:val="CODEtemp"/>
        </w:rPr>
        <w:t>REDACTED</w:t>
      </w:r>
      <w:r w:rsidRPr="006B58F4">
        <w:rPr>
          <w:rStyle w:val="CODEtemp"/>
        </w:rPr>
        <w:t>]\DbScanner.exe /connectionString=[</w:t>
      </w:r>
      <w:r>
        <w:rPr>
          <w:rStyle w:val="CODEtemp"/>
        </w:rPr>
        <w:t>REDACTED</w:t>
      </w:r>
      <w:r w:rsidRPr="006B58F4">
        <w:rPr>
          <w:rStyle w:val="CODEtemp"/>
        </w:rPr>
        <w:t>] /input=*.sql</w:t>
      </w:r>
    </w:p>
    <w:p w14:paraId="061DC596" w14:textId="32FE8E05" w:rsidR="006B58F4" w:rsidRDefault="00E06A9A" w:rsidP="006B58F4">
      <w:r w:rsidRPr="00E06A9A">
        <w:t xml:space="preserve">The </w:t>
      </w:r>
      <w:r w:rsidRPr="00E06A9A">
        <w:rPr>
          <w:rStyle w:val="CODEtemp"/>
        </w:rPr>
        <w:t>commandLine</w:t>
      </w:r>
      <w:r w:rsidRPr="00E06A9A">
        <w:t xml:space="preserve"> property might describe a command that would be harmful if it were executed. For this reason, </w:t>
      </w:r>
      <w:r w:rsidR="00AD14CE">
        <w:t>a SARIF consumer that receives</w:t>
      </w:r>
      <w:r w:rsidRPr="00E06A9A">
        <w:t xml:space="preserve"> of a SARIF log file from an untrusted source </w:t>
      </w:r>
      <w:r w:rsidR="00AD14CE">
        <w:rPr>
          <w:b/>
        </w:rPr>
        <w:t>SHOULD NOT</w:t>
      </w:r>
      <w:r w:rsidRPr="00E06A9A">
        <w:t xml:space="preserve"> execute the command line without first examining it carefully. In particular, an automated </w:t>
      </w:r>
      <w:r w:rsidR="00AD14CE">
        <w:t>SARIF consumer</w:t>
      </w:r>
      <w:r w:rsidR="00AD14CE" w:rsidRPr="00E06A9A">
        <w:t xml:space="preserve"> </w:t>
      </w:r>
      <w:r w:rsidR="00D65090" w:rsidRPr="00D65090">
        <w:rPr>
          <w:b/>
        </w:rPr>
        <w:t>SHALL</w:t>
      </w:r>
      <w:r w:rsidR="00AD14CE" w:rsidRPr="00D65090">
        <w:rPr>
          <w:b/>
        </w:rPr>
        <w:t xml:space="preserve"> </w:t>
      </w:r>
      <w:r w:rsidR="00AD14CE">
        <w:rPr>
          <w:b/>
        </w:rPr>
        <w:t>NOT</w:t>
      </w:r>
      <w:r w:rsidRPr="00E06A9A">
        <w:t xml:space="preserve"> execute a command line in a SARIF log file from an untrusted source.</w:t>
      </w:r>
    </w:p>
    <w:p w14:paraId="58459168" w14:textId="6AD03662" w:rsidR="00E06A9A" w:rsidRDefault="00E06A9A" w:rsidP="00E06A9A">
      <w:pPr>
        <w:pStyle w:val="Note"/>
      </w:pPr>
      <w:r>
        <w:t>EXAMPLE 2: An example of a harmful command line:</w:t>
      </w:r>
    </w:p>
    <w:p w14:paraId="2F5E4A33" w14:textId="58976202" w:rsidR="00190C25" w:rsidRDefault="00190C25" w:rsidP="00190C25">
      <w:pPr>
        <w:pStyle w:val="Codesmall"/>
      </w:pPr>
      <w:r>
        <w:t xml:space="preserve">  {                               # An invocation object</w:t>
      </w:r>
    </w:p>
    <w:p w14:paraId="4F5146E4" w14:textId="77777777" w:rsidR="00190C25" w:rsidRDefault="00190C25" w:rsidP="00190C25">
      <w:pPr>
        <w:pStyle w:val="Codesmall"/>
      </w:pPr>
      <w:r>
        <w:t xml:space="preserve">    "commandLine": "rm -rf /"</w:t>
      </w:r>
    </w:p>
    <w:p w14:paraId="7C1973CA" w14:textId="77777777" w:rsidR="00190C25" w:rsidRDefault="00190C25" w:rsidP="00190C25">
      <w:pPr>
        <w:pStyle w:val="Codesmall"/>
      </w:pPr>
      <w:r>
        <w:t xml:space="preserve">  }</w:t>
      </w:r>
    </w:p>
    <w:p w14:paraId="1F06DF49" w14:textId="77777777" w:rsidR="00DC389E" w:rsidRDefault="00DC389E" w:rsidP="00DC389E">
      <w:pPr>
        <w:pStyle w:val="Heading3"/>
        <w:numPr>
          <w:ilvl w:val="2"/>
          <w:numId w:val="2"/>
        </w:numPr>
      </w:pPr>
      <w:bookmarkStart w:id="286" w:name="_Ref506976541"/>
      <w:bookmarkStart w:id="287" w:name="_Toc516056072"/>
      <w:r>
        <w:t>arguments property</w:t>
      </w:r>
      <w:bookmarkEnd w:id="286"/>
      <w:bookmarkEnd w:id="287"/>
    </w:p>
    <w:p w14:paraId="65B0B0BC" w14:textId="77777777" w:rsidR="00DC389E" w:rsidRDefault="00DC389E" w:rsidP="00DC389E">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r>
        <w:rPr>
          <w:rStyle w:val="CODEtemp"/>
        </w:rPr>
        <w:t>arguments</w:t>
      </w:r>
      <w:r w:rsidRPr="00E72306">
        <w:t xml:space="preserve"> whose value is</w:t>
      </w:r>
      <w:r>
        <w:t xml:space="preserve"> an array of strings, containing in order the command line arguments passed to the tool from the operating system.</w:t>
      </w:r>
    </w:p>
    <w:p w14:paraId="4679057F" w14:textId="1751140C" w:rsidR="00DC389E" w:rsidRDefault="00DC389E" w:rsidP="00DC389E">
      <w:pPr>
        <w:pStyle w:val="Note"/>
      </w:pPr>
      <w:r>
        <w:t xml:space="preserve">EXAMPLE: If the tool is implemented as a C# or Java program, </w:t>
      </w:r>
      <w:r w:rsidRPr="00AF70FA">
        <w:rPr>
          <w:rStyle w:val="CODEtemp"/>
        </w:rPr>
        <w:t>arguments</w:t>
      </w:r>
      <w:r>
        <w:t xml:space="preserve"> would contain the contents of the </w:t>
      </w:r>
      <w:r w:rsidRPr="00AF70FA">
        <w:rPr>
          <w:rStyle w:val="CODEtemp"/>
        </w:rPr>
        <w:t>args</w:t>
      </w:r>
      <w:r>
        <w:t xml:space="preserve"> array passed to entry point method.</w:t>
      </w:r>
    </w:p>
    <w:p w14:paraId="25A07706" w14:textId="53658853" w:rsidR="00DC389E" w:rsidRDefault="00DC389E" w:rsidP="00DC389E">
      <w:pPr>
        <w:pStyle w:val="Note"/>
      </w:pPr>
      <w:r>
        <w:t xml:space="preserve">NOTE: </w:t>
      </w:r>
      <w:r w:rsidRPr="00AF70FA">
        <w:t xml:space="preserve">Although the </w:t>
      </w:r>
      <w:r w:rsidRPr="00AF70FA">
        <w:rPr>
          <w:rStyle w:val="CODEtemp"/>
        </w:rPr>
        <w:t>commandLine</w:t>
      </w:r>
      <w:r w:rsidRPr="00AF70FA">
        <w:t xml:space="preserve"> property </w:t>
      </w:r>
      <w:r>
        <w:t>(</w:t>
      </w:r>
      <w:r w:rsidRPr="00A14F9A">
        <w:t>§</w:t>
      </w:r>
      <w:r>
        <w:fldChar w:fldCharType="begin"/>
      </w:r>
      <w:r>
        <w:instrText xml:space="preserve"> REF _Ref493414102 \r \h </w:instrText>
      </w:r>
      <w:r>
        <w:fldChar w:fldCharType="separate"/>
      </w:r>
      <w:r w:rsidR="00514296">
        <w:t>3.13.2</w:t>
      </w:r>
      <w:r>
        <w:fldChar w:fldCharType="end"/>
      </w:r>
      <w:r>
        <w:t xml:space="preserve">) </w:t>
      </w:r>
      <w:r w:rsidRPr="00AF70FA">
        <w:t xml:space="preserve">contains the same information, parsing </w:t>
      </w:r>
      <w:r>
        <w:t>it</w:t>
      </w:r>
      <w:r w:rsidRPr="00AF70FA">
        <w:t xml:space="preserve"> is error prone even if one understands the quoting </w:t>
      </w:r>
      <w:r>
        <w:t xml:space="preserve">and escaping </w:t>
      </w:r>
      <w:r w:rsidRPr="00AF70FA">
        <w:t>conventio</w:t>
      </w:r>
      <w:r>
        <w:t>ns</w:t>
      </w:r>
      <w:r w:rsidRPr="00AF70FA">
        <w:t>.</w:t>
      </w:r>
      <w:r>
        <w:t xml:space="preserve"> SARIF consumers might find the pre-parsed </w:t>
      </w:r>
      <w:r w:rsidRPr="000F4A18">
        <w:rPr>
          <w:rStyle w:val="CODEtemp"/>
        </w:rPr>
        <w:t>arguments</w:t>
      </w:r>
      <w:r>
        <w:t xml:space="preserve"> property easier to use.</w:t>
      </w:r>
    </w:p>
    <w:p w14:paraId="202F9E8F" w14:textId="75CBC70F" w:rsidR="00401BB5" w:rsidRDefault="00401BB5" w:rsidP="00401BB5">
      <w:pPr>
        <w:pStyle w:val="Heading3"/>
      </w:pPr>
      <w:bookmarkStart w:id="288" w:name="_Ref511899181"/>
      <w:bookmarkStart w:id="289" w:name="_Toc516056073"/>
      <w:r>
        <w:lastRenderedPageBreak/>
        <w:t>responseFiles property</w:t>
      </w:r>
      <w:bookmarkEnd w:id="288"/>
      <w:bookmarkEnd w:id="289"/>
    </w:p>
    <w:p w14:paraId="7F9B09E3" w14:textId="1E71B6C4" w:rsidR="00957AE3" w:rsidRDefault="00E72306" w:rsidP="00957AE3">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r w:rsidRPr="00E72306">
        <w:rPr>
          <w:rStyle w:val="CODEtemp"/>
        </w:rPr>
        <w:t>responseFiles</w:t>
      </w:r>
      <w:r w:rsidRPr="00E72306">
        <w:t xml:space="preserve"> whose value is an </w:t>
      </w:r>
      <w:r w:rsidR="003D1181">
        <w:t xml:space="preserve">array of </w:t>
      </w:r>
      <w:r w:rsidR="003D1181" w:rsidRPr="003D1181">
        <w:rPr>
          <w:rStyle w:val="CODEtemp"/>
        </w:rPr>
        <w:t>fileLocation</w:t>
      </w:r>
      <w:r w:rsidR="003D1181">
        <w:t xml:space="preserve"> objects (§</w:t>
      </w:r>
      <w:r w:rsidR="003D1181">
        <w:fldChar w:fldCharType="begin"/>
      </w:r>
      <w:r w:rsidR="003D1181">
        <w:instrText xml:space="preserve"> REF _Ref508989521 \r \h </w:instrText>
      </w:r>
      <w:r w:rsidR="003D1181">
        <w:fldChar w:fldCharType="separate"/>
      </w:r>
      <w:r w:rsidR="00514296">
        <w:t>3.3</w:t>
      </w:r>
      <w:r w:rsidR="003D1181">
        <w:fldChar w:fldCharType="end"/>
      </w:r>
      <w:r w:rsidR="003D1181">
        <w:t>)</w:t>
      </w:r>
      <w:r w:rsidRPr="00E72306">
        <w:t xml:space="preserve">, each of </w:t>
      </w:r>
      <w:r w:rsidR="003D1181">
        <w:t>which</w:t>
      </w:r>
      <w:r w:rsidRPr="00E72306">
        <w:t xml:space="preserve"> represents a response file specified on the tool's command line.</w:t>
      </w:r>
    </w:p>
    <w:p w14:paraId="48EA4B47" w14:textId="002974DD" w:rsidR="003D1181" w:rsidRPr="003D1181" w:rsidRDefault="003D1181" w:rsidP="00957AE3">
      <w:r>
        <w:t xml:space="preserve">A SARIF producer </w:t>
      </w:r>
      <w:r>
        <w:rPr>
          <w:b/>
        </w:rPr>
        <w:t>MAY</w:t>
      </w:r>
      <w:r>
        <w:t xml:space="preserve"> embed the contents of a response file in the SARIF log file by mentioning the response file in </w:t>
      </w:r>
      <w:r w:rsidRPr="003D1181">
        <w:rPr>
          <w:rStyle w:val="CODEtemp"/>
        </w:rPr>
        <w:t>run.files</w:t>
      </w:r>
      <w:r>
        <w:t xml:space="preserve"> (§</w:t>
      </w:r>
      <w:r>
        <w:fldChar w:fldCharType="begin"/>
      </w:r>
      <w:r>
        <w:instrText xml:space="preserve"> REF _Ref507667580 \r \h </w:instrText>
      </w:r>
      <w:r>
        <w:fldChar w:fldCharType="separate"/>
      </w:r>
      <w:r w:rsidR="00514296">
        <w:t>3.11.13</w:t>
      </w:r>
      <w:r>
        <w:fldChar w:fldCharType="end"/>
      </w:r>
      <w:r>
        <w:t xml:space="preserve">) and providing a value for </w:t>
      </w:r>
      <w:r w:rsidRPr="003D1181">
        <w:rPr>
          <w:rStyle w:val="CODEtemp"/>
        </w:rPr>
        <w:t>file.contents</w:t>
      </w:r>
      <w:r>
        <w:t xml:space="preserve"> (§</w:t>
      </w:r>
      <w:r w:rsidR="00201FA6">
        <w:fldChar w:fldCharType="begin"/>
      </w:r>
      <w:r w:rsidR="00201FA6">
        <w:instrText xml:space="preserve"> REF _Ref511899450 \r \h </w:instrText>
      </w:r>
      <w:r w:rsidR="00201FA6">
        <w:fldChar w:fldCharType="separate"/>
      </w:r>
      <w:r w:rsidR="00514296">
        <w:t>3.17.8</w:t>
      </w:r>
      <w:r w:rsidR="00201FA6">
        <w:fldChar w:fldCharType="end"/>
      </w:r>
      <w:r>
        <w:t>).</w:t>
      </w:r>
    </w:p>
    <w:p w14:paraId="1520FC2D" w14:textId="1C407048" w:rsidR="007A53E1" w:rsidRDefault="007A53E1" w:rsidP="007A53E1">
      <w:pPr>
        <w:pStyle w:val="Note"/>
      </w:pPr>
      <w:r>
        <w:t>EXAMPLE:</w:t>
      </w:r>
    </w:p>
    <w:p w14:paraId="6F203785" w14:textId="3DE12396" w:rsidR="007A53E1" w:rsidRDefault="007A53E1" w:rsidP="003371CD">
      <w:pPr>
        <w:pStyle w:val="Codesmall"/>
      </w:pPr>
      <w:r>
        <w:t>{</w:t>
      </w:r>
      <w:r w:rsidR="00190C25">
        <w:t xml:space="preserve">            </w:t>
      </w:r>
      <w:r w:rsidR="003D1181">
        <w:t xml:space="preserve">           </w:t>
      </w:r>
      <w:r w:rsidR="00190C25">
        <w:t># An invocation object</w:t>
      </w:r>
      <w:r w:rsidR="003D1181">
        <w:t>.</w:t>
      </w:r>
    </w:p>
    <w:p w14:paraId="05F7691B" w14:textId="1DCC3DE3" w:rsidR="00780AD1" w:rsidRDefault="00780AD1" w:rsidP="003371CD">
      <w:pPr>
        <w:pStyle w:val="Codesmall"/>
      </w:pPr>
      <w:r>
        <w:t xml:space="preserve">    "commandLine": "/quiet @analyzer.rsp @strict.rsp"</w:t>
      </w:r>
      <w:r w:rsidR="007C64F1">
        <w:t xml:space="preserve"> @options.rsp</w:t>
      </w:r>
      <w:r>
        <w:t>,</w:t>
      </w:r>
    </w:p>
    <w:p w14:paraId="3A86C1A3" w14:textId="77777777" w:rsidR="0027182E" w:rsidRDefault="0027182E" w:rsidP="003371CD">
      <w:pPr>
        <w:pStyle w:val="Codesmall"/>
      </w:pPr>
    </w:p>
    <w:p w14:paraId="7F87D512" w14:textId="102B8CAE" w:rsidR="00780AD1" w:rsidRPr="0027182E" w:rsidRDefault="007C64F1" w:rsidP="003371CD">
      <w:pPr>
        <w:pStyle w:val="Codesmall"/>
      </w:pPr>
      <w:r>
        <w:t xml:space="preserve">    </w:t>
      </w:r>
      <w:r w:rsidR="00780AD1">
        <w:t xml:space="preserve">"responseFiles": </w:t>
      </w:r>
      <w:r w:rsidR="003D1181">
        <w:t>[</w:t>
      </w:r>
    </w:p>
    <w:p w14:paraId="4836B8E9" w14:textId="10527C84" w:rsidR="0027182E" w:rsidRPr="0027182E" w:rsidRDefault="0027182E" w:rsidP="003371CD">
      <w:pPr>
        <w:pStyle w:val="Codesmall"/>
      </w:pPr>
      <w:r w:rsidRPr="0027182E">
        <w:t xml:space="preserve">      {                 # A </w:t>
      </w:r>
      <w:r>
        <w:t>fileLocation object</w:t>
      </w:r>
      <w:r w:rsidR="003371CD">
        <w:t xml:space="preserve"> (§</w:t>
      </w:r>
      <w:r w:rsidR="003371CD">
        <w:fldChar w:fldCharType="begin"/>
      </w:r>
      <w:r w:rsidR="003371CD">
        <w:instrText xml:space="preserve"> REF _Ref508989521 \r \h  \* MERGEFORMAT </w:instrText>
      </w:r>
      <w:r w:rsidR="003371CD">
        <w:fldChar w:fldCharType="separate"/>
      </w:r>
      <w:r w:rsidR="00514296">
        <w:t>3.3</w:t>
      </w:r>
      <w:r w:rsidR="003371CD">
        <w:fldChar w:fldCharType="end"/>
      </w:r>
      <w:r w:rsidR="003371CD" w:rsidRPr="0027182E">
        <w:t>).</w:t>
      </w:r>
      <w:r>
        <w:t>.</w:t>
      </w:r>
    </w:p>
    <w:p w14:paraId="19061072" w14:textId="5B46DDBF" w:rsidR="00780AD1" w:rsidRDefault="00780AD1" w:rsidP="003371CD">
      <w:pPr>
        <w:pStyle w:val="Codesmall"/>
      </w:pPr>
      <w:r w:rsidRPr="0027182E">
        <w:t xml:space="preserve">    </w:t>
      </w:r>
      <w:r w:rsidR="007C64F1" w:rsidRPr="0027182E">
        <w:t xml:space="preserve">    </w:t>
      </w:r>
      <w:r w:rsidR="0027182E">
        <w:t xml:space="preserve">"uri": </w:t>
      </w:r>
      <w:r w:rsidRPr="0027182E">
        <w:t>"analyzer.rsp",</w:t>
      </w:r>
    </w:p>
    <w:p w14:paraId="48B5CDEA" w14:textId="0471AD07" w:rsidR="0027182E" w:rsidRDefault="0027182E" w:rsidP="003371CD">
      <w:pPr>
        <w:pStyle w:val="Codesmall"/>
      </w:pPr>
      <w:r>
        <w:t xml:space="preserve">        "uriBaseId": "RESPONSEFILEDIR"</w:t>
      </w:r>
    </w:p>
    <w:p w14:paraId="7471F727" w14:textId="3C7C6F91" w:rsidR="0027182E" w:rsidRDefault="0027182E" w:rsidP="003371CD">
      <w:pPr>
        <w:pStyle w:val="Codesmall"/>
      </w:pPr>
      <w:r>
        <w:t xml:space="preserve">      },</w:t>
      </w:r>
    </w:p>
    <w:p w14:paraId="0CD0E51F" w14:textId="628F49C5" w:rsidR="0027182E" w:rsidRPr="0027182E" w:rsidRDefault="0027182E" w:rsidP="003371CD">
      <w:pPr>
        <w:pStyle w:val="Codesmall"/>
      </w:pPr>
      <w:r>
        <w:t xml:space="preserve">      {</w:t>
      </w:r>
    </w:p>
    <w:p w14:paraId="18B1B777" w14:textId="6793EA09" w:rsidR="00780AD1" w:rsidRPr="0027182E" w:rsidRDefault="00780AD1" w:rsidP="003371CD">
      <w:pPr>
        <w:pStyle w:val="Codesmall"/>
      </w:pPr>
      <w:r w:rsidRPr="0027182E">
        <w:t xml:space="preserve">   </w:t>
      </w:r>
      <w:r w:rsidR="007C64F1" w:rsidRPr="0027182E">
        <w:t xml:space="preserve">    </w:t>
      </w:r>
      <w:r w:rsidRPr="0027182E">
        <w:t xml:space="preserve"> </w:t>
      </w:r>
      <w:r w:rsidR="0027182E">
        <w:t xml:space="preserve">"uri": </w:t>
      </w:r>
      <w:r w:rsidRPr="0027182E">
        <w:t>"strict.rsp</w:t>
      </w:r>
      <w:r w:rsidR="0027182E">
        <w:t>"</w:t>
      </w:r>
      <w:r w:rsidRPr="0027182E">
        <w:t>,</w:t>
      </w:r>
    </w:p>
    <w:p w14:paraId="14DEF245" w14:textId="77777777" w:rsidR="0027182E" w:rsidRDefault="0027182E" w:rsidP="003371CD">
      <w:pPr>
        <w:pStyle w:val="Codesmall"/>
      </w:pPr>
      <w:r>
        <w:t xml:space="preserve">        "uriBaseId": "RESPONSEFILEDIR"</w:t>
      </w:r>
    </w:p>
    <w:p w14:paraId="72B5D472" w14:textId="77777777" w:rsidR="0027182E" w:rsidRDefault="0027182E" w:rsidP="003371CD">
      <w:pPr>
        <w:pStyle w:val="Codesmall"/>
      </w:pPr>
      <w:r>
        <w:t xml:space="preserve">      },</w:t>
      </w:r>
    </w:p>
    <w:p w14:paraId="44A417D1" w14:textId="77777777" w:rsidR="0027182E" w:rsidRPr="0027182E" w:rsidRDefault="0027182E" w:rsidP="003371CD">
      <w:pPr>
        <w:pStyle w:val="Codesmall"/>
      </w:pPr>
      <w:r>
        <w:t xml:space="preserve">      {</w:t>
      </w:r>
    </w:p>
    <w:p w14:paraId="74D7FFBB" w14:textId="308645E5" w:rsidR="00780AD1" w:rsidRDefault="00780AD1" w:rsidP="003371CD">
      <w:pPr>
        <w:pStyle w:val="Codesmall"/>
      </w:pPr>
      <w:r w:rsidRPr="0027182E">
        <w:t xml:space="preserve">    </w:t>
      </w:r>
      <w:r w:rsidR="007C64F1" w:rsidRPr="0027182E">
        <w:t xml:space="preserve">    </w:t>
      </w:r>
      <w:r w:rsidR="0027182E">
        <w:t xml:space="preserve">"uri": </w:t>
      </w:r>
      <w:r w:rsidRPr="0027182E">
        <w:t>"options.rsp"</w:t>
      </w:r>
      <w:r w:rsidR="0027182E">
        <w:t>,</w:t>
      </w:r>
    </w:p>
    <w:p w14:paraId="4800EC4D" w14:textId="77777777" w:rsidR="0027182E" w:rsidRDefault="0027182E" w:rsidP="003371CD">
      <w:pPr>
        <w:pStyle w:val="Codesmall"/>
      </w:pPr>
      <w:r>
        <w:t xml:space="preserve">        "uriBaseId": "RESPONSEFILEDIR"</w:t>
      </w:r>
    </w:p>
    <w:p w14:paraId="3DE1426C" w14:textId="770D7B7A" w:rsidR="0027182E" w:rsidRPr="0027182E" w:rsidRDefault="0027182E" w:rsidP="003371CD">
      <w:pPr>
        <w:pStyle w:val="Codesmall"/>
      </w:pPr>
      <w:r>
        <w:t xml:space="preserve">      }</w:t>
      </w:r>
    </w:p>
    <w:p w14:paraId="5C779CE5" w14:textId="13298733" w:rsidR="00780AD1" w:rsidRPr="0027182E" w:rsidRDefault="00780AD1" w:rsidP="003371CD">
      <w:pPr>
        <w:pStyle w:val="Codesmall"/>
      </w:pPr>
      <w:r w:rsidRPr="0027182E">
        <w:t xml:space="preserve">  </w:t>
      </w:r>
      <w:r w:rsidR="007C64F1" w:rsidRPr="0027182E">
        <w:t xml:space="preserve">  </w:t>
      </w:r>
      <w:r w:rsidRPr="0027182E">
        <w:t>}</w:t>
      </w:r>
    </w:p>
    <w:p w14:paraId="5228E212" w14:textId="317D259F" w:rsidR="007A53E1" w:rsidRDefault="007C64F1" w:rsidP="003371CD">
      <w:pPr>
        <w:pStyle w:val="Codesmall"/>
      </w:pPr>
      <w:r>
        <w:t xml:space="preserve">    </w:t>
      </w:r>
      <w:r w:rsidR="007A53E1">
        <w:t>...</w:t>
      </w:r>
    </w:p>
    <w:p w14:paraId="5C715EE5" w14:textId="70F3C065" w:rsidR="007A53E1" w:rsidRPr="007A53E1" w:rsidRDefault="007A53E1" w:rsidP="003371CD">
      <w:pPr>
        <w:pStyle w:val="Codesmall"/>
      </w:pPr>
      <w:r>
        <w:t>}</w:t>
      </w:r>
    </w:p>
    <w:p w14:paraId="4152D9CF" w14:textId="5D567F91" w:rsidR="00DC389E" w:rsidRDefault="00DC389E" w:rsidP="00401BB5">
      <w:pPr>
        <w:pStyle w:val="Heading3"/>
      </w:pPr>
      <w:bookmarkStart w:id="290" w:name="_Ref507597986"/>
      <w:bookmarkStart w:id="291" w:name="_Toc516056074"/>
      <w:r>
        <w:t>attachments property</w:t>
      </w:r>
      <w:bookmarkEnd w:id="290"/>
      <w:bookmarkEnd w:id="291"/>
    </w:p>
    <w:p w14:paraId="13917F9A" w14:textId="34D06A91" w:rsidR="00DC389E" w:rsidRDefault="00DC389E" w:rsidP="00DC389E">
      <w:r>
        <w:t xml:space="preserve">An </w:t>
      </w:r>
      <w:r w:rsidRPr="00F224F4">
        <w:rPr>
          <w:rStyle w:val="CODEtemp"/>
        </w:rPr>
        <w:t>invocation</w:t>
      </w:r>
      <w:r>
        <w:t xml:space="preserve"> object </w:t>
      </w:r>
      <w:r w:rsidRPr="00F224F4">
        <w:rPr>
          <w:b/>
        </w:rPr>
        <w:t>MAY</w:t>
      </w:r>
      <w:r>
        <w:t xml:space="preserve"> contain a property named </w:t>
      </w:r>
      <w:r w:rsidRPr="00F224F4">
        <w:rPr>
          <w:rStyle w:val="CODEtemp"/>
        </w:rPr>
        <w:t>attachments</w:t>
      </w:r>
      <w:r>
        <w:t xml:space="preserve"> whose value is an array of </w:t>
      </w:r>
      <w:r w:rsidR="000308F0">
        <w:t>one or more unique (§</w:t>
      </w:r>
      <w:r w:rsidR="00D425FC">
        <w:fldChar w:fldCharType="begin"/>
      </w:r>
      <w:r w:rsidR="00D425FC">
        <w:instrText xml:space="preserve"> REF _Ref493404799 \r \h </w:instrText>
      </w:r>
      <w:r w:rsidR="00D425FC">
        <w:fldChar w:fldCharType="separate"/>
      </w:r>
      <w:r w:rsidR="00514296">
        <w:t>3.6.2</w:t>
      </w:r>
      <w:r w:rsidR="00D425FC">
        <w:fldChar w:fldCharType="end"/>
      </w:r>
      <w:r w:rsidR="000308F0">
        <w:t xml:space="preserve">) </w:t>
      </w:r>
      <w:r w:rsidRPr="00F224F4">
        <w:rPr>
          <w:rStyle w:val="CODEtemp"/>
        </w:rPr>
        <w:t>attachment</w:t>
      </w:r>
      <w:r>
        <w:t xml:space="preserve"> objects (</w:t>
      </w:r>
      <w:r w:rsidRPr="00A14F9A">
        <w:t>§</w:t>
      </w:r>
      <w:r w:rsidR="00A27D47">
        <w:fldChar w:fldCharType="begin"/>
      </w:r>
      <w:r w:rsidR="00A27D47">
        <w:instrText xml:space="preserve"> REF _Ref507597819 \r \h </w:instrText>
      </w:r>
      <w:r w:rsidR="00A27D47">
        <w:fldChar w:fldCharType="separate"/>
      </w:r>
      <w:r w:rsidR="00514296">
        <w:t>3.14</w:t>
      </w:r>
      <w:r w:rsidR="00A27D47">
        <w:fldChar w:fldCharType="end"/>
      </w:r>
      <w:r>
        <w:t xml:space="preserve">). Each </w:t>
      </w:r>
      <w:r w:rsidRPr="00F224F4">
        <w:rPr>
          <w:rStyle w:val="CODEtemp"/>
        </w:rPr>
        <w:t>attachment</w:t>
      </w:r>
      <w:r>
        <w:t xml:space="preserve"> object </w:t>
      </w:r>
      <w:r w:rsidRPr="00F224F4">
        <w:rPr>
          <w:b/>
        </w:rPr>
        <w:t>SH</w:t>
      </w:r>
      <w:r>
        <w:rPr>
          <w:b/>
        </w:rPr>
        <w:t>ALL</w:t>
      </w:r>
      <w:r>
        <w:t xml:space="preserve"> describe a file relevant to the invocation of the tool. Typically, these would be files specified on the tool’s command line, and therefore mentioned in the </w:t>
      </w:r>
      <w:r w:rsidRPr="00F224F4">
        <w:rPr>
          <w:rStyle w:val="CODEtemp"/>
        </w:rPr>
        <w:t>commandLine</w:t>
      </w:r>
      <w:r>
        <w:t xml:space="preserve"> property (</w:t>
      </w:r>
      <w:r w:rsidRPr="00A14F9A">
        <w:t>§</w:t>
      </w:r>
      <w:r w:rsidR="00A27D47">
        <w:fldChar w:fldCharType="begin"/>
      </w:r>
      <w:r w:rsidR="00A27D47">
        <w:instrText xml:space="preserve"> REF _Ref493414102 \r \h </w:instrText>
      </w:r>
      <w:r w:rsidR="00A27D47">
        <w:fldChar w:fldCharType="separate"/>
      </w:r>
      <w:r w:rsidR="00514296">
        <w:t>3.13.2</w:t>
      </w:r>
      <w:r w:rsidR="00A27D47">
        <w:fldChar w:fldCharType="end"/>
      </w:r>
      <w:r>
        <w:t xml:space="preserve">) or the </w:t>
      </w:r>
      <w:r w:rsidRPr="00F224F4">
        <w:rPr>
          <w:rStyle w:val="CODEtemp"/>
        </w:rPr>
        <w:t>arguments</w:t>
      </w:r>
      <w:r>
        <w:t xml:space="preserve"> property (</w:t>
      </w:r>
      <w:r w:rsidRPr="00A14F9A">
        <w:t>§</w:t>
      </w:r>
      <w:r w:rsidR="00A27D47">
        <w:fldChar w:fldCharType="begin"/>
      </w:r>
      <w:r w:rsidR="00A27D47">
        <w:instrText xml:space="preserve"> REF _Ref506976541 \r \h </w:instrText>
      </w:r>
      <w:r w:rsidR="00A27D47">
        <w:fldChar w:fldCharType="separate"/>
      </w:r>
      <w:r w:rsidR="00514296">
        <w:t>3.13.3</w:t>
      </w:r>
      <w:r w:rsidR="00A27D47">
        <w:fldChar w:fldCharType="end"/>
      </w:r>
      <w:r>
        <w:t>), if present. They might also be files implicitly consumed by the tool, such as a configuration file.</w:t>
      </w:r>
    </w:p>
    <w:p w14:paraId="5A68CC32" w14:textId="004948C6" w:rsidR="00DC389E" w:rsidRPr="00DC389E" w:rsidRDefault="00DC389E" w:rsidP="00DC389E">
      <w:r>
        <w:t xml:space="preserve">For an example, see EXAMPLE 1 in </w:t>
      </w:r>
      <w:r w:rsidRPr="00A14F9A">
        <w:t>§</w:t>
      </w:r>
      <w:r w:rsidR="00A27D47">
        <w:fldChar w:fldCharType="begin"/>
      </w:r>
      <w:r w:rsidR="00A27D47">
        <w:instrText xml:space="preserve"> REF _Ref506978653 \r \h </w:instrText>
      </w:r>
      <w:r w:rsidR="00A27D47">
        <w:fldChar w:fldCharType="separate"/>
      </w:r>
      <w:r w:rsidR="00514296">
        <w:t>3.14.1</w:t>
      </w:r>
      <w:r w:rsidR="00A27D47">
        <w:fldChar w:fldCharType="end"/>
      </w:r>
      <w:r>
        <w:t>.</w:t>
      </w:r>
    </w:p>
    <w:p w14:paraId="01B231BB" w14:textId="6910B73F" w:rsidR="00401BB5" w:rsidRDefault="00401BB5" w:rsidP="00401BB5">
      <w:pPr>
        <w:pStyle w:val="Heading3"/>
      </w:pPr>
      <w:bookmarkStart w:id="292" w:name="_Toc516056075"/>
      <w:r>
        <w:t>startTime property</w:t>
      </w:r>
      <w:bookmarkEnd w:id="292"/>
    </w:p>
    <w:p w14:paraId="16315911" w14:textId="4E32BF21" w:rsidR="00E72306" w:rsidRPr="00E72306" w:rsidRDefault="00A14F9A" w:rsidP="00E72306">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startTime</w:t>
      </w:r>
      <w:r w:rsidRPr="00A14F9A">
        <w:t xml:space="preserve"> whose value is a string specifying the date and time at which the run started. The string </w:t>
      </w:r>
      <w:r w:rsidRPr="00A14F9A">
        <w:rPr>
          <w:b/>
        </w:rPr>
        <w:t>SHALL</w:t>
      </w:r>
      <w:r w:rsidRPr="00A14F9A">
        <w:t xml:space="preserve"> be in the format specified </w:t>
      </w:r>
      <w:r w:rsidR="00DC3F77">
        <w:t>in</w:t>
      </w:r>
      <w:r w:rsidRPr="00A14F9A">
        <w:t xml:space="preserve"> §</w:t>
      </w:r>
      <w:r>
        <w:fldChar w:fldCharType="begin"/>
      </w:r>
      <w:r>
        <w:instrText xml:space="preserve"> REF _Ref493413701 \r \h </w:instrText>
      </w:r>
      <w:r>
        <w:fldChar w:fldCharType="separate"/>
      </w:r>
      <w:r w:rsidR="00514296">
        <w:t>3.8</w:t>
      </w:r>
      <w:r>
        <w:fldChar w:fldCharType="end"/>
      </w:r>
      <w:r w:rsidRPr="00A14F9A">
        <w:t>.</w:t>
      </w:r>
    </w:p>
    <w:p w14:paraId="64D62131" w14:textId="648590CB" w:rsidR="00401BB5" w:rsidRDefault="00401BB5" w:rsidP="00401BB5">
      <w:pPr>
        <w:pStyle w:val="Heading3"/>
      </w:pPr>
      <w:bookmarkStart w:id="293" w:name="_Toc516056076"/>
      <w:r>
        <w:t>endTime property</w:t>
      </w:r>
      <w:bookmarkEnd w:id="293"/>
    </w:p>
    <w:p w14:paraId="7310B713" w14:textId="71FE9BFA" w:rsidR="00A14F9A" w:rsidRDefault="00A14F9A" w:rsidP="00A14F9A">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endTime</w:t>
      </w:r>
      <w:r w:rsidRPr="00A14F9A">
        <w:t xml:space="preserve"> whose value is a string specifying the date and time at which the run ended. The string </w:t>
      </w:r>
      <w:r w:rsidRPr="00A14F9A">
        <w:rPr>
          <w:b/>
        </w:rPr>
        <w:t>SHALL</w:t>
      </w:r>
      <w:r w:rsidRPr="00A14F9A">
        <w:t xml:space="preserve"> be in the format specified </w:t>
      </w:r>
      <w:r w:rsidR="00A27D47">
        <w:t>in</w:t>
      </w:r>
      <w:r w:rsidRPr="00A14F9A">
        <w:t xml:space="preserve"> §</w:t>
      </w:r>
      <w:r>
        <w:fldChar w:fldCharType="begin"/>
      </w:r>
      <w:r>
        <w:instrText xml:space="preserve"> REF _Ref493413744 \r \h </w:instrText>
      </w:r>
      <w:r>
        <w:fldChar w:fldCharType="separate"/>
      </w:r>
      <w:r w:rsidR="00514296">
        <w:t>3.8</w:t>
      </w:r>
      <w:r>
        <w:fldChar w:fldCharType="end"/>
      </w:r>
      <w:r w:rsidRPr="00A14F9A">
        <w:t>.</w:t>
      </w:r>
    </w:p>
    <w:p w14:paraId="018E25F2" w14:textId="7C837EBB" w:rsidR="00BE0635" w:rsidRDefault="00BE0635" w:rsidP="00BE0635">
      <w:pPr>
        <w:pStyle w:val="Heading3"/>
      </w:pPr>
      <w:bookmarkStart w:id="294" w:name="_Ref509050679"/>
      <w:bookmarkStart w:id="295" w:name="_Toc516056077"/>
      <w:r>
        <w:t>exitCode property</w:t>
      </w:r>
      <w:bookmarkEnd w:id="294"/>
      <w:bookmarkEnd w:id="295"/>
    </w:p>
    <w:p w14:paraId="317FFE5A" w14:textId="77777777" w:rsidR="00BE0635" w:rsidRDefault="00BE0635" w:rsidP="00BE0635">
      <w:r>
        <w:t xml:space="preserve">If the SARIF producer process did not exit due to a signal, an </w:t>
      </w:r>
      <w:r w:rsidRPr="00A14F9A">
        <w:rPr>
          <w:rStyle w:val="CODEtemp"/>
        </w:rPr>
        <w:t>invocation</w:t>
      </w:r>
      <w:r w:rsidRPr="00A14F9A">
        <w:t xml:space="preserve"> object </w:t>
      </w:r>
      <w:r>
        <w:rPr>
          <w:b/>
        </w:rPr>
        <w:t>SHOULD</w:t>
      </w:r>
      <w:r w:rsidRPr="00A14F9A">
        <w:t xml:space="preserve"> contain a property named </w:t>
      </w:r>
      <w:r>
        <w:rPr>
          <w:rStyle w:val="CODEtemp"/>
        </w:rPr>
        <w:t>exitCode</w:t>
      </w:r>
      <w:r w:rsidRPr="00A14F9A">
        <w:t xml:space="preserve"> whose value is a</w:t>
      </w:r>
      <w:r>
        <w:t>n integer specifying the process exit code.</w:t>
      </w:r>
    </w:p>
    <w:p w14:paraId="164D8D54" w14:textId="406C86A1" w:rsidR="00BE0635" w:rsidRDefault="00BE0635" w:rsidP="00BE0635">
      <w:r>
        <w:t xml:space="preserve">If the SARIF producer process exited due to a signal, the </w:t>
      </w:r>
      <w:r w:rsidRPr="005A5470">
        <w:rPr>
          <w:rStyle w:val="CODEtemp"/>
        </w:rPr>
        <w:t>exitCode</w:t>
      </w:r>
      <w:r>
        <w:t xml:space="preserve"> property </w:t>
      </w:r>
      <w:r w:rsidRPr="005A5470">
        <w:rPr>
          <w:b/>
        </w:rPr>
        <w:t>SHALL</w:t>
      </w:r>
      <w:r>
        <w:t xml:space="preserve"> be absent.</w:t>
      </w:r>
    </w:p>
    <w:p w14:paraId="1E75B61E" w14:textId="18D3C0F6" w:rsidR="00BE0635" w:rsidRDefault="00BE0635" w:rsidP="00BE0635">
      <w:r>
        <w:t>For examples, see §</w:t>
      </w:r>
      <w:r>
        <w:fldChar w:fldCharType="begin"/>
      </w:r>
      <w:r>
        <w:instrText xml:space="preserve"> REF _Ref509050368 \r \h </w:instrText>
      </w:r>
      <w:r>
        <w:fldChar w:fldCharType="separate"/>
      </w:r>
      <w:r w:rsidR="00514296">
        <w:t>3.13.9</w:t>
      </w:r>
      <w:r>
        <w:fldChar w:fldCharType="end"/>
      </w:r>
      <w:r>
        <w:t>.</w:t>
      </w:r>
    </w:p>
    <w:p w14:paraId="2AB6A1A3" w14:textId="0E19F05A" w:rsidR="00BE0635" w:rsidRDefault="00BE0635" w:rsidP="00401BB5">
      <w:pPr>
        <w:pStyle w:val="Heading3"/>
      </w:pPr>
      <w:bookmarkStart w:id="296" w:name="_Ref509050368"/>
      <w:bookmarkStart w:id="297" w:name="_Toc516056078"/>
      <w:r>
        <w:lastRenderedPageBreak/>
        <w:t>exitCodeDescription property</w:t>
      </w:r>
      <w:bookmarkEnd w:id="296"/>
      <w:bookmarkEnd w:id="297"/>
    </w:p>
    <w:p w14:paraId="431BEA6B" w14:textId="77777777" w:rsidR="00BE0635" w:rsidRDefault="00BE0635" w:rsidP="00BE0635">
      <w:r>
        <w:t xml:space="preserve">If the SARIF producer process did not exit due to a signal, an </w:t>
      </w:r>
      <w:r w:rsidRPr="00A14F9A">
        <w:rPr>
          <w:rStyle w:val="CODEtemp"/>
        </w:rPr>
        <w:t>invocation</w:t>
      </w:r>
      <w:r w:rsidRPr="00A14F9A">
        <w:t xml:space="preserve"> object </w:t>
      </w:r>
      <w:r>
        <w:rPr>
          <w:b/>
        </w:rPr>
        <w:t>MAY</w:t>
      </w:r>
      <w:r w:rsidRPr="00A14F9A">
        <w:t xml:space="preserve"> contain a property named </w:t>
      </w:r>
      <w:r>
        <w:rPr>
          <w:rStyle w:val="CODEtemp"/>
        </w:rPr>
        <w:t>exitCodeDescription</w:t>
      </w:r>
      <w:r w:rsidRPr="00A14F9A">
        <w:t xml:space="preserve"> whose value is a</w:t>
      </w:r>
      <w:r>
        <w:t xml:space="preserve"> string describing the reason for the process exit.</w:t>
      </w:r>
    </w:p>
    <w:p w14:paraId="20FCDDBE" w14:textId="77777777" w:rsidR="00BE0635" w:rsidRDefault="00BE0635" w:rsidP="00BE0635">
      <w:pPr>
        <w:pStyle w:val="Note"/>
      </w:pPr>
      <w:r>
        <w:t>EXAMPLE 1:</w:t>
      </w:r>
    </w:p>
    <w:p w14:paraId="1FD397D2" w14:textId="77777777" w:rsidR="00BE0635" w:rsidRDefault="00BE0635" w:rsidP="00BE0635">
      <w:pPr>
        <w:pStyle w:val="Codesmall"/>
      </w:pPr>
      <w:r>
        <w:t>{                       # An invocation object</w:t>
      </w:r>
    </w:p>
    <w:p w14:paraId="137405F2" w14:textId="77777777" w:rsidR="00BE0635" w:rsidRDefault="00BE0635" w:rsidP="00BE0635">
      <w:pPr>
        <w:pStyle w:val="Codesmall"/>
      </w:pPr>
      <w:r>
        <w:t xml:space="preserve">  "exitCode": 0,</w:t>
      </w:r>
    </w:p>
    <w:p w14:paraId="6514C04C" w14:textId="77777777" w:rsidR="00BE0635" w:rsidRDefault="00BE0635" w:rsidP="00BE0635">
      <w:pPr>
        <w:pStyle w:val="Codesmall"/>
      </w:pPr>
      <w:r>
        <w:t xml:space="preserve">  "exitCodeDescription": "Normal successful completion"</w:t>
      </w:r>
    </w:p>
    <w:p w14:paraId="682203F7" w14:textId="77777777" w:rsidR="00BE0635" w:rsidRDefault="00BE0635" w:rsidP="00BE0635">
      <w:pPr>
        <w:pStyle w:val="Codesmall"/>
      </w:pPr>
      <w:r>
        <w:t>}</w:t>
      </w:r>
    </w:p>
    <w:p w14:paraId="7BFF0B32" w14:textId="77777777" w:rsidR="00BE0635" w:rsidRDefault="00BE0635" w:rsidP="00BE0635">
      <w:pPr>
        <w:pStyle w:val="Note"/>
      </w:pPr>
      <w:r>
        <w:t>EXAMPLE 2:</w:t>
      </w:r>
    </w:p>
    <w:p w14:paraId="025D6FA9" w14:textId="77777777" w:rsidR="00BE0635" w:rsidRDefault="00BE0635" w:rsidP="00BE0635">
      <w:pPr>
        <w:pStyle w:val="Codesmall"/>
      </w:pPr>
      <w:r>
        <w:t>{                       # An invocation object</w:t>
      </w:r>
    </w:p>
    <w:p w14:paraId="5591487C" w14:textId="77777777" w:rsidR="00BE0635" w:rsidRDefault="00BE0635" w:rsidP="00BE0635">
      <w:pPr>
        <w:pStyle w:val="Codesmall"/>
      </w:pPr>
      <w:r>
        <w:t xml:space="preserve">  "exitCode": 2,</w:t>
      </w:r>
    </w:p>
    <w:p w14:paraId="4196AFB1" w14:textId="77777777" w:rsidR="00BE0635" w:rsidRDefault="00BE0635" w:rsidP="00BE0635">
      <w:pPr>
        <w:pStyle w:val="Codesmall"/>
      </w:pPr>
      <w:r>
        <w:t xml:space="preserve">  "exitCodeDescription": "File not found"</w:t>
      </w:r>
    </w:p>
    <w:p w14:paraId="4CDEE055" w14:textId="77777777" w:rsidR="00BE0635" w:rsidRPr="007F49C5" w:rsidRDefault="00BE0635" w:rsidP="00BE0635">
      <w:pPr>
        <w:pStyle w:val="Codesmall"/>
      </w:pPr>
      <w:r>
        <w:t>}</w:t>
      </w:r>
    </w:p>
    <w:p w14:paraId="3588C36E" w14:textId="57BD6980" w:rsidR="00BE0635" w:rsidRDefault="00BE0635" w:rsidP="00401BB5">
      <w:pPr>
        <w:pStyle w:val="Heading3"/>
      </w:pPr>
      <w:bookmarkStart w:id="298" w:name="_Toc516056079"/>
      <w:r>
        <w:t>exitSignalName property</w:t>
      </w:r>
      <w:bookmarkEnd w:id="298"/>
    </w:p>
    <w:p w14:paraId="2C814BCB" w14:textId="77777777" w:rsidR="00BE0635" w:rsidRDefault="00BE0635" w:rsidP="00BE0635">
      <w:r>
        <w:t xml:space="preserve">If the SARIF producer process exited due to a signal, an </w:t>
      </w:r>
      <w:r w:rsidRPr="00FE775C">
        <w:rPr>
          <w:rStyle w:val="CODEtemp"/>
        </w:rPr>
        <w:t>invocation</w:t>
      </w:r>
      <w:r>
        <w:t xml:space="preserve"> object </w:t>
      </w:r>
      <w:r>
        <w:rPr>
          <w:b/>
        </w:rPr>
        <w:t>SHOULD</w:t>
      </w:r>
      <w:r>
        <w:t xml:space="preserve"> contain a property named </w:t>
      </w:r>
      <w:r w:rsidRPr="00FE775C">
        <w:rPr>
          <w:rStyle w:val="CODEtemp"/>
        </w:rPr>
        <w:t>exitSignalN</w:t>
      </w:r>
      <w:r>
        <w:rPr>
          <w:rStyle w:val="CODEtemp"/>
        </w:rPr>
        <w:t>ame</w:t>
      </w:r>
      <w:r>
        <w:t xml:space="preserve"> whose value is a string containing the name of the signal that caused the process to exit.</w:t>
      </w:r>
    </w:p>
    <w:p w14:paraId="18853549" w14:textId="29C9ED46" w:rsidR="00BE0635" w:rsidRDefault="00BE0635" w:rsidP="00BE0635">
      <w:r>
        <w:t xml:space="preserve">If the SARIF producer process did not exit due to a signal, the </w:t>
      </w:r>
      <w:r w:rsidRPr="005A5470">
        <w:rPr>
          <w:rStyle w:val="CODEtemp"/>
        </w:rPr>
        <w:t>exit</w:t>
      </w:r>
      <w:r>
        <w:rPr>
          <w:rStyle w:val="CODEtemp"/>
        </w:rPr>
        <w:t>SignalName</w:t>
      </w:r>
      <w:r>
        <w:t xml:space="preserve"> property </w:t>
      </w:r>
      <w:r w:rsidRPr="005A5470">
        <w:rPr>
          <w:b/>
        </w:rPr>
        <w:t>SHALL</w:t>
      </w:r>
      <w:r>
        <w:t xml:space="preserve"> be absent.</w:t>
      </w:r>
    </w:p>
    <w:p w14:paraId="684C2851" w14:textId="6B7ED567" w:rsidR="00BE0635" w:rsidRDefault="00BE0635" w:rsidP="00BE0635">
      <w:r>
        <w:t>For an example, see §</w:t>
      </w:r>
      <w:r>
        <w:fldChar w:fldCharType="begin"/>
      </w:r>
      <w:r>
        <w:instrText xml:space="preserve"> REF _Ref509050492 \r \h </w:instrText>
      </w:r>
      <w:r>
        <w:fldChar w:fldCharType="separate"/>
      </w:r>
      <w:r w:rsidR="00514296">
        <w:t>3.13.11</w:t>
      </w:r>
      <w:r>
        <w:fldChar w:fldCharType="end"/>
      </w:r>
      <w:r>
        <w:t>.</w:t>
      </w:r>
    </w:p>
    <w:p w14:paraId="01CF0A31" w14:textId="198FD4EE" w:rsidR="00BE0635" w:rsidRDefault="00BE0635" w:rsidP="00BE0635">
      <w:pPr>
        <w:pStyle w:val="Heading3"/>
      </w:pPr>
      <w:bookmarkStart w:id="299" w:name="_Ref509050492"/>
      <w:bookmarkStart w:id="300" w:name="_Toc516056080"/>
      <w:r>
        <w:t>exitSignalNumber property</w:t>
      </w:r>
      <w:bookmarkEnd w:id="299"/>
      <w:bookmarkEnd w:id="300"/>
    </w:p>
    <w:p w14:paraId="0E32109B" w14:textId="77777777" w:rsidR="00BE0635" w:rsidRDefault="00BE0635" w:rsidP="00BE0635">
      <w:r>
        <w:t xml:space="preserve">If the SARIF producer process exited due to a signal, an </w:t>
      </w:r>
      <w:r w:rsidRPr="00FE775C">
        <w:rPr>
          <w:rStyle w:val="CODEtemp"/>
        </w:rPr>
        <w:t>invocation</w:t>
      </w:r>
      <w:r>
        <w:t xml:space="preserve"> object </w:t>
      </w:r>
      <w:r>
        <w:rPr>
          <w:b/>
        </w:rPr>
        <w:t>MAY</w:t>
      </w:r>
      <w:r>
        <w:t xml:space="preserve"> contain a property named </w:t>
      </w:r>
      <w:r w:rsidRPr="00FE775C">
        <w:rPr>
          <w:rStyle w:val="CODEtemp"/>
        </w:rPr>
        <w:t>exitSignalNumber</w:t>
      </w:r>
      <w:r>
        <w:t xml:space="preserve"> whose value is an integer specifying the numeric value of the signal that caused the process to exit.</w:t>
      </w:r>
    </w:p>
    <w:p w14:paraId="31B3CAC0" w14:textId="238B2E64" w:rsidR="00BE0635" w:rsidRDefault="00BE0635" w:rsidP="00BE0635">
      <w:r>
        <w:t xml:space="preserve">If the SARIF producer process did not exit due to a signal, the </w:t>
      </w:r>
      <w:r w:rsidRPr="005A5470">
        <w:rPr>
          <w:rStyle w:val="CODEtemp"/>
        </w:rPr>
        <w:t>exit</w:t>
      </w:r>
      <w:r>
        <w:rPr>
          <w:rStyle w:val="CODEtemp"/>
        </w:rPr>
        <w:t>SignalNumber</w:t>
      </w:r>
      <w:r>
        <w:t xml:space="preserve"> property </w:t>
      </w:r>
      <w:r w:rsidRPr="005A5470">
        <w:rPr>
          <w:b/>
        </w:rPr>
        <w:t>SHALL</w:t>
      </w:r>
      <w:r>
        <w:t xml:space="preserve"> be absent.</w:t>
      </w:r>
    </w:p>
    <w:p w14:paraId="5975E351" w14:textId="77777777" w:rsidR="00BE0635" w:rsidRDefault="00BE0635" w:rsidP="00BE0635">
      <w:pPr>
        <w:pStyle w:val="Note"/>
      </w:pPr>
      <w:r>
        <w:t>EXAMPLE:</w:t>
      </w:r>
    </w:p>
    <w:p w14:paraId="1A9E83C7" w14:textId="77777777" w:rsidR="00BE0635" w:rsidRDefault="00BE0635" w:rsidP="00BE0635">
      <w:pPr>
        <w:pStyle w:val="Codesmall"/>
      </w:pPr>
      <w:r>
        <w:t>{                       # An invocation object</w:t>
      </w:r>
    </w:p>
    <w:p w14:paraId="4E322B9B" w14:textId="77777777" w:rsidR="00BE0635" w:rsidRDefault="00BE0635" w:rsidP="00BE0635">
      <w:pPr>
        <w:pStyle w:val="Codesmall"/>
      </w:pPr>
      <w:r>
        <w:t xml:space="preserve">  "exitSignalNumber": 3,</w:t>
      </w:r>
    </w:p>
    <w:p w14:paraId="75BFA9A1" w14:textId="77777777" w:rsidR="00BE0635" w:rsidRDefault="00BE0635" w:rsidP="00BE0635">
      <w:pPr>
        <w:pStyle w:val="Codesmall"/>
      </w:pPr>
      <w:r>
        <w:t xml:space="preserve">  "exitSignalName": "SIGQUIT"</w:t>
      </w:r>
    </w:p>
    <w:p w14:paraId="54DB7AE6" w14:textId="2D7F7D68" w:rsidR="00BE0635" w:rsidRDefault="00BE0635" w:rsidP="00BE0635">
      <w:pPr>
        <w:pStyle w:val="Codesmall"/>
      </w:pPr>
      <w:r>
        <w:t>}</w:t>
      </w:r>
    </w:p>
    <w:p w14:paraId="0EFAD8C6" w14:textId="7415F74D" w:rsidR="00BE0635" w:rsidRDefault="00BE0635" w:rsidP="00BE0635">
      <w:pPr>
        <w:pStyle w:val="Heading3"/>
      </w:pPr>
      <w:bookmarkStart w:id="301" w:name="_Toc516056081"/>
      <w:r>
        <w:t>processStartFailureMessage property</w:t>
      </w:r>
      <w:bookmarkEnd w:id="301"/>
    </w:p>
    <w:p w14:paraId="3611597B" w14:textId="77777777" w:rsidR="00BE0635" w:rsidRDefault="00BE0635" w:rsidP="00BE0635">
      <w:r>
        <w:t xml:space="preserve">If the analysis tool process failed to start, an </w:t>
      </w:r>
      <w:r w:rsidRPr="000E734C">
        <w:rPr>
          <w:rStyle w:val="CODEtemp"/>
        </w:rPr>
        <w:t>invocation</w:t>
      </w:r>
      <w:r>
        <w:t xml:space="preserve"> object </w:t>
      </w:r>
      <w:r>
        <w:rPr>
          <w:b/>
        </w:rPr>
        <w:t>MAY</w:t>
      </w:r>
      <w:r>
        <w:t xml:space="preserve"> contain a property named </w:t>
      </w:r>
      <w:r w:rsidRPr="000E734C">
        <w:rPr>
          <w:rStyle w:val="CODEtemp"/>
        </w:rPr>
        <w:t>processStartFailureMessage</w:t>
      </w:r>
      <w:r>
        <w:t xml:space="preserve"> whose value is a string containing the operating system’s message describing the failure.</w:t>
      </w:r>
    </w:p>
    <w:p w14:paraId="52A28ACA" w14:textId="13A04067" w:rsidR="00BE0635" w:rsidRDefault="00BE0635" w:rsidP="00BE0635">
      <w:pPr>
        <w:pStyle w:val="Note"/>
      </w:pPr>
      <w:r>
        <w:t>NOTE: In this case, the SARIF file would not be produced by the analysis tool (since it failed to start), but rather by some other component of the user’s engineering system which is responsible for monitoring the operation of the analysis tool.</w:t>
      </w:r>
    </w:p>
    <w:p w14:paraId="40B34FAF" w14:textId="77777777" w:rsidR="00BE0635" w:rsidRDefault="00BE0635" w:rsidP="00BE0635">
      <w:r>
        <w:t xml:space="preserve">If the analysis tool process started successfully (regardless of whether or how it subsequently failed), the </w:t>
      </w:r>
      <w:r w:rsidRPr="00B238B1">
        <w:rPr>
          <w:rStyle w:val="CODEtemp"/>
        </w:rPr>
        <w:t>processStartFailureMessage</w:t>
      </w:r>
      <w:r>
        <w:t xml:space="preserve"> property </w:t>
      </w:r>
      <w:r>
        <w:rPr>
          <w:b/>
        </w:rPr>
        <w:t>SHALL</w:t>
      </w:r>
      <w:r>
        <w:t xml:space="preserve"> be absent.</w:t>
      </w:r>
    </w:p>
    <w:p w14:paraId="3A04C06B" w14:textId="77777777" w:rsidR="00BE0635" w:rsidRDefault="00BE0635" w:rsidP="00BE0635">
      <w:pPr>
        <w:pStyle w:val="Note"/>
      </w:pPr>
      <w:r>
        <w:t>EXAMPLE:</w:t>
      </w:r>
    </w:p>
    <w:p w14:paraId="7DBEBD48" w14:textId="77777777" w:rsidR="00B209DE" w:rsidRDefault="00BE0635" w:rsidP="00B209DE">
      <w:pPr>
        <w:pStyle w:val="Codesmall"/>
      </w:pPr>
      <w:r>
        <w:t>{</w:t>
      </w:r>
      <w:r w:rsidR="00B209DE">
        <w:t xml:space="preserve">                       # An invocation object</w:t>
      </w:r>
    </w:p>
    <w:p w14:paraId="0F2580DA" w14:textId="77777777" w:rsidR="00BE0635" w:rsidRDefault="00BE0635" w:rsidP="00BE0635">
      <w:pPr>
        <w:pStyle w:val="Codesmall"/>
      </w:pPr>
      <w:r>
        <w:t xml:space="preserve">  "processStartFailureMessage": "WebScan.exe is not recognized as a command."</w:t>
      </w:r>
    </w:p>
    <w:p w14:paraId="2CCCDB73" w14:textId="6E66008F" w:rsidR="00BE0635" w:rsidRDefault="00BE0635" w:rsidP="00BE0635">
      <w:pPr>
        <w:pStyle w:val="Codesmall"/>
      </w:pPr>
      <w:r>
        <w:lastRenderedPageBreak/>
        <w:t>}</w:t>
      </w:r>
    </w:p>
    <w:p w14:paraId="5A305460" w14:textId="7A656BFC" w:rsidR="00B209DE" w:rsidRDefault="00373F05" w:rsidP="00B209DE">
      <w:pPr>
        <w:pStyle w:val="Heading3"/>
      </w:pPr>
      <w:bookmarkStart w:id="302" w:name="_Toc516056082"/>
      <w:r>
        <w:t>toolExecutionSuccessful</w:t>
      </w:r>
      <w:r w:rsidR="00B209DE">
        <w:t xml:space="preserve"> property</w:t>
      </w:r>
      <w:bookmarkEnd w:id="302"/>
    </w:p>
    <w:p w14:paraId="32E556E4" w14:textId="136D5D1F" w:rsidR="00B209DE" w:rsidRDefault="00B209DE" w:rsidP="00B209DE">
      <w:r>
        <w:t xml:space="preserve">An </w:t>
      </w:r>
      <w:r w:rsidRPr="00B238B1">
        <w:rPr>
          <w:rStyle w:val="CODEtemp"/>
        </w:rPr>
        <w:t>invocation</w:t>
      </w:r>
      <w:r>
        <w:t xml:space="preserve"> object </w:t>
      </w:r>
      <w:r>
        <w:rPr>
          <w:b/>
        </w:rPr>
        <w:t>SHOULD</w:t>
      </w:r>
      <w:r>
        <w:t xml:space="preserve"> contain a property named </w:t>
      </w:r>
      <w:r w:rsidR="00373F05">
        <w:rPr>
          <w:rStyle w:val="CODEtemp"/>
        </w:rPr>
        <w:t>toolExecutionSuccessful</w:t>
      </w:r>
      <w:r>
        <w:t xml:space="preserve"> whose value is a Boolean that is </w:t>
      </w:r>
      <w:r w:rsidRPr="00B238B1">
        <w:rPr>
          <w:rStyle w:val="CODEtemp"/>
        </w:rPr>
        <w:t>true</w:t>
      </w:r>
      <w:r>
        <w:t xml:space="preserve"> if the engineering system that started the process knows that the analysis tool succeeded, and </w:t>
      </w:r>
      <w:r w:rsidRPr="00B238B1">
        <w:rPr>
          <w:rStyle w:val="CODEtemp"/>
        </w:rPr>
        <w:t>false</w:t>
      </w:r>
      <w:r>
        <w:t xml:space="preserve"> if the engineering system knows that the </w:t>
      </w:r>
      <w:r w:rsidR="00FF4210">
        <w:t>tool</w:t>
      </w:r>
      <w:r>
        <w:t xml:space="preserve"> failed. This property is needed because not all programs exit with an exit code of 0 on success and non-0 on failure.</w:t>
      </w:r>
    </w:p>
    <w:p w14:paraId="23433ACD" w14:textId="223390A7" w:rsidR="00B209DE" w:rsidRDefault="00B209DE" w:rsidP="00B209DE">
      <w:bookmarkStart w:id="303" w:name="_Hlk509050763"/>
      <w:r>
        <w:t xml:space="preserve">If this property is absent, it </w:t>
      </w:r>
      <w:r>
        <w:rPr>
          <w:b/>
        </w:rPr>
        <w:t>SHALL</w:t>
      </w:r>
      <w:r>
        <w:t xml:space="preserve"> </w:t>
      </w:r>
      <w:r w:rsidR="00AE517F">
        <w:t>default to</w:t>
      </w:r>
      <w:r>
        <w:t xml:space="preserve"> </w:t>
      </w:r>
      <w:r>
        <w:rPr>
          <w:rStyle w:val="CODEtemp"/>
        </w:rPr>
        <w:t>false</w:t>
      </w:r>
      <w:r>
        <w:t xml:space="preserve"> if the </w:t>
      </w:r>
      <w:r w:rsidRPr="00B238B1">
        <w:rPr>
          <w:rStyle w:val="CODEtemp"/>
        </w:rPr>
        <w:t>exitCode</w:t>
      </w:r>
      <w:r>
        <w:t xml:space="preserve"> property (§</w:t>
      </w:r>
      <w:r>
        <w:fldChar w:fldCharType="begin"/>
      </w:r>
      <w:r>
        <w:instrText xml:space="preserve"> REF _Ref509050679 \r \h </w:instrText>
      </w:r>
      <w:r>
        <w:fldChar w:fldCharType="separate"/>
      </w:r>
      <w:r w:rsidR="00514296">
        <w:t>3.13.8</w:t>
      </w:r>
      <w:r>
        <w:fldChar w:fldCharType="end"/>
      </w:r>
      <w:r>
        <w:t xml:space="preserve">) is present and has a non-zero value; otherwise it </w:t>
      </w:r>
      <w:r>
        <w:rPr>
          <w:b/>
        </w:rPr>
        <w:t>SHALL</w:t>
      </w:r>
      <w:r>
        <w:t xml:space="preserve"> </w:t>
      </w:r>
      <w:r w:rsidR="00AE517F">
        <w:t>default to</w:t>
      </w:r>
      <w:r>
        <w:t xml:space="preserve"> </w:t>
      </w:r>
      <w:r>
        <w:rPr>
          <w:rStyle w:val="CODEtemp"/>
        </w:rPr>
        <w:t>true</w:t>
      </w:r>
      <w:r>
        <w:t>.</w:t>
      </w:r>
    </w:p>
    <w:bookmarkEnd w:id="303"/>
    <w:p w14:paraId="6533995F" w14:textId="77777777" w:rsidR="00B209DE" w:rsidRDefault="00B209DE" w:rsidP="00B209DE">
      <w:pPr>
        <w:pStyle w:val="Note"/>
      </w:pPr>
      <w:r>
        <w:t>EXAMPLE:</w:t>
      </w:r>
    </w:p>
    <w:p w14:paraId="078FB59F" w14:textId="77777777" w:rsidR="00B209DE" w:rsidRDefault="00B209DE" w:rsidP="00B209DE">
      <w:pPr>
        <w:pStyle w:val="Codesmall"/>
      </w:pPr>
      <w:r>
        <w:t>{</w:t>
      </w:r>
    </w:p>
    <w:p w14:paraId="2F373BA7" w14:textId="77777777" w:rsidR="00B209DE" w:rsidRDefault="00B209DE" w:rsidP="00B209DE">
      <w:pPr>
        <w:pStyle w:val="Codesmall"/>
      </w:pPr>
      <w:r>
        <w:t xml:space="preserve">  "exitCode": 1,</w:t>
      </w:r>
    </w:p>
    <w:p w14:paraId="74F8338E" w14:textId="77777777" w:rsidR="00B209DE" w:rsidRDefault="00B209DE" w:rsidP="00B209DE">
      <w:pPr>
        <w:pStyle w:val="Codesmall"/>
      </w:pPr>
      <w:r>
        <w:t xml:space="preserve">  "exitCodeDescription": "Scan successful; warnings detected.",</w:t>
      </w:r>
    </w:p>
    <w:p w14:paraId="70DED022" w14:textId="6981ED4C" w:rsidR="00B209DE" w:rsidRDefault="00B209DE" w:rsidP="00B209DE">
      <w:pPr>
        <w:pStyle w:val="Codesmall"/>
      </w:pPr>
      <w:r>
        <w:t xml:space="preserve">  "</w:t>
      </w:r>
      <w:r w:rsidR="003E2AA5">
        <w:t>toolExecutionSuccessful</w:t>
      </w:r>
      <w:r>
        <w:t>": true</w:t>
      </w:r>
    </w:p>
    <w:p w14:paraId="2EE3AACE" w14:textId="77777777" w:rsidR="00B209DE" w:rsidRPr="00D01A16" w:rsidRDefault="00B209DE" w:rsidP="00B209DE">
      <w:pPr>
        <w:pStyle w:val="Codesmall"/>
      </w:pPr>
      <w:r>
        <w:t>}</w:t>
      </w:r>
    </w:p>
    <w:p w14:paraId="403BF44E" w14:textId="43AF4221" w:rsidR="00401BB5" w:rsidRDefault="00401BB5" w:rsidP="00401BB5">
      <w:pPr>
        <w:pStyle w:val="Heading3"/>
      </w:pPr>
      <w:bookmarkStart w:id="304" w:name="_Toc516056083"/>
      <w:r>
        <w:t>machine property</w:t>
      </w:r>
      <w:bookmarkEnd w:id="304"/>
    </w:p>
    <w:p w14:paraId="1B03B6A6" w14:textId="56166928" w:rsidR="00A14F9A" w:rsidRPr="00A14F9A" w:rsidRDefault="00A14F9A" w:rsidP="00A14F9A">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machine</w:t>
      </w:r>
      <w:r w:rsidRPr="00A14F9A">
        <w:t xml:space="preserve"> whose value is a string containing the name of the machine on which the tool was run.</w:t>
      </w:r>
    </w:p>
    <w:p w14:paraId="4BD5EB2C" w14:textId="774EDF0A" w:rsidR="00401BB5" w:rsidRDefault="00401BB5" w:rsidP="00401BB5">
      <w:pPr>
        <w:pStyle w:val="Heading3"/>
      </w:pPr>
      <w:bookmarkStart w:id="305" w:name="_Toc516056084"/>
      <w:r>
        <w:t>account property</w:t>
      </w:r>
      <w:bookmarkEnd w:id="305"/>
    </w:p>
    <w:p w14:paraId="27CF67CA" w14:textId="494D2113" w:rsidR="00A14F9A" w:rsidRPr="00A14F9A" w:rsidRDefault="00A14F9A" w:rsidP="00A14F9A">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account</w:t>
      </w:r>
      <w:r w:rsidRPr="00A14F9A">
        <w:t xml:space="preserve"> whose value is a string containing the name of the account under which the tool was run.</w:t>
      </w:r>
    </w:p>
    <w:p w14:paraId="0807F9F4" w14:textId="06C190EF" w:rsidR="00401BB5" w:rsidRDefault="00401BB5" w:rsidP="00401BB5">
      <w:pPr>
        <w:pStyle w:val="Heading3"/>
      </w:pPr>
      <w:bookmarkStart w:id="306" w:name="_Toc516056085"/>
      <w:r>
        <w:t>processId property</w:t>
      </w:r>
      <w:bookmarkEnd w:id="306"/>
    </w:p>
    <w:p w14:paraId="4AE1E4B5" w14:textId="7B87D1C5" w:rsidR="00A14F9A" w:rsidRPr="00A14F9A" w:rsidRDefault="00A14F9A" w:rsidP="00A14F9A">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processId</w:t>
      </w:r>
      <w:r w:rsidRPr="00A14F9A">
        <w:t xml:space="preserve"> whose value is an integer containing the id of the process in which the tool was run.</w:t>
      </w:r>
    </w:p>
    <w:p w14:paraId="76D03CD3" w14:textId="76D15581" w:rsidR="00401BB5" w:rsidRDefault="00F47A7C" w:rsidP="00401BB5">
      <w:pPr>
        <w:pStyle w:val="Heading3"/>
      </w:pPr>
      <w:bookmarkStart w:id="307" w:name="_Toc516056086"/>
      <w:r>
        <w:t>executableLocation</w:t>
      </w:r>
      <w:r w:rsidR="00401BB5">
        <w:t xml:space="preserve"> property</w:t>
      </w:r>
      <w:bookmarkEnd w:id="307"/>
    </w:p>
    <w:p w14:paraId="2EFF9849" w14:textId="6D45FE14" w:rsidR="00A14F9A" w:rsidRDefault="00A14F9A" w:rsidP="00A14F9A">
      <w:r w:rsidRPr="00A14F9A">
        <w:t xml:space="preserve">An </w:t>
      </w:r>
      <w:r w:rsidRPr="00A14F9A">
        <w:rPr>
          <w:rStyle w:val="CODEtemp"/>
        </w:rPr>
        <w:t>invocation</w:t>
      </w:r>
      <w:r w:rsidRPr="00A14F9A">
        <w:t xml:space="preserve"> object </w:t>
      </w:r>
      <w:r w:rsidR="004165E2" w:rsidRPr="00DF0303">
        <w:rPr>
          <w:b/>
        </w:rPr>
        <w:t>MAY</w:t>
      </w:r>
      <w:r w:rsidR="004165E2" w:rsidRPr="00A14F9A">
        <w:t xml:space="preserve"> </w:t>
      </w:r>
      <w:r w:rsidRPr="00A14F9A">
        <w:t xml:space="preserve">contain a property named </w:t>
      </w:r>
      <w:r w:rsidR="00F47A7C">
        <w:rPr>
          <w:rStyle w:val="CODEtemp"/>
        </w:rPr>
        <w:t>executableLocation</w:t>
      </w:r>
      <w:r w:rsidRPr="00A14F9A">
        <w:t xml:space="preserve"> whose value is a </w:t>
      </w:r>
      <w:r w:rsidR="00F47A7C" w:rsidRPr="00F47A7C">
        <w:rPr>
          <w:rStyle w:val="CODEtemp"/>
        </w:rPr>
        <w:t>fileLocation</w:t>
      </w:r>
      <w:r w:rsidR="00F47A7C">
        <w:t xml:space="preserve"> object (§</w:t>
      </w:r>
      <w:r w:rsidR="00F47A7C">
        <w:fldChar w:fldCharType="begin"/>
      </w:r>
      <w:r w:rsidR="00F47A7C">
        <w:instrText xml:space="preserve"> REF _Ref508989521 \r \h </w:instrText>
      </w:r>
      <w:r w:rsidR="00F47A7C">
        <w:fldChar w:fldCharType="separate"/>
      </w:r>
      <w:r w:rsidR="00514296">
        <w:t>3.3</w:t>
      </w:r>
      <w:r w:rsidR="00F47A7C">
        <w:fldChar w:fldCharType="end"/>
      </w:r>
      <w:r w:rsidR="00F47A7C">
        <w:t>) specifying the absolute URI</w:t>
      </w:r>
      <w:r w:rsidRPr="00A14F9A">
        <w:t xml:space="preserve"> of the tool's executable file.</w:t>
      </w:r>
    </w:p>
    <w:p w14:paraId="1CA3AB71" w14:textId="4540D805" w:rsidR="00F47A7C" w:rsidRPr="009317A5" w:rsidRDefault="00F47A7C" w:rsidP="00F47A7C">
      <w:r>
        <w:t xml:space="preserve">Although in general a </w:t>
      </w:r>
      <w:r w:rsidRPr="00C357F0">
        <w:rPr>
          <w:rStyle w:val="CODEtemp"/>
        </w:rPr>
        <w:t>fileLocation</w:t>
      </w:r>
      <w:r>
        <w:t xml:space="preserve"> object can specify either a relative </w:t>
      </w:r>
      <w:r w:rsidR="00107336">
        <w:t xml:space="preserve">reference </w:t>
      </w:r>
      <w:r>
        <w:t xml:space="preserve">or an absolute URI, the </w:t>
      </w:r>
      <w:r w:rsidRPr="00C357F0">
        <w:rPr>
          <w:rStyle w:val="CODEtemp"/>
        </w:rPr>
        <w:t>fileLocation</w:t>
      </w:r>
      <w:r>
        <w:t xml:space="preserve"> object that is the value of the </w:t>
      </w:r>
      <w:r w:rsidRPr="00C357F0">
        <w:rPr>
          <w:rStyle w:val="CODEtemp"/>
        </w:rPr>
        <w:t>executableLocation</w:t>
      </w:r>
      <w:r>
        <w:t xml:space="preserve"> property </w:t>
      </w:r>
      <w:r>
        <w:rPr>
          <w:b/>
        </w:rPr>
        <w:t>SHALL</w:t>
      </w:r>
      <w:r>
        <w:t xml:space="preserve"> specify an absolute URI and </w:t>
      </w:r>
      <w:r>
        <w:rPr>
          <w:b/>
        </w:rPr>
        <w:t>SHOULD</w:t>
      </w:r>
      <w:r>
        <w:t xml:space="preserve"> follow the guidance in §</w:t>
      </w:r>
      <w:r>
        <w:fldChar w:fldCharType="begin"/>
      </w:r>
      <w:r>
        <w:instrText xml:space="preserve"> REF _Ref510013017 \r \h </w:instrText>
      </w:r>
      <w:r>
        <w:fldChar w:fldCharType="separate"/>
      </w:r>
      <w:r w:rsidR="00514296">
        <w:t>3.3.4</w:t>
      </w:r>
      <w:r>
        <w:fldChar w:fldCharType="end"/>
      </w:r>
      <w:r>
        <w:t xml:space="preserve"> for non-deterministic absolute URIs.</w:t>
      </w:r>
    </w:p>
    <w:p w14:paraId="52D317A6" w14:textId="5BA40666" w:rsidR="00A14F9A" w:rsidRDefault="00A14F9A" w:rsidP="00A14F9A">
      <w:pPr>
        <w:pStyle w:val="Note"/>
      </w:pPr>
      <w:r w:rsidRPr="00A14F9A">
        <w:t>NOTE 1</w:t>
      </w:r>
      <w:r>
        <w:t xml:space="preserve">: </w:t>
      </w:r>
      <w:r w:rsidRPr="00A14F9A">
        <w:t xml:space="preserve">This property is defined in the </w:t>
      </w:r>
      <w:r w:rsidRPr="00A14F9A">
        <w:rPr>
          <w:rStyle w:val="CODEtemp"/>
        </w:rPr>
        <w:t>invocation</w:t>
      </w:r>
      <w:r w:rsidRPr="00A14F9A">
        <w:t xml:space="preserve"> object rather than in the </w:t>
      </w:r>
      <w:r w:rsidRPr="00A14F9A">
        <w:rPr>
          <w:rStyle w:val="CODEtemp"/>
        </w:rPr>
        <w:t>tool</w:t>
      </w:r>
      <w:r w:rsidRPr="00A14F9A">
        <w:t xml:space="preserve"> object (§</w:t>
      </w:r>
      <w:r>
        <w:fldChar w:fldCharType="begin"/>
      </w:r>
      <w:r>
        <w:instrText xml:space="preserve"> REF _Ref493350964 \r \h </w:instrText>
      </w:r>
      <w:r>
        <w:fldChar w:fldCharType="separate"/>
      </w:r>
      <w:r w:rsidR="00514296">
        <w:t>3.12</w:t>
      </w:r>
      <w:r>
        <w:fldChar w:fldCharType="end"/>
      </w:r>
      <w:r w:rsidRPr="00A14F9A">
        <w:t>) because the identical tool might be invoked from different paths on different machines.</w:t>
      </w:r>
    </w:p>
    <w:p w14:paraId="4CBA5986" w14:textId="2B05AC32" w:rsidR="00A14F9A" w:rsidRDefault="00A14F9A" w:rsidP="00A14F9A">
      <w:pPr>
        <w:pStyle w:val="Note"/>
      </w:pPr>
      <w:r>
        <w:t xml:space="preserve">NOTE 2: </w:t>
      </w:r>
      <w:r w:rsidRPr="00A14F9A">
        <w:t xml:space="preserve">This property might duplicate information in the </w:t>
      </w:r>
      <w:r w:rsidRPr="00A14F9A">
        <w:rPr>
          <w:rStyle w:val="CODEtemp"/>
        </w:rPr>
        <w:t>commandLine</w:t>
      </w:r>
      <w:r w:rsidRPr="00A14F9A">
        <w:t xml:space="preserve"> property (§</w:t>
      </w:r>
      <w:r>
        <w:fldChar w:fldCharType="begin"/>
      </w:r>
      <w:r>
        <w:instrText xml:space="preserve"> REF _Ref493414102 \r \h </w:instrText>
      </w:r>
      <w:r>
        <w:fldChar w:fldCharType="separate"/>
      </w:r>
      <w:r w:rsidR="00514296">
        <w:t>3.13.2</w:t>
      </w:r>
      <w:r>
        <w:fldChar w:fldCharType="end"/>
      </w:r>
      <w:r w:rsidRPr="00A14F9A">
        <w:t>). It is necessary because the command line might not explicitly specify the path to the tool (for example, if the tool directory is on the execution path), and this information is important for troubleshooting.</w:t>
      </w:r>
    </w:p>
    <w:p w14:paraId="1CBD744A" w14:textId="09E96E26" w:rsidR="00A14F9A" w:rsidRPr="00A14F9A" w:rsidRDefault="00A14F9A" w:rsidP="00A14F9A">
      <w:pPr>
        <w:pStyle w:val="Note"/>
      </w:pPr>
      <w:r>
        <w:t xml:space="preserve">NOTE 3: </w:t>
      </w:r>
      <w:r w:rsidRPr="00A14F9A">
        <w:t>Absolute path names can reveal information that might be sensitive.</w:t>
      </w:r>
    </w:p>
    <w:p w14:paraId="28F8A155" w14:textId="37FE55F3" w:rsidR="00401BB5" w:rsidRDefault="00401BB5" w:rsidP="00401BB5">
      <w:pPr>
        <w:pStyle w:val="Heading3"/>
      </w:pPr>
      <w:bookmarkStart w:id="308" w:name="_Toc516056087"/>
      <w:r>
        <w:t>workingDirectory property</w:t>
      </w:r>
      <w:bookmarkEnd w:id="308"/>
    </w:p>
    <w:p w14:paraId="33341A2E" w14:textId="2E59B188" w:rsidR="00A14F9A" w:rsidRDefault="00A14F9A" w:rsidP="00A14F9A">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workingDirectory</w:t>
      </w:r>
      <w:r w:rsidRPr="00A14F9A">
        <w:t xml:space="preserve"> whose value is a string containing the fully qualified path name of the directory in which the analysis tool was invoked.</w:t>
      </w:r>
    </w:p>
    <w:p w14:paraId="41FC7969" w14:textId="7FCCB7CE" w:rsidR="00A14F9A" w:rsidRPr="00A14F9A" w:rsidRDefault="00A14F9A" w:rsidP="00A14F9A">
      <w:pPr>
        <w:pStyle w:val="Note"/>
      </w:pPr>
      <w:r>
        <w:t xml:space="preserve">NOTE: </w:t>
      </w:r>
      <w:r w:rsidRPr="00A14F9A">
        <w:t>Absolute path names can reveal information that might be sensitive.</w:t>
      </w:r>
    </w:p>
    <w:p w14:paraId="046079EF" w14:textId="4EF05C3D" w:rsidR="00401BB5" w:rsidRDefault="00401BB5" w:rsidP="00401BB5">
      <w:pPr>
        <w:pStyle w:val="Heading3"/>
      </w:pPr>
      <w:bookmarkStart w:id="309" w:name="_Toc516056088"/>
      <w:r>
        <w:lastRenderedPageBreak/>
        <w:t>environmentVariables property</w:t>
      </w:r>
      <w:bookmarkEnd w:id="309"/>
    </w:p>
    <w:p w14:paraId="760F73BD" w14:textId="181D6F0D" w:rsidR="00A14F9A" w:rsidRDefault="00D027BA" w:rsidP="00A14F9A">
      <w:r w:rsidRPr="00D027BA">
        <w:t xml:space="preserve">An </w:t>
      </w:r>
      <w:r w:rsidRPr="00BA3A45">
        <w:rPr>
          <w:rStyle w:val="CODEtemp"/>
        </w:rPr>
        <w:t>invocation</w:t>
      </w:r>
      <w:r w:rsidRPr="00D027BA">
        <w:t xml:space="preserve"> object </w:t>
      </w:r>
      <w:r w:rsidR="00F90F0E" w:rsidRPr="00BA3A45">
        <w:rPr>
          <w:b/>
        </w:rPr>
        <w:t>MAY</w:t>
      </w:r>
      <w:r w:rsidR="00F90F0E" w:rsidRPr="00D027BA">
        <w:t xml:space="preserve"> </w:t>
      </w:r>
      <w:r w:rsidRPr="00D027BA">
        <w:t xml:space="preserve">contain a property named </w:t>
      </w:r>
      <w:r w:rsidRPr="00BA3A45">
        <w:rPr>
          <w:rStyle w:val="CODEtemp"/>
        </w:rPr>
        <w:t>environmentVariables</w:t>
      </w:r>
      <w:r w:rsidRPr="00D027BA">
        <w:t xml:space="preserve"> whose value is an object. The property names in this object </w:t>
      </w:r>
      <w:r w:rsidR="006640DD" w:rsidRPr="006640DD">
        <w:rPr>
          <w:b/>
        </w:rPr>
        <w:t>SHALL</w:t>
      </w:r>
      <w:r w:rsidR="006640DD" w:rsidRPr="00D027BA">
        <w:t xml:space="preserve"> </w:t>
      </w:r>
      <w:r w:rsidRPr="00D027BA">
        <w:t xml:space="preserve">contain the names of all the environment variables in the tool's execution environment. The value of each property </w:t>
      </w:r>
      <w:r w:rsidR="006640DD" w:rsidRPr="006640DD">
        <w:rPr>
          <w:b/>
        </w:rPr>
        <w:t>SHALL</w:t>
      </w:r>
      <w:r w:rsidR="006640DD" w:rsidRPr="00D027BA">
        <w:t xml:space="preserve"> </w:t>
      </w:r>
      <w:r w:rsidRPr="00D027BA">
        <w:t>be a string containing the value of the specified environment variable. If the value of the environment variable is an empty string, the</w:t>
      </w:r>
      <w:r w:rsidR="00304A75">
        <w:t xml:space="preserve"> </w:t>
      </w:r>
      <w:r w:rsidRPr="00D027BA">
        <w:t>corresponding property</w:t>
      </w:r>
      <w:r w:rsidR="00304A75">
        <w:t xml:space="preserve"> value</w:t>
      </w:r>
      <w:r w:rsidRPr="00D027BA">
        <w:t xml:space="preserve"> </w:t>
      </w:r>
      <w:r w:rsidR="006640DD" w:rsidRPr="006640DD">
        <w:rPr>
          <w:b/>
        </w:rPr>
        <w:t>SHALL</w:t>
      </w:r>
      <w:r w:rsidR="006640DD" w:rsidRPr="00D027BA">
        <w:t xml:space="preserve"> </w:t>
      </w:r>
      <w:r w:rsidRPr="00D027BA">
        <w:t>be an empty string.</w:t>
      </w:r>
    </w:p>
    <w:p w14:paraId="494104F2" w14:textId="26243C51" w:rsidR="006640DD" w:rsidRDefault="006640DD" w:rsidP="006640DD">
      <w:pPr>
        <w:pStyle w:val="Note"/>
      </w:pPr>
      <w:r>
        <w:t xml:space="preserve">NOTE 1: </w:t>
      </w:r>
      <w:r w:rsidRPr="006640DD">
        <w:t xml:space="preserve">Environment variable names and values are likely to reveal highly sensitive information. For example, on a Windows machine, environment variables reveal the directories on the execution path, user account name, machine name, logon domain controller, </w:t>
      </w:r>
      <w:r w:rsidRPr="006640DD">
        <w:rPr>
          <w:i/>
        </w:rPr>
        <w:t>etc.</w:t>
      </w:r>
    </w:p>
    <w:p w14:paraId="572AC478" w14:textId="4F6B81AB" w:rsidR="006640DD" w:rsidRPr="006640DD" w:rsidRDefault="006640DD" w:rsidP="006640DD">
      <w:pPr>
        <w:pStyle w:val="Note"/>
      </w:pPr>
      <w:r>
        <w:t xml:space="preserve">NOTE 2: </w:t>
      </w:r>
      <w:r w:rsidRPr="006640DD">
        <w:t>The result of setting an environment variable to an empty string is operating system-dependent. On Windows, it removes the variable from the environment. In Unix, an environment variable can have an empty value</w:t>
      </w:r>
      <w:r>
        <w:t>.</w:t>
      </w:r>
    </w:p>
    <w:p w14:paraId="2431C2AF" w14:textId="77777777" w:rsidR="00171199" w:rsidRDefault="00171199" w:rsidP="00171199">
      <w:pPr>
        <w:pStyle w:val="Heading3"/>
      </w:pPr>
      <w:bookmarkStart w:id="310" w:name="_Ref493345429"/>
      <w:bookmarkStart w:id="311" w:name="_Toc516056089"/>
      <w:r>
        <w:t>toolNotifications property</w:t>
      </w:r>
      <w:bookmarkEnd w:id="310"/>
      <w:bookmarkEnd w:id="311"/>
    </w:p>
    <w:p w14:paraId="24067D15" w14:textId="62032A08" w:rsidR="00171199" w:rsidRDefault="00171199" w:rsidP="00171199">
      <w:r w:rsidRPr="00AD4704">
        <w:t xml:space="preserve">A </w:t>
      </w:r>
      <w:r>
        <w:rPr>
          <w:rStyle w:val="CODEtemp"/>
        </w:rPr>
        <w:t>configuration</w:t>
      </w:r>
      <w:r w:rsidRPr="00AD4704">
        <w:t xml:space="preserve"> object </w:t>
      </w:r>
      <w:r w:rsidRPr="00AD4704">
        <w:rPr>
          <w:b/>
        </w:rPr>
        <w:t>MAY</w:t>
      </w:r>
      <w:r w:rsidRPr="00AD4704">
        <w:t xml:space="preserve"> contain a property named </w:t>
      </w:r>
      <w:r w:rsidRPr="00AD4704">
        <w:rPr>
          <w:rStyle w:val="CODEtemp"/>
        </w:rPr>
        <w:t>toolNotifications</w:t>
      </w:r>
      <w:r w:rsidRPr="00AD4704">
        <w:t xml:space="preserve"> whose value is an array of zero or more </w:t>
      </w:r>
      <w:r w:rsidRPr="00AD4704">
        <w:rPr>
          <w:rStyle w:val="CODEtemp"/>
        </w:rPr>
        <w:t>notification</w:t>
      </w:r>
      <w:r w:rsidRPr="00AD4704">
        <w:t xml:space="preserve"> objects (§</w:t>
      </w:r>
      <w:r>
        <w:fldChar w:fldCharType="begin"/>
      </w:r>
      <w:r>
        <w:instrText xml:space="preserve"> REF _Ref493404948 \r \h </w:instrText>
      </w:r>
      <w:r>
        <w:fldChar w:fldCharType="separate"/>
      </w:r>
      <w:r w:rsidR="00514296">
        <w:t>3.41</w:t>
      </w:r>
      <w:r>
        <w:fldChar w:fldCharType="end"/>
      </w:r>
      <w:r w:rsidRPr="00AD4704">
        <w:t xml:space="preserve">). Each element of the array represents a runtime condition detected by the </w:t>
      </w:r>
      <w:r>
        <w:t>invoked process</w:t>
      </w:r>
      <w:r w:rsidRPr="00AD4704">
        <w:t xml:space="preserve">. The presence within this array of any </w:t>
      </w:r>
      <w:r w:rsidRPr="00AD4704">
        <w:rPr>
          <w:rStyle w:val="CODEtemp"/>
        </w:rPr>
        <w:t>notification</w:t>
      </w:r>
      <w:r w:rsidRPr="00AD4704">
        <w:t xml:space="preserve"> object whose level property (§</w:t>
      </w:r>
      <w:r>
        <w:fldChar w:fldCharType="begin"/>
      </w:r>
      <w:r>
        <w:instrText xml:space="preserve"> REF _Ref493404972 \r \h </w:instrText>
      </w:r>
      <w:r>
        <w:fldChar w:fldCharType="separate"/>
      </w:r>
      <w:r w:rsidR="00514296">
        <w:t>3.41.6</w:t>
      </w:r>
      <w:r>
        <w:fldChar w:fldCharType="end"/>
      </w:r>
      <w:r w:rsidRPr="00AD4704">
        <w:t xml:space="preserve">) is </w:t>
      </w:r>
      <w:r w:rsidRPr="00AD4704">
        <w:rPr>
          <w:rStyle w:val="CODEtemp"/>
        </w:rPr>
        <w:t>"error"</w:t>
      </w:r>
      <w:r w:rsidRPr="00AD4704">
        <w:t xml:space="preserve"> </w:t>
      </w:r>
      <w:r w:rsidRPr="00AD4704">
        <w:rPr>
          <w:b/>
        </w:rPr>
        <w:t>SHALL</w:t>
      </w:r>
      <w:r w:rsidRPr="00AD4704">
        <w:t xml:space="preserve"> mean that the run failed.</w:t>
      </w:r>
    </w:p>
    <w:p w14:paraId="27F94960" w14:textId="77777777" w:rsidR="00171199" w:rsidRDefault="00171199" w:rsidP="00171199">
      <w:r w:rsidRPr="00AD4704">
        <w:t xml:space="preserve">The information in </w:t>
      </w:r>
      <w:r w:rsidRPr="00AD4704">
        <w:rPr>
          <w:rStyle w:val="CODEtemp"/>
        </w:rPr>
        <w:t>toolNotifications</w:t>
      </w:r>
      <w:r w:rsidRPr="00AD4704">
        <w:t xml:space="preserve"> is primarily intended for the developers of the analysis tool, to aid them in diagnosing bugs in the tool. This </w:t>
      </w:r>
      <w:r>
        <w:t>contrasts with</w:t>
      </w:r>
      <w:r w:rsidRPr="00AD4704">
        <w:t xml:space="preserve"> the information in </w:t>
      </w:r>
      <w:r w:rsidRPr="00AD4704">
        <w:rPr>
          <w:rStyle w:val="CODEtemp"/>
        </w:rPr>
        <w:t>results</w:t>
      </w:r>
      <w:r w:rsidRPr="00AD4704">
        <w:t xml:space="preserve">, which is intended for the developers of the code being analyzed. However, viewers </w:t>
      </w:r>
      <w:r>
        <w:rPr>
          <w:b/>
        </w:rPr>
        <w:t>MAY</w:t>
      </w:r>
      <w:r w:rsidRPr="00AD4704">
        <w:t xml:space="preserve"> still present tool notifications to users, so users are aware of any tool problems. At a minimum, viewers </w:t>
      </w:r>
      <w:r>
        <w:rPr>
          <w:b/>
        </w:rPr>
        <w:t>SHOULD</w:t>
      </w:r>
      <w:r w:rsidRPr="00AD4704">
        <w:t xml:space="preserve"> make users aware of tool notifications whose </w:t>
      </w:r>
      <w:r w:rsidRPr="00E669D3">
        <w:rPr>
          <w:rStyle w:val="CODEtemp"/>
        </w:rPr>
        <w:t>level</w:t>
      </w:r>
      <w:r w:rsidRPr="00AD4704">
        <w:t xml:space="preserve"> property is </w:t>
      </w:r>
      <w:r w:rsidRPr="00AD4704">
        <w:rPr>
          <w:rStyle w:val="CODEtemp"/>
        </w:rPr>
        <w:t>"error"</w:t>
      </w:r>
      <w:r w:rsidRPr="00AD4704">
        <w:t>.</w:t>
      </w:r>
    </w:p>
    <w:p w14:paraId="2180AAF0" w14:textId="77777777" w:rsidR="00171199" w:rsidRPr="00AD4704" w:rsidRDefault="00171199" w:rsidP="00171199">
      <w:pPr>
        <w:pStyle w:val="Note"/>
      </w:pPr>
      <w:r>
        <w:t>NOTE:</w:t>
      </w:r>
      <w:r w:rsidRPr="00AD4704">
        <w:t xml:space="preserve"> Depending on the nature of the error, a tool that encounters a runtime error might or might not be able to continue running.</w:t>
      </w:r>
      <w:r>
        <w:br/>
      </w:r>
      <w:r>
        <w:br/>
      </w:r>
      <w:r w:rsidRPr="00AD4704">
        <w:t xml:space="preserve">If the error occurs in the course of evaluating a rule, the tool might report the error in </w:t>
      </w:r>
      <w:r w:rsidRPr="00AD4704">
        <w:rPr>
          <w:rStyle w:val="CODEtemp"/>
        </w:rPr>
        <w:t>toolNotifications</w:t>
      </w:r>
      <w:r w:rsidRPr="00AD4704">
        <w:t>, disable the rule, and continue to execute the remaining rules.</w:t>
      </w:r>
      <w:r>
        <w:br/>
      </w:r>
      <w:r>
        <w:br/>
      </w:r>
      <w:r w:rsidRPr="00AD4704">
        <w:t xml:space="preserve">If the error occurs outside of the evaluation of a rule, the tool might report the error in </w:t>
      </w:r>
      <w:r w:rsidRPr="00AD4704">
        <w:rPr>
          <w:rStyle w:val="CODEtemp"/>
        </w:rPr>
        <w:t>toolNotifications</w:t>
      </w:r>
      <w:r w:rsidRPr="00AD4704">
        <w:t xml:space="preserve"> and then halt. If the tool exits abnormally, it might not have the opportunity to report the error.</w:t>
      </w:r>
    </w:p>
    <w:p w14:paraId="602A8277" w14:textId="77777777" w:rsidR="00171199" w:rsidRDefault="00171199" w:rsidP="00171199">
      <w:pPr>
        <w:pStyle w:val="Heading3"/>
      </w:pPr>
      <w:bookmarkStart w:id="312" w:name="_Ref509576439"/>
      <w:bookmarkStart w:id="313" w:name="_Toc516056090"/>
      <w:r>
        <w:t>configurationNotifications property</w:t>
      </w:r>
      <w:bookmarkEnd w:id="312"/>
      <w:bookmarkEnd w:id="313"/>
    </w:p>
    <w:p w14:paraId="59DC01CB" w14:textId="0526EED9" w:rsidR="00171199" w:rsidRDefault="00171199" w:rsidP="00171199">
      <w:r w:rsidRPr="00AD4704">
        <w:t xml:space="preserve">A </w:t>
      </w:r>
      <w:r>
        <w:rPr>
          <w:rStyle w:val="CODEtemp"/>
        </w:rPr>
        <w:t>configuration</w:t>
      </w:r>
      <w:r w:rsidRPr="00AD4704">
        <w:t xml:space="preserve"> object </w:t>
      </w:r>
      <w:r w:rsidRPr="00AC1887">
        <w:rPr>
          <w:b/>
        </w:rPr>
        <w:t>MAY</w:t>
      </w:r>
      <w:r w:rsidRPr="00AD4704">
        <w:t xml:space="preserve"> contain a property named </w:t>
      </w:r>
      <w:r w:rsidRPr="00AC1887">
        <w:rPr>
          <w:rStyle w:val="CODEtemp"/>
        </w:rPr>
        <w:t>configurationNotifications</w:t>
      </w:r>
      <w:r w:rsidRPr="00AD4704">
        <w:t xml:space="preserve"> whose value is an array of zero or more </w:t>
      </w:r>
      <w:r w:rsidRPr="00AC1887">
        <w:rPr>
          <w:rStyle w:val="CODEtemp"/>
        </w:rPr>
        <w:t>notification</w:t>
      </w:r>
      <w:r w:rsidRPr="00AD4704">
        <w:t xml:space="preserve"> objects (§</w:t>
      </w:r>
      <w:r>
        <w:fldChar w:fldCharType="begin"/>
      </w:r>
      <w:r>
        <w:instrText xml:space="preserve"> REF _Ref493406026 \r \h </w:instrText>
      </w:r>
      <w:r>
        <w:fldChar w:fldCharType="separate"/>
      </w:r>
      <w:r w:rsidR="00514296">
        <w:t>3.41</w:t>
      </w:r>
      <w:r>
        <w:fldChar w:fldCharType="end"/>
      </w:r>
      <w:r w:rsidRPr="00AD4704">
        <w:t xml:space="preserve">). Each element of the array represents a condition relevant to the tool's configuration. The presence within this array of any </w:t>
      </w:r>
      <w:r w:rsidRPr="009F6A4E">
        <w:rPr>
          <w:rStyle w:val="CODEtemp"/>
        </w:rPr>
        <w:t>notification</w:t>
      </w:r>
      <w:r w:rsidRPr="00AD4704">
        <w:t xml:space="preserve"> object whose </w:t>
      </w:r>
      <w:r w:rsidRPr="009F6A4E">
        <w:rPr>
          <w:rStyle w:val="CODEtemp"/>
        </w:rPr>
        <w:t>level</w:t>
      </w:r>
      <w:r w:rsidRPr="00AD4704">
        <w:t xml:space="preserve"> property (§</w:t>
      </w:r>
      <w:r>
        <w:fldChar w:fldCharType="begin"/>
      </w:r>
      <w:r>
        <w:instrText xml:space="preserve"> REF _Ref493406037 \r \h </w:instrText>
      </w:r>
      <w:r>
        <w:fldChar w:fldCharType="separate"/>
      </w:r>
      <w:r w:rsidR="00514296">
        <w:t>3.41.6</w:t>
      </w:r>
      <w:r>
        <w:fldChar w:fldCharType="end"/>
      </w:r>
      <w:r w:rsidRPr="00AD4704">
        <w:t xml:space="preserve">) is </w:t>
      </w:r>
      <w:r w:rsidRPr="009F6A4E">
        <w:rPr>
          <w:rStyle w:val="CODEtemp"/>
        </w:rPr>
        <w:t>"error"</w:t>
      </w:r>
      <w:r w:rsidRPr="00AD4704">
        <w:t xml:space="preserve"> </w:t>
      </w:r>
      <w:r w:rsidRPr="009F6A4E">
        <w:rPr>
          <w:b/>
        </w:rPr>
        <w:t>SHALL</w:t>
      </w:r>
      <w:r w:rsidRPr="00AD4704">
        <w:t xml:space="preserve"> mean that the run failed.</w:t>
      </w:r>
    </w:p>
    <w:p w14:paraId="683DBE88" w14:textId="77777777" w:rsidR="00171199" w:rsidRDefault="00171199" w:rsidP="00171199">
      <w:r w:rsidRPr="00813A9A">
        <w:t xml:space="preserve">The information in </w:t>
      </w:r>
      <w:r w:rsidRPr="00813A9A">
        <w:rPr>
          <w:rStyle w:val="CODEtemp"/>
        </w:rPr>
        <w:t>configurationNotifications</w:t>
      </w:r>
      <w:r w:rsidRPr="00813A9A">
        <w:t xml:space="preserve"> is primarily intended for the engineers who configure the analysis tool, to aid them in diagnosing errors in the configuration. This </w:t>
      </w:r>
      <w:r>
        <w:t>contrasts with</w:t>
      </w:r>
      <w:r w:rsidRPr="00813A9A">
        <w:t xml:space="preserve"> the information in </w:t>
      </w:r>
      <w:r w:rsidRPr="006E3C85">
        <w:rPr>
          <w:rStyle w:val="CODEtemp"/>
        </w:rPr>
        <w:t>results</w:t>
      </w:r>
      <w:r w:rsidRPr="00813A9A">
        <w:t xml:space="preserve">, which is intended for the developers of the code being analyzed. However, viewers </w:t>
      </w:r>
      <w:r>
        <w:rPr>
          <w:b/>
        </w:rPr>
        <w:t>MAY</w:t>
      </w:r>
      <w:r w:rsidRPr="00813A9A">
        <w:t xml:space="preserve"> still present configuration notifications to users, so users are aware of any configuration problems. At a minimum, viewers </w:t>
      </w:r>
      <w:r>
        <w:rPr>
          <w:b/>
        </w:rPr>
        <w:t>SHOULD</w:t>
      </w:r>
      <w:r w:rsidRPr="00813A9A">
        <w:t xml:space="preserve"> make users aware of configuration notifications whose </w:t>
      </w:r>
      <w:r w:rsidRPr="006E3C85">
        <w:rPr>
          <w:rStyle w:val="CODEtemp"/>
        </w:rPr>
        <w:t>level</w:t>
      </w:r>
      <w:r w:rsidRPr="00813A9A">
        <w:t xml:space="preserve"> property is </w:t>
      </w:r>
      <w:r w:rsidRPr="006E3C85">
        <w:rPr>
          <w:rStyle w:val="CODEtemp"/>
        </w:rPr>
        <w:t>"error"</w:t>
      </w:r>
      <w:r w:rsidRPr="00813A9A">
        <w:t>.</w:t>
      </w:r>
    </w:p>
    <w:p w14:paraId="23C355ED" w14:textId="77777777" w:rsidR="00171199" w:rsidRDefault="00171199" w:rsidP="00171199">
      <w:pPr>
        <w:pStyle w:val="Note"/>
      </w:pPr>
      <w:r>
        <w:t xml:space="preserve">NOTE: </w:t>
      </w:r>
      <w:r w:rsidRPr="006E3C85">
        <w:t>Many tools can be parameterized with information about</w:t>
      </w:r>
      <w:r>
        <w:t xml:space="preserve"> which rules to run, and how those rules</w:t>
      </w:r>
      <w:r w:rsidRPr="006E3C85">
        <w:t xml:space="preserve"> should be configured. In some cases, if the configuration information is invalid, the tool can ignore the invalid information and continue to run.</w:t>
      </w:r>
    </w:p>
    <w:p w14:paraId="17C43BDE" w14:textId="77777777" w:rsidR="00171199" w:rsidRDefault="00171199" w:rsidP="00171199">
      <w:pPr>
        <w:pStyle w:val="Note"/>
      </w:pPr>
      <w:r>
        <w:t xml:space="preserve">EXAMPLE 1: </w:t>
      </w:r>
      <w:r w:rsidRPr="006E3C85">
        <w:t xml:space="preserve">A tool is invoked with a configuration file which specifies that the tool should disable rule </w:t>
      </w:r>
      <w:r w:rsidRPr="006E3C85">
        <w:rPr>
          <w:rStyle w:val="CODEtemp"/>
        </w:rPr>
        <w:t>ABC0001</w:t>
      </w:r>
      <w:r w:rsidRPr="006E3C85">
        <w:t xml:space="preserve">, but there is no rule whose id is </w:t>
      </w:r>
      <w:r w:rsidRPr="006E3C85">
        <w:rPr>
          <w:rStyle w:val="CODEtemp"/>
        </w:rPr>
        <w:t>ABC0001</w:t>
      </w:r>
      <w:r w:rsidRPr="006E3C85">
        <w:t xml:space="preserve">. The tool should report </w:t>
      </w:r>
      <w:r w:rsidRPr="006E3C85">
        <w:lastRenderedPageBreak/>
        <w:t xml:space="preserve">the problem in </w:t>
      </w:r>
      <w:r w:rsidRPr="006E3C85">
        <w:rPr>
          <w:rStyle w:val="CODEtemp"/>
        </w:rPr>
        <w:t>configurationNotifications</w:t>
      </w:r>
      <w:r w:rsidRPr="006E3C85">
        <w:t>. The tool might continue to run, reporting results for the rules that are correctly configured.</w:t>
      </w:r>
    </w:p>
    <w:p w14:paraId="5E397429" w14:textId="77777777" w:rsidR="00171199" w:rsidRDefault="00171199" w:rsidP="00171199">
      <w:pPr>
        <w:pStyle w:val="Code"/>
      </w:pPr>
      <w:r>
        <w:t>"configurationNotifications": [</w:t>
      </w:r>
    </w:p>
    <w:p w14:paraId="5D2A31CB" w14:textId="77777777" w:rsidR="00171199" w:rsidRDefault="00171199" w:rsidP="00171199">
      <w:pPr>
        <w:pStyle w:val="Code"/>
      </w:pPr>
      <w:r>
        <w:t xml:space="preserve">  {</w:t>
      </w:r>
    </w:p>
    <w:p w14:paraId="36C51DFA" w14:textId="77777777" w:rsidR="00171199" w:rsidRDefault="00171199" w:rsidP="00171199">
      <w:pPr>
        <w:pStyle w:val="Code"/>
      </w:pPr>
      <w:r>
        <w:t xml:space="preserve">    "id": "UnknownRule",</w:t>
      </w:r>
    </w:p>
    <w:p w14:paraId="431BC282" w14:textId="77777777" w:rsidR="00171199" w:rsidRDefault="00171199" w:rsidP="00171199">
      <w:pPr>
        <w:pStyle w:val="Code"/>
      </w:pPr>
      <w:r>
        <w:t xml:space="preserve">    "ruleId": "ABC0001",</w:t>
      </w:r>
    </w:p>
    <w:p w14:paraId="1B01C208" w14:textId="77777777" w:rsidR="00171199" w:rsidRDefault="00171199" w:rsidP="00171199">
      <w:pPr>
        <w:pStyle w:val="Code"/>
      </w:pPr>
      <w:r>
        <w:t xml:space="preserve">    "level": "warning",</w:t>
      </w:r>
    </w:p>
    <w:p w14:paraId="2D7D675A" w14:textId="77777777" w:rsidR="00171199" w:rsidRDefault="00171199" w:rsidP="00171199">
      <w:pPr>
        <w:pStyle w:val="Code"/>
      </w:pPr>
      <w:r>
        <w:t xml:space="preserve">    "message": {</w:t>
      </w:r>
    </w:p>
    <w:p w14:paraId="3EF2B53F" w14:textId="77777777" w:rsidR="00171199" w:rsidRDefault="00171199" w:rsidP="00171199">
      <w:pPr>
        <w:pStyle w:val="Code"/>
      </w:pPr>
      <w:r>
        <w:t xml:space="preserve">      "text": "Could not disable rule \"ABC0001\"</w:t>
      </w:r>
    </w:p>
    <w:p w14:paraId="00200BA8" w14:textId="77777777" w:rsidR="00171199" w:rsidRDefault="00171199" w:rsidP="00171199">
      <w:pPr>
        <w:pStyle w:val="Code"/>
      </w:pPr>
      <w:r>
        <w:t xml:space="preserve">               because there is no rule with that id." </w:t>
      </w:r>
    </w:p>
    <w:p w14:paraId="686BD05F" w14:textId="77777777" w:rsidR="00171199" w:rsidRDefault="00171199" w:rsidP="00171199">
      <w:pPr>
        <w:pStyle w:val="Code"/>
      </w:pPr>
      <w:r>
        <w:t xml:space="preserve">  }</w:t>
      </w:r>
    </w:p>
    <w:p w14:paraId="0B25AA07" w14:textId="77777777" w:rsidR="00171199" w:rsidRPr="006E3C85" w:rsidRDefault="00171199" w:rsidP="00171199">
      <w:pPr>
        <w:pStyle w:val="Code"/>
      </w:pPr>
      <w:r>
        <w:t>]</w:t>
      </w:r>
    </w:p>
    <w:p w14:paraId="3EF8846B" w14:textId="77777777" w:rsidR="00171199" w:rsidRPr="006E3C85" w:rsidRDefault="00171199" w:rsidP="00171199">
      <w:pPr>
        <w:pStyle w:val="Note"/>
      </w:pPr>
      <w:r>
        <w:t xml:space="preserve">EXAMPLE 2: </w:t>
      </w:r>
      <w:r w:rsidRPr="006E3C85">
        <w:t xml:space="preserve">A tool is invoked with an unknown command-line argument. The tool should report the problem in </w:t>
      </w:r>
      <w:r w:rsidRPr="006E3C85">
        <w:rPr>
          <w:rStyle w:val="CODEtemp"/>
        </w:rPr>
        <w:t>configurationNotifications</w:t>
      </w:r>
      <w:r w:rsidRPr="006E3C85">
        <w:t>. The tool might report the problem as a warning and continue to run, or it might report the problem as an error and terminate.</w:t>
      </w:r>
    </w:p>
    <w:p w14:paraId="5EFCC759" w14:textId="77777777" w:rsidR="00171199" w:rsidRDefault="00171199" w:rsidP="00171199">
      <w:pPr>
        <w:pStyle w:val="Code"/>
      </w:pPr>
      <w:r>
        <w:t>"configurationNotifications": [</w:t>
      </w:r>
    </w:p>
    <w:p w14:paraId="2278904E" w14:textId="77777777" w:rsidR="00171199" w:rsidRDefault="00171199" w:rsidP="00171199">
      <w:pPr>
        <w:pStyle w:val="Code"/>
      </w:pPr>
      <w:r>
        <w:t xml:space="preserve">  {</w:t>
      </w:r>
    </w:p>
    <w:p w14:paraId="0644B431" w14:textId="77777777" w:rsidR="00171199" w:rsidRDefault="00171199" w:rsidP="00171199">
      <w:pPr>
        <w:pStyle w:val="Code"/>
      </w:pPr>
      <w:r>
        <w:t xml:space="preserve">    "id": "UnknownCommandLineArgument",</w:t>
      </w:r>
    </w:p>
    <w:p w14:paraId="14C16397" w14:textId="77777777" w:rsidR="00171199" w:rsidRDefault="00171199" w:rsidP="00171199">
      <w:pPr>
        <w:pStyle w:val="Code"/>
      </w:pPr>
      <w:r>
        <w:t xml:space="preserve">    "level": "error",</w:t>
      </w:r>
    </w:p>
    <w:p w14:paraId="5A165CA3" w14:textId="77777777" w:rsidR="00171199" w:rsidRDefault="00171199" w:rsidP="00171199">
      <w:pPr>
        <w:pStyle w:val="Code"/>
      </w:pPr>
      <w:r>
        <w:t xml:space="preserve">    "message": {</w:t>
      </w:r>
    </w:p>
    <w:p w14:paraId="26ECCFAE" w14:textId="77777777" w:rsidR="00171199" w:rsidRDefault="00171199" w:rsidP="00171199">
      <w:pPr>
        <w:pStyle w:val="Code"/>
      </w:pPr>
      <w:r>
        <w:t xml:space="preserve">      "text": "Command line argument \"/X\" is unknown."</w:t>
      </w:r>
    </w:p>
    <w:p w14:paraId="65E8005A" w14:textId="77777777" w:rsidR="00171199" w:rsidRDefault="00171199" w:rsidP="00171199">
      <w:pPr>
        <w:pStyle w:val="Code"/>
      </w:pPr>
      <w:r>
        <w:t xml:space="preserve">    }</w:t>
      </w:r>
    </w:p>
    <w:p w14:paraId="10627B1A" w14:textId="77777777" w:rsidR="00171199" w:rsidRDefault="00171199" w:rsidP="00171199">
      <w:pPr>
        <w:pStyle w:val="Code"/>
      </w:pPr>
      <w:r>
        <w:t xml:space="preserve">  }</w:t>
      </w:r>
    </w:p>
    <w:p w14:paraId="2D195855" w14:textId="77777777" w:rsidR="00171199" w:rsidRDefault="00171199" w:rsidP="00171199">
      <w:pPr>
        <w:pStyle w:val="Code"/>
      </w:pPr>
      <w:r>
        <w:t>]</w:t>
      </w:r>
    </w:p>
    <w:p w14:paraId="405E7E16" w14:textId="77777777" w:rsidR="00171199" w:rsidRDefault="00171199" w:rsidP="00171199">
      <w:pPr>
        <w:pStyle w:val="Note"/>
      </w:pPr>
      <w:r>
        <w:t xml:space="preserve">EXAMPLE 3: A tool is invoked with a command-line argument that specifies the name of a directory containing files to analyze, but the user who invoked the tool does not have read access to that directory. The tool should report the problem as an error in </w:t>
      </w:r>
      <w:r w:rsidRPr="006E3C85">
        <w:rPr>
          <w:rStyle w:val="CODEtemp"/>
        </w:rPr>
        <w:t>configurationNotifications</w:t>
      </w:r>
      <w:r>
        <w:t xml:space="preserve"> and then terminate.</w:t>
      </w:r>
    </w:p>
    <w:p w14:paraId="0417D73B" w14:textId="77777777" w:rsidR="00171199" w:rsidRDefault="00171199" w:rsidP="00171199">
      <w:pPr>
        <w:pStyle w:val="Code"/>
      </w:pPr>
      <w:r>
        <w:t>"configurationNotifications": [</w:t>
      </w:r>
    </w:p>
    <w:p w14:paraId="21A89F9E" w14:textId="77777777" w:rsidR="00171199" w:rsidRDefault="00171199" w:rsidP="00171199">
      <w:pPr>
        <w:pStyle w:val="Code"/>
      </w:pPr>
      <w:r>
        <w:t xml:space="preserve">  {</w:t>
      </w:r>
    </w:p>
    <w:p w14:paraId="5D00382E" w14:textId="77777777" w:rsidR="00171199" w:rsidRDefault="00171199" w:rsidP="00171199">
      <w:pPr>
        <w:pStyle w:val="Code"/>
      </w:pPr>
      <w:r>
        <w:t xml:space="preserve">    "id": "CannotFindRulePlugin",</w:t>
      </w:r>
    </w:p>
    <w:p w14:paraId="6C7816FF" w14:textId="77777777" w:rsidR="00171199" w:rsidRDefault="00171199" w:rsidP="00171199">
      <w:pPr>
        <w:pStyle w:val="Code"/>
      </w:pPr>
      <w:r>
        <w:t xml:space="preserve">    "level": "error",</w:t>
      </w:r>
    </w:p>
    <w:p w14:paraId="5617301E" w14:textId="77777777" w:rsidR="00171199" w:rsidRDefault="00171199" w:rsidP="00171199">
      <w:pPr>
        <w:pStyle w:val="Code"/>
      </w:pPr>
      <w:r>
        <w:t xml:space="preserve">    "message": {</w:t>
      </w:r>
    </w:p>
    <w:p w14:paraId="529DD5ED" w14:textId="77777777" w:rsidR="00171199" w:rsidRDefault="00171199" w:rsidP="00171199">
      <w:pPr>
        <w:pStyle w:val="Code"/>
      </w:pPr>
      <w:r>
        <w:t xml:space="preserve">      "text": "Cannot find rule plugin \"C:\\AnalysisTool\\CustomChecks.dll."</w:t>
      </w:r>
    </w:p>
    <w:p w14:paraId="0C24B593" w14:textId="77777777" w:rsidR="00171199" w:rsidRDefault="00171199" w:rsidP="00171199">
      <w:pPr>
        <w:pStyle w:val="Code"/>
      </w:pPr>
      <w:r>
        <w:t xml:space="preserve">    }</w:t>
      </w:r>
    </w:p>
    <w:p w14:paraId="77567F06" w14:textId="77777777" w:rsidR="00171199" w:rsidRDefault="00171199" w:rsidP="00171199">
      <w:pPr>
        <w:pStyle w:val="Code"/>
      </w:pPr>
      <w:r>
        <w:t xml:space="preserve">  }</w:t>
      </w:r>
    </w:p>
    <w:p w14:paraId="4C53F2FA" w14:textId="77777777" w:rsidR="00171199" w:rsidRPr="006E3C85" w:rsidRDefault="00171199" w:rsidP="00171199">
      <w:pPr>
        <w:pStyle w:val="Code"/>
      </w:pPr>
      <w:r>
        <w:t>]</w:t>
      </w:r>
    </w:p>
    <w:p w14:paraId="278DAEB1" w14:textId="3C2DB244" w:rsidR="00DC2E41" w:rsidRDefault="00DC2E41" w:rsidP="00401BB5">
      <w:pPr>
        <w:pStyle w:val="Heading3"/>
      </w:pPr>
      <w:bookmarkStart w:id="314" w:name="_Ref511899216"/>
      <w:bookmarkStart w:id="315" w:name="_Toc516056091"/>
      <w:r>
        <w:t>stdin, stdout, stderr</w:t>
      </w:r>
      <w:r w:rsidR="00D943E5">
        <w:t>, and stdoutStderr</w:t>
      </w:r>
      <w:r>
        <w:t xml:space="preserve"> properties</w:t>
      </w:r>
      <w:bookmarkEnd w:id="314"/>
      <w:bookmarkEnd w:id="315"/>
    </w:p>
    <w:p w14:paraId="47275264" w14:textId="0A903039" w:rsidR="00DC2E41" w:rsidRDefault="00DC2E41" w:rsidP="00DC2E41">
      <w:r>
        <w:t xml:space="preserve">An </w:t>
      </w:r>
      <w:r w:rsidRPr="00A0419B">
        <w:rPr>
          <w:rStyle w:val="CODEtemp"/>
        </w:rPr>
        <w:t>invocation</w:t>
      </w:r>
      <w:r>
        <w:t xml:space="preserve"> object </w:t>
      </w:r>
      <w:r w:rsidRPr="00A0419B">
        <w:rPr>
          <w:b/>
        </w:rPr>
        <w:t>MAY</w:t>
      </w:r>
      <w:r>
        <w:t xml:space="preserve"> contain any or all of the properties </w:t>
      </w:r>
      <w:r w:rsidRPr="00A0419B">
        <w:rPr>
          <w:rStyle w:val="CODEtemp"/>
        </w:rPr>
        <w:t>stdin</w:t>
      </w:r>
      <w:r>
        <w:t xml:space="preserve">, </w:t>
      </w:r>
      <w:r w:rsidRPr="00A0419B">
        <w:rPr>
          <w:rStyle w:val="CODEtemp"/>
        </w:rPr>
        <w:t>stdout</w:t>
      </w:r>
      <w:r>
        <w:t xml:space="preserve">, </w:t>
      </w:r>
      <w:r w:rsidRPr="00A0419B">
        <w:rPr>
          <w:rStyle w:val="CODEtemp"/>
        </w:rPr>
        <w:t>stderr</w:t>
      </w:r>
      <w:r>
        <w:t xml:space="preserve">, </w:t>
      </w:r>
      <w:r w:rsidR="00D943E5">
        <w:t xml:space="preserve">and </w:t>
      </w:r>
      <w:r w:rsidR="00D943E5" w:rsidRPr="00D943E5">
        <w:rPr>
          <w:rStyle w:val="CODEtemp"/>
        </w:rPr>
        <w:t>stdoutStderr</w:t>
      </w:r>
      <w:r w:rsidR="00D943E5">
        <w:t xml:space="preserve">, </w:t>
      </w:r>
      <w:r>
        <w:t xml:space="preserve">whose values are </w:t>
      </w:r>
      <w:r w:rsidR="007D67CC">
        <w:rPr>
          <w:rStyle w:val="CODEtemp"/>
        </w:rPr>
        <w:t>file</w:t>
      </w:r>
      <w:r w:rsidRPr="0068251B">
        <w:rPr>
          <w:rStyle w:val="CODEtemp"/>
        </w:rPr>
        <w:t>Location</w:t>
      </w:r>
      <w:r>
        <w:t xml:space="preserve"> objects (</w:t>
      </w:r>
      <w:r w:rsidRPr="00F90F0E">
        <w:t>§</w:t>
      </w:r>
      <w:r w:rsidR="007D67CC">
        <w:fldChar w:fldCharType="begin"/>
      </w:r>
      <w:r w:rsidR="007D67CC">
        <w:instrText xml:space="preserve"> REF _Ref508989521 \r \h </w:instrText>
      </w:r>
      <w:r w:rsidR="007D67CC">
        <w:fldChar w:fldCharType="separate"/>
      </w:r>
      <w:r w:rsidR="00514296">
        <w:t>3.3</w:t>
      </w:r>
      <w:r w:rsidR="007D67CC">
        <w:fldChar w:fldCharType="end"/>
      </w:r>
      <w:r>
        <w:t>) referring to files that contain</w:t>
      </w:r>
      <w:r w:rsidR="00D943E5">
        <w:t xml:space="preserve"> the input to and output from the SARIF producer process. </w:t>
      </w:r>
      <w:r w:rsidR="00D943E5" w:rsidRPr="00A0419B">
        <w:rPr>
          <w:rStyle w:val="CODEtemp"/>
        </w:rPr>
        <w:t>stdin</w:t>
      </w:r>
      <w:r w:rsidR="00D943E5">
        <w:t xml:space="preserve">, </w:t>
      </w:r>
      <w:r w:rsidR="00D943E5" w:rsidRPr="00A0419B">
        <w:rPr>
          <w:rStyle w:val="CODEtemp"/>
        </w:rPr>
        <w:t>stdout</w:t>
      </w:r>
      <w:r w:rsidR="00D943E5">
        <w:t xml:space="preserve">, and </w:t>
      </w:r>
      <w:r w:rsidR="00D943E5" w:rsidRPr="00A0419B">
        <w:rPr>
          <w:rStyle w:val="CODEtemp"/>
        </w:rPr>
        <w:t>stderr</w:t>
      </w:r>
      <w:r>
        <w:t xml:space="preserve"> </w:t>
      </w:r>
      <w:r w:rsidR="00D943E5">
        <w:t>refer, res</w:t>
      </w:r>
      <w:r>
        <w:t xml:space="preserve">pectively, </w:t>
      </w:r>
      <w:r w:rsidR="00D943E5">
        <w:t xml:space="preserve">to files containing </w:t>
      </w:r>
      <w:r>
        <w:t xml:space="preserve">the contents of the standard input, standard output, and standard error </w:t>
      </w:r>
      <w:r w:rsidR="00D943E5">
        <w:t>streams</w:t>
      </w:r>
      <w:r>
        <w:t>.</w:t>
      </w:r>
      <w:r w:rsidR="00D943E5">
        <w:t xml:space="preserve"> </w:t>
      </w:r>
      <w:r w:rsidR="00D943E5">
        <w:rPr>
          <w:rStyle w:val="CODEtemp"/>
        </w:rPr>
        <w:t>stdoutStderr</w:t>
      </w:r>
      <w:r w:rsidR="00D943E5">
        <w:t xml:space="preserve"> refers to a file containing the interleaved contents of the standard output and standard error streams. This is useful when the output of those two streams was written to the same file by means of command shell redirection syntax such as </w:t>
      </w:r>
      <w:r w:rsidR="00D943E5">
        <w:rPr>
          <w:rStyle w:val="CODEtemp"/>
        </w:rPr>
        <w:t>"&gt; output.txt 2&gt;&amp;1"</w:t>
      </w:r>
      <w:r w:rsidR="00D943E5">
        <w:t>.</w:t>
      </w:r>
    </w:p>
    <w:p w14:paraId="6A91939F" w14:textId="5152470D" w:rsidR="00DC2E41" w:rsidRPr="00DC2E41" w:rsidRDefault="00DC2E41" w:rsidP="00DC2E41">
      <w:r>
        <w:t xml:space="preserve">A SARIF producer </w:t>
      </w:r>
      <w:r>
        <w:rPr>
          <w:b/>
        </w:rPr>
        <w:t>MAY</w:t>
      </w:r>
      <w:r>
        <w:t xml:space="preserve"> embed the stream contents in the log file by mentioning the corresponding file in </w:t>
      </w:r>
      <w:r w:rsidRPr="0068251B">
        <w:rPr>
          <w:rStyle w:val="CODEtemp"/>
        </w:rPr>
        <w:t>run.files</w:t>
      </w:r>
      <w:r>
        <w:t xml:space="preserve"> (</w:t>
      </w:r>
      <w:r w:rsidRPr="00F90F0E">
        <w:t>§</w:t>
      </w:r>
      <w:r>
        <w:fldChar w:fldCharType="begin"/>
      </w:r>
      <w:r>
        <w:instrText xml:space="preserve"> REF _Ref507667580 \r \h </w:instrText>
      </w:r>
      <w:r>
        <w:fldChar w:fldCharType="separate"/>
      </w:r>
      <w:r w:rsidR="00514296">
        <w:t>3.11.13</w:t>
      </w:r>
      <w:r>
        <w:fldChar w:fldCharType="end"/>
      </w:r>
      <w:r>
        <w:t xml:space="preserve">) and providing a value for </w:t>
      </w:r>
      <w:r w:rsidRPr="00B020F9">
        <w:rPr>
          <w:rStyle w:val="CODEtemp"/>
        </w:rPr>
        <w:t>file.contents</w:t>
      </w:r>
      <w:r>
        <w:t xml:space="preserve"> (</w:t>
      </w:r>
      <w:r w:rsidRPr="00F90F0E">
        <w:t>§</w:t>
      </w:r>
      <w:r w:rsidR="00201FA6">
        <w:fldChar w:fldCharType="begin"/>
      </w:r>
      <w:r w:rsidR="00201FA6">
        <w:instrText xml:space="preserve"> REF _Ref511899450 \r \h </w:instrText>
      </w:r>
      <w:r w:rsidR="00201FA6">
        <w:fldChar w:fldCharType="separate"/>
      </w:r>
      <w:r w:rsidR="00514296">
        <w:t>3.17.8</w:t>
      </w:r>
      <w:r w:rsidR="00201FA6">
        <w:fldChar w:fldCharType="end"/>
      </w:r>
      <w:r>
        <w:t>).</w:t>
      </w:r>
    </w:p>
    <w:p w14:paraId="2DE39DF6" w14:textId="35B623F1" w:rsidR="00401BB5" w:rsidRDefault="00401BB5" w:rsidP="00401BB5">
      <w:pPr>
        <w:pStyle w:val="Heading3"/>
      </w:pPr>
      <w:bookmarkStart w:id="316" w:name="_Toc516056092"/>
      <w:r>
        <w:lastRenderedPageBreak/>
        <w:t>properties property</w:t>
      </w:r>
      <w:bookmarkEnd w:id="316"/>
    </w:p>
    <w:p w14:paraId="6D4EC85A" w14:textId="355EA380" w:rsidR="00F90F0E" w:rsidRDefault="00F90F0E" w:rsidP="00F90F0E">
      <w:r w:rsidRPr="00F90F0E">
        <w:t xml:space="preserve">An </w:t>
      </w:r>
      <w:r w:rsidRPr="00F90F0E">
        <w:rPr>
          <w:rStyle w:val="CODEtemp"/>
        </w:rPr>
        <w:t>invocation</w:t>
      </w:r>
      <w:r w:rsidRPr="00F90F0E">
        <w:t xml:space="preserve"> object </w:t>
      </w:r>
      <w:r w:rsidRPr="00F90F0E">
        <w:rPr>
          <w:b/>
        </w:rPr>
        <w:t>MAY</w:t>
      </w:r>
      <w:r w:rsidRPr="00F90F0E">
        <w:t xml:space="preserve"> contain a property named </w:t>
      </w:r>
      <w:r w:rsidRPr="00F90F0E">
        <w:rPr>
          <w:rStyle w:val="CODEtemp"/>
        </w:rPr>
        <w:t>properties</w:t>
      </w:r>
      <w:r w:rsidRPr="00F90F0E">
        <w:t xml:space="preserve"> whose value is a property bag (§</w:t>
      </w:r>
      <w:r>
        <w:fldChar w:fldCharType="begin"/>
      </w:r>
      <w:r>
        <w:instrText xml:space="preserve"> REF _Ref493408960 \r \h </w:instrText>
      </w:r>
      <w:r>
        <w:fldChar w:fldCharType="separate"/>
      </w:r>
      <w:r w:rsidR="00514296">
        <w:t>3.7</w:t>
      </w:r>
      <w:r>
        <w:fldChar w:fldCharType="end"/>
      </w:r>
      <w:r w:rsidRPr="00F90F0E">
        <w:t>). This allows tools to include information about the tool invocation that is not explicitly specified in the SARIF format.</w:t>
      </w:r>
    </w:p>
    <w:p w14:paraId="30FD5CA1" w14:textId="781D3718" w:rsidR="00DC389E" w:rsidRDefault="00DC389E" w:rsidP="00AC6C45">
      <w:pPr>
        <w:pStyle w:val="Heading2"/>
      </w:pPr>
      <w:bookmarkStart w:id="317" w:name="_Ref507597819"/>
      <w:bookmarkStart w:id="318" w:name="_Toc516056093"/>
      <w:bookmarkStart w:id="319" w:name="_Ref506806657"/>
      <w:r>
        <w:t>attachment object</w:t>
      </w:r>
      <w:bookmarkEnd w:id="317"/>
      <w:bookmarkEnd w:id="318"/>
    </w:p>
    <w:p w14:paraId="554194B0" w14:textId="77777777" w:rsidR="00A27D47" w:rsidRDefault="00A27D47" w:rsidP="00A27D47">
      <w:pPr>
        <w:pStyle w:val="Heading3"/>
        <w:numPr>
          <w:ilvl w:val="2"/>
          <w:numId w:val="2"/>
        </w:numPr>
      </w:pPr>
      <w:bookmarkStart w:id="320" w:name="_Ref506978653"/>
      <w:bookmarkStart w:id="321" w:name="_Toc516056094"/>
      <w:r>
        <w:t>General</w:t>
      </w:r>
      <w:bookmarkEnd w:id="320"/>
      <w:bookmarkEnd w:id="321"/>
    </w:p>
    <w:p w14:paraId="4FF20040" w14:textId="078AFAE1" w:rsidR="00A27D47" w:rsidRDefault="00A27D47" w:rsidP="00A27D47">
      <w:r>
        <w:t xml:space="preserve">An </w:t>
      </w:r>
      <w:r w:rsidRPr="00D029D1">
        <w:rPr>
          <w:rStyle w:val="CODEtemp"/>
        </w:rPr>
        <w:t>attachment</w:t>
      </w:r>
      <w:r>
        <w:t xml:space="preserve"> object describes a file relevant to the invocation of a tool (see </w:t>
      </w:r>
      <w:r w:rsidRPr="000C59FB">
        <w:t>§</w:t>
      </w:r>
      <w:r>
        <w:fldChar w:fldCharType="begin"/>
      </w:r>
      <w:r>
        <w:instrText xml:space="preserve"> REF _Ref507597986 \r \h </w:instrText>
      </w:r>
      <w:r>
        <w:fldChar w:fldCharType="separate"/>
      </w:r>
      <w:r w:rsidR="00514296">
        <w:t>3.13.5</w:t>
      </w:r>
      <w:r>
        <w:fldChar w:fldCharType="end"/>
      </w:r>
      <w:r>
        <w:t xml:space="preserve">) or to the detection of a result (see </w:t>
      </w:r>
      <w:r w:rsidRPr="000C59FB">
        <w:t>§</w:t>
      </w:r>
      <w:r>
        <w:fldChar w:fldCharType="begin"/>
      </w:r>
      <w:r>
        <w:instrText xml:space="preserve"> REF _Ref507598047 \r \h </w:instrText>
      </w:r>
      <w:r>
        <w:fldChar w:fldCharType="separate"/>
      </w:r>
      <w:r w:rsidR="00514296">
        <w:t>3.19.21</w:t>
      </w:r>
      <w:r>
        <w:fldChar w:fldCharType="end"/>
      </w:r>
      <w:r>
        <w:t>).</w:t>
      </w:r>
    </w:p>
    <w:p w14:paraId="120068B3" w14:textId="2517E908" w:rsidR="00A27D47" w:rsidRDefault="00A27D47" w:rsidP="00A27D47">
      <w:r>
        <w:t xml:space="preserve">A SARIF producer </w:t>
      </w:r>
      <w:r>
        <w:rPr>
          <w:b/>
        </w:rPr>
        <w:t>MAY</w:t>
      </w:r>
      <w:r>
        <w:t xml:space="preserve"> embed the contents of an attachment in the log file by mentioning the attachment file in </w:t>
      </w:r>
      <w:r w:rsidRPr="0068251B">
        <w:rPr>
          <w:rStyle w:val="CODEtemp"/>
        </w:rPr>
        <w:t>run.files</w:t>
      </w:r>
      <w:r>
        <w:t xml:space="preserve"> (</w:t>
      </w:r>
      <w:r w:rsidRPr="00F90F0E">
        <w:t>§</w:t>
      </w:r>
      <w:r w:rsidR="00830F21">
        <w:fldChar w:fldCharType="begin"/>
      </w:r>
      <w:r w:rsidR="00830F21">
        <w:instrText xml:space="preserve"> REF _Ref507667580 \r \h </w:instrText>
      </w:r>
      <w:r w:rsidR="00830F21">
        <w:fldChar w:fldCharType="separate"/>
      </w:r>
      <w:r w:rsidR="00514296">
        <w:t>3.11.13</w:t>
      </w:r>
      <w:r w:rsidR="00830F21">
        <w:fldChar w:fldCharType="end"/>
      </w:r>
      <w:r>
        <w:t xml:space="preserve">) and providing a value for </w:t>
      </w:r>
      <w:r w:rsidRPr="00B020F9">
        <w:rPr>
          <w:rStyle w:val="CODEtemp"/>
        </w:rPr>
        <w:t>file.contents</w:t>
      </w:r>
      <w:r>
        <w:t xml:space="preserve"> (</w:t>
      </w:r>
      <w:r w:rsidRPr="00F90F0E">
        <w:t>§</w:t>
      </w:r>
      <w:r w:rsidR="00201FA6">
        <w:fldChar w:fldCharType="begin"/>
      </w:r>
      <w:r w:rsidR="00201FA6">
        <w:instrText xml:space="preserve"> REF _Ref511899450 \r \h </w:instrText>
      </w:r>
      <w:r w:rsidR="00201FA6">
        <w:fldChar w:fldCharType="separate"/>
      </w:r>
      <w:r w:rsidR="00514296">
        <w:t>3.17.8</w:t>
      </w:r>
      <w:r w:rsidR="00201FA6">
        <w:fldChar w:fldCharType="end"/>
      </w:r>
      <w:r>
        <w:t>).</w:t>
      </w:r>
    </w:p>
    <w:p w14:paraId="34BD5F83" w14:textId="66A9287F" w:rsidR="00A27D47" w:rsidRPr="00A27D47" w:rsidRDefault="00A27D47" w:rsidP="00A27D47">
      <w:pPr>
        <w:pStyle w:val="Note"/>
        <w:rPr>
          <w:b/>
        </w:rPr>
      </w:pPr>
      <w:r>
        <w:t xml:space="preserve">EXAMPLE 1: In this example, </w:t>
      </w:r>
      <w:r w:rsidRPr="00D029D1">
        <w:rPr>
          <w:rStyle w:val="CODEtemp"/>
        </w:rPr>
        <w:t>.scanrc</w:t>
      </w:r>
      <w:r>
        <w:t xml:space="preserve"> is the configuration file for the tool being run:</w:t>
      </w:r>
    </w:p>
    <w:p w14:paraId="7032AA25" w14:textId="21EDE889" w:rsidR="00A27D47" w:rsidRDefault="00A27D47" w:rsidP="00A27D47">
      <w:pPr>
        <w:pStyle w:val="Codesmall"/>
      </w:pPr>
      <w:r>
        <w:t>{</w:t>
      </w:r>
      <w:r w:rsidR="00E92030">
        <w:t xml:space="preserve">                                                 </w:t>
      </w:r>
      <w:r w:rsidR="00DF2D77">
        <w:t xml:space="preserve">  </w:t>
      </w:r>
      <w:r w:rsidR="00E92030">
        <w:t># A run object (</w:t>
      </w:r>
      <w:r w:rsidR="00E92030" w:rsidRPr="000C59FB">
        <w:t>§</w:t>
      </w:r>
      <w:r w:rsidR="00E92030">
        <w:fldChar w:fldCharType="begin"/>
      </w:r>
      <w:r w:rsidR="00E92030">
        <w:instrText xml:space="preserve"> REF _Ref493349997 \r \h </w:instrText>
      </w:r>
      <w:r w:rsidR="00E92030">
        <w:fldChar w:fldCharType="separate"/>
      </w:r>
      <w:r w:rsidR="00514296">
        <w:t>3.11</w:t>
      </w:r>
      <w:r w:rsidR="00E92030">
        <w:fldChar w:fldCharType="end"/>
      </w:r>
      <w:r w:rsidR="00E92030">
        <w:t>)</w:t>
      </w:r>
      <w:r w:rsidR="006D4B00">
        <w:t>.</w:t>
      </w:r>
    </w:p>
    <w:p w14:paraId="62B645C6" w14:textId="48F48BE8" w:rsidR="00A27D47" w:rsidRDefault="00A27D47" w:rsidP="00A27D47">
      <w:pPr>
        <w:pStyle w:val="Codesmall"/>
      </w:pPr>
      <w:r>
        <w:t xml:space="preserve">  "invocation</w:t>
      </w:r>
      <w:r w:rsidR="00DF2D77">
        <w:t>s</w:t>
      </w:r>
      <w:r>
        <w:t xml:space="preserve">": </w:t>
      </w:r>
      <w:r w:rsidR="00DF2D77">
        <w:t xml:space="preserve">[                                  # See </w:t>
      </w:r>
      <w:r w:rsidR="00DF2D77" w:rsidRPr="000C59FB">
        <w:t>§</w:t>
      </w:r>
      <w:r w:rsidR="00DF2D77">
        <w:fldChar w:fldCharType="begin"/>
      </w:r>
      <w:r w:rsidR="00DF2D77">
        <w:instrText xml:space="preserve"> REF _Ref507657941 \r \h </w:instrText>
      </w:r>
      <w:r w:rsidR="00DF2D77">
        <w:fldChar w:fldCharType="separate"/>
      </w:r>
      <w:r w:rsidR="00514296">
        <w:t>3.11.9</w:t>
      </w:r>
      <w:r w:rsidR="00DF2D77">
        <w:fldChar w:fldCharType="end"/>
      </w:r>
      <w:r w:rsidR="00DF2D77">
        <w:t>.</w:t>
      </w:r>
    </w:p>
    <w:p w14:paraId="4A70386B" w14:textId="14D69B69" w:rsidR="00DF2D77" w:rsidRDefault="00DF2D77" w:rsidP="00A27D47">
      <w:pPr>
        <w:pStyle w:val="Codesmall"/>
      </w:pPr>
      <w:r>
        <w:t xml:space="preserve">    {                                               # An invocation object (</w:t>
      </w:r>
      <w:r w:rsidRPr="000C59FB">
        <w:t>§</w:t>
      </w:r>
      <w:r>
        <w:fldChar w:fldCharType="begin"/>
      </w:r>
      <w:r>
        <w:instrText xml:space="preserve"> REF _Ref493352563 \r \h </w:instrText>
      </w:r>
      <w:r>
        <w:fldChar w:fldCharType="separate"/>
      </w:r>
      <w:r w:rsidR="00514296">
        <w:t>3.13</w:t>
      </w:r>
      <w:r>
        <w:fldChar w:fldCharType="end"/>
      </w:r>
      <w:r>
        <w:t>).</w:t>
      </w:r>
    </w:p>
    <w:p w14:paraId="059FB259" w14:textId="711CC078" w:rsidR="00A27D47" w:rsidRDefault="00A27D47" w:rsidP="00A27D47">
      <w:pPr>
        <w:pStyle w:val="Codesmall"/>
      </w:pPr>
      <w:r>
        <w:t xml:space="preserve">    </w:t>
      </w:r>
      <w:r w:rsidR="00DF2D77">
        <w:t xml:space="preserve">  </w:t>
      </w:r>
      <w:r>
        <w:t>...</w:t>
      </w:r>
    </w:p>
    <w:p w14:paraId="5A89A5A5" w14:textId="2031FC4E" w:rsidR="00A27D47" w:rsidRDefault="00A27D47" w:rsidP="00A27D47">
      <w:pPr>
        <w:pStyle w:val="Codesmall"/>
      </w:pPr>
      <w:r>
        <w:t xml:space="preserve">    </w:t>
      </w:r>
      <w:r w:rsidR="00DF2D77">
        <w:t xml:space="preserve">  </w:t>
      </w:r>
      <w:r>
        <w:t>"attachments": [</w:t>
      </w:r>
      <w:r w:rsidR="00E92030">
        <w:t xml:space="preserve">                              # See </w:t>
      </w:r>
      <w:r w:rsidR="00E92030" w:rsidRPr="000C59FB">
        <w:t>§</w:t>
      </w:r>
      <w:r w:rsidR="00E92030">
        <w:fldChar w:fldCharType="begin"/>
      </w:r>
      <w:r w:rsidR="00E92030">
        <w:instrText xml:space="preserve"> REF _Ref507597986 \r \h </w:instrText>
      </w:r>
      <w:r w:rsidR="00E92030">
        <w:fldChar w:fldCharType="separate"/>
      </w:r>
      <w:r w:rsidR="00514296">
        <w:t>3.13.5</w:t>
      </w:r>
      <w:r w:rsidR="00E92030">
        <w:fldChar w:fldCharType="end"/>
      </w:r>
      <w:r w:rsidR="006D4B00">
        <w:t>.</w:t>
      </w:r>
    </w:p>
    <w:p w14:paraId="6DA49650" w14:textId="39D63C12" w:rsidR="00A27D47" w:rsidRDefault="00A27D47" w:rsidP="00A27D47">
      <w:pPr>
        <w:pStyle w:val="Codesmall"/>
      </w:pPr>
      <w:r>
        <w:t xml:space="preserve">      </w:t>
      </w:r>
      <w:r w:rsidR="00DF2D77">
        <w:t xml:space="preserve">  </w:t>
      </w:r>
      <w:r>
        <w:t xml:space="preserve">{                                     </w:t>
      </w:r>
      <w:r w:rsidR="00E92030">
        <w:t xml:space="preserve">  </w:t>
      </w:r>
      <w:r>
        <w:t xml:space="preserve"> </w:t>
      </w:r>
      <w:r w:rsidR="00E92030">
        <w:t xml:space="preserve"> </w:t>
      </w:r>
      <w:r>
        <w:t xml:space="preserve">  # An attachment object</w:t>
      </w:r>
      <w:r w:rsidR="006D4B00">
        <w:t>.</w:t>
      </w:r>
    </w:p>
    <w:p w14:paraId="5E276010" w14:textId="466ED46E" w:rsidR="00A27D47" w:rsidRDefault="00A27D47" w:rsidP="00A27D47">
      <w:pPr>
        <w:pStyle w:val="Codesmall"/>
      </w:pPr>
      <w:r>
        <w:t xml:space="preserve">        </w:t>
      </w:r>
      <w:r w:rsidR="00DF2D77">
        <w:t xml:space="preserve">  </w:t>
      </w:r>
      <w:r>
        <w:t xml:space="preserve">"description": </w:t>
      </w:r>
      <w:r w:rsidR="00A8547F">
        <w:t xml:space="preserve">{                    </w:t>
      </w:r>
      <w:r w:rsidR="00E92030">
        <w:t xml:space="preserve">  </w:t>
      </w:r>
      <w:r>
        <w:t xml:space="preserve"> </w:t>
      </w:r>
      <w:r w:rsidR="00E92030">
        <w:t xml:space="preserve"> </w:t>
      </w:r>
      <w:r>
        <w:t xml:space="preserve">  # See </w:t>
      </w:r>
      <w:r w:rsidRPr="00F90F0E">
        <w:t>§</w:t>
      </w:r>
      <w:r w:rsidR="00E92030">
        <w:fldChar w:fldCharType="begin"/>
      </w:r>
      <w:r w:rsidR="00E92030">
        <w:instrText xml:space="preserve"> REF _Ref506978925 \r \h </w:instrText>
      </w:r>
      <w:r w:rsidR="00E92030">
        <w:fldChar w:fldCharType="separate"/>
      </w:r>
      <w:r w:rsidR="00514296">
        <w:t>3.14.2</w:t>
      </w:r>
      <w:r w:rsidR="00E92030">
        <w:fldChar w:fldCharType="end"/>
      </w:r>
      <w:r w:rsidR="006D4B00">
        <w:t>.</w:t>
      </w:r>
    </w:p>
    <w:p w14:paraId="2FACA751" w14:textId="4B9EFFE4" w:rsidR="00A8547F" w:rsidRDefault="00A8547F" w:rsidP="00A27D47">
      <w:pPr>
        <w:pStyle w:val="Codesmall"/>
      </w:pPr>
      <w:r>
        <w:t xml:space="preserve">          </w:t>
      </w:r>
      <w:r w:rsidR="00DF2D77">
        <w:t xml:space="preserve">  </w:t>
      </w:r>
      <w:r>
        <w:t>"text": "Configuration file"</w:t>
      </w:r>
    </w:p>
    <w:p w14:paraId="69BD2E35" w14:textId="791FDA76" w:rsidR="00A8547F" w:rsidRDefault="00A8547F" w:rsidP="00A27D47">
      <w:pPr>
        <w:pStyle w:val="Codesmall"/>
      </w:pPr>
      <w:r>
        <w:t xml:space="preserve">        </w:t>
      </w:r>
      <w:r w:rsidR="00DF2D77">
        <w:t xml:space="preserve">  </w:t>
      </w:r>
      <w:r>
        <w:t>},</w:t>
      </w:r>
    </w:p>
    <w:p w14:paraId="44BB5352" w14:textId="1A5BC643" w:rsidR="00E92030" w:rsidRDefault="00E92030" w:rsidP="00E92030">
      <w:pPr>
        <w:pStyle w:val="Codesmall"/>
      </w:pPr>
      <w:r>
        <w:t xml:space="preserve">        </w:t>
      </w:r>
      <w:r w:rsidR="00DF2D77">
        <w:t xml:space="preserve">  </w:t>
      </w:r>
      <w:r>
        <w:t xml:space="preserve">"fileLocation": {                         # See </w:t>
      </w:r>
      <w:r w:rsidRPr="00F90F0E">
        <w:t>§</w:t>
      </w:r>
      <w:r>
        <w:fldChar w:fldCharType="begin"/>
      </w:r>
      <w:r>
        <w:instrText xml:space="preserve"> REF _Ref506978525 \r \h </w:instrText>
      </w:r>
      <w:r>
        <w:fldChar w:fldCharType="separate"/>
      </w:r>
      <w:r w:rsidR="00514296">
        <w:t>3.14.3</w:t>
      </w:r>
      <w:r>
        <w:fldChar w:fldCharType="end"/>
      </w:r>
      <w:r w:rsidR="006D4B00">
        <w:t>.</w:t>
      </w:r>
    </w:p>
    <w:p w14:paraId="279D4052" w14:textId="38B8E085" w:rsidR="00A27D47" w:rsidRDefault="00A27D47" w:rsidP="00A27D47">
      <w:pPr>
        <w:pStyle w:val="Codesmall"/>
      </w:pPr>
      <w:r>
        <w:t xml:space="preserve">          </w:t>
      </w:r>
      <w:r w:rsidR="00DF2D77">
        <w:t xml:space="preserve">  </w:t>
      </w:r>
      <w:r>
        <w:t xml:space="preserve">"uri": </w:t>
      </w:r>
      <w:r w:rsidR="00E92030">
        <w:t>"</w:t>
      </w:r>
      <w:r w:rsidR="00E92030" w:rsidRPr="00E92030">
        <w:t>file:///C:/Users/Mary/.scanrc</w:t>
      </w:r>
      <w:r w:rsidR="00E92030">
        <w:t>"</w:t>
      </w:r>
    </w:p>
    <w:p w14:paraId="2A6200C8" w14:textId="7A9DB36A" w:rsidR="00E92030" w:rsidRDefault="00E92030" w:rsidP="00A27D47">
      <w:pPr>
        <w:pStyle w:val="Codesmall"/>
      </w:pPr>
      <w:r>
        <w:t xml:space="preserve">        </w:t>
      </w:r>
      <w:r w:rsidR="00DF2D77">
        <w:t xml:space="preserve">  </w:t>
      </w:r>
      <w:r>
        <w:t>}</w:t>
      </w:r>
    </w:p>
    <w:p w14:paraId="56B962F4" w14:textId="7E3EDC08" w:rsidR="00A27D47" w:rsidRDefault="00A27D47" w:rsidP="00A27D47">
      <w:pPr>
        <w:pStyle w:val="Codesmall"/>
      </w:pPr>
      <w:r>
        <w:t xml:space="preserve">      </w:t>
      </w:r>
      <w:r w:rsidR="00DF2D77">
        <w:t xml:space="preserve">  </w:t>
      </w:r>
      <w:r>
        <w:t>}</w:t>
      </w:r>
    </w:p>
    <w:p w14:paraId="21160A54" w14:textId="56579A03" w:rsidR="00A27D47" w:rsidRDefault="00A27D47" w:rsidP="00A27D47">
      <w:pPr>
        <w:pStyle w:val="Codesmall"/>
      </w:pPr>
      <w:r>
        <w:t xml:space="preserve">    </w:t>
      </w:r>
      <w:r w:rsidR="00DF2D77">
        <w:t xml:space="preserve">  </w:t>
      </w:r>
      <w:r>
        <w:t>]</w:t>
      </w:r>
    </w:p>
    <w:p w14:paraId="79BC515C" w14:textId="14E70A25" w:rsidR="00DF2D77" w:rsidRDefault="00DF2D77" w:rsidP="00A27D47">
      <w:pPr>
        <w:pStyle w:val="Codesmall"/>
      </w:pPr>
      <w:r>
        <w:t xml:space="preserve">    }</w:t>
      </w:r>
    </w:p>
    <w:p w14:paraId="679CBE0E" w14:textId="1347CC1C" w:rsidR="00E92030" w:rsidRDefault="00E92030" w:rsidP="00A27D47">
      <w:pPr>
        <w:pStyle w:val="Codesmall"/>
      </w:pPr>
      <w:r>
        <w:t xml:space="preserve">  </w:t>
      </w:r>
      <w:r w:rsidR="00DF2D77">
        <w:t>]</w:t>
      </w:r>
    </w:p>
    <w:p w14:paraId="6596EA44" w14:textId="4311ABCD" w:rsidR="00A27D47" w:rsidRDefault="00A27D47" w:rsidP="00A27D47">
      <w:pPr>
        <w:pStyle w:val="Codesmall"/>
      </w:pPr>
      <w:r>
        <w:t>}</w:t>
      </w:r>
    </w:p>
    <w:p w14:paraId="2B673093" w14:textId="6A13DF92" w:rsidR="00A27D47" w:rsidRDefault="00A27D47" w:rsidP="00E92030">
      <w:pPr>
        <w:pStyle w:val="Note"/>
      </w:pPr>
      <w:r>
        <w:t xml:space="preserve">EXAMPLE 2: In this example, </w:t>
      </w:r>
      <w:r w:rsidRPr="00D029D1">
        <w:rPr>
          <w:rStyle w:val="CODEtemp"/>
        </w:rPr>
        <w:t>image001.png</w:t>
      </w:r>
      <w:r>
        <w:t xml:space="preserve"> is a screen shot of the program being analyzed at the point where the result was detected. Note that this example is more </w:t>
      </w:r>
      <w:r w:rsidR="00E92030">
        <w:t>appropriate to a dynamic analysis tool than to a static analysis tool.</w:t>
      </w:r>
    </w:p>
    <w:p w14:paraId="745BE13A" w14:textId="7F20E973" w:rsidR="00E92030" w:rsidRDefault="00E92030" w:rsidP="00A27D47">
      <w:pPr>
        <w:pStyle w:val="Codesmall"/>
      </w:pPr>
      <w:r>
        <w:t>{                                                 # A result object (</w:t>
      </w:r>
      <w:r w:rsidRPr="000C59FB">
        <w:t>§</w:t>
      </w:r>
      <w:r>
        <w:fldChar w:fldCharType="begin"/>
      </w:r>
      <w:r>
        <w:instrText xml:space="preserve"> REF _Ref493350984 \r \h </w:instrText>
      </w:r>
      <w:r>
        <w:fldChar w:fldCharType="separate"/>
      </w:r>
      <w:r w:rsidR="00514296">
        <w:t>3.19</w:t>
      </w:r>
      <w:r>
        <w:fldChar w:fldCharType="end"/>
      </w:r>
      <w:r>
        <w:t>)</w:t>
      </w:r>
      <w:r w:rsidR="006D4B00">
        <w:t>.</w:t>
      </w:r>
    </w:p>
    <w:p w14:paraId="30BF41E2" w14:textId="69A25B72" w:rsidR="00A27D47" w:rsidRDefault="00A27D47" w:rsidP="00A27D47">
      <w:pPr>
        <w:pStyle w:val="Codesmall"/>
      </w:pPr>
      <w:r>
        <w:t xml:space="preserve">  ...</w:t>
      </w:r>
    </w:p>
    <w:p w14:paraId="344F43B5" w14:textId="63F743EF" w:rsidR="00A27D47" w:rsidRDefault="00A27D47" w:rsidP="00A27D47">
      <w:pPr>
        <w:pStyle w:val="Codesmall"/>
      </w:pPr>
      <w:r>
        <w:t xml:space="preserve">  "attachments": [</w:t>
      </w:r>
      <w:r w:rsidR="00E92030">
        <w:t xml:space="preserve">                                # See </w:t>
      </w:r>
      <w:r w:rsidR="00E92030" w:rsidRPr="000C59FB">
        <w:t>§</w:t>
      </w:r>
      <w:r w:rsidR="00E92030">
        <w:fldChar w:fldCharType="begin"/>
      </w:r>
      <w:r w:rsidR="00E92030">
        <w:instrText xml:space="preserve"> REF _Ref507598047 \r \h </w:instrText>
      </w:r>
      <w:r w:rsidR="00E92030">
        <w:fldChar w:fldCharType="separate"/>
      </w:r>
      <w:r w:rsidR="00514296">
        <w:t>3.19.21</w:t>
      </w:r>
      <w:r w:rsidR="00E92030">
        <w:fldChar w:fldCharType="end"/>
      </w:r>
      <w:r w:rsidR="006D4B00">
        <w:t>.</w:t>
      </w:r>
    </w:p>
    <w:p w14:paraId="5FE550F7" w14:textId="5080A9F3" w:rsidR="00A27D47" w:rsidRDefault="00A27D47" w:rsidP="00A27D47">
      <w:pPr>
        <w:pStyle w:val="Codesmall"/>
      </w:pPr>
      <w:r>
        <w:t xml:space="preserve">    {                                             # An attachment object</w:t>
      </w:r>
      <w:r w:rsidR="006D4B00">
        <w:t>.</w:t>
      </w:r>
    </w:p>
    <w:p w14:paraId="7B60083E" w14:textId="3E87A774" w:rsidR="00A27D47" w:rsidRDefault="00A27D47" w:rsidP="00A27D47">
      <w:pPr>
        <w:pStyle w:val="Codesmall"/>
      </w:pPr>
      <w:r>
        <w:t xml:space="preserve">      "description": </w:t>
      </w:r>
      <w:r w:rsidR="00A8547F">
        <w:t xml:space="preserve">{             </w:t>
      </w:r>
      <w:r>
        <w:t xml:space="preserve">               # See </w:t>
      </w:r>
      <w:r w:rsidRPr="00F90F0E">
        <w:t>§</w:t>
      </w:r>
      <w:r w:rsidR="00E92030">
        <w:fldChar w:fldCharType="begin"/>
      </w:r>
      <w:r w:rsidR="00E92030">
        <w:instrText xml:space="preserve"> REF _Ref506978925 \r \h </w:instrText>
      </w:r>
      <w:r w:rsidR="00E92030">
        <w:fldChar w:fldCharType="separate"/>
      </w:r>
      <w:r w:rsidR="00514296">
        <w:t>3.14.2</w:t>
      </w:r>
      <w:r w:rsidR="00E92030">
        <w:fldChar w:fldCharType="end"/>
      </w:r>
      <w:r w:rsidR="006D4B00">
        <w:t>.</w:t>
      </w:r>
    </w:p>
    <w:p w14:paraId="0705E09E" w14:textId="636837FE" w:rsidR="00A8547F" w:rsidRDefault="00A8547F" w:rsidP="00A27D47">
      <w:pPr>
        <w:pStyle w:val="Codesmall"/>
      </w:pPr>
      <w:r>
        <w:t xml:space="preserve">        "text": "Screen shot"</w:t>
      </w:r>
    </w:p>
    <w:p w14:paraId="193C58E8" w14:textId="4D27B2DF" w:rsidR="00A8547F" w:rsidRDefault="00A8547F" w:rsidP="00A27D47">
      <w:pPr>
        <w:pStyle w:val="Codesmall"/>
      </w:pPr>
      <w:r>
        <w:t xml:space="preserve">      },</w:t>
      </w:r>
    </w:p>
    <w:p w14:paraId="49AA312D" w14:textId="4769F7A0" w:rsidR="00E92030" w:rsidRDefault="00E92030" w:rsidP="00A27D47">
      <w:pPr>
        <w:pStyle w:val="Codesmall"/>
      </w:pPr>
      <w:r>
        <w:t xml:space="preserve">      "fileLocation": {                           # See </w:t>
      </w:r>
      <w:r w:rsidRPr="00F90F0E">
        <w:t>§</w:t>
      </w:r>
      <w:bookmarkStart w:id="322" w:name="_Hlk507657707"/>
      <w:r>
        <w:fldChar w:fldCharType="begin"/>
      </w:r>
      <w:r>
        <w:instrText xml:space="preserve"> REF _Ref506978525 \r \h </w:instrText>
      </w:r>
      <w:r>
        <w:fldChar w:fldCharType="separate"/>
      </w:r>
      <w:r w:rsidR="00514296">
        <w:t>3.14.3</w:t>
      </w:r>
      <w:r>
        <w:fldChar w:fldCharType="end"/>
      </w:r>
      <w:bookmarkEnd w:id="322"/>
      <w:r w:rsidR="006D4B00">
        <w:t>.</w:t>
      </w:r>
    </w:p>
    <w:p w14:paraId="2E291DAC" w14:textId="5848B814" w:rsidR="00A27D47" w:rsidRDefault="00E92030" w:rsidP="00A27D47">
      <w:pPr>
        <w:pStyle w:val="Codesmall"/>
      </w:pPr>
      <w:r>
        <w:t xml:space="preserve">  </w:t>
      </w:r>
      <w:r w:rsidR="00A27D47">
        <w:t xml:space="preserve">      "uri": </w:t>
      </w:r>
      <w:r>
        <w:t>"</w:t>
      </w:r>
      <w:r w:rsidRPr="00E92030">
        <w:t>file:///C:/ScanOutput/image001.png</w:t>
      </w:r>
      <w:r>
        <w:t>"</w:t>
      </w:r>
    </w:p>
    <w:p w14:paraId="3A46067F" w14:textId="55EE92B2" w:rsidR="00E92030" w:rsidRDefault="00E92030" w:rsidP="00A27D47">
      <w:pPr>
        <w:pStyle w:val="Codesmall"/>
      </w:pPr>
      <w:r>
        <w:t xml:space="preserve">      }</w:t>
      </w:r>
    </w:p>
    <w:p w14:paraId="7A641FBB" w14:textId="15C06A8D" w:rsidR="00A27D47" w:rsidRDefault="00A27D47" w:rsidP="00A27D47">
      <w:pPr>
        <w:pStyle w:val="Codesmall"/>
      </w:pPr>
      <w:r>
        <w:t xml:space="preserve">    }</w:t>
      </w:r>
    </w:p>
    <w:p w14:paraId="6E223760" w14:textId="0ECDD3A2" w:rsidR="00A27D47" w:rsidRDefault="00A27D47" w:rsidP="00A27D47">
      <w:pPr>
        <w:pStyle w:val="Codesmall"/>
      </w:pPr>
      <w:r>
        <w:t xml:space="preserve">  ]</w:t>
      </w:r>
    </w:p>
    <w:p w14:paraId="31B35430" w14:textId="1B515354" w:rsidR="00A27D47" w:rsidRDefault="00E92030" w:rsidP="00A27D47">
      <w:pPr>
        <w:pStyle w:val="Codesmall"/>
      </w:pPr>
      <w:r>
        <w:t>}</w:t>
      </w:r>
    </w:p>
    <w:p w14:paraId="2596C11E" w14:textId="77777777" w:rsidR="00A27D47" w:rsidRDefault="00A27D47" w:rsidP="00A27D47">
      <w:pPr>
        <w:pStyle w:val="Heading3"/>
        <w:numPr>
          <w:ilvl w:val="2"/>
          <w:numId w:val="2"/>
        </w:numPr>
      </w:pPr>
      <w:bookmarkStart w:id="323" w:name="_Ref506978925"/>
      <w:bookmarkStart w:id="324" w:name="_Toc516056095"/>
      <w:r>
        <w:t>description property</w:t>
      </w:r>
      <w:bookmarkEnd w:id="323"/>
      <w:bookmarkEnd w:id="324"/>
    </w:p>
    <w:p w14:paraId="237B6C86" w14:textId="06BFDC68" w:rsidR="00A27D47" w:rsidRDefault="00A27D47" w:rsidP="00A27D47">
      <w:r>
        <w:t xml:space="preserve">An </w:t>
      </w:r>
      <w:r w:rsidRPr="00D029D1">
        <w:rPr>
          <w:rStyle w:val="CODEtemp"/>
        </w:rPr>
        <w:t>attachment</w:t>
      </w:r>
      <w:r>
        <w:t xml:space="preserve"> object </w:t>
      </w:r>
      <w:r w:rsidRPr="00D029D1">
        <w:rPr>
          <w:b/>
        </w:rPr>
        <w:t>SHOULD</w:t>
      </w:r>
      <w:r>
        <w:t xml:space="preserve"> contain a property named </w:t>
      </w:r>
      <w:r w:rsidRPr="00D029D1">
        <w:rPr>
          <w:rStyle w:val="CODEtemp"/>
        </w:rPr>
        <w:t>description</w:t>
      </w:r>
      <w:r>
        <w:t xml:space="preserve"> whose value is a </w:t>
      </w:r>
      <w:r w:rsidR="00A8547F" w:rsidRPr="00A8547F">
        <w:rPr>
          <w:rStyle w:val="CODEtemp"/>
        </w:rPr>
        <w:t>message</w:t>
      </w:r>
      <w:r w:rsidR="00A8547F">
        <w:t xml:space="preserve"> object (§</w:t>
      </w:r>
      <w:r w:rsidR="00A8547F">
        <w:fldChar w:fldCharType="begin"/>
      </w:r>
      <w:r w:rsidR="00A8547F">
        <w:instrText xml:space="preserve"> REF _Ref508814664 \r \h </w:instrText>
      </w:r>
      <w:r w:rsidR="00A8547F">
        <w:fldChar w:fldCharType="separate"/>
      </w:r>
      <w:r w:rsidR="00514296">
        <w:t>3.9</w:t>
      </w:r>
      <w:r w:rsidR="00A8547F">
        <w:fldChar w:fldCharType="end"/>
      </w:r>
      <w:r w:rsidR="00A8547F">
        <w:t>)</w:t>
      </w:r>
      <w:r>
        <w:t xml:space="preserve"> describing the role played by the attachment.</w:t>
      </w:r>
    </w:p>
    <w:p w14:paraId="50FF20BD" w14:textId="0B3CBF15" w:rsidR="00A27D47" w:rsidRDefault="00E92030" w:rsidP="00A27D47">
      <w:pPr>
        <w:pStyle w:val="Heading3"/>
        <w:numPr>
          <w:ilvl w:val="2"/>
          <w:numId w:val="2"/>
        </w:numPr>
      </w:pPr>
      <w:bookmarkStart w:id="325" w:name="_Ref506978525"/>
      <w:bookmarkStart w:id="326" w:name="_Toc516056096"/>
      <w:r>
        <w:t>fileLocation</w:t>
      </w:r>
      <w:r w:rsidR="00A27D47">
        <w:t xml:space="preserve"> property</w:t>
      </w:r>
      <w:bookmarkEnd w:id="325"/>
      <w:bookmarkEnd w:id="326"/>
    </w:p>
    <w:p w14:paraId="13D7987F" w14:textId="3A8B55F2" w:rsidR="00A27D47" w:rsidRDefault="00A27D47" w:rsidP="00A27D47">
      <w:r>
        <w:t xml:space="preserve">An </w:t>
      </w:r>
      <w:r w:rsidRPr="00D27D0A">
        <w:rPr>
          <w:rStyle w:val="CODEtemp"/>
        </w:rPr>
        <w:t>attachment</w:t>
      </w:r>
      <w:r>
        <w:t xml:space="preserve"> object </w:t>
      </w:r>
      <w:r>
        <w:rPr>
          <w:b/>
        </w:rPr>
        <w:t>SHALL</w:t>
      </w:r>
      <w:r>
        <w:t xml:space="preserve"> contain a property named</w:t>
      </w:r>
      <w:r w:rsidRPr="00D27D0A">
        <w:rPr>
          <w:rStyle w:val="CODEtemp"/>
        </w:rPr>
        <w:t xml:space="preserve"> </w:t>
      </w:r>
      <w:r w:rsidR="00E92030">
        <w:rPr>
          <w:rStyle w:val="CODEtemp"/>
        </w:rPr>
        <w:t>fileLocation</w:t>
      </w:r>
      <w:r w:rsidRPr="00D27D0A">
        <w:rPr>
          <w:rStyle w:val="CODEtemp"/>
        </w:rPr>
        <w:t xml:space="preserve"> </w:t>
      </w:r>
      <w:r>
        <w:t xml:space="preserve">whose value is a </w:t>
      </w:r>
      <w:r w:rsidR="00E92030" w:rsidRPr="00E92030">
        <w:rPr>
          <w:rStyle w:val="CODEtemp"/>
        </w:rPr>
        <w:t>fileLocation</w:t>
      </w:r>
      <w:r w:rsidR="00E92030">
        <w:t xml:space="preserve"> object</w:t>
      </w:r>
      <w:r>
        <w:t xml:space="preserve"> (</w:t>
      </w:r>
      <w:r w:rsidRPr="000C59FB">
        <w:t>§</w:t>
      </w:r>
      <w:r w:rsidR="00E92030">
        <w:fldChar w:fldCharType="begin"/>
      </w:r>
      <w:r w:rsidR="00E92030">
        <w:instrText xml:space="preserve"> REF _Ref507594747 \r \h </w:instrText>
      </w:r>
      <w:r w:rsidR="00E92030">
        <w:fldChar w:fldCharType="separate"/>
      </w:r>
      <w:r w:rsidR="00514296">
        <w:t>3.2</w:t>
      </w:r>
      <w:r w:rsidR="00E92030">
        <w:fldChar w:fldCharType="end"/>
      </w:r>
      <w:r>
        <w:t>) that specifies the location of the attachment file.</w:t>
      </w:r>
    </w:p>
    <w:p w14:paraId="75143AAE" w14:textId="458144C3" w:rsidR="008A21D5" w:rsidRDefault="008A21D5" w:rsidP="008A21D5">
      <w:pPr>
        <w:pStyle w:val="Heading3"/>
      </w:pPr>
      <w:bookmarkStart w:id="327" w:name="_Toc516056097"/>
      <w:r>
        <w:lastRenderedPageBreak/>
        <w:t>regions property</w:t>
      </w:r>
      <w:bookmarkEnd w:id="327"/>
    </w:p>
    <w:p w14:paraId="0B37D4FE" w14:textId="2855726E" w:rsidR="00DE7798" w:rsidRPr="00DE7798" w:rsidRDefault="00DE7798" w:rsidP="00DE7798">
      <w:r>
        <w:t xml:space="preserve">An </w:t>
      </w:r>
      <w:r w:rsidRPr="00D27D0A">
        <w:rPr>
          <w:rStyle w:val="CODEtemp"/>
        </w:rPr>
        <w:t>attachment</w:t>
      </w:r>
      <w:r>
        <w:t xml:space="preserve"> object </w:t>
      </w:r>
      <w:r>
        <w:rPr>
          <w:b/>
        </w:rPr>
        <w:t>MAY</w:t>
      </w:r>
      <w:r>
        <w:t xml:space="preserve"> contain a property named</w:t>
      </w:r>
      <w:r w:rsidRPr="00D27D0A">
        <w:rPr>
          <w:rStyle w:val="CODEtemp"/>
        </w:rPr>
        <w:t xml:space="preserve"> </w:t>
      </w:r>
      <w:r>
        <w:rPr>
          <w:rStyle w:val="CODEtemp"/>
        </w:rPr>
        <w:t>regions</w:t>
      </w:r>
      <w:r w:rsidRPr="00D27D0A">
        <w:rPr>
          <w:rStyle w:val="CODEtemp"/>
        </w:rPr>
        <w:t xml:space="preserve"> </w:t>
      </w:r>
      <w:r>
        <w:t>whose value is an array of one or more unique (§</w:t>
      </w:r>
      <w:r>
        <w:fldChar w:fldCharType="begin"/>
      </w:r>
      <w:r>
        <w:instrText xml:space="preserve"> REF _Ref493404799 \r \h </w:instrText>
      </w:r>
      <w:r>
        <w:fldChar w:fldCharType="separate"/>
      </w:r>
      <w:r w:rsidR="00514296">
        <w:t>3.6.2</w:t>
      </w:r>
      <w:r>
        <w:fldChar w:fldCharType="end"/>
      </w:r>
      <w:r>
        <w:t xml:space="preserve">) </w:t>
      </w:r>
      <w:r>
        <w:rPr>
          <w:rStyle w:val="CODEtemp"/>
        </w:rPr>
        <w:t>region</w:t>
      </w:r>
      <w:r>
        <w:t xml:space="preserve"> objects (</w:t>
      </w:r>
      <w:r w:rsidRPr="000C59FB">
        <w:t>§</w:t>
      </w:r>
      <w:r>
        <w:fldChar w:fldCharType="begin"/>
      </w:r>
      <w:r>
        <w:instrText xml:space="preserve"> REF _Ref493490350 \r \h </w:instrText>
      </w:r>
      <w:r>
        <w:fldChar w:fldCharType="separate"/>
      </w:r>
      <w:r w:rsidR="00514296">
        <w:t>3.22</w:t>
      </w:r>
      <w:r>
        <w:fldChar w:fldCharType="end"/>
      </w:r>
      <w:r>
        <w:t xml:space="preserve">), each of which specifies a region of interest within the attachment. These </w:t>
      </w:r>
      <w:r w:rsidRPr="007A31DB">
        <w:rPr>
          <w:rStyle w:val="CODEtemp"/>
        </w:rPr>
        <w:t>region</w:t>
      </w:r>
      <w:r>
        <w:t xml:space="preserve"> objects </w:t>
      </w:r>
      <w:r>
        <w:rPr>
          <w:b/>
        </w:rPr>
        <w:t>SHOULD</w:t>
      </w:r>
      <w:r>
        <w:t xml:space="preserve"> contain a </w:t>
      </w:r>
      <w:r w:rsidRPr="007A31DB">
        <w:rPr>
          <w:rStyle w:val="CODEtemp"/>
        </w:rPr>
        <w:t>message</w:t>
      </w:r>
      <w:r>
        <w:t xml:space="preserve"> property (§</w:t>
      </w:r>
      <w:r>
        <w:fldChar w:fldCharType="begin"/>
      </w:r>
      <w:r>
        <w:instrText xml:space="preserve"> REF _Ref513118337 \r \h </w:instrText>
      </w:r>
      <w:r>
        <w:fldChar w:fldCharType="separate"/>
      </w:r>
      <w:r w:rsidR="00514296">
        <w:t>3.22.14</w:t>
      </w:r>
      <w:r>
        <w:fldChar w:fldCharType="end"/>
      </w:r>
      <w:r>
        <w:t>) so a user can understand their relevance.</w:t>
      </w:r>
    </w:p>
    <w:p w14:paraId="7A2A7AE2" w14:textId="2F726FF8" w:rsidR="008A21D5" w:rsidRDefault="008A21D5" w:rsidP="008A21D5">
      <w:pPr>
        <w:pStyle w:val="Heading3"/>
      </w:pPr>
      <w:bookmarkStart w:id="328" w:name="_Toc516056098"/>
      <w:bookmarkStart w:id="329" w:name="_Hlk513212887"/>
      <w:r>
        <w:t>rectangles property</w:t>
      </w:r>
      <w:bookmarkEnd w:id="328"/>
    </w:p>
    <w:p w14:paraId="731EC896" w14:textId="7D7D5DB4" w:rsidR="00DE7798" w:rsidRDefault="00DE7798" w:rsidP="00DE7798">
      <w:r>
        <w:t>If the attachment is a</w:t>
      </w:r>
      <w:r w:rsidR="00477F12">
        <w:t xml:space="preserve">n </w:t>
      </w:r>
      <w:r>
        <w:t xml:space="preserve">image file (for example </w:t>
      </w:r>
      <w:r w:rsidRPr="00DE7798">
        <w:rPr>
          <w:rStyle w:val="CODEtemp"/>
        </w:rPr>
        <w:t>.png</w:t>
      </w:r>
      <w:r w:rsidR="00477F12">
        <w:t xml:space="preserve"> or</w:t>
      </w:r>
      <w:r>
        <w:t xml:space="preserve"> </w:t>
      </w:r>
      <w:r w:rsidRPr="00DE7798">
        <w:rPr>
          <w:rStyle w:val="CODEtemp"/>
        </w:rPr>
        <w:t>.</w:t>
      </w:r>
      <w:r w:rsidR="00477F12">
        <w:rPr>
          <w:rStyle w:val="CODEtemp"/>
        </w:rPr>
        <w:t>svg</w:t>
      </w:r>
      <w:r>
        <w:t xml:space="preserve">), an </w:t>
      </w:r>
      <w:r w:rsidRPr="00D27D0A">
        <w:rPr>
          <w:rStyle w:val="CODEtemp"/>
        </w:rPr>
        <w:t>attachment</w:t>
      </w:r>
      <w:r>
        <w:t xml:space="preserve"> object </w:t>
      </w:r>
      <w:r>
        <w:rPr>
          <w:b/>
        </w:rPr>
        <w:t>MAY</w:t>
      </w:r>
      <w:r>
        <w:t xml:space="preserve"> contain a property named</w:t>
      </w:r>
      <w:r w:rsidRPr="00D27D0A">
        <w:rPr>
          <w:rStyle w:val="CODEtemp"/>
        </w:rPr>
        <w:t xml:space="preserve"> </w:t>
      </w:r>
      <w:r>
        <w:rPr>
          <w:rStyle w:val="CODEtemp"/>
        </w:rPr>
        <w:t>rectangles</w:t>
      </w:r>
      <w:r w:rsidRPr="00D27D0A">
        <w:rPr>
          <w:rStyle w:val="CODEtemp"/>
        </w:rPr>
        <w:t xml:space="preserve"> </w:t>
      </w:r>
      <w:r>
        <w:t>whose value is an array of one or more unique (§</w:t>
      </w:r>
      <w:r>
        <w:fldChar w:fldCharType="begin"/>
      </w:r>
      <w:r>
        <w:instrText xml:space="preserve"> REF _Ref493404799 \r \h </w:instrText>
      </w:r>
      <w:r>
        <w:fldChar w:fldCharType="separate"/>
      </w:r>
      <w:r w:rsidR="00514296">
        <w:t>3.6.2</w:t>
      </w:r>
      <w:r>
        <w:fldChar w:fldCharType="end"/>
      </w:r>
      <w:r>
        <w:t xml:space="preserve">) </w:t>
      </w:r>
      <w:r>
        <w:rPr>
          <w:rStyle w:val="CODEtemp"/>
        </w:rPr>
        <w:t>rectangle</w:t>
      </w:r>
      <w:r>
        <w:t xml:space="preserve"> objects (</w:t>
      </w:r>
      <w:r w:rsidRPr="000C59FB">
        <w:t>§</w:t>
      </w:r>
      <w:r>
        <w:fldChar w:fldCharType="begin"/>
      </w:r>
      <w:r>
        <w:instrText xml:space="preserve"> REF _Ref513118449 \r \h </w:instrText>
      </w:r>
      <w:r>
        <w:fldChar w:fldCharType="separate"/>
      </w:r>
      <w:r w:rsidR="00514296">
        <w:t>3.23</w:t>
      </w:r>
      <w:r>
        <w:fldChar w:fldCharType="end"/>
      </w:r>
      <w:r>
        <w:t xml:space="preserve">), each of which specifies an area of interest within the </w:t>
      </w:r>
      <w:r w:rsidR="002F5212">
        <w:t>image</w:t>
      </w:r>
      <w:r>
        <w:t xml:space="preserve">. These </w:t>
      </w:r>
      <w:r w:rsidRPr="007A31DB">
        <w:rPr>
          <w:rStyle w:val="CODEtemp"/>
        </w:rPr>
        <w:t>re</w:t>
      </w:r>
      <w:r>
        <w:rPr>
          <w:rStyle w:val="CODEtemp"/>
        </w:rPr>
        <w:t>ctangle</w:t>
      </w:r>
      <w:r>
        <w:t xml:space="preserve"> objects </w:t>
      </w:r>
      <w:r>
        <w:rPr>
          <w:b/>
        </w:rPr>
        <w:t>SHOULD</w:t>
      </w:r>
      <w:r>
        <w:t xml:space="preserve"> contain a </w:t>
      </w:r>
      <w:r w:rsidRPr="007A31DB">
        <w:rPr>
          <w:rStyle w:val="CODEtemp"/>
        </w:rPr>
        <w:t>message</w:t>
      </w:r>
      <w:r>
        <w:t xml:space="preserve"> property (§</w:t>
      </w:r>
      <w:r>
        <w:fldChar w:fldCharType="begin"/>
      </w:r>
      <w:r>
        <w:instrText xml:space="preserve"> REF _Ref513118473 \r \h </w:instrText>
      </w:r>
      <w:r>
        <w:fldChar w:fldCharType="separate"/>
      </w:r>
      <w:r w:rsidR="00514296">
        <w:t>3.23.3</w:t>
      </w:r>
      <w:r>
        <w:fldChar w:fldCharType="end"/>
      </w:r>
      <w:r>
        <w:t>) so a user can understand their relevance.</w:t>
      </w:r>
    </w:p>
    <w:p w14:paraId="543E3FB4" w14:textId="3D3AAFAE" w:rsidR="00DE7798" w:rsidRDefault="00DE7798" w:rsidP="00DE7798">
      <w:r>
        <w:t>If the attachment is not a</w:t>
      </w:r>
      <w:r w:rsidR="00477F12">
        <w:t>n</w:t>
      </w:r>
      <w:r>
        <w:t xml:space="preserve"> image file, </w:t>
      </w:r>
      <w:r w:rsidRPr="00867B6C">
        <w:rPr>
          <w:rStyle w:val="CODEtemp"/>
        </w:rPr>
        <w:t>rectangles</w:t>
      </w:r>
      <w:r>
        <w:t xml:space="preserve"> </w:t>
      </w:r>
      <w:r>
        <w:rPr>
          <w:b/>
        </w:rPr>
        <w:t>SHALL</w:t>
      </w:r>
      <w:r>
        <w:t xml:space="preserve"> be absent.</w:t>
      </w:r>
    </w:p>
    <w:p w14:paraId="78FA4DB2" w14:textId="1BA8ACE4" w:rsidR="00AC6C45" w:rsidRDefault="00AC6C45" w:rsidP="00AC6C45">
      <w:pPr>
        <w:pStyle w:val="Heading2"/>
      </w:pPr>
      <w:bookmarkStart w:id="330" w:name="_Toc516056099"/>
      <w:bookmarkEnd w:id="329"/>
      <w:r>
        <w:t>conversion object</w:t>
      </w:r>
      <w:bookmarkEnd w:id="319"/>
      <w:bookmarkEnd w:id="330"/>
    </w:p>
    <w:p w14:paraId="615BCC83" w14:textId="7B3EE260" w:rsidR="00AC6C45" w:rsidRDefault="00AC6C45" w:rsidP="00AC6C45">
      <w:pPr>
        <w:pStyle w:val="Heading3"/>
      </w:pPr>
      <w:bookmarkStart w:id="331" w:name="_Toc516056100"/>
      <w:r>
        <w:t>General</w:t>
      </w:r>
      <w:bookmarkEnd w:id="331"/>
    </w:p>
    <w:p w14:paraId="3D1423B1" w14:textId="07615075" w:rsidR="00AC6C45" w:rsidRDefault="00AC6C45" w:rsidP="00AC6C45">
      <w:r>
        <w:t xml:space="preserve">A </w:t>
      </w:r>
      <w:r w:rsidRPr="000C59FB">
        <w:rPr>
          <w:rStyle w:val="CODEtemp"/>
        </w:rPr>
        <w:t>conversion</w:t>
      </w:r>
      <w:r>
        <w:t xml:space="preserve"> object describes how a converter transformed the output of a</w:t>
      </w:r>
      <w:r w:rsidR="00D13A53">
        <w:t>n</w:t>
      </w:r>
      <w:r>
        <w:t xml:space="preserve"> analysis tool from the analysis tool’s native output format into the SARIF format.</w:t>
      </w:r>
    </w:p>
    <w:p w14:paraId="48AA20CE" w14:textId="77777777" w:rsidR="00AC6C45" w:rsidRDefault="00AC6C45" w:rsidP="00AC6C45">
      <w:pPr>
        <w:pStyle w:val="Note"/>
      </w:pPr>
      <w:r>
        <w:t>EXAMPLE: In this example, a converter has converted an AndroidStudio output file into a SARIF log file:</w:t>
      </w:r>
    </w:p>
    <w:p w14:paraId="41B96111" w14:textId="77777777" w:rsidR="00AC6C45" w:rsidRDefault="00AC6C45" w:rsidP="00AC6C45">
      <w:pPr>
        <w:pStyle w:val="Codesmall"/>
      </w:pPr>
      <w:r>
        <w:t>{</w:t>
      </w:r>
    </w:p>
    <w:p w14:paraId="7FCDA808" w14:textId="77777777" w:rsidR="00AC6C45" w:rsidRDefault="00AC6C45" w:rsidP="00AC6C45">
      <w:pPr>
        <w:pStyle w:val="Codesmall"/>
      </w:pPr>
      <w:r>
        <w:t xml:space="preserve">  ...</w:t>
      </w:r>
    </w:p>
    <w:p w14:paraId="0FB43977" w14:textId="77777777" w:rsidR="00AC6C45" w:rsidRDefault="00AC6C45" w:rsidP="00AC6C45">
      <w:pPr>
        <w:pStyle w:val="Codesmall"/>
      </w:pPr>
      <w:r>
        <w:t xml:space="preserve">  "runs": [</w:t>
      </w:r>
    </w:p>
    <w:p w14:paraId="100D35C4" w14:textId="77777777" w:rsidR="00AC6C45" w:rsidRDefault="00AC6C45" w:rsidP="00AC6C45">
      <w:pPr>
        <w:pStyle w:val="Codesmall"/>
      </w:pPr>
      <w:r>
        <w:t xml:space="preserve">    {</w:t>
      </w:r>
    </w:p>
    <w:p w14:paraId="65D46822" w14:textId="77777777" w:rsidR="00AC6C45" w:rsidRDefault="00AC6C45" w:rsidP="00AC6C45">
      <w:pPr>
        <w:pStyle w:val="Codesmall"/>
      </w:pPr>
      <w:r>
        <w:t xml:space="preserve">      "tool": {</w:t>
      </w:r>
    </w:p>
    <w:p w14:paraId="20ABC894" w14:textId="77777777" w:rsidR="00AC6C45" w:rsidRDefault="00AC6C45" w:rsidP="00AC6C45">
      <w:pPr>
        <w:pStyle w:val="Codesmall"/>
      </w:pPr>
      <w:r>
        <w:t xml:space="preserve">        "name": "AndroidStudio"</w:t>
      </w:r>
    </w:p>
    <w:p w14:paraId="793AA2A4" w14:textId="77777777" w:rsidR="00AC6C45" w:rsidRDefault="00AC6C45" w:rsidP="00AC6C45">
      <w:pPr>
        <w:pStyle w:val="Codesmall"/>
      </w:pPr>
      <w:r>
        <w:t xml:space="preserve">      },</w:t>
      </w:r>
    </w:p>
    <w:p w14:paraId="597E555A" w14:textId="77777777" w:rsidR="00AC6C45" w:rsidRDefault="00AC6C45" w:rsidP="00AC6C45">
      <w:pPr>
        <w:pStyle w:val="Codesmall"/>
      </w:pPr>
      <w:r>
        <w:t xml:space="preserve">      "conversion": {</w:t>
      </w:r>
    </w:p>
    <w:p w14:paraId="5E9D4D90" w14:textId="16AC1FA5" w:rsidR="00AC6C45" w:rsidRDefault="00AC6C45" w:rsidP="00AC6C45">
      <w:pPr>
        <w:pStyle w:val="Codesmall"/>
      </w:pPr>
      <w:r>
        <w:t xml:space="preserve">        "tool": {                                    # see </w:t>
      </w:r>
      <w:r w:rsidRPr="000C59FB">
        <w:t>§</w:t>
      </w:r>
      <w:r w:rsidR="00CA2EB2">
        <w:fldChar w:fldCharType="begin"/>
      </w:r>
      <w:r w:rsidR="00CA2EB2">
        <w:instrText xml:space="preserve"> REF _Ref503539410 \w \h </w:instrText>
      </w:r>
      <w:r w:rsidR="00CA2EB2">
        <w:fldChar w:fldCharType="separate"/>
      </w:r>
      <w:r w:rsidR="00514296">
        <w:t>3.15.2</w:t>
      </w:r>
      <w:r w:rsidR="00CA2EB2">
        <w:fldChar w:fldCharType="end"/>
      </w:r>
    </w:p>
    <w:p w14:paraId="53B56E6B" w14:textId="77777777" w:rsidR="00AC6C45" w:rsidRDefault="00AC6C45" w:rsidP="00AC6C45">
      <w:pPr>
        <w:pStyle w:val="Codesmall"/>
      </w:pPr>
      <w:r>
        <w:t xml:space="preserve">          "name": "SARIF SDK Multitool",</w:t>
      </w:r>
    </w:p>
    <w:p w14:paraId="7259E84B" w14:textId="77777777" w:rsidR="00AC6C45" w:rsidRDefault="00AC6C45" w:rsidP="00AC6C45">
      <w:pPr>
        <w:pStyle w:val="Codesmall"/>
      </w:pPr>
      <w:r>
        <w:t xml:space="preserve">        },</w:t>
      </w:r>
    </w:p>
    <w:p w14:paraId="7E3174E3" w14:textId="0AF59BFD" w:rsidR="00AC6C45" w:rsidRDefault="00AC6C45" w:rsidP="00AC6C45">
      <w:pPr>
        <w:pStyle w:val="Codesmall"/>
      </w:pPr>
      <w:r>
        <w:t xml:space="preserve">                                                     # see </w:t>
      </w:r>
      <w:r w:rsidRPr="000C59FB">
        <w:t>§</w:t>
      </w:r>
      <w:r w:rsidR="00CA2EB2">
        <w:fldChar w:fldCharType="begin"/>
      </w:r>
      <w:r w:rsidR="00CA2EB2">
        <w:instrText xml:space="preserve"> REF _Ref503608264 \w \h </w:instrText>
      </w:r>
      <w:r w:rsidR="00CA2EB2">
        <w:fldChar w:fldCharType="separate"/>
      </w:r>
      <w:r w:rsidR="00514296">
        <w:t>3.15.3</w:t>
      </w:r>
      <w:r w:rsidR="00CA2EB2">
        <w:fldChar w:fldCharType="end"/>
      </w:r>
    </w:p>
    <w:p w14:paraId="4A5E1B2E" w14:textId="77777777" w:rsidR="00AC6C45" w:rsidRDefault="00AC6C45" w:rsidP="00AC6C45">
      <w:pPr>
        <w:pStyle w:val="Codesmall"/>
      </w:pPr>
      <w:r>
        <w:t xml:space="preserve">        "invocation": "Sarif.Multitool.exe convert -t AndroidStudio northwind.log"</w:t>
      </w:r>
    </w:p>
    <w:p w14:paraId="17459126" w14:textId="77777777" w:rsidR="00AC6C45" w:rsidRDefault="00AC6C45" w:rsidP="00AC6C45">
      <w:pPr>
        <w:pStyle w:val="Codesmall"/>
      </w:pPr>
    </w:p>
    <w:p w14:paraId="6E99D528" w14:textId="14E40EB0" w:rsidR="0054415E" w:rsidRDefault="00AC6C45" w:rsidP="00AC6C45">
      <w:pPr>
        <w:pStyle w:val="Codesmall"/>
      </w:pPr>
      <w:r>
        <w:t xml:space="preserve">        "analysisToolLogFile</w:t>
      </w:r>
      <w:r w:rsidR="0054415E">
        <w:t>Location</w:t>
      </w:r>
      <w:r>
        <w:t>":</w:t>
      </w:r>
      <w:r w:rsidR="0054415E">
        <w:t xml:space="preserve"> {             # see </w:t>
      </w:r>
      <w:r w:rsidR="0054415E" w:rsidRPr="000C59FB">
        <w:t>§</w:t>
      </w:r>
      <w:r w:rsidR="0054415E">
        <w:fldChar w:fldCharType="begin"/>
      </w:r>
      <w:r w:rsidR="0054415E">
        <w:instrText xml:space="preserve"> REF _Ref503539431 \w \h </w:instrText>
      </w:r>
      <w:r w:rsidR="0054415E">
        <w:fldChar w:fldCharType="separate"/>
      </w:r>
      <w:r w:rsidR="00514296">
        <w:t>3.15.4</w:t>
      </w:r>
      <w:r w:rsidR="0054415E">
        <w:fldChar w:fldCharType="end"/>
      </w:r>
    </w:p>
    <w:p w14:paraId="62DE25AF" w14:textId="5CBC6261" w:rsidR="00AC6C45" w:rsidRDefault="0054415E" w:rsidP="00AC6C45">
      <w:pPr>
        <w:pStyle w:val="Codesmall"/>
      </w:pPr>
      <w:r>
        <w:t xml:space="preserve">         </w:t>
      </w:r>
      <w:r w:rsidR="00AC6C45">
        <w:t xml:space="preserve"> </w:t>
      </w:r>
      <w:r>
        <w:t xml:space="preserve">"uri": </w:t>
      </w:r>
      <w:r w:rsidR="00AC6C45">
        <w:t xml:space="preserve">"northwind.log",   </w:t>
      </w:r>
    </w:p>
    <w:p w14:paraId="33E280FF" w14:textId="43D6FC6A" w:rsidR="0054415E" w:rsidRDefault="00AC6C45" w:rsidP="00AC6C45">
      <w:pPr>
        <w:pStyle w:val="Codesmall"/>
      </w:pPr>
      <w:r>
        <w:t xml:space="preserve">        </w:t>
      </w:r>
      <w:r w:rsidR="0054415E">
        <w:t xml:space="preserve">  </w:t>
      </w:r>
      <w:r>
        <w:t>"</w:t>
      </w:r>
      <w:r w:rsidR="0054415E">
        <w:t>u</w:t>
      </w:r>
      <w:r>
        <w:t>riBaseId": "$LOG_DIR$"</w:t>
      </w:r>
    </w:p>
    <w:p w14:paraId="7F58A454" w14:textId="571B573C" w:rsidR="00AC6C45" w:rsidRDefault="0054415E" w:rsidP="00AC6C45">
      <w:pPr>
        <w:pStyle w:val="Codesmall"/>
      </w:pPr>
      <w:r>
        <w:t xml:space="preserve">        } </w:t>
      </w:r>
    </w:p>
    <w:p w14:paraId="06A53117" w14:textId="77777777" w:rsidR="00AC6C45" w:rsidRDefault="00AC6C45" w:rsidP="00AC6C45">
      <w:pPr>
        <w:pStyle w:val="Codesmall"/>
      </w:pPr>
      <w:r>
        <w:t xml:space="preserve">      },</w:t>
      </w:r>
    </w:p>
    <w:p w14:paraId="0A58FB87" w14:textId="77777777" w:rsidR="00AC6C45" w:rsidRDefault="00AC6C45" w:rsidP="00AC6C45">
      <w:pPr>
        <w:pStyle w:val="Codesmall"/>
      </w:pPr>
      <w:r>
        <w:t xml:space="preserve">      "results": [</w:t>
      </w:r>
    </w:p>
    <w:p w14:paraId="12B6180D" w14:textId="77777777" w:rsidR="00AC6C45" w:rsidRDefault="00AC6C45" w:rsidP="00AC6C45">
      <w:pPr>
        <w:pStyle w:val="Codesmall"/>
      </w:pPr>
      <w:r>
        <w:t xml:space="preserve">        ...</w:t>
      </w:r>
    </w:p>
    <w:p w14:paraId="6EC5726D" w14:textId="77777777" w:rsidR="00AC6C45" w:rsidRDefault="00AC6C45" w:rsidP="00AC6C45">
      <w:pPr>
        <w:pStyle w:val="Codesmall"/>
      </w:pPr>
      <w:r>
        <w:t xml:space="preserve">      ]</w:t>
      </w:r>
    </w:p>
    <w:p w14:paraId="27C3B948" w14:textId="77777777" w:rsidR="00AC6C45" w:rsidRDefault="00AC6C45" w:rsidP="00AC6C45">
      <w:pPr>
        <w:pStyle w:val="Codesmall"/>
      </w:pPr>
      <w:r>
        <w:t xml:space="preserve">    }</w:t>
      </w:r>
    </w:p>
    <w:p w14:paraId="1AA7D866" w14:textId="77777777" w:rsidR="00AC6C45" w:rsidRDefault="00AC6C45" w:rsidP="00AC6C45">
      <w:pPr>
        <w:pStyle w:val="Codesmall"/>
      </w:pPr>
      <w:r>
        <w:t xml:space="preserve">  ]</w:t>
      </w:r>
    </w:p>
    <w:p w14:paraId="34258158" w14:textId="77777777" w:rsidR="00AC6C45" w:rsidRPr="008F4CB1" w:rsidRDefault="00AC6C45" w:rsidP="00AC6C45">
      <w:pPr>
        <w:pStyle w:val="Codesmall"/>
      </w:pPr>
      <w:r>
        <w:t>}</w:t>
      </w:r>
    </w:p>
    <w:p w14:paraId="1DDFE0F7" w14:textId="77777777" w:rsidR="00AC6C45" w:rsidRPr="006C0319" w:rsidRDefault="00AC6C45" w:rsidP="00AC6C45"/>
    <w:p w14:paraId="30C62EF6" w14:textId="77777777" w:rsidR="00AC6C45" w:rsidRDefault="00AC6C45" w:rsidP="00AC6C45">
      <w:pPr>
        <w:pStyle w:val="Heading3"/>
        <w:numPr>
          <w:ilvl w:val="2"/>
          <w:numId w:val="2"/>
        </w:numPr>
      </w:pPr>
      <w:bookmarkStart w:id="332" w:name="_Ref503539410"/>
      <w:bookmarkStart w:id="333" w:name="_Toc516056101"/>
      <w:r>
        <w:t>tool property</w:t>
      </w:r>
      <w:bookmarkEnd w:id="332"/>
      <w:bookmarkEnd w:id="333"/>
    </w:p>
    <w:p w14:paraId="3E0454EE" w14:textId="7FE3F261" w:rsidR="00AC6C45" w:rsidRDefault="00AC6C45" w:rsidP="00AC6C45">
      <w:r>
        <w:t xml:space="preserve">A </w:t>
      </w:r>
      <w:r w:rsidRPr="000C59FB">
        <w:rPr>
          <w:rStyle w:val="CODEtemp"/>
        </w:rPr>
        <w:t>conversion</w:t>
      </w:r>
      <w:r>
        <w:t xml:space="preserve"> object </w:t>
      </w:r>
      <w:r>
        <w:rPr>
          <w:b/>
        </w:rPr>
        <w:t>SHALL</w:t>
      </w:r>
      <w:r>
        <w:t xml:space="preserve"> contain a property named </w:t>
      </w:r>
      <w:r>
        <w:rPr>
          <w:rStyle w:val="CODEtemp"/>
        </w:rPr>
        <w:t>t</w:t>
      </w:r>
      <w:r w:rsidRPr="000C59FB">
        <w:rPr>
          <w:rStyle w:val="CODEtemp"/>
        </w:rPr>
        <w:t>ool</w:t>
      </w:r>
      <w:r>
        <w:t xml:space="preserve"> </w:t>
      </w:r>
      <w:r w:rsidRPr="000C59FB">
        <w:t xml:space="preserve">whose value is a </w:t>
      </w:r>
      <w:r w:rsidRPr="000C59FB">
        <w:rPr>
          <w:rStyle w:val="CODEtemp"/>
        </w:rPr>
        <w:t>tool</w:t>
      </w:r>
      <w:r w:rsidRPr="000C59FB">
        <w:t xml:space="preserve"> object (§</w:t>
      </w:r>
      <w:r w:rsidR="004002D1">
        <w:fldChar w:fldCharType="begin"/>
      </w:r>
      <w:r w:rsidR="004002D1">
        <w:instrText xml:space="preserve"> REF _Ref493350964 \w \h </w:instrText>
      </w:r>
      <w:r w:rsidR="004002D1">
        <w:fldChar w:fldCharType="separate"/>
      </w:r>
      <w:r w:rsidR="00514296">
        <w:t>3.12</w:t>
      </w:r>
      <w:r w:rsidR="004002D1">
        <w:fldChar w:fldCharType="end"/>
      </w:r>
      <w:r w:rsidRPr="000C59FB">
        <w:t xml:space="preserve">) that describes the </w:t>
      </w:r>
      <w:r>
        <w:t>converter</w:t>
      </w:r>
      <w:r w:rsidRPr="000C59FB">
        <w:t>.</w:t>
      </w:r>
    </w:p>
    <w:p w14:paraId="473B05D4" w14:textId="77777777" w:rsidR="00AC6C45" w:rsidRDefault="00AC6C45" w:rsidP="00AC6C45">
      <w:pPr>
        <w:pStyle w:val="Heading3"/>
        <w:numPr>
          <w:ilvl w:val="2"/>
          <w:numId w:val="2"/>
        </w:numPr>
      </w:pPr>
      <w:bookmarkStart w:id="334" w:name="_Ref503608264"/>
      <w:bookmarkStart w:id="335" w:name="_Toc516056102"/>
      <w:r>
        <w:t>invocation property</w:t>
      </w:r>
      <w:bookmarkEnd w:id="334"/>
      <w:bookmarkEnd w:id="335"/>
    </w:p>
    <w:p w14:paraId="3E5B67EA" w14:textId="4AB8D793" w:rsidR="00AC6C45" w:rsidRDefault="00AC6C45" w:rsidP="00AC6C45">
      <w:r>
        <w:t xml:space="preserve">A </w:t>
      </w:r>
      <w:r w:rsidRPr="000C59FB">
        <w:rPr>
          <w:rStyle w:val="CODEtemp"/>
        </w:rPr>
        <w:t>conversion</w:t>
      </w:r>
      <w:r>
        <w:t xml:space="preserve"> object </w:t>
      </w:r>
      <w:r w:rsidRPr="006D6AE0">
        <w:rPr>
          <w:b/>
        </w:rPr>
        <w:t>MAY</w:t>
      </w:r>
      <w:r w:rsidRPr="006D6AE0">
        <w:t xml:space="preserve"> contain a property named </w:t>
      </w:r>
      <w:r>
        <w:rPr>
          <w:rStyle w:val="CODEtemp"/>
        </w:rPr>
        <w:t>i</w:t>
      </w:r>
      <w:r w:rsidRPr="006D6AE0">
        <w:rPr>
          <w:rStyle w:val="CODEtemp"/>
        </w:rPr>
        <w:t>nvocation</w:t>
      </w:r>
      <w:r w:rsidRPr="006D6AE0">
        <w:t xml:space="preserve"> whose value is an </w:t>
      </w:r>
      <w:r w:rsidRPr="00E964F3">
        <w:rPr>
          <w:rStyle w:val="CODEtemp"/>
        </w:rPr>
        <w:t>invocation</w:t>
      </w:r>
      <w:r w:rsidRPr="006D6AE0">
        <w:t xml:space="preserve"> object (§</w:t>
      </w:r>
      <w:r w:rsidR="004002D1">
        <w:fldChar w:fldCharType="begin"/>
      </w:r>
      <w:r w:rsidR="004002D1">
        <w:instrText xml:space="preserve"> REF _Ref493352563 \w \h </w:instrText>
      </w:r>
      <w:r w:rsidR="004002D1">
        <w:fldChar w:fldCharType="separate"/>
      </w:r>
      <w:r w:rsidR="00514296">
        <w:t>3.13</w:t>
      </w:r>
      <w:r w:rsidR="004002D1">
        <w:fldChar w:fldCharType="end"/>
      </w:r>
      <w:r w:rsidRPr="006D6AE0">
        <w:t xml:space="preserve">) that describes the invocation of the </w:t>
      </w:r>
      <w:r>
        <w:t>converter</w:t>
      </w:r>
      <w:r w:rsidRPr="006D6AE0">
        <w:t>.</w:t>
      </w:r>
    </w:p>
    <w:p w14:paraId="53AE43F0" w14:textId="6822D3D5" w:rsidR="00AC6C45" w:rsidRDefault="00AC6C45" w:rsidP="00AC6C45">
      <w:pPr>
        <w:pStyle w:val="Heading3"/>
        <w:numPr>
          <w:ilvl w:val="2"/>
          <w:numId w:val="2"/>
        </w:numPr>
      </w:pPr>
      <w:bookmarkStart w:id="336" w:name="_Ref503539431"/>
      <w:bookmarkStart w:id="337" w:name="_Toc516056103"/>
      <w:r>
        <w:lastRenderedPageBreak/>
        <w:t>analysisToolLog</w:t>
      </w:r>
      <w:r w:rsidR="00ED76F2">
        <w:t>Files</w:t>
      </w:r>
      <w:r>
        <w:t xml:space="preserve"> property</w:t>
      </w:r>
      <w:bookmarkEnd w:id="336"/>
      <w:bookmarkEnd w:id="337"/>
    </w:p>
    <w:p w14:paraId="0819B679" w14:textId="77777777" w:rsidR="00ED76F2" w:rsidRDefault="00ED76F2" w:rsidP="00ED76F2">
      <w:r>
        <w:t>Some analysis tools produce output files that describe the analysis run as a whole; we refer to these as “per-run” files. Other tools produce one or more output files for each result; we refer to these as “per-result” files. Some tools produce both per-run and per-result files.</w:t>
      </w:r>
    </w:p>
    <w:p w14:paraId="5F713669" w14:textId="3C5EC567" w:rsidR="00AC6C45" w:rsidRDefault="00ED76F2" w:rsidP="00AC6C45">
      <w:r>
        <w:t>If the analysis tool whose output was converted to SARIF produced any per-run files, the</w:t>
      </w:r>
      <w:r w:rsidR="00AC6C45">
        <w:t xml:space="preserve"> </w:t>
      </w:r>
      <w:r w:rsidR="00AC6C45" w:rsidRPr="006D6AE0">
        <w:rPr>
          <w:rStyle w:val="CODEtemp"/>
        </w:rPr>
        <w:t>conversion</w:t>
      </w:r>
      <w:r w:rsidR="00AC6C45">
        <w:t xml:space="preserve"> object </w:t>
      </w:r>
      <w:r w:rsidR="00AC6C45" w:rsidRPr="006D6AE0">
        <w:rPr>
          <w:b/>
        </w:rPr>
        <w:t>MAY</w:t>
      </w:r>
      <w:r w:rsidR="00AC6C45">
        <w:t xml:space="preserve"> contain a property named </w:t>
      </w:r>
      <w:r w:rsidR="00AC6C45" w:rsidRPr="006D6AE0">
        <w:rPr>
          <w:rStyle w:val="CODEtemp"/>
        </w:rPr>
        <w:t>analysisToolLogFile</w:t>
      </w:r>
      <w:r>
        <w:rPr>
          <w:rStyle w:val="CODEtemp"/>
        </w:rPr>
        <w:t>s</w:t>
      </w:r>
      <w:r w:rsidR="00AC6C45">
        <w:t xml:space="preserve"> </w:t>
      </w:r>
      <w:r w:rsidR="00AC6C45" w:rsidRPr="00F90F0E">
        <w:t>whose value is a</w:t>
      </w:r>
      <w:r>
        <w:t>n array of one or more unique (§</w:t>
      </w:r>
      <w:r>
        <w:fldChar w:fldCharType="begin"/>
      </w:r>
      <w:r>
        <w:instrText xml:space="preserve"> REF _Ref493404799 \r \h </w:instrText>
      </w:r>
      <w:r>
        <w:fldChar w:fldCharType="separate"/>
      </w:r>
      <w:r w:rsidR="00514296">
        <w:t>3.6.2</w:t>
      </w:r>
      <w:r>
        <w:fldChar w:fldCharType="end"/>
      </w:r>
      <w:r>
        <w:t>)</w:t>
      </w:r>
      <w:r w:rsidR="00AC6C45" w:rsidRPr="00F90F0E">
        <w:t xml:space="preserve"> </w:t>
      </w:r>
      <w:r w:rsidR="00316A25" w:rsidRPr="00316A25">
        <w:rPr>
          <w:rStyle w:val="CODEtemp"/>
        </w:rPr>
        <w:t>fileLocation</w:t>
      </w:r>
      <w:r w:rsidR="00316A25">
        <w:t xml:space="preserve"> object</w:t>
      </w:r>
      <w:r>
        <w:t>s</w:t>
      </w:r>
      <w:r w:rsidR="00AC6C45" w:rsidRPr="00F90F0E">
        <w:t xml:space="preserve"> (§</w:t>
      </w:r>
      <w:r w:rsidR="00316A25">
        <w:fldChar w:fldCharType="begin"/>
      </w:r>
      <w:r w:rsidR="00316A25">
        <w:instrText xml:space="preserve"> REF _Ref507594747 \r \h </w:instrText>
      </w:r>
      <w:r w:rsidR="00316A25">
        <w:fldChar w:fldCharType="separate"/>
      </w:r>
      <w:r w:rsidR="00514296">
        <w:t>3.2</w:t>
      </w:r>
      <w:r w:rsidR="00316A25">
        <w:fldChar w:fldCharType="end"/>
      </w:r>
      <w:r w:rsidR="00AC6C45" w:rsidRPr="00F90F0E">
        <w:t>)</w:t>
      </w:r>
      <w:r w:rsidR="00AC6C45">
        <w:t xml:space="preserve"> that specif</w:t>
      </w:r>
      <w:r>
        <w:t>y</w:t>
      </w:r>
      <w:r w:rsidR="00AC6C45">
        <w:t xml:space="preserve"> the location</w:t>
      </w:r>
      <w:r>
        <w:t>s</w:t>
      </w:r>
      <w:r w:rsidR="00AC6C45">
        <w:t xml:space="preserve"> of </w:t>
      </w:r>
      <w:r>
        <w:t>those files</w:t>
      </w:r>
      <w:r w:rsidR="00AC6C45">
        <w:t>.</w:t>
      </w:r>
    </w:p>
    <w:p w14:paraId="20B281A6" w14:textId="77777777" w:rsidR="00ED76F2" w:rsidRPr="0098586D" w:rsidRDefault="00ED76F2" w:rsidP="00ED76F2">
      <w:r>
        <w:t xml:space="preserve">If the analysis tool did not produce any per-run files, </w:t>
      </w:r>
      <w:r w:rsidRPr="0098586D">
        <w:rPr>
          <w:rStyle w:val="CODEtemp"/>
        </w:rPr>
        <w:t>analysisToolLogFiles</w:t>
      </w:r>
      <w:r>
        <w:t xml:space="preserve"> </w:t>
      </w:r>
      <w:r>
        <w:rPr>
          <w:b/>
        </w:rPr>
        <w:t>SHALL</w:t>
      </w:r>
      <w:r>
        <w:t xml:space="preserve"> be absent.</w:t>
      </w:r>
    </w:p>
    <w:p w14:paraId="25932807" w14:textId="7E46BC14" w:rsidR="00ED76F2" w:rsidRDefault="00ED76F2" w:rsidP="00AC6C45">
      <w:r>
        <w:t xml:space="preserve">Per-result files are handled by the </w:t>
      </w:r>
      <w:r w:rsidRPr="00A76DF3">
        <w:rPr>
          <w:rStyle w:val="CODEtemp"/>
        </w:rPr>
        <w:t>result.conversionProvenance</w:t>
      </w:r>
      <w:r>
        <w:t xml:space="preserve"> property (</w:t>
      </w:r>
      <w:r w:rsidRPr="00F90F0E">
        <w:t>§</w:t>
      </w:r>
      <w:r>
        <w:fldChar w:fldCharType="begin"/>
      </w:r>
      <w:r>
        <w:instrText xml:space="preserve"> REF _Ref510085934 \r \h </w:instrText>
      </w:r>
      <w:r>
        <w:fldChar w:fldCharType="separate"/>
      </w:r>
      <w:r w:rsidR="00514296">
        <w:t>3.19.23</w:t>
      </w:r>
      <w:r>
        <w:fldChar w:fldCharType="end"/>
      </w:r>
      <w:r>
        <w:t>).</w:t>
      </w:r>
    </w:p>
    <w:p w14:paraId="3476EB07" w14:textId="7DAB202C" w:rsidR="002315DB" w:rsidRDefault="002315DB" w:rsidP="002315DB">
      <w:pPr>
        <w:pStyle w:val="Heading2"/>
      </w:pPr>
      <w:bookmarkStart w:id="338" w:name="_Ref511829625"/>
      <w:bookmarkStart w:id="339" w:name="_Toc516056104"/>
      <w:r>
        <w:t>versionControlDetails object</w:t>
      </w:r>
      <w:bookmarkEnd w:id="338"/>
      <w:bookmarkEnd w:id="339"/>
    </w:p>
    <w:p w14:paraId="28FE29F4" w14:textId="169979D6" w:rsidR="002315DB" w:rsidRDefault="002315DB" w:rsidP="002315DB">
      <w:pPr>
        <w:pStyle w:val="Heading3"/>
      </w:pPr>
      <w:bookmarkStart w:id="340" w:name="_Toc516056105"/>
      <w:r>
        <w:t>General</w:t>
      </w:r>
      <w:bookmarkEnd w:id="340"/>
    </w:p>
    <w:p w14:paraId="7229D67F" w14:textId="71E48EED" w:rsidR="001466B1" w:rsidRDefault="001466B1" w:rsidP="001466B1">
      <w:r>
        <w:t xml:space="preserve">A </w:t>
      </w:r>
      <w:r w:rsidRPr="00AA3729">
        <w:rPr>
          <w:rStyle w:val="CODEtemp"/>
        </w:rPr>
        <w:t>versionControl</w:t>
      </w:r>
      <w:r>
        <w:rPr>
          <w:rStyle w:val="CODEtemp"/>
        </w:rPr>
        <w:t>Details</w:t>
      </w:r>
      <w:r>
        <w:t xml:space="preserve"> object specifies the information necessary to retrieve from a version control system (VCS) the correct revision of the files that were scanned during the containing </w:t>
      </w:r>
      <w:r w:rsidRPr="00AA3729">
        <w:rPr>
          <w:rStyle w:val="CODEtemp"/>
        </w:rPr>
        <w:t>run</w:t>
      </w:r>
      <w:r>
        <w:t xml:space="preserve"> (§</w:t>
      </w:r>
      <w:r>
        <w:fldChar w:fldCharType="begin"/>
      </w:r>
      <w:r>
        <w:instrText xml:space="preserve"> REF _Ref493349997 \r \h </w:instrText>
      </w:r>
      <w:r>
        <w:fldChar w:fldCharType="separate"/>
      </w:r>
      <w:r w:rsidR="00514296">
        <w:t>3.11</w:t>
      </w:r>
      <w:r>
        <w:fldChar w:fldCharType="end"/>
      </w:r>
      <w:r>
        <w:t>).</w:t>
      </w:r>
    </w:p>
    <w:p w14:paraId="18E3B1D4" w14:textId="46B17ABA" w:rsidR="001466B1" w:rsidRPr="001466B1" w:rsidRDefault="001466B1" w:rsidP="001466B1">
      <w:r>
        <w:t>For an example, see §</w:t>
      </w:r>
      <w:r>
        <w:fldChar w:fldCharType="begin"/>
      </w:r>
      <w:r>
        <w:instrText xml:space="preserve"> REF _Ref511829897 \r \h </w:instrText>
      </w:r>
      <w:r>
        <w:fldChar w:fldCharType="separate"/>
      </w:r>
      <w:r w:rsidR="00514296">
        <w:t>3.11.11</w:t>
      </w:r>
      <w:r>
        <w:fldChar w:fldCharType="end"/>
      </w:r>
      <w:r>
        <w:t>.</w:t>
      </w:r>
    </w:p>
    <w:p w14:paraId="5CE76795" w14:textId="0BDD8598" w:rsidR="002315DB" w:rsidRDefault="002315DB" w:rsidP="002315DB">
      <w:pPr>
        <w:pStyle w:val="Heading3"/>
      </w:pPr>
      <w:bookmarkStart w:id="341" w:name="_Toc516056106"/>
      <w:r>
        <w:t>Constraints</w:t>
      </w:r>
      <w:bookmarkEnd w:id="341"/>
    </w:p>
    <w:p w14:paraId="549562B2" w14:textId="217CD3BD" w:rsidR="001466B1" w:rsidRDefault="001466B1" w:rsidP="001466B1">
      <w:r>
        <w:t xml:space="preserve">A </w:t>
      </w:r>
      <w:r w:rsidRPr="00AA3729">
        <w:rPr>
          <w:rStyle w:val="CODEtemp"/>
        </w:rPr>
        <w:t>versionControl</w:t>
      </w:r>
      <w:r>
        <w:rPr>
          <w:rStyle w:val="CODEtemp"/>
        </w:rPr>
        <w:t>Details</w:t>
      </w:r>
      <w:r>
        <w:t xml:space="preserve"> object </w:t>
      </w:r>
      <w:r>
        <w:rPr>
          <w:b/>
        </w:rPr>
        <w:t>SHALL</w:t>
      </w:r>
      <w:r>
        <w:t xml:space="preserve"> contain sufficient information to uniquely and permanently identify the revision of the files that were scanned.</w:t>
      </w:r>
    </w:p>
    <w:p w14:paraId="4C5ADB21" w14:textId="0E1DE6D2" w:rsidR="001466B1" w:rsidRPr="001466B1" w:rsidRDefault="001466B1" w:rsidP="001466B1">
      <w:pPr>
        <w:pStyle w:val="Note"/>
      </w:pPr>
      <w:r>
        <w:t xml:space="preserve">NOTE: The required set of properties depends on the VCS and on the engineering system within which it is used. Consider Git as an example. The </w:t>
      </w:r>
      <w:r w:rsidRPr="009F0B58">
        <w:rPr>
          <w:rStyle w:val="CODEtemp"/>
        </w:rPr>
        <w:t>revisionId</w:t>
      </w:r>
      <w:r>
        <w:t xml:space="preserve"> property (containing a commit id) would suffice. The </w:t>
      </w:r>
      <w:r w:rsidRPr="009F0B58">
        <w:rPr>
          <w:rStyle w:val="CODEtemp"/>
        </w:rPr>
        <w:t>branch</w:t>
      </w:r>
      <w:r>
        <w:t xml:space="preserve"> property might </w:t>
      </w:r>
      <w:r w:rsidRPr="009F0B58">
        <w:t>not</w:t>
      </w:r>
      <w:r>
        <w:t xml:space="preserve"> suffice because a Git branch is a pointer to the latest commit along a line of development; however, </w:t>
      </w:r>
      <w:r w:rsidRPr="009F0B58">
        <w:rPr>
          <w:rStyle w:val="CODEtemp"/>
        </w:rPr>
        <w:t>branch</w:t>
      </w:r>
      <w:r>
        <w:t xml:space="preserve"> together with </w:t>
      </w:r>
      <w:r w:rsidRPr="00A30082">
        <w:rPr>
          <w:rStyle w:val="CODEtemp"/>
        </w:rPr>
        <w:t>timestamp</w:t>
      </w:r>
      <w:r>
        <w:t xml:space="preserve"> might suffice (although that is not an idiomatic use of Git). Similarly, </w:t>
      </w:r>
      <w:r>
        <w:rPr>
          <w:rStyle w:val="CODEtemp"/>
        </w:rPr>
        <w:t>tag</w:t>
      </w:r>
      <w:r>
        <w:t xml:space="preserve"> might not suffice because a Git tag can be removed, but if the engineering system guaranteed that certain tags (such as those specifying public releases) were stable, then </w:t>
      </w:r>
      <w:r>
        <w:rPr>
          <w:rStyle w:val="CODEtemp"/>
        </w:rPr>
        <w:t>tag</w:t>
      </w:r>
      <w:r>
        <w:t xml:space="preserve"> might suffice.</w:t>
      </w:r>
    </w:p>
    <w:p w14:paraId="5C78ADCA" w14:textId="2C2CC694" w:rsidR="002315DB" w:rsidRDefault="002315DB" w:rsidP="002315DB">
      <w:pPr>
        <w:pStyle w:val="Heading3"/>
      </w:pPr>
      <w:bookmarkStart w:id="342" w:name="_Ref511829678"/>
      <w:bookmarkStart w:id="343" w:name="_Toc516056107"/>
      <w:r>
        <w:t>uri property</w:t>
      </w:r>
      <w:bookmarkEnd w:id="342"/>
      <w:bookmarkEnd w:id="343"/>
    </w:p>
    <w:p w14:paraId="1785AFD1" w14:textId="21BDFA41" w:rsidR="001466B1" w:rsidRDefault="001466B1" w:rsidP="001466B1">
      <w:bookmarkStart w:id="344" w:name="_Ref511829688"/>
      <w:r>
        <w:t xml:space="preserve">A </w:t>
      </w:r>
      <w:r w:rsidRPr="00AA3729">
        <w:rPr>
          <w:rStyle w:val="CODEtemp"/>
        </w:rPr>
        <w:t>versionControl</w:t>
      </w:r>
      <w:r>
        <w:rPr>
          <w:rStyle w:val="CODEtemp"/>
        </w:rPr>
        <w:t>Details</w:t>
      </w:r>
      <w:r>
        <w:t xml:space="preserve"> object </w:t>
      </w:r>
      <w:r w:rsidRPr="00AA3729">
        <w:rPr>
          <w:b/>
        </w:rPr>
        <w:t>SHALL</w:t>
      </w:r>
      <w:r>
        <w:t xml:space="preserve"> contain a property named </w:t>
      </w:r>
      <w:r w:rsidRPr="00DE3D4C">
        <w:rPr>
          <w:rStyle w:val="CODEtemp"/>
        </w:rPr>
        <w:t>uri</w:t>
      </w:r>
      <w:r>
        <w:t xml:space="preserve"> whose value is a string containing an absolute URI [</w:t>
      </w:r>
      <w:hyperlink w:anchor="RFC3986" w:history="1">
        <w:r w:rsidRPr="00033C70">
          <w:rPr>
            <w:rStyle w:val="Hyperlink"/>
          </w:rPr>
          <w:t>RFC3986</w:t>
        </w:r>
      </w:hyperlink>
      <w:r>
        <w:t>] that specifies the location of the repository containing the scanned files.</w:t>
      </w:r>
    </w:p>
    <w:p w14:paraId="5D1C5F86" w14:textId="7EB69075" w:rsidR="002315DB" w:rsidRDefault="002315DB" w:rsidP="002315DB">
      <w:pPr>
        <w:pStyle w:val="Heading3"/>
      </w:pPr>
      <w:bookmarkStart w:id="345" w:name="_Ref513199006"/>
      <w:bookmarkStart w:id="346" w:name="_Toc516056108"/>
      <w:r>
        <w:t>revisionId property</w:t>
      </w:r>
      <w:bookmarkEnd w:id="344"/>
      <w:bookmarkEnd w:id="345"/>
      <w:bookmarkEnd w:id="346"/>
    </w:p>
    <w:p w14:paraId="3CD0C6CD" w14:textId="0A74775A" w:rsidR="001466B1" w:rsidRPr="001466B1" w:rsidRDefault="001466B1" w:rsidP="001466B1">
      <w:r>
        <w:t xml:space="preserve">A </w:t>
      </w:r>
      <w:r w:rsidRPr="00AA3729">
        <w:rPr>
          <w:rStyle w:val="CODEtemp"/>
        </w:rPr>
        <w:t>versionControl</w:t>
      </w:r>
      <w:r>
        <w:rPr>
          <w:rStyle w:val="CODEtemp"/>
        </w:rPr>
        <w:t>Details</w:t>
      </w:r>
      <w:r>
        <w:t xml:space="preserve"> object </w:t>
      </w:r>
      <w:r>
        <w:rPr>
          <w:b/>
        </w:rPr>
        <w:t>SHOULD</w:t>
      </w:r>
      <w:r>
        <w:t xml:space="preserve"> contain a property named </w:t>
      </w:r>
      <w:r>
        <w:rPr>
          <w:rStyle w:val="CODEtemp"/>
        </w:rPr>
        <w:t>revisionId</w:t>
      </w:r>
      <w:r>
        <w:t xml:space="preserve"> whose value is a string that uniquely and permanently identifies the appropriate revision of the scanned files.</w:t>
      </w:r>
    </w:p>
    <w:p w14:paraId="4ED61769" w14:textId="0DE0F8E5" w:rsidR="002315DB" w:rsidRDefault="002315DB" w:rsidP="002315DB">
      <w:pPr>
        <w:pStyle w:val="Heading3"/>
      </w:pPr>
      <w:bookmarkStart w:id="347" w:name="_Ref511829698"/>
      <w:bookmarkStart w:id="348" w:name="_Toc516056109"/>
      <w:r>
        <w:t>branch property</w:t>
      </w:r>
      <w:bookmarkEnd w:id="347"/>
      <w:bookmarkEnd w:id="348"/>
    </w:p>
    <w:p w14:paraId="0AB9164D" w14:textId="3518B7E4" w:rsidR="001466B1" w:rsidRPr="001466B1" w:rsidRDefault="001466B1" w:rsidP="001466B1">
      <w:r>
        <w:t xml:space="preserve">A </w:t>
      </w:r>
      <w:r w:rsidRPr="00AA3729">
        <w:rPr>
          <w:rStyle w:val="CODEtemp"/>
        </w:rPr>
        <w:t>versionControl</w:t>
      </w:r>
      <w:r>
        <w:rPr>
          <w:rStyle w:val="CODEtemp"/>
        </w:rPr>
        <w:t>Details</w:t>
      </w:r>
      <w:r>
        <w:t xml:space="preserve"> object </w:t>
      </w:r>
      <w:r>
        <w:rPr>
          <w:b/>
        </w:rPr>
        <w:t>MAY</w:t>
      </w:r>
      <w:r>
        <w:t xml:space="preserve"> contain a property named </w:t>
      </w:r>
      <w:r w:rsidRPr="007D2D5D">
        <w:rPr>
          <w:rStyle w:val="CODEtemp"/>
        </w:rPr>
        <w:t>branch</w:t>
      </w:r>
      <w:r>
        <w:t xml:space="preserve"> whose value is a string containing the name of </w:t>
      </w:r>
      <w:r w:rsidR="00AE5D7C">
        <w:t>a</w:t>
      </w:r>
      <w:r>
        <w:t xml:space="preserve"> branch containing the correct revision of the scanned files.</w:t>
      </w:r>
    </w:p>
    <w:p w14:paraId="63BC2376" w14:textId="7EE417C6" w:rsidR="002315DB" w:rsidRDefault="002315DB" w:rsidP="002315DB">
      <w:pPr>
        <w:pStyle w:val="Heading3"/>
      </w:pPr>
      <w:bookmarkStart w:id="349" w:name="_Toc516056110"/>
      <w:r>
        <w:t>tag property</w:t>
      </w:r>
      <w:bookmarkEnd w:id="349"/>
    </w:p>
    <w:p w14:paraId="343EFC1F" w14:textId="7CF58636" w:rsidR="001466B1" w:rsidRDefault="001466B1" w:rsidP="001466B1">
      <w:r>
        <w:t xml:space="preserve">A </w:t>
      </w:r>
      <w:r w:rsidRPr="00AA3729">
        <w:rPr>
          <w:rStyle w:val="CODEtemp"/>
        </w:rPr>
        <w:t>versionControl</w:t>
      </w:r>
      <w:r>
        <w:rPr>
          <w:rStyle w:val="CODEtemp"/>
        </w:rPr>
        <w:t>Details</w:t>
      </w:r>
      <w:r>
        <w:t xml:space="preserve"> object </w:t>
      </w:r>
      <w:r>
        <w:rPr>
          <w:b/>
        </w:rPr>
        <w:t>MAY</w:t>
      </w:r>
      <w:r>
        <w:t xml:space="preserve"> contain a property named </w:t>
      </w:r>
      <w:r>
        <w:rPr>
          <w:rStyle w:val="CODEtemp"/>
        </w:rPr>
        <w:t>tag</w:t>
      </w:r>
      <w:r>
        <w:t xml:space="preserve"> whose value is a string containing a tag that has been applied to the revision in the VCS.</w:t>
      </w:r>
    </w:p>
    <w:p w14:paraId="2B93D31D" w14:textId="6093F2D2" w:rsidR="001466B1" w:rsidRDefault="001466B1" w:rsidP="001466B1">
      <w:pPr>
        <w:pStyle w:val="Note"/>
      </w:pPr>
      <w:r>
        <w:lastRenderedPageBreak/>
        <w:t>NOTE 1: This specification refers to an identifier for a revision in a VCS as a “tag”. Different VCSs use different terms; for example, Visual Studio Team Services Version Control calls it a “label”.</w:t>
      </w:r>
    </w:p>
    <w:p w14:paraId="0F7113A6" w14:textId="28B3A3C3" w:rsidR="001466B1" w:rsidRPr="001466B1" w:rsidRDefault="001466B1" w:rsidP="001466B1">
      <w:pPr>
        <w:pStyle w:val="Note"/>
      </w:pPr>
      <w:r>
        <w:t xml:space="preserve">NOTE 2: Although VCSs generally allow a revision to have more than one tag, the </w:t>
      </w:r>
      <w:r>
        <w:rPr>
          <w:rStyle w:val="CODEtemp"/>
        </w:rPr>
        <w:t>tag</w:t>
      </w:r>
      <w:r>
        <w:t xml:space="preserve"> property is not an array. The purpose of </w:t>
      </w:r>
      <w:r>
        <w:rPr>
          <w:rStyle w:val="CODEtemp"/>
        </w:rPr>
        <w:t>tag</w:t>
      </w:r>
      <w:r>
        <w:t xml:space="preserve"> is to aid in identifying a revision so that a scan can be reproduced, not to exhaustively describe the revision.</w:t>
      </w:r>
    </w:p>
    <w:p w14:paraId="3AFCDEF7" w14:textId="388D1AA9" w:rsidR="002315DB" w:rsidRDefault="002315DB" w:rsidP="002315DB">
      <w:pPr>
        <w:pStyle w:val="Heading3"/>
      </w:pPr>
      <w:bookmarkStart w:id="350" w:name="_Toc516056111"/>
      <w:r>
        <w:t>timestamp property</w:t>
      </w:r>
      <w:bookmarkEnd w:id="350"/>
    </w:p>
    <w:p w14:paraId="1844A6A7" w14:textId="0DD24E5B" w:rsidR="00522420" w:rsidRPr="00522420" w:rsidRDefault="00522420" w:rsidP="00522420">
      <w:r>
        <w:t xml:space="preserve">A </w:t>
      </w:r>
      <w:r w:rsidRPr="00AA3729">
        <w:rPr>
          <w:rStyle w:val="CODEtemp"/>
        </w:rPr>
        <w:t>versionControl</w:t>
      </w:r>
      <w:r>
        <w:rPr>
          <w:rStyle w:val="CODEtemp"/>
        </w:rPr>
        <w:t>Details</w:t>
      </w:r>
      <w:r>
        <w:t xml:space="preserve"> object </w:t>
      </w:r>
      <w:r>
        <w:rPr>
          <w:b/>
        </w:rPr>
        <w:t>MAY</w:t>
      </w:r>
      <w:r>
        <w:t xml:space="preserve"> contain a property named </w:t>
      </w:r>
      <w:r>
        <w:rPr>
          <w:rStyle w:val="CODEtemp"/>
        </w:rPr>
        <w:t>timestamp</w:t>
      </w:r>
      <w:r>
        <w:t xml:space="preserve"> whose value is a string </w:t>
      </w:r>
      <w:r w:rsidRPr="00A14F9A">
        <w:t xml:space="preserve">specifying the date and time at which the </w:t>
      </w:r>
      <w:r>
        <w:t>revision was created</w:t>
      </w:r>
      <w:r w:rsidRPr="00A14F9A">
        <w:t xml:space="preserve">. The string </w:t>
      </w:r>
      <w:r w:rsidRPr="00A14F9A">
        <w:rPr>
          <w:b/>
        </w:rPr>
        <w:t>SHALL</w:t>
      </w:r>
      <w:r w:rsidRPr="00A14F9A">
        <w:t xml:space="preserve"> be in the format specified </w:t>
      </w:r>
      <w:r>
        <w:t>in</w:t>
      </w:r>
      <w:r w:rsidRPr="00A14F9A">
        <w:t xml:space="preserve"> §</w:t>
      </w:r>
      <w:r>
        <w:fldChar w:fldCharType="begin"/>
      </w:r>
      <w:r>
        <w:instrText xml:space="preserve"> REF _Ref493413701 \r \h </w:instrText>
      </w:r>
      <w:r>
        <w:fldChar w:fldCharType="separate"/>
      </w:r>
      <w:r w:rsidR="00514296">
        <w:t>3.8</w:t>
      </w:r>
      <w:r>
        <w:fldChar w:fldCharType="end"/>
      </w:r>
      <w:r>
        <w:t>.</w:t>
      </w:r>
    </w:p>
    <w:p w14:paraId="0611B5BD" w14:textId="421EBC37" w:rsidR="002315DB" w:rsidRDefault="002315DB" w:rsidP="002315DB">
      <w:pPr>
        <w:pStyle w:val="Heading3"/>
      </w:pPr>
      <w:bookmarkStart w:id="351" w:name="_Toc516056112"/>
      <w:r>
        <w:t>properties property</w:t>
      </w:r>
      <w:bookmarkEnd w:id="351"/>
    </w:p>
    <w:p w14:paraId="30274F4A" w14:textId="2ED236EC" w:rsidR="00522420" w:rsidRPr="00522420" w:rsidRDefault="00522420" w:rsidP="00522420">
      <w:r w:rsidRPr="0082371F">
        <w:t xml:space="preserve">A </w:t>
      </w:r>
      <w:r>
        <w:rPr>
          <w:rStyle w:val="CODEtemp"/>
        </w:rPr>
        <w:t>versionControlDetails</w:t>
      </w:r>
      <w:r w:rsidRPr="0082371F">
        <w:t xml:space="preserve"> object </w:t>
      </w:r>
      <w:r w:rsidRPr="0082371F">
        <w:rPr>
          <w:b/>
        </w:rPr>
        <w:t>MAY</w:t>
      </w:r>
      <w:r w:rsidRPr="0082371F">
        <w:t xml:space="preserve"> contain a property named </w:t>
      </w:r>
      <w:r w:rsidRPr="0082371F">
        <w:rPr>
          <w:rStyle w:val="CODEtemp"/>
        </w:rPr>
        <w:t>properties</w:t>
      </w:r>
      <w:r w:rsidRPr="0082371F">
        <w:t xml:space="preserve"> whose value is a property bag (§</w:t>
      </w:r>
      <w:r>
        <w:fldChar w:fldCharType="begin"/>
      </w:r>
      <w:r>
        <w:instrText xml:space="preserve"> REF _Ref493408960 \r \h </w:instrText>
      </w:r>
      <w:r>
        <w:fldChar w:fldCharType="separate"/>
      </w:r>
      <w:r w:rsidR="00514296">
        <w:t>3.7</w:t>
      </w:r>
      <w:r>
        <w:fldChar w:fldCharType="end"/>
      </w:r>
      <w:r w:rsidRPr="0082371F">
        <w:t xml:space="preserve">). This allows tools to include information about the </w:t>
      </w:r>
      <w:r>
        <w:t>VCS revision</w:t>
      </w:r>
      <w:r w:rsidRPr="0082371F">
        <w:t xml:space="preserve"> that is not explicitly specified in the SARIF format.</w:t>
      </w:r>
    </w:p>
    <w:p w14:paraId="0EABEAD9" w14:textId="074FFE65" w:rsidR="00401BB5" w:rsidRDefault="00401BB5" w:rsidP="00401BB5">
      <w:pPr>
        <w:pStyle w:val="Heading2"/>
      </w:pPr>
      <w:bookmarkStart w:id="352" w:name="_Ref493403111"/>
      <w:bookmarkStart w:id="353" w:name="_Ref493404005"/>
      <w:bookmarkStart w:id="354" w:name="_Toc516056113"/>
      <w:r>
        <w:t>file object</w:t>
      </w:r>
      <w:bookmarkEnd w:id="352"/>
      <w:bookmarkEnd w:id="353"/>
      <w:bookmarkEnd w:id="354"/>
    </w:p>
    <w:p w14:paraId="375224F2" w14:textId="20156049" w:rsidR="00401BB5" w:rsidRDefault="00401BB5" w:rsidP="00401BB5">
      <w:pPr>
        <w:pStyle w:val="Heading3"/>
      </w:pPr>
      <w:bookmarkStart w:id="355" w:name="_Toc516056114"/>
      <w:r>
        <w:t>General</w:t>
      </w:r>
      <w:bookmarkEnd w:id="355"/>
    </w:p>
    <w:p w14:paraId="6F1B9766" w14:textId="3623214C" w:rsidR="00F90F0E" w:rsidRPr="00F90F0E" w:rsidRDefault="00F90F0E" w:rsidP="00F90F0E">
      <w:r w:rsidRPr="00F90F0E">
        <w:t xml:space="preserve">A </w:t>
      </w:r>
      <w:r w:rsidRPr="00F90F0E">
        <w:rPr>
          <w:rStyle w:val="CODEtemp"/>
        </w:rPr>
        <w:t>file</w:t>
      </w:r>
      <w:r w:rsidRPr="00F90F0E">
        <w:t xml:space="preserve"> object represents a single file.</w:t>
      </w:r>
    </w:p>
    <w:p w14:paraId="3759841C" w14:textId="76BA1CDB" w:rsidR="00401BB5" w:rsidRDefault="00316A25" w:rsidP="00401BB5">
      <w:pPr>
        <w:pStyle w:val="Heading3"/>
      </w:pPr>
      <w:bookmarkStart w:id="356" w:name="_Ref493403519"/>
      <w:bookmarkStart w:id="357" w:name="_Toc516056115"/>
      <w:r>
        <w:t>fileLocation</w:t>
      </w:r>
      <w:r w:rsidR="00401BB5">
        <w:t xml:space="preserve"> property</w:t>
      </w:r>
      <w:bookmarkEnd w:id="356"/>
      <w:bookmarkEnd w:id="357"/>
    </w:p>
    <w:p w14:paraId="35DB6B07" w14:textId="60A49221" w:rsidR="00F90F0E" w:rsidRDefault="00F90F0E" w:rsidP="00F90F0E">
      <w:r w:rsidRPr="00F90F0E">
        <w:t xml:space="preserve">Depending on the circumstances, a </w:t>
      </w:r>
      <w:r w:rsidRPr="00F90F0E">
        <w:rPr>
          <w:rStyle w:val="CODEtemp"/>
        </w:rPr>
        <w:t>file</w:t>
      </w:r>
      <w:r w:rsidRPr="00F90F0E">
        <w:t xml:space="preserve"> object either </w:t>
      </w:r>
      <w:r w:rsidRPr="00F90F0E">
        <w:rPr>
          <w:b/>
        </w:rPr>
        <w:t>SHALL</w:t>
      </w:r>
      <w:r w:rsidRPr="00F90F0E">
        <w:t xml:space="preserve">, </w:t>
      </w:r>
      <w:r w:rsidRPr="00F90F0E">
        <w:rPr>
          <w:b/>
        </w:rPr>
        <w:t>MAY</w:t>
      </w:r>
      <w:r w:rsidRPr="00F90F0E">
        <w:t xml:space="preserve">, or </w:t>
      </w:r>
      <w:r w:rsidRPr="00F90F0E">
        <w:rPr>
          <w:b/>
        </w:rPr>
        <w:t>SHALL NOT</w:t>
      </w:r>
      <w:r w:rsidRPr="00F90F0E">
        <w:t xml:space="preserve"> contain a property named </w:t>
      </w:r>
      <w:r w:rsidR="00316A25">
        <w:rPr>
          <w:rStyle w:val="CODEtemp"/>
        </w:rPr>
        <w:t>fileLocation</w:t>
      </w:r>
      <w:r w:rsidRPr="00F90F0E">
        <w:t xml:space="preserve"> whose value is a </w:t>
      </w:r>
      <w:r w:rsidR="00316A25" w:rsidRPr="00316A25">
        <w:rPr>
          <w:rStyle w:val="CODEtemp"/>
        </w:rPr>
        <w:t>fileLocation</w:t>
      </w:r>
      <w:r w:rsidR="00316A25">
        <w:t xml:space="preserve"> object</w:t>
      </w:r>
      <w:r w:rsidRPr="00F90F0E">
        <w:t xml:space="preserve"> (§</w:t>
      </w:r>
      <w:r w:rsidR="00316A25">
        <w:fldChar w:fldCharType="begin"/>
      </w:r>
      <w:r w:rsidR="00316A25">
        <w:instrText xml:space="preserve"> REF _Ref507594747 \r \h </w:instrText>
      </w:r>
      <w:r w:rsidR="00316A25">
        <w:fldChar w:fldCharType="separate"/>
      </w:r>
      <w:r w:rsidR="00514296">
        <w:t>3.2</w:t>
      </w:r>
      <w:r w:rsidR="00316A25">
        <w:fldChar w:fldCharType="end"/>
      </w:r>
      <w:r w:rsidRPr="00F90F0E">
        <w:t>).</w:t>
      </w:r>
    </w:p>
    <w:p w14:paraId="421F8AA7" w14:textId="5CD4057F" w:rsidR="00F90F0E" w:rsidRDefault="00F90F0E" w:rsidP="00F90F0E">
      <w:r w:rsidRPr="00F90F0E">
        <w:t xml:space="preserve">If the </w:t>
      </w:r>
      <w:r w:rsidRPr="00F90F0E">
        <w:rPr>
          <w:rStyle w:val="CODEtemp"/>
        </w:rPr>
        <w:t>file</w:t>
      </w:r>
      <w:r w:rsidRPr="00F90F0E">
        <w:t xml:space="preserve"> object represents a top-level file, then </w:t>
      </w:r>
      <w:r w:rsidR="00316A25">
        <w:rPr>
          <w:rStyle w:val="CODEtemp"/>
        </w:rPr>
        <w:t>fileLocation</w:t>
      </w:r>
      <w:r w:rsidRPr="00F90F0E">
        <w:t xml:space="preserve"> </w:t>
      </w:r>
      <w:r w:rsidRPr="00F90F0E">
        <w:rPr>
          <w:b/>
        </w:rPr>
        <w:t>MAY</w:t>
      </w:r>
      <w:r w:rsidRPr="00F90F0E">
        <w:t xml:space="preserve"> be present. If </w:t>
      </w:r>
      <w:r w:rsidR="00316A25">
        <w:t xml:space="preserve">it is </w:t>
      </w:r>
      <w:r w:rsidRPr="00F90F0E">
        <w:t xml:space="preserve">present, </w:t>
      </w:r>
      <w:r w:rsidR="00316A25">
        <w:t xml:space="preserve">the value of its </w:t>
      </w:r>
      <w:r w:rsidR="00316A25" w:rsidRPr="00316A25">
        <w:rPr>
          <w:rStyle w:val="CODEtemp"/>
        </w:rPr>
        <w:t>uri</w:t>
      </w:r>
      <w:r w:rsidR="00316A25">
        <w:t xml:space="preserve"> property (</w:t>
      </w:r>
      <w:r w:rsidR="00316A25" w:rsidRPr="00F90F0E">
        <w:t>§</w:t>
      </w:r>
      <w:r w:rsidR="00316A25">
        <w:fldChar w:fldCharType="begin"/>
      </w:r>
      <w:r w:rsidR="00316A25">
        <w:instrText xml:space="preserve"> REF _Ref507592462 \r \h </w:instrText>
      </w:r>
      <w:r w:rsidR="00316A25">
        <w:fldChar w:fldCharType="separate"/>
      </w:r>
      <w:r w:rsidR="00514296">
        <w:t>3.3.2</w:t>
      </w:r>
      <w:r w:rsidR="00316A25">
        <w:fldChar w:fldCharType="end"/>
      </w:r>
      <w:r w:rsidR="00316A25">
        <w:t>)</w:t>
      </w:r>
      <w:r w:rsidRPr="00F90F0E">
        <w:t xml:space="preserve"> </w:t>
      </w:r>
      <w:r w:rsidRPr="00F90F0E">
        <w:rPr>
          <w:b/>
        </w:rPr>
        <w:t>SHALL</w:t>
      </w:r>
      <w:r w:rsidRPr="00F90F0E">
        <w:t xml:space="preserve"> equal the name of the property within </w:t>
      </w:r>
      <w:r w:rsidRPr="00F90F0E">
        <w:rPr>
          <w:rStyle w:val="CODEtemp"/>
        </w:rPr>
        <w:t>run.files</w:t>
      </w:r>
      <w:r w:rsidRPr="00F90F0E">
        <w:t xml:space="preserve"> (§</w:t>
      </w:r>
      <w:r w:rsidR="00830F21">
        <w:fldChar w:fldCharType="begin"/>
      </w:r>
      <w:r w:rsidR="00830F21">
        <w:instrText xml:space="preserve"> REF _Ref507667580 \r \h </w:instrText>
      </w:r>
      <w:r w:rsidR="00830F21">
        <w:fldChar w:fldCharType="separate"/>
      </w:r>
      <w:r w:rsidR="00514296">
        <w:t>3.11.13</w:t>
      </w:r>
      <w:r w:rsidR="00830F21">
        <w:fldChar w:fldCharType="end"/>
      </w:r>
      <w:r w:rsidRPr="00F90F0E">
        <w:t xml:space="preserve">) whose value is this </w:t>
      </w:r>
      <w:r w:rsidRPr="00F90F0E">
        <w:rPr>
          <w:rStyle w:val="CODEtemp"/>
        </w:rPr>
        <w:t>file</w:t>
      </w:r>
      <w:r w:rsidRPr="00F90F0E">
        <w:t xml:space="preserve"> object. If </w:t>
      </w:r>
      <w:r w:rsidR="00316A25">
        <w:t xml:space="preserve">it is </w:t>
      </w:r>
      <w:r w:rsidRPr="00F90F0E">
        <w:t xml:space="preserve">absent, it </w:t>
      </w:r>
      <w:r w:rsidRPr="00F90F0E">
        <w:rPr>
          <w:b/>
        </w:rPr>
        <w:t>SHALL</w:t>
      </w:r>
      <w:r w:rsidRPr="00F90F0E">
        <w:t xml:space="preserve"> be </w:t>
      </w:r>
      <w:r w:rsidR="00304A75">
        <w:t>taken to be</w:t>
      </w:r>
      <w:r w:rsidR="00316A25">
        <w:t xml:space="preserve"> present and</w:t>
      </w:r>
      <w:r w:rsidRPr="00F90F0E">
        <w:t xml:space="preserve"> </w:t>
      </w:r>
      <w:r w:rsidR="00304A75">
        <w:t>to have</w:t>
      </w:r>
      <w:r w:rsidRPr="00F90F0E">
        <w:t xml:space="preserve"> </w:t>
      </w:r>
      <w:r w:rsidR="00316A25">
        <w:t xml:space="preserve">a </w:t>
      </w:r>
      <w:r w:rsidR="00316A25" w:rsidRPr="00316A25">
        <w:rPr>
          <w:rStyle w:val="CODEtemp"/>
        </w:rPr>
        <w:t>uri</w:t>
      </w:r>
      <w:r w:rsidR="00316A25">
        <w:t xml:space="preserve"> property with </w:t>
      </w:r>
      <w:r w:rsidRPr="00F90F0E">
        <w:t>that same value.</w:t>
      </w:r>
    </w:p>
    <w:p w14:paraId="255F2B01" w14:textId="4CE3B6DF" w:rsidR="006A0D86" w:rsidRDefault="006A0D86" w:rsidP="00F90F0E">
      <w:r w:rsidRPr="006A0D86">
        <w:t xml:space="preserve">If the </w:t>
      </w:r>
      <w:r w:rsidRPr="006A0D86">
        <w:rPr>
          <w:rStyle w:val="CODEtemp"/>
        </w:rPr>
        <w:t>file</w:t>
      </w:r>
      <w:r w:rsidRPr="006A0D86">
        <w:t xml:space="preserve"> object represents a nested file whose location relative to its parent can be expressed only by means of a path, then the </w:t>
      </w:r>
      <w:r w:rsidR="00316A25">
        <w:rPr>
          <w:rStyle w:val="CODEtemp"/>
        </w:rPr>
        <w:t>fileLocation</w:t>
      </w:r>
      <w:r w:rsidRPr="006A0D86">
        <w:t xml:space="preserve"> property </w:t>
      </w:r>
      <w:r w:rsidRPr="006A0D86">
        <w:rPr>
          <w:b/>
        </w:rPr>
        <w:t>SHALL</w:t>
      </w:r>
      <w:r w:rsidRPr="006A0D86">
        <w:t xml:space="preserve"> be present, and </w:t>
      </w:r>
      <w:r w:rsidR="00316A25">
        <w:t>the</w:t>
      </w:r>
      <w:r w:rsidRPr="006A0D86">
        <w:t xml:space="preserve"> value</w:t>
      </w:r>
      <w:r w:rsidR="00316A25">
        <w:t xml:space="preserve"> of its </w:t>
      </w:r>
      <w:r w:rsidR="00316A25" w:rsidRPr="00316A25">
        <w:rPr>
          <w:rStyle w:val="CODEtemp"/>
        </w:rPr>
        <w:t>uri</w:t>
      </w:r>
      <w:r w:rsidR="00316A25">
        <w:t xml:space="preserve"> property</w:t>
      </w:r>
      <w:r w:rsidRPr="006A0D86">
        <w:t xml:space="preserve"> </w:t>
      </w:r>
      <w:r w:rsidRPr="006A0D86">
        <w:rPr>
          <w:b/>
        </w:rPr>
        <w:t>SHALL</w:t>
      </w:r>
      <w:r w:rsidRPr="006A0D86">
        <w:t xml:space="preserve"> be a relative </w:t>
      </w:r>
      <w:r w:rsidR="007A603D">
        <w:t>reference</w:t>
      </w:r>
      <w:r w:rsidRPr="006A0D86">
        <w:t xml:space="preserve"> </w:t>
      </w:r>
      <w:r w:rsidR="00945112">
        <w:t>[</w:t>
      </w:r>
      <w:hyperlink w:anchor="RFC3986" w:history="1">
        <w:r w:rsidR="00945112" w:rsidRPr="00945112">
          <w:rPr>
            <w:rStyle w:val="Hyperlink"/>
          </w:rPr>
          <w:t>RFC3986</w:t>
        </w:r>
      </w:hyperlink>
      <w:r w:rsidR="00945112">
        <w:t xml:space="preserve">] </w:t>
      </w:r>
      <w:r w:rsidRPr="006A0D86">
        <w:t>expressing that path.</w:t>
      </w:r>
    </w:p>
    <w:p w14:paraId="1C748C7A" w14:textId="25B3CDF3" w:rsidR="006A0D86" w:rsidRDefault="006A0D86" w:rsidP="00F90F0E">
      <w:r w:rsidRPr="006A0D86">
        <w:t xml:space="preserve">If the </w:t>
      </w:r>
      <w:r w:rsidRPr="006A0D86">
        <w:rPr>
          <w:rStyle w:val="CODEtemp"/>
        </w:rPr>
        <w:t>file</w:t>
      </w:r>
      <w:r w:rsidRPr="006A0D86">
        <w:t xml:space="preserve"> object represents a nested file whose location within its parent can be expressed only by a byte offset from the start of the parent, and not by means of a path, then the </w:t>
      </w:r>
      <w:r w:rsidR="00316A25">
        <w:rPr>
          <w:rStyle w:val="CODEtemp"/>
        </w:rPr>
        <w:t>fileLocation</w:t>
      </w:r>
      <w:r w:rsidRPr="006A0D86">
        <w:t xml:space="preserve"> property </w:t>
      </w:r>
      <w:r w:rsidRPr="006A0D86">
        <w:rPr>
          <w:b/>
        </w:rPr>
        <w:t>SHALL</w:t>
      </w:r>
      <w:r w:rsidRPr="006A0D86">
        <w:t xml:space="preserve"> be absent.</w:t>
      </w:r>
    </w:p>
    <w:p w14:paraId="76D9885A" w14:textId="2092277B" w:rsidR="0063202C" w:rsidRDefault="0063202C" w:rsidP="00F90F0E">
      <w:r w:rsidRPr="0063202C">
        <w:t xml:space="preserve">If the </w:t>
      </w:r>
      <w:r w:rsidRPr="0063202C">
        <w:rPr>
          <w:rStyle w:val="CODEtemp"/>
        </w:rPr>
        <w:t>file</w:t>
      </w:r>
      <w:r w:rsidRPr="0063202C">
        <w:t xml:space="preserve"> object represents a nested file whose location within its parent can be expressed either by means of a path or by means of a byte offset from the start of the parent, then either the </w:t>
      </w:r>
      <w:r w:rsidR="00316A25">
        <w:rPr>
          <w:rStyle w:val="CODEtemp"/>
        </w:rPr>
        <w:t>fileLocation</w:t>
      </w:r>
      <w:r w:rsidRPr="0063202C">
        <w:t xml:space="preserve"> property or the </w:t>
      </w:r>
      <w:r w:rsidRPr="00513AC5">
        <w:rPr>
          <w:rStyle w:val="CODEtemp"/>
        </w:rPr>
        <w:t>offset</w:t>
      </w:r>
      <w:r w:rsidRPr="0063202C">
        <w:t xml:space="preserve"> property (§</w:t>
      </w:r>
      <w:r w:rsidR="00513AC5">
        <w:fldChar w:fldCharType="begin"/>
      </w:r>
      <w:r w:rsidR="00513AC5">
        <w:instrText xml:space="preserve"> REF _Ref493403563 \r \h </w:instrText>
      </w:r>
      <w:r w:rsidR="00513AC5">
        <w:fldChar w:fldCharType="separate"/>
      </w:r>
      <w:r w:rsidR="00514296">
        <w:t>3.17.4</w:t>
      </w:r>
      <w:r w:rsidR="00513AC5">
        <w:fldChar w:fldCharType="end"/>
      </w:r>
      <w:r w:rsidRPr="0063202C">
        <w:t xml:space="preserve">) or both </w:t>
      </w:r>
      <w:r w:rsidR="00513AC5" w:rsidRPr="00513AC5">
        <w:rPr>
          <w:b/>
        </w:rPr>
        <w:t>SHALL</w:t>
      </w:r>
      <w:r w:rsidR="00513AC5" w:rsidRPr="0063202C">
        <w:t xml:space="preserve"> </w:t>
      </w:r>
      <w:r w:rsidRPr="0063202C">
        <w:t xml:space="preserve">be present; they </w:t>
      </w:r>
      <w:r w:rsidR="00513AC5" w:rsidRPr="00513AC5">
        <w:rPr>
          <w:b/>
        </w:rPr>
        <w:t>SHALL NOT</w:t>
      </w:r>
      <w:r w:rsidR="00513AC5" w:rsidRPr="0063202C">
        <w:t xml:space="preserve"> </w:t>
      </w:r>
      <w:r w:rsidRPr="0063202C">
        <w:t xml:space="preserve">both be absent. If the </w:t>
      </w:r>
      <w:r w:rsidR="00316A25">
        <w:rPr>
          <w:rStyle w:val="CODEtemp"/>
        </w:rPr>
        <w:t>fileLocation</w:t>
      </w:r>
      <w:r w:rsidRPr="0063202C">
        <w:t xml:space="preserve"> property is present, </w:t>
      </w:r>
      <w:r w:rsidR="00316A25">
        <w:t>the</w:t>
      </w:r>
      <w:r w:rsidRPr="0063202C">
        <w:t xml:space="preserve"> value</w:t>
      </w:r>
      <w:r w:rsidR="00316A25">
        <w:t xml:space="preserve"> of its </w:t>
      </w:r>
      <w:r w:rsidR="00316A25" w:rsidRPr="00316A25">
        <w:rPr>
          <w:rStyle w:val="CODEtemp"/>
        </w:rPr>
        <w:t>uri</w:t>
      </w:r>
      <w:r w:rsidR="00316A25">
        <w:t xml:space="preserve"> property</w:t>
      </w:r>
      <w:r w:rsidRPr="0063202C">
        <w:t xml:space="preserve"> </w:t>
      </w:r>
      <w:r w:rsidR="00513AC5" w:rsidRPr="00513AC5">
        <w:rPr>
          <w:b/>
        </w:rPr>
        <w:t>SHALL</w:t>
      </w:r>
      <w:r w:rsidR="00513AC5" w:rsidRPr="0063202C">
        <w:t xml:space="preserve"> </w:t>
      </w:r>
      <w:r w:rsidRPr="0063202C">
        <w:t xml:space="preserve">be a relative </w:t>
      </w:r>
      <w:r w:rsidR="007A603D">
        <w:t>reference</w:t>
      </w:r>
      <w:r w:rsidRPr="0063202C">
        <w:t xml:space="preserve"> expressing the path of the nested file within the parent.</w:t>
      </w:r>
    </w:p>
    <w:p w14:paraId="637F08D2" w14:textId="37D98DD7" w:rsidR="00513AC5" w:rsidRDefault="00513AC5" w:rsidP="00513AC5">
      <w:pPr>
        <w:pStyle w:val="Note"/>
      </w:pPr>
      <w:r>
        <w:t xml:space="preserve">EXAMPLE 1: </w:t>
      </w:r>
      <w:r w:rsidRPr="00513AC5">
        <w:t xml:space="preserve">The </w:t>
      </w:r>
      <w:r w:rsidR="00316A25">
        <w:rPr>
          <w:rStyle w:val="CODEtemp"/>
        </w:rPr>
        <w:t>fileLocation.u</w:t>
      </w:r>
      <w:r w:rsidRPr="00513AC5">
        <w:rPr>
          <w:rStyle w:val="CODEtemp"/>
        </w:rPr>
        <w:t>ri</w:t>
      </w:r>
      <w:r w:rsidRPr="00513AC5">
        <w:t xml:space="preserve"> property of the top-level file repeats the property name. The </w:t>
      </w:r>
      <w:r w:rsidR="00316A25">
        <w:rPr>
          <w:rStyle w:val="CODEtemp"/>
        </w:rPr>
        <w:t>fileLocation.u</w:t>
      </w:r>
      <w:r w:rsidRPr="00513AC5">
        <w:rPr>
          <w:rStyle w:val="CODEtemp"/>
        </w:rPr>
        <w:t>ri</w:t>
      </w:r>
      <w:r w:rsidRPr="00513AC5">
        <w:t xml:space="preserve"> property of the nested file specifies the relative </w:t>
      </w:r>
      <w:r w:rsidR="007A603D">
        <w:t>reference</w:t>
      </w:r>
      <w:r w:rsidRPr="00513AC5">
        <w:t xml:space="preserve"> of the nested file with respect to its parent.</w:t>
      </w:r>
    </w:p>
    <w:p w14:paraId="02A933E9" w14:textId="77777777" w:rsidR="00513AC5" w:rsidRDefault="00513AC5" w:rsidP="00513AC5">
      <w:pPr>
        <w:pStyle w:val="Code"/>
      </w:pPr>
      <w:r>
        <w:t>"files": {</w:t>
      </w:r>
    </w:p>
    <w:p w14:paraId="303930E3" w14:textId="1425B4E4" w:rsidR="00513AC5" w:rsidRDefault="00513AC5" w:rsidP="00513AC5">
      <w:pPr>
        <w:pStyle w:val="Code"/>
      </w:pPr>
      <w:r>
        <w:t xml:space="preserve">  "http://www.example.com/a.zip": {</w:t>
      </w:r>
    </w:p>
    <w:p w14:paraId="05995185" w14:textId="0F274FAA" w:rsidR="00316A25" w:rsidRDefault="00316A25" w:rsidP="00513AC5">
      <w:pPr>
        <w:pStyle w:val="Code"/>
      </w:pPr>
      <w:r>
        <w:t xml:space="preserve">    "fileLocation": {</w:t>
      </w:r>
    </w:p>
    <w:p w14:paraId="09ADE34D" w14:textId="12DB4453" w:rsidR="00316A25" w:rsidRDefault="00316A25" w:rsidP="00513AC5">
      <w:pPr>
        <w:pStyle w:val="Code"/>
      </w:pPr>
      <w:r>
        <w:t xml:space="preserve">  </w:t>
      </w:r>
      <w:r w:rsidR="00513AC5">
        <w:t xml:space="preserve">    "uri": </w:t>
      </w:r>
      <w:r>
        <w:t>"</w:t>
      </w:r>
      <w:r w:rsidRPr="00316A25">
        <w:t>http://www.example.com/a.zip</w:t>
      </w:r>
      <w:r>
        <w:t>"</w:t>
      </w:r>
    </w:p>
    <w:p w14:paraId="1D1533A2" w14:textId="47059725" w:rsidR="00513AC5" w:rsidRDefault="00316A25" w:rsidP="00513AC5">
      <w:pPr>
        <w:pStyle w:val="Code"/>
      </w:pPr>
      <w:r>
        <w:t xml:space="preserve">    }</w:t>
      </w:r>
      <w:r w:rsidR="00513AC5">
        <w:t>,</w:t>
      </w:r>
    </w:p>
    <w:p w14:paraId="516A9D0D" w14:textId="60B8F532" w:rsidR="00513AC5" w:rsidRDefault="00513AC5" w:rsidP="00513AC5">
      <w:pPr>
        <w:pStyle w:val="Code"/>
      </w:pPr>
      <w:r>
        <w:t xml:space="preserve">    "mimeType": "application/zip"</w:t>
      </w:r>
    </w:p>
    <w:p w14:paraId="0217D557" w14:textId="79317AC2" w:rsidR="00513AC5" w:rsidRDefault="00513AC5" w:rsidP="00513AC5">
      <w:pPr>
        <w:pStyle w:val="Code"/>
      </w:pPr>
      <w:r>
        <w:lastRenderedPageBreak/>
        <w:t xml:space="preserve">  },</w:t>
      </w:r>
    </w:p>
    <w:p w14:paraId="6760275F" w14:textId="20704346" w:rsidR="00513AC5" w:rsidRDefault="00513AC5" w:rsidP="00513AC5">
      <w:pPr>
        <w:pStyle w:val="Code"/>
      </w:pPr>
      <w:r>
        <w:t xml:space="preserve">  "http://www.example.com/a.zip#/src/file.c": {</w:t>
      </w:r>
    </w:p>
    <w:p w14:paraId="0DD1A49B" w14:textId="14F8A189" w:rsidR="00316A25" w:rsidRDefault="00316A25" w:rsidP="00513AC5">
      <w:pPr>
        <w:pStyle w:val="Code"/>
      </w:pPr>
      <w:r>
        <w:t xml:space="preserve">    "fileLocation": {</w:t>
      </w:r>
    </w:p>
    <w:p w14:paraId="0EB3A9EC" w14:textId="23CC83B7" w:rsidR="00316A25" w:rsidRDefault="00513AC5" w:rsidP="00513AC5">
      <w:pPr>
        <w:pStyle w:val="Code"/>
      </w:pPr>
      <w:r>
        <w:t xml:space="preserve">    </w:t>
      </w:r>
      <w:r w:rsidR="00316A25">
        <w:t xml:space="preserve">  </w:t>
      </w:r>
      <w:r>
        <w:t>"uri": "/src/file.c"</w:t>
      </w:r>
    </w:p>
    <w:p w14:paraId="6ED34D44" w14:textId="7946C86F" w:rsidR="00513AC5" w:rsidRDefault="00316A25" w:rsidP="00513AC5">
      <w:pPr>
        <w:pStyle w:val="Code"/>
      </w:pPr>
      <w:r>
        <w:t xml:space="preserve">    }</w:t>
      </w:r>
      <w:r w:rsidR="00513AC5">
        <w:t>,</w:t>
      </w:r>
    </w:p>
    <w:p w14:paraId="3B480DCF" w14:textId="032D52A1" w:rsidR="00513AC5" w:rsidRDefault="00513AC5" w:rsidP="00513AC5">
      <w:pPr>
        <w:pStyle w:val="Code"/>
      </w:pPr>
      <w:r>
        <w:t xml:space="preserve">    "mimeType": "x-c",</w:t>
      </w:r>
    </w:p>
    <w:p w14:paraId="56468B73" w14:textId="2827C1FD" w:rsidR="00513AC5" w:rsidRDefault="00513AC5" w:rsidP="00513AC5">
      <w:pPr>
        <w:pStyle w:val="Code"/>
      </w:pPr>
      <w:r>
        <w:t xml:space="preserve">    "parentKey": "http://www.example.com/a.zip" # See §</w:t>
      </w:r>
      <w:r>
        <w:fldChar w:fldCharType="begin"/>
      </w:r>
      <w:r>
        <w:instrText xml:space="preserve"> REF _Ref493404063 \r \h </w:instrText>
      </w:r>
      <w:r>
        <w:fldChar w:fldCharType="separate"/>
      </w:r>
      <w:r w:rsidR="00514296">
        <w:t>3.17.3</w:t>
      </w:r>
      <w:r>
        <w:fldChar w:fldCharType="end"/>
      </w:r>
    </w:p>
    <w:p w14:paraId="6B609F07" w14:textId="78B11541" w:rsidR="00513AC5" w:rsidRDefault="00316A25" w:rsidP="00513AC5">
      <w:pPr>
        <w:pStyle w:val="Code"/>
      </w:pPr>
      <w:r>
        <w:t xml:space="preserve">  </w:t>
      </w:r>
      <w:r w:rsidR="00513AC5">
        <w:t>}</w:t>
      </w:r>
    </w:p>
    <w:p w14:paraId="72510520" w14:textId="3B4516CB" w:rsidR="00513AC5" w:rsidRDefault="00513AC5" w:rsidP="00513AC5">
      <w:pPr>
        <w:pStyle w:val="Code"/>
      </w:pPr>
      <w:r>
        <w:t>}</w:t>
      </w:r>
    </w:p>
    <w:p w14:paraId="64884DD9" w14:textId="3FAD745F" w:rsidR="00513AC5" w:rsidRDefault="00513AC5" w:rsidP="00513AC5">
      <w:pPr>
        <w:pStyle w:val="Note"/>
      </w:pPr>
      <w:r>
        <w:t xml:space="preserve">EXAMPLE 2: </w:t>
      </w:r>
      <w:r w:rsidRPr="00513AC5">
        <w:t xml:space="preserve">The </w:t>
      </w:r>
      <w:r w:rsidR="00316A25">
        <w:rPr>
          <w:rStyle w:val="CODEtemp"/>
        </w:rPr>
        <w:t>fileLocation</w:t>
      </w:r>
      <w:r w:rsidRPr="00513AC5">
        <w:t xml:space="preserve"> property of the top-level file is omitted. It is interpreted as</w:t>
      </w:r>
      <w:r w:rsidR="00316A25">
        <w:t xml:space="preserve"> being present and having a </w:t>
      </w:r>
      <w:r w:rsidR="00316A25" w:rsidRPr="00316A25">
        <w:rPr>
          <w:rStyle w:val="CODEtemp"/>
        </w:rPr>
        <w:t>uri</w:t>
      </w:r>
      <w:r w:rsidR="00316A25">
        <w:t xml:space="preserve"> property with the value </w:t>
      </w:r>
      <w:r w:rsidRPr="00513AC5">
        <w:rPr>
          <w:rStyle w:val="CODEtemp"/>
        </w:rPr>
        <w:t>"http://www.example.com/a.zip"</w:t>
      </w:r>
      <w:r w:rsidRPr="00513AC5">
        <w:t>.</w:t>
      </w:r>
    </w:p>
    <w:p w14:paraId="73C0502C" w14:textId="77777777" w:rsidR="00513AC5" w:rsidRDefault="00513AC5" w:rsidP="00513AC5">
      <w:pPr>
        <w:pStyle w:val="Code"/>
      </w:pPr>
      <w:r>
        <w:t>"files": {</w:t>
      </w:r>
    </w:p>
    <w:p w14:paraId="33D09D06" w14:textId="29F52B91" w:rsidR="00513AC5" w:rsidRDefault="00513AC5" w:rsidP="00513AC5">
      <w:pPr>
        <w:pStyle w:val="Code"/>
      </w:pPr>
      <w:r>
        <w:t xml:space="preserve">  "http://www.example.com/a.zip": {</w:t>
      </w:r>
    </w:p>
    <w:p w14:paraId="6524BE87" w14:textId="33012DCB" w:rsidR="00513AC5" w:rsidRDefault="00513AC5" w:rsidP="00513AC5">
      <w:pPr>
        <w:pStyle w:val="Code"/>
      </w:pPr>
      <w:r>
        <w:t xml:space="preserve">    "mimeType": "application/zip"</w:t>
      </w:r>
    </w:p>
    <w:p w14:paraId="4DAE2898" w14:textId="49B8F668" w:rsidR="00513AC5" w:rsidRDefault="00513AC5" w:rsidP="00513AC5">
      <w:pPr>
        <w:pStyle w:val="Code"/>
      </w:pPr>
      <w:r>
        <w:t xml:space="preserve">  },</w:t>
      </w:r>
    </w:p>
    <w:p w14:paraId="2D582A1C" w14:textId="296F1B80" w:rsidR="00513AC5" w:rsidRDefault="00513AC5" w:rsidP="00513AC5">
      <w:pPr>
        <w:pStyle w:val="Code"/>
      </w:pPr>
      <w:r>
        <w:t xml:space="preserve">  "http://www.example.com/a.zip#/src/file.c": {</w:t>
      </w:r>
    </w:p>
    <w:p w14:paraId="267EC941" w14:textId="0EACC95C" w:rsidR="00316A25" w:rsidRDefault="00316A25" w:rsidP="00513AC5">
      <w:pPr>
        <w:pStyle w:val="Code"/>
      </w:pPr>
      <w:r>
        <w:t xml:space="preserve">    "fileLocation": {</w:t>
      </w:r>
    </w:p>
    <w:p w14:paraId="37EBB712" w14:textId="77777777" w:rsidR="00316A25" w:rsidRDefault="00316A25" w:rsidP="00513AC5">
      <w:pPr>
        <w:pStyle w:val="Code"/>
      </w:pPr>
      <w:r>
        <w:t xml:space="preserve">  </w:t>
      </w:r>
      <w:r w:rsidR="00513AC5">
        <w:t xml:space="preserve">    "uri": "/src/file.c"</w:t>
      </w:r>
    </w:p>
    <w:p w14:paraId="2A543450" w14:textId="415B6620" w:rsidR="00513AC5" w:rsidRDefault="00316A25" w:rsidP="00513AC5">
      <w:pPr>
        <w:pStyle w:val="Code"/>
      </w:pPr>
      <w:r>
        <w:t xml:space="preserve">    }</w:t>
      </w:r>
      <w:r w:rsidR="00513AC5">
        <w:t>,</w:t>
      </w:r>
    </w:p>
    <w:p w14:paraId="7B67A71E" w14:textId="0D8BC566" w:rsidR="00513AC5" w:rsidRDefault="00513AC5" w:rsidP="00513AC5">
      <w:pPr>
        <w:pStyle w:val="Code"/>
      </w:pPr>
      <w:r>
        <w:t xml:space="preserve">    "mimeType": "x-c",</w:t>
      </w:r>
    </w:p>
    <w:p w14:paraId="528323BB" w14:textId="57C368BE" w:rsidR="00513AC5" w:rsidRDefault="00513AC5" w:rsidP="00513AC5">
      <w:pPr>
        <w:pStyle w:val="Code"/>
      </w:pPr>
      <w:r>
        <w:t xml:space="preserve">    "parentKey": "http://www.example.com/a.zip"</w:t>
      </w:r>
    </w:p>
    <w:p w14:paraId="0BFEA443" w14:textId="76A2EDDF" w:rsidR="00513AC5" w:rsidRDefault="00513AC5" w:rsidP="00513AC5">
      <w:pPr>
        <w:pStyle w:val="Code"/>
      </w:pPr>
      <w:r>
        <w:t xml:space="preserve">  }</w:t>
      </w:r>
    </w:p>
    <w:p w14:paraId="31FF6CB5" w14:textId="66A1EEC9" w:rsidR="00513AC5" w:rsidRDefault="00513AC5" w:rsidP="00513AC5">
      <w:pPr>
        <w:pStyle w:val="Code"/>
      </w:pPr>
      <w:r>
        <w:t>}</w:t>
      </w:r>
    </w:p>
    <w:p w14:paraId="6D527479" w14:textId="2693A355" w:rsidR="00513AC5" w:rsidRDefault="00513AC5" w:rsidP="00513AC5">
      <w:r w:rsidRPr="00513AC5">
        <w:t xml:space="preserve">The </w:t>
      </w:r>
      <w:r w:rsidR="00316A25">
        <w:rPr>
          <w:rStyle w:val="CODEtemp"/>
        </w:rPr>
        <w:t>fileLocation.u</w:t>
      </w:r>
      <w:r w:rsidRPr="00513AC5">
        <w:rPr>
          <w:rStyle w:val="CODEtemp"/>
        </w:rPr>
        <w:t>ri</w:t>
      </w:r>
      <w:r w:rsidRPr="00513AC5">
        <w:t xml:space="preserve"> property for a nested file </w:t>
      </w:r>
      <w:r w:rsidR="00BD0C18">
        <w:t>does not need to</w:t>
      </w:r>
      <w:r w:rsidRPr="00513AC5">
        <w:t xml:space="preserve"> match the fragment portion of the URI </w:t>
      </w:r>
      <w:r w:rsidR="007A603D">
        <w:t xml:space="preserve">reference </w:t>
      </w:r>
      <w:r w:rsidRPr="00513AC5">
        <w:t>specified in the property name. This allows multiple levels of nesting to be represented.</w:t>
      </w:r>
    </w:p>
    <w:p w14:paraId="47F1817F" w14:textId="1C12B0B4" w:rsidR="00513AC5" w:rsidRDefault="00513AC5" w:rsidP="00513AC5">
      <w:pPr>
        <w:pStyle w:val="Note"/>
      </w:pPr>
      <w:r>
        <w:t xml:space="preserve">EXAMPLE 3: </w:t>
      </w:r>
      <w:r w:rsidRPr="00513AC5">
        <w:t xml:space="preserve">There are two levels of nesting. The </w:t>
      </w:r>
      <w:r w:rsidR="00316A25">
        <w:rPr>
          <w:rStyle w:val="CODEtemp"/>
        </w:rPr>
        <w:t>fileLocation.u</w:t>
      </w:r>
      <w:r w:rsidRPr="00513AC5">
        <w:rPr>
          <w:rStyle w:val="CODEtemp"/>
        </w:rPr>
        <w:t>ri</w:t>
      </w:r>
      <w:r w:rsidRPr="00513AC5">
        <w:t xml:space="preserve"> property of the most deeply nested file does not match the fragment portion of the URI </w:t>
      </w:r>
      <w:r w:rsidR="007A603D">
        <w:t xml:space="preserve">reference </w:t>
      </w:r>
      <w:r w:rsidRPr="00513AC5">
        <w:t>specified in the property name.</w:t>
      </w:r>
    </w:p>
    <w:p w14:paraId="6DA21303" w14:textId="77777777" w:rsidR="00513AC5" w:rsidRDefault="00513AC5" w:rsidP="00513AC5">
      <w:pPr>
        <w:pStyle w:val="Code"/>
      </w:pPr>
      <w:r>
        <w:t>"files": {</w:t>
      </w:r>
    </w:p>
    <w:p w14:paraId="7DC0496E" w14:textId="7A956B3F" w:rsidR="00513AC5" w:rsidRDefault="00513AC5" w:rsidP="00513AC5">
      <w:pPr>
        <w:pStyle w:val="Code"/>
      </w:pPr>
      <w:r>
        <w:t xml:space="preserve">  "http://www.example.com/a.zip": {</w:t>
      </w:r>
    </w:p>
    <w:p w14:paraId="54CDFE2A" w14:textId="255E5F3D" w:rsidR="00513AC5" w:rsidRDefault="00513AC5" w:rsidP="00513AC5">
      <w:pPr>
        <w:pStyle w:val="Code"/>
      </w:pPr>
      <w:r>
        <w:t xml:space="preserve">    "mimeType": "application/zip"</w:t>
      </w:r>
    </w:p>
    <w:p w14:paraId="7D9C7F2D" w14:textId="3A75A519" w:rsidR="00513AC5" w:rsidRDefault="00513AC5" w:rsidP="00513AC5">
      <w:pPr>
        <w:pStyle w:val="Code"/>
      </w:pPr>
      <w:r>
        <w:t xml:space="preserve">  },</w:t>
      </w:r>
    </w:p>
    <w:p w14:paraId="77C7CD17" w14:textId="48CAA782" w:rsidR="00513AC5" w:rsidRDefault="00316A25" w:rsidP="00513AC5">
      <w:pPr>
        <w:pStyle w:val="Code"/>
      </w:pPr>
      <w:r>
        <w:t xml:space="preserve"> </w:t>
      </w:r>
      <w:r w:rsidR="00513AC5">
        <w:t xml:space="preserve"> "http://www.example.com/a.zip#/media/b.zip": {</w:t>
      </w:r>
    </w:p>
    <w:p w14:paraId="2188FB1F" w14:textId="1DEE0BB7" w:rsidR="00316A25" w:rsidRDefault="00316A25" w:rsidP="00513AC5">
      <w:pPr>
        <w:pStyle w:val="Code"/>
      </w:pPr>
      <w:r>
        <w:t xml:space="preserve">    "fileLocation": {</w:t>
      </w:r>
    </w:p>
    <w:p w14:paraId="4713F35A" w14:textId="74F527F0" w:rsidR="00513AC5" w:rsidRDefault="00316A25" w:rsidP="00513AC5">
      <w:pPr>
        <w:pStyle w:val="Code"/>
      </w:pPr>
      <w:r>
        <w:t xml:space="preserve">  </w:t>
      </w:r>
      <w:r w:rsidR="00513AC5">
        <w:t xml:space="preserve">    "uri": "/media/b.zip"</w:t>
      </w:r>
    </w:p>
    <w:p w14:paraId="0ED321FF" w14:textId="0F78E42F" w:rsidR="00316A25" w:rsidRDefault="00316A25" w:rsidP="00513AC5">
      <w:pPr>
        <w:pStyle w:val="Code"/>
      </w:pPr>
      <w:r>
        <w:t xml:space="preserve">    },</w:t>
      </w:r>
    </w:p>
    <w:p w14:paraId="636B913F" w14:textId="253ED0DB" w:rsidR="00513AC5" w:rsidRDefault="00513AC5" w:rsidP="00513AC5">
      <w:pPr>
        <w:pStyle w:val="Code"/>
      </w:pPr>
      <w:r>
        <w:t xml:space="preserve">    "mimeType": "application/zip",</w:t>
      </w:r>
    </w:p>
    <w:p w14:paraId="30AFF7A7" w14:textId="4466D4E5" w:rsidR="00513AC5" w:rsidRDefault="00513AC5" w:rsidP="00513AC5">
      <w:pPr>
        <w:pStyle w:val="Code"/>
      </w:pPr>
      <w:r>
        <w:t xml:space="preserve">    "parentKey": "http://www.example.com/a.zip"</w:t>
      </w:r>
    </w:p>
    <w:p w14:paraId="69BC8C5F" w14:textId="338EEB30" w:rsidR="00513AC5" w:rsidRDefault="00513AC5" w:rsidP="00513AC5">
      <w:pPr>
        <w:pStyle w:val="Code"/>
      </w:pPr>
      <w:r>
        <w:t xml:space="preserve">  },</w:t>
      </w:r>
    </w:p>
    <w:p w14:paraId="0161F607" w14:textId="6C574184" w:rsidR="00513AC5" w:rsidRDefault="00513AC5" w:rsidP="00513AC5">
      <w:pPr>
        <w:pStyle w:val="Code"/>
      </w:pPr>
      <w:r>
        <w:t xml:space="preserve">  "http://www.example.com/a.zip#/media/b.zip/images/c.png": {</w:t>
      </w:r>
    </w:p>
    <w:p w14:paraId="6A794D53" w14:textId="291C4D18" w:rsidR="00316A25" w:rsidRDefault="00316A25" w:rsidP="00513AC5">
      <w:pPr>
        <w:pStyle w:val="Code"/>
      </w:pPr>
      <w:r>
        <w:t xml:space="preserve">    "fileLocation": {</w:t>
      </w:r>
    </w:p>
    <w:p w14:paraId="618215FD" w14:textId="03299399" w:rsidR="00316A25" w:rsidRDefault="00513AC5" w:rsidP="00513AC5">
      <w:pPr>
        <w:pStyle w:val="Code"/>
      </w:pPr>
      <w:r>
        <w:t xml:space="preserve">    </w:t>
      </w:r>
      <w:r w:rsidR="00316A25">
        <w:t xml:space="preserve">  </w:t>
      </w:r>
      <w:r>
        <w:t>"uri": "/images/c.png"</w:t>
      </w:r>
    </w:p>
    <w:p w14:paraId="26281208" w14:textId="7C4A67B8" w:rsidR="00513AC5" w:rsidRDefault="00316A25" w:rsidP="00513AC5">
      <w:pPr>
        <w:pStyle w:val="Code"/>
      </w:pPr>
      <w:r>
        <w:t xml:space="preserve">    }</w:t>
      </w:r>
      <w:r w:rsidR="00513AC5">
        <w:t>,</w:t>
      </w:r>
    </w:p>
    <w:p w14:paraId="6A488C2E" w14:textId="6DAFB0DB" w:rsidR="00513AC5" w:rsidRDefault="00513AC5" w:rsidP="00513AC5">
      <w:pPr>
        <w:pStyle w:val="Code"/>
      </w:pPr>
      <w:r>
        <w:t xml:space="preserve">    "mimeType": "image/png",</w:t>
      </w:r>
    </w:p>
    <w:p w14:paraId="7C36ACCB" w14:textId="7A2F8E8A" w:rsidR="00513AC5" w:rsidRDefault="00513AC5" w:rsidP="00513AC5">
      <w:pPr>
        <w:pStyle w:val="Code"/>
      </w:pPr>
      <w:r>
        <w:t xml:space="preserve">    "parentKey": "http://www.example.com/a.zip#/media/b.zip"</w:t>
      </w:r>
    </w:p>
    <w:p w14:paraId="588FD571" w14:textId="6456F3D7" w:rsidR="00513AC5" w:rsidRDefault="00513AC5" w:rsidP="00513AC5">
      <w:pPr>
        <w:pStyle w:val="Code"/>
      </w:pPr>
      <w:r>
        <w:t xml:space="preserve">  }</w:t>
      </w:r>
    </w:p>
    <w:p w14:paraId="676E5596" w14:textId="20FC26E5" w:rsidR="00513AC5" w:rsidRPr="00513AC5" w:rsidRDefault="00513AC5" w:rsidP="00513AC5">
      <w:pPr>
        <w:pStyle w:val="Code"/>
      </w:pPr>
      <w:r>
        <w:t>}</w:t>
      </w:r>
    </w:p>
    <w:p w14:paraId="42C6608E" w14:textId="29E61AC3" w:rsidR="00401BB5" w:rsidRDefault="00401BB5" w:rsidP="00401BB5">
      <w:pPr>
        <w:pStyle w:val="Heading3"/>
      </w:pPr>
      <w:bookmarkStart w:id="358" w:name="_Ref493404063"/>
      <w:bookmarkStart w:id="359" w:name="_Toc516056116"/>
      <w:r>
        <w:t>parentKey property</w:t>
      </w:r>
      <w:bookmarkEnd w:id="358"/>
      <w:bookmarkEnd w:id="359"/>
    </w:p>
    <w:p w14:paraId="7B9D65E1" w14:textId="6393AAB1" w:rsidR="00321264" w:rsidRDefault="00321264" w:rsidP="00321264">
      <w:r w:rsidRPr="00321264">
        <w:t xml:space="preserve">If the file represented by the </w:t>
      </w:r>
      <w:r w:rsidRPr="00321264">
        <w:rPr>
          <w:rStyle w:val="CODEtemp"/>
        </w:rPr>
        <w:t>file</w:t>
      </w:r>
      <w:r w:rsidRPr="00321264">
        <w:t xml:space="preserve"> object is a nested file, then the </w:t>
      </w:r>
      <w:r w:rsidRPr="00321264">
        <w:rPr>
          <w:rStyle w:val="CODEtemp"/>
        </w:rPr>
        <w:t>file</w:t>
      </w:r>
      <w:r w:rsidRPr="00321264">
        <w:t xml:space="preserve"> object </w:t>
      </w:r>
      <w:r w:rsidRPr="00321264">
        <w:rPr>
          <w:b/>
        </w:rPr>
        <w:t>SHALL</w:t>
      </w:r>
      <w:r w:rsidRPr="00321264">
        <w:t xml:space="preserve"> contain a property named </w:t>
      </w:r>
      <w:r w:rsidRPr="00321264">
        <w:rPr>
          <w:rStyle w:val="CODEtemp"/>
        </w:rPr>
        <w:t>parentKey</w:t>
      </w:r>
      <w:r w:rsidRPr="00321264">
        <w:t xml:space="preserve"> whose value is a string containing a URI </w:t>
      </w:r>
      <w:r w:rsidR="007A603D">
        <w:t xml:space="preserve">reference </w:t>
      </w:r>
      <w:r w:rsidRPr="00321264">
        <w:t xml:space="preserve">that matches the property name of the parent file's </w:t>
      </w:r>
      <w:r w:rsidRPr="00321264">
        <w:rPr>
          <w:rStyle w:val="CODEtemp"/>
        </w:rPr>
        <w:t>file</w:t>
      </w:r>
      <w:r w:rsidRPr="00321264">
        <w:t xml:space="preserve"> object within </w:t>
      </w:r>
      <w:r w:rsidRPr="00321264">
        <w:rPr>
          <w:rStyle w:val="CODEtemp"/>
        </w:rPr>
        <w:t>run.files</w:t>
      </w:r>
      <w:r w:rsidRPr="00321264">
        <w:t xml:space="preserve"> (§</w:t>
      </w:r>
      <w:r w:rsidR="00830F21">
        <w:fldChar w:fldCharType="begin"/>
      </w:r>
      <w:r w:rsidR="00830F21">
        <w:instrText xml:space="preserve"> REF _Ref507667580 \r \h </w:instrText>
      </w:r>
      <w:r w:rsidR="00830F21">
        <w:fldChar w:fldCharType="separate"/>
      </w:r>
      <w:r w:rsidR="00514296">
        <w:t>3.11.13</w:t>
      </w:r>
      <w:r w:rsidR="00830F21">
        <w:fldChar w:fldCharType="end"/>
      </w:r>
      <w:r w:rsidRPr="00321264">
        <w:t>).</w:t>
      </w:r>
    </w:p>
    <w:p w14:paraId="46ED3F87" w14:textId="2D32C3E9" w:rsidR="00321264" w:rsidRDefault="00321264" w:rsidP="00321264">
      <w:r w:rsidRPr="00321264">
        <w:t xml:space="preserve">If the file represented by the </w:t>
      </w:r>
      <w:r w:rsidRPr="00321264">
        <w:rPr>
          <w:rStyle w:val="CODEtemp"/>
        </w:rPr>
        <w:t>file</w:t>
      </w:r>
      <w:r w:rsidRPr="00321264">
        <w:t xml:space="preserve"> object is a top-level file, then the </w:t>
      </w:r>
      <w:r w:rsidRPr="00321264">
        <w:rPr>
          <w:rStyle w:val="CODEtemp"/>
        </w:rPr>
        <w:t>parentKey</w:t>
      </w:r>
      <w:r w:rsidRPr="00321264">
        <w:t xml:space="preserve"> property </w:t>
      </w:r>
      <w:r w:rsidRPr="00321264">
        <w:rPr>
          <w:b/>
        </w:rPr>
        <w:t>SHALL</w:t>
      </w:r>
      <w:r w:rsidRPr="00321264">
        <w:t xml:space="preserve"> be absent.</w:t>
      </w:r>
    </w:p>
    <w:p w14:paraId="0F927DD1" w14:textId="37C84DFF" w:rsidR="00321264" w:rsidRPr="00321264" w:rsidRDefault="00321264" w:rsidP="00321264">
      <w:pPr>
        <w:pStyle w:val="Note"/>
      </w:pPr>
      <w:r>
        <w:lastRenderedPageBreak/>
        <w:t xml:space="preserve">NOTE: </w:t>
      </w:r>
      <w:r w:rsidRPr="00321264">
        <w:t xml:space="preserve">The presence of the </w:t>
      </w:r>
      <w:r w:rsidRPr="00321264">
        <w:rPr>
          <w:rStyle w:val="CODEtemp"/>
        </w:rPr>
        <w:t>parentKey</w:t>
      </w:r>
      <w:r w:rsidRPr="00321264">
        <w:t xml:space="preserve"> property makes it possible to navigate from the </w:t>
      </w:r>
      <w:r w:rsidRPr="00321264">
        <w:rPr>
          <w:rStyle w:val="CODEtemp"/>
        </w:rPr>
        <w:t>file</w:t>
      </w:r>
      <w:r w:rsidRPr="00321264">
        <w:t xml:space="preserve"> object representing a nested file to the </w:t>
      </w:r>
      <w:r w:rsidRPr="00321264">
        <w:rPr>
          <w:rStyle w:val="CODEtemp"/>
        </w:rPr>
        <w:t>file</w:t>
      </w:r>
      <w:r w:rsidRPr="00321264">
        <w:t xml:space="preserve"> objects representing each of its parent files in turn, up to the top-level file. It is necessary because the URI </w:t>
      </w:r>
      <w:r w:rsidR="007A603D">
        <w:t xml:space="preserve">reference </w:t>
      </w:r>
      <w:r w:rsidRPr="00321264">
        <w:t xml:space="preserve">specified by a </w:t>
      </w:r>
      <w:r w:rsidRPr="00321264">
        <w:rPr>
          <w:rStyle w:val="CODEtemp"/>
        </w:rPr>
        <w:t>file</w:t>
      </w:r>
      <w:r w:rsidRPr="00321264">
        <w:t xml:space="preserve"> object's property name within </w:t>
      </w:r>
      <w:r w:rsidRPr="00321264">
        <w:rPr>
          <w:rStyle w:val="CODEtemp"/>
        </w:rPr>
        <w:t>run.files</w:t>
      </w:r>
      <w:r w:rsidRPr="00321264">
        <w:t xml:space="preserve"> does not necessarily contain enough information to do so.</w:t>
      </w:r>
    </w:p>
    <w:p w14:paraId="7A2E9AEB" w14:textId="4B20ACE1" w:rsidR="00401BB5" w:rsidRDefault="00401BB5" w:rsidP="00401BB5">
      <w:pPr>
        <w:pStyle w:val="Heading3"/>
      </w:pPr>
      <w:bookmarkStart w:id="360" w:name="_Ref493403563"/>
      <w:bookmarkStart w:id="361" w:name="_Toc516056117"/>
      <w:r>
        <w:t>offset property</w:t>
      </w:r>
      <w:bookmarkEnd w:id="360"/>
      <w:bookmarkEnd w:id="361"/>
    </w:p>
    <w:p w14:paraId="3F950B54" w14:textId="052FBB4F" w:rsidR="00321264" w:rsidRDefault="00321264" w:rsidP="00321264">
      <w:r w:rsidRPr="00321264">
        <w:t xml:space="preserve">Depending on the circumstances, a </w:t>
      </w:r>
      <w:r w:rsidRPr="00321264">
        <w:rPr>
          <w:rStyle w:val="CODEtemp"/>
        </w:rPr>
        <w:t>file</w:t>
      </w:r>
      <w:r w:rsidRPr="00321264">
        <w:t xml:space="preserve"> object either </w:t>
      </w:r>
      <w:r w:rsidRPr="00321264">
        <w:rPr>
          <w:b/>
        </w:rPr>
        <w:t>SHALL</w:t>
      </w:r>
      <w:r w:rsidRPr="00321264">
        <w:t xml:space="preserve">, </w:t>
      </w:r>
      <w:r w:rsidRPr="00321264">
        <w:rPr>
          <w:b/>
        </w:rPr>
        <w:t>MAY</w:t>
      </w:r>
      <w:r w:rsidRPr="00321264">
        <w:t xml:space="preserve">, or </w:t>
      </w:r>
      <w:r w:rsidRPr="00321264">
        <w:rPr>
          <w:b/>
        </w:rPr>
        <w:t>SHALL NOT</w:t>
      </w:r>
      <w:r w:rsidRPr="00321264">
        <w:t xml:space="preserve"> contain a property named </w:t>
      </w:r>
      <w:r w:rsidRPr="00321264">
        <w:rPr>
          <w:rStyle w:val="CODEtemp"/>
        </w:rPr>
        <w:t>offset</w:t>
      </w:r>
      <w:r w:rsidRPr="00321264">
        <w:t xml:space="preserve"> whose value is a non-negative integer.</w:t>
      </w:r>
    </w:p>
    <w:p w14:paraId="1331797A" w14:textId="5AC1ACF4" w:rsidR="00321264" w:rsidRDefault="00321264" w:rsidP="00321264">
      <w:r w:rsidRPr="00321264">
        <w:t xml:space="preserve">If the </w:t>
      </w:r>
      <w:r w:rsidRPr="00321264">
        <w:rPr>
          <w:rStyle w:val="CODEtemp"/>
        </w:rPr>
        <w:t>file</w:t>
      </w:r>
      <w:r w:rsidRPr="00321264">
        <w:t xml:space="preserve"> object represents a top-level file, then the </w:t>
      </w:r>
      <w:r w:rsidRPr="00321264">
        <w:rPr>
          <w:rStyle w:val="CODEtemp"/>
        </w:rPr>
        <w:t>offset</w:t>
      </w:r>
      <w:r w:rsidRPr="00321264">
        <w:t xml:space="preserve"> property </w:t>
      </w:r>
      <w:r w:rsidR="0082371F" w:rsidRPr="00321264">
        <w:rPr>
          <w:b/>
        </w:rPr>
        <w:t>SHALL</w:t>
      </w:r>
      <w:r w:rsidR="0082371F" w:rsidRPr="00321264">
        <w:t xml:space="preserve"> </w:t>
      </w:r>
      <w:r w:rsidRPr="00321264">
        <w:t>be absent</w:t>
      </w:r>
      <w:r>
        <w:t>.</w:t>
      </w:r>
    </w:p>
    <w:p w14:paraId="5314EBCC" w14:textId="76737454" w:rsidR="0082371F" w:rsidRDefault="0082371F" w:rsidP="00321264">
      <w:r w:rsidRPr="0082371F">
        <w:t xml:space="preserve">If the </w:t>
      </w:r>
      <w:r w:rsidRPr="0082371F">
        <w:rPr>
          <w:rStyle w:val="CODEtemp"/>
        </w:rPr>
        <w:t>file</w:t>
      </w:r>
      <w:r w:rsidRPr="0082371F">
        <w:t xml:space="preserve"> object represents a nested file whose location relative to its parent can be expressed only by means of a byte offset from the start of its parent file, then the </w:t>
      </w:r>
      <w:r w:rsidRPr="0082371F">
        <w:rPr>
          <w:rStyle w:val="CODEtemp"/>
        </w:rPr>
        <w:t>offset</w:t>
      </w:r>
      <w:r w:rsidRPr="0082371F">
        <w:t xml:space="preserve"> property </w:t>
      </w:r>
      <w:r w:rsidRPr="0082371F">
        <w:rPr>
          <w:b/>
        </w:rPr>
        <w:t>SHALL</w:t>
      </w:r>
      <w:r w:rsidRPr="0082371F">
        <w:t xml:space="preserve"> be present, and its value </w:t>
      </w:r>
      <w:r w:rsidRPr="0082371F">
        <w:rPr>
          <w:b/>
        </w:rPr>
        <w:t>SHALL</w:t>
      </w:r>
      <w:r w:rsidRPr="0082371F">
        <w:t xml:space="preserve"> be that byte offset.</w:t>
      </w:r>
    </w:p>
    <w:p w14:paraId="4642C043" w14:textId="43824ECB" w:rsidR="0082371F" w:rsidRDefault="0082371F" w:rsidP="00321264">
      <w:r w:rsidRPr="0082371F">
        <w:t xml:space="preserve">If the </w:t>
      </w:r>
      <w:r w:rsidRPr="0082371F">
        <w:rPr>
          <w:rStyle w:val="CODEtemp"/>
        </w:rPr>
        <w:t>file</w:t>
      </w:r>
      <w:r w:rsidRPr="0082371F">
        <w:t xml:space="preserve"> object represents a nested file whose location within its parent can only be expressed by means of a path, and not by means of a byte offset from the start of the parent, then the </w:t>
      </w:r>
      <w:r w:rsidRPr="0082371F">
        <w:rPr>
          <w:rStyle w:val="CODEtemp"/>
        </w:rPr>
        <w:t>offset</w:t>
      </w:r>
      <w:r w:rsidRPr="0082371F">
        <w:t xml:space="preserve"> property </w:t>
      </w:r>
      <w:r w:rsidRPr="0082371F">
        <w:rPr>
          <w:b/>
        </w:rPr>
        <w:t>SHALL</w:t>
      </w:r>
      <w:r w:rsidRPr="0082371F">
        <w:t xml:space="preserve"> be absent.</w:t>
      </w:r>
    </w:p>
    <w:p w14:paraId="7915A95E" w14:textId="5A09F123" w:rsidR="0082371F" w:rsidRPr="00321264" w:rsidRDefault="0082371F" w:rsidP="00321264">
      <w:r w:rsidRPr="0082371F">
        <w:t xml:space="preserve">If the </w:t>
      </w:r>
      <w:r w:rsidRPr="0082371F">
        <w:rPr>
          <w:rStyle w:val="CODEtemp"/>
        </w:rPr>
        <w:t>file</w:t>
      </w:r>
      <w:r w:rsidRPr="0082371F">
        <w:t xml:space="preserve"> object represents a nested file whose location within its parent can be expressed either by means of a path or by means of a byte offset from the start of the parent, then either the </w:t>
      </w:r>
      <w:r w:rsidR="00A308C2">
        <w:rPr>
          <w:rStyle w:val="CODEtemp"/>
        </w:rPr>
        <w:t>fileLocation</w:t>
      </w:r>
      <w:r>
        <w:t xml:space="preserve"> property (§</w:t>
      </w:r>
      <w:r>
        <w:fldChar w:fldCharType="begin"/>
      </w:r>
      <w:r>
        <w:instrText xml:space="preserve"> REF _Ref493403519 \r \h </w:instrText>
      </w:r>
      <w:r>
        <w:fldChar w:fldCharType="separate"/>
      </w:r>
      <w:r w:rsidR="00514296">
        <w:t>3.17.2</w:t>
      </w:r>
      <w:r>
        <w:fldChar w:fldCharType="end"/>
      </w:r>
      <w:r w:rsidRPr="0082371F">
        <w:t xml:space="preserve">) or the </w:t>
      </w:r>
      <w:r w:rsidRPr="0082371F">
        <w:rPr>
          <w:rStyle w:val="CODEtemp"/>
        </w:rPr>
        <w:t>offset</w:t>
      </w:r>
      <w:r w:rsidRPr="0082371F">
        <w:t xml:space="preserve"> property or both </w:t>
      </w:r>
      <w:r w:rsidRPr="0082371F">
        <w:rPr>
          <w:b/>
        </w:rPr>
        <w:t>SHALL</w:t>
      </w:r>
      <w:r w:rsidRPr="0082371F">
        <w:t xml:space="preserve"> be present; they </w:t>
      </w:r>
      <w:r w:rsidRPr="0082371F">
        <w:rPr>
          <w:b/>
        </w:rPr>
        <w:t>SHALL NOT</w:t>
      </w:r>
      <w:r w:rsidRPr="0082371F">
        <w:t xml:space="preserve"> both be absent. If the </w:t>
      </w:r>
      <w:r w:rsidRPr="0082371F">
        <w:rPr>
          <w:rStyle w:val="CODEtemp"/>
        </w:rPr>
        <w:t>offset</w:t>
      </w:r>
      <w:r w:rsidRPr="0082371F">
        <w:t xml:space="preserve"> property is present, its value </w:t>
      </w:r>
      <w:r w:rsidR="00AD14CE" w:rsidRPr="00DF0303">
        <w:rPr>
          <w:b/>
        </w:rPr>
        <w:t>SHALL</w:t>
      </w:r>
      <w:r w:rsidR="00AD14CE" w:rsidRPr="0082371F">
        <w:t xml:space="preserve"> </w:t>
      </w:r>
      <w:r w:rsidRPr="0082371F">
        <w:t>be that byte offset.</w:t>
      </w:r>
    </w:p>
    <w:p w14:paraId="44D7B0E9" w14:textId="6AA270F8" w:rsidR="00401BB5" w:rsidRDefault="00401BB5" w:rsidP="00401BB5">
      <w:pPr>
        <w:pStyle w:val="Heading3"/>
      </w:pPr>
      <w:bookmarkStart w:id="362" w:name="_Ref493403574"/>
      <w:bookmarkStart w:id="363" w:name="_Toc516056118"/>
      <w:r>
        <w:t>length property</w:t>
      </w:r>
      <w:bookmarkEnd w:id="362"/>
      <w:bookmarkEnd w:id="363"/>
    </w:p>
    <w:p w14:paraId="30777CDE" w14:textId="4FBDAB1F" w:rsidR="0082371F" w:rsidRPr="0082371F" w:rsidRDefault="0082371F" w:rsidP="0082371F">
      <w:r w:rsidRPr="0082371F">
        <w:t xml:space="preserve">A </w:t>
      </w:r>
      <w:r w:rsidRPr="0082371F">
        <w:rPr>
          <w:rStyle w:val="CODEtemp"/>
        </w:rPr>
        <w:t>file</w:t>
      </w:r>
      <w:r w:rsidRPr="0082371F">
        <w:t xml:space="preserve"> object </w:t>
      </w:r>
      <w:r w:rsidRPr="0082371F">
        <w:rPr>
          <w:b/>
        </w:rPr>
        <w:t>MAY</w:t>
      </w:r>
      <w:r w:rsidRPr="0082371F">
        <w:t xml:space="preserve"> contain a property named </w:t>
      </w:r>
      <w:r w:rsidRPr="0082371F">
        <w:rPr>
          <w:rStyle w:val="CODEtemp"/>
        </w:rPr>
        <w:t>length</w:t>
      </w:r>
      <w:r w:rsidRPr="0082371F">
        <w:t xml:space="preserve"> whose value is a non-negative integer specifying the length of the file in bytes.</w:t>
      </w:r>
    </w:p>
    <w:p w14:paraId="29E139CF" w14:textId="10160672" w:rsidR="00201FA6" w:rsidRDefault="00201FA6" w:rsidP="00201FA6">
      <w:pPr>
        <w:pStyle w:val="Heading3"/>
      </w:pPr>
      <w:bookmarkStart w:id="364" w:name="_Toc516056119"/>
      <w:bookmarkStart w:id="365" w:name="_Hlk514318855"/>
      <w:r>
        <w:t>roles property</w:t>
      </w:r>
      <w:bookmarkEnd w:id="364"/>
    </w:p>
    <w:bookmarkEnd w:id="365"/>
    <w:p w14:paraId="1E0FD617" w14:textId="77777777" w:rsidR="00201FA6" w:rsidRPr="00E52B7C" w:rsidRDefault="00201FA6" w:rsidP="00201FA6">
      <w:r>
        <w:t xml:space="preserve">A </w:t>
      </w:r>
      <w:r w:rsidRPr="00E52B7C">
        <w:rPr>
          <w:rStyle w:val="CODEtemp"/>
        </w:rPr>
        <w:t>file</w:t>
      </w:r>
      <w:r>
        <w:t xml:space="preserve"> object </w:t>
      </w:r>
      <w:r>
        <w:rPr>
          <w:b/>
        </w:rPr>
        <w:t>MAY</w:t>
      </w:r>
      <w:r>
        <w:t xml:space="preserve"> have a property named </w:t>
      </w:r>
      <w:r w:rsidRPr="00E52B7C">
        <w:rPr>
          <w:rStyle w:val="CODEtemp"/>
        </w:rPr>
        <w:t>role</w:t>
      </w:r>
      <w:r>
        <w:rPr>
          <w:rStyle w:val="CODEtemp"/>
        </w:rPr>
        <w:t>s</w:t>
      </w:r>
      <w:r>
        <w:t xml:space="preserve"> whose value is an array of one or more distinct strings, each of which specifies a role that this file played in the analysis.</w:t>
      </w:r>
    </w:p>
    <w:p w14:paraId="6094E374" w14:textId="77777777" w:rsidR="00201FA6" w:rsidRDefault="00201FA6" w:rsidP="00201FA6">
      <w:r>
        <w:t>Each array element</w:t>
      </w:r>
      <w:r w:rsidRPr="00E52B7C">
        <w:t xml:space="preserve"> </w:t>
      </w:r>
      <w:r w:rsidRPr="00E52B7C">
        <w:rPr>
          <w:b/>
        </w:rPr>
        <w:t>SHALL</w:t>
      </w:r>
      <w:r w:rsidRPr="00E52B7C">
        <w:t xml:space="preserve"> have one of the following values, with the specified meanings:</w:t>
      </w:r>
    </w:p>
    <w:p w14:paraId="4AE6D4B2" w14:textId="77777777" w:rsidR="00201FA6" w:rsidRDefault="00201FA6" w:rsidP="00201FA6">
      <w:pPr>
        <w:pStyle w:val="ListParagraph"/>
        <w:numPr>
          <w:ilvl w:val="0"/>
          <w:numId w:val="59"/>
        </w:numPr>
      </w:pPr>
      <w:r w:rsidRPr="00E52B7C">
        <w:rPr>
          <w:rStyle w:val="CODEtemp"/>
        </w:rPr>
        <w:t>"</w:t>
      </w:r>
      <w:r>
        <w:rPr>
          <w:rStyle w:val="CODEtemp"/>
        </w:rPr>
        <w:t>analysisTarget</w:t>
      </w:r>
      <w:r w:rsidRPr="00E52B7C">
        <w:rPr>
          <w:rStyle w:val="CODEtemp"/>
        </w:rPr>
        <w:t>"</w:t>
      </w:r>
      <w:r>
        <w:t>: The analysis tool was instructed to scan this file.</w:t>
      </w:r>
    </w:p>
    <w:p w14:paraId="147A9EA9" w14:textId="143B379E" w:rsidR="00201FA6" w:rsidRDefault="00201FA6" w:rsidP="00201FA6">
      <w:pPr>
        <w:pStyle w:val="ListParagraph"/>
        <w:numPr>
          <w:ilvl w:val="0"/>
          <w:numId w:val="59"/>
        </w:numPr>
      </w:pPr>
      <w:r w:rsidRPr="00E52B7C">
        <w:rPr>
          <w:rStyle w:val="CODEtemp"/>
        </w:rPr>
        <w:t>"attachment"</w:t>
      </w:r>
      <w:r>
        <w:t xml:space="preserve">: The file is an attachment mentioned in </w:t>
      </w:r>
      <w:r>
        <w:rPr>
          <w:rStyle w:val="CODEtemp"/>
        </w:rPr>
        <w:t>invocation.attachments</w:t>
      </w:r>
      <w:r>
        <w:t xml:space="preserve"> (§</w:t>
      </w:r>
      <w:r>
        <w:fldChar w:fldCharType="begin"/>
      </w:r>
      <w:r>
        <w:instrText xml:space="preserve"> REF _Ref507597986 \r \h </w:instrText>
      </w:r>
      <w:r>
        <w:fldChar w:fldCharType="separate"/>
      </w:r>
      <w:r w:rsidR="00514296">
        <w:t>3.13.5</w:t>
      </w:r>
      <w:r>
        <w:fldChar w:fldCharType="end"/>
      </w:r>
      <w:r>
        <w:t xml:space="preserve">) or </w:t>
      </w:r>
      <w:r w:rsidRPr="00E52B7C">
        <w:rPr>
          <w:rStyle w:val="CODEtemp"/>
        </w:rPr>
        <w:t>result</w:t>
      </w:r>
      <w:r>
        <w:rPr>
          <w:rStyle w:val="CODEtemp"/>
        </w:rPr>
        <w:t>.attachments</w:t>
      </w:r>
      <w:r>
        <w:t xml:space="preserve"> (§</w:t>
      </w:r>
      <w:r>
        <w:fldChar w:fldCharType="begin"/>
      </w:r>
      <w:r>
        <w:instrText xml:space="preserve"> REF _Ref508987354 \r \h </w:instrText>
      </w:r>
      <w:r>
        <w:fldChar w:fldCharType="separate"/>
      </w:r>
      <w:r w:rsidR="00514296">
        <w:t>3.19.21</w:t>
      </w:r>
      <w:r>
        <w:fldChar w:fldCharType="end"/>
      </w:r>
      <w:r>
        <w:t>).</w:t>
      </w:r>
    </w:p>
    <w:p w14:paraId="3F2585BF" w14:textId="00F50F98" w:rsidR="00201FA6" w:rsidRDefault="00201FA6" w:rsidP="00201FA6">
      <w:pPr>
        <w:pStyle w:val="ListParagraph"/>
        <w:numPr>
          <w:ilvl w:val="0"/>
          <w:numId w:val="59"/>
        </w:numPr>
      </w:pPr>
      <w:r w:rsidRPr="00E52B7C">
        <w:rPr>
          <w:rStyle w:val="CODEtemp"/>
        </w:rPr>
        <w:t>"</w:t>
      </w:r>
      <w:r>
        <w:rPr>
          <w:rStyle w:val="CODEtemp"/>
        </w:rPr>
        <w:t>responseFile</w:t>
      </w:r>
      <w:r w:rsidRPr="00E52B7C">
        <w:rPr>
          <w:rStyle w:val="CODEtemp"/>
        </w:rPr>
        <w:t>"</w:t>
      </w:r>
      <w:r>
        <w:t xml:space="preserve">: The file contains command line arguments to a program, as specified in </w:t>
      </w:r>
      <w:r w:rsidRPr="00E52B7C">
        <w:rPr>
          <w:rStyle w:val="CODEtemp"/>
        </w:rPr>
        <w:t>invocation.responseFiles</w:t>
      </w:r>
      <w:r>
        <w:t xml:space="preserve"> (§</w:t>
      </w:r>
      <w:r>
        <w:fldChar w:fldCharType="begin"/>
      </w:r>
      <w:r>
        <w:instrText xml:space="preserve"> REF _Ref511899181 \r \h </w:instrText>
      </w:r>
      <w:r>
        <w:fldChar w:fldCharType="separate"/>
      </w:r>
      <w:r w:rsidR="00514296">
        <w:t>3.13.4</w:t>
      </w:r>
      <w:r>
        <w:fldChar w:fldCharType="end"/>
      </w:r>
      <w:r>
        <w:t>).</w:t>
      </w:r>
    </w:p>
    <w:p w14:paraId="1D88CDC0" w14:textId="77777777" w:rsidR="00201FA6" w:rsidRDefault="00201FA6" w:rsidP="00201FA6">
      <w:pPr>
        <w:pStyle w:val="ListParagraph"/>
        <w:numPr>
          <w:ilvl w:val="0"/>
          <w:numId w:val="59"/>
        </w:numPr>
      </w:pPr>
      <w:r w:rsidRPr="00CC6129">
        <w:rPr>
          <w:rStyle w:val="CODEtemp"/>
        </w:rPr>
        <w:t>"resultFile"</w:t>
      </w:r>
      <w:r>
        <w:t>: A result was detected in this file.</w:t>
      </w:r>
    </w:p>
    <w:p w14:paraId="45275CC2" w14:textId="1854FAD5" w:rsidR="00E66AF8" w:rsidRDefault="00E66AF8" w:rsidP="00201FA6">
      <w:pPr>
        <w:pStyle w:val="ListParagraph"/>
        <w:numPr>
          <w:ilvl w:val="0"/>
          <w:numId w:val="59"/>
        </w:numPr>
      </w:pPr>
      <w:r w:rsidRPr="00CC6129">
        <w:rPr>
          <w:rStyle w:val="CODEtemp"/>
        </w:rPr>
        <w:t>"standardStream"</w:t>
      </w:r>
      <w:r>
        <w:t xml:space="preserve">: The file contains the contents of one of the standard input or output streams, as specified in </w:t>
      </w:r>
      <w:r w:rsidRPr="00CC6129">
        <w:rPr>
          <w:rStyle w:val="CODEtemp"/>
        </w:rPr>
        <w:t>invocation.stdin</w:t>
      </w:r>
      <w:r>
        <w:t xml:space="preserve">, </w:t>
      </w:r>
      <w:r w:rsidRPr="00CC6129">
        <w:rPr>
          <w:rStyle w:val="CODEtemp"/>
        </w:rPr>
        <w:t>invocation.stdout</w:t>
      </w:r>
      <w:r>
        <w:t xml:space="preserve">, </w:t>
      </w:r>
      <w:r w:rsidRPr="00CC6129">
        <w:rPr>
          <w:rStyle w:val="CODEtemp"/>
        </w:rPr>
        <w:t>invocation.stderr</w:t>
      </w:r>
      <w:r>
        <w:t xml:space="preserve">, or </w:t>
      </w:r>
      <w:r w:rsidRPr="00CC6129">
        <w:rPr>
          <w:rStyle w:val="CODEtemp"/>
        </w:rPr>
        <w:t>invocation.stdoutStderr</w:t>
      </w:r>
      <w:r>
        <w:t xml:space="preserve"> (§</w:t>
      </w:r>
      <w:r>
        <w:fldChar w:fldCharType="begin"/>
      </w:r>
      <w:r>
        <w:instrText xml:space="preserve"> REF _Ref511899216 \r \h </w:instrText>
      </w:r>
      <w:r>
        <w:fldChar w:fldCharType="separate"/>
      </w:r>
      <w:r w:rsidR="00514296">
        <w:t>3.13.22</w:t>
      </w:r>
      <w:r>
        <w:fldChar w:fldCharType="end"/>
      </w:r>
      <w:r>
        <w:t>).</w:t>
      </w:r>
    </w:p>
    <w:p w14:paraId="3801F82A" w14:textId="26575302" w:rsidR="00201FA6" w:rsidRDefault="00201FA6" w:rsidP="00E66AF8">
      <w:pPr>
        <w:pStyle w:val="ListParagraph"/>
        <w:numPr>
          <w:ilvl w:val="0"/>
          <w:numId w:val="59"/>
        </w:numPr>
      </w:pPr>
      <w:r w:rsidRPr="00201FA6">
        <w:rPr>
          <w:rStyle w:val="CODEtemp"/>
        </w:rPr>
        <w:t>"traceFile"</w:t>
      </w:r>
      <w:r>
        <w:t>: The analysis tool traced through this file while executing or simulating the execution of the code under test.</w:t>
      </w:r>
    </w:p>
    <w:p w14:paraId="7F183835" w14:textId="773C9B6A" w:rsidR="001F66A6" w:rsidRDefault="001F66A6" w:rsidP="001F66A6">
      <w:pPr>
        <w:ind w:left="360"/>
      </w:pPr>
      <w:bookmarkStart w:id="366" w:name="_Hlk514318889"/>
      <w:r>
        <w:t xml:space="preserve">The following role values denote files that have changed since the baseline run. If </w:t>
      </w:r>
      <w:r>
        <w:rPr>
          <w:rStyle w:val="CODEtemp"/>
        </w:rPr>
        <w:t>b</w:t>
      </w:r>
      <w:r w:rsidRPr="000B3284">
        <w:rPr>
          <w:rStyle w:val="CODEtemp"/>
        </w:rPr>
        <w:t>aselineI</w:t>
      </w:r>
      <w:r>
        <w:rPr>
          <w:rStyle w:val="CODEtemp"/>
        </w:rPr>
        <w:t>nstanceGui</w:t>
      </w:r>
      <w:r w:rsidRPr="000B3284">
        <w:rPr>
          <w:rStyle w:val="CODEtemp"/>
        </w:rPr>
        <w:t>d</w:t>
      </w:r>
      <w:r>
        <w:t xml:space="preserve"> (§</w:t>
      </w:r>
      <w:r>
        <w:fldChar w:fldCharType="begin"/>
      </w:r>
      <w:r>
        <w:instrText xml:space="preserve"> REF _Ref493475805 \r \h </w:instrText>
      </w:r>
      <w:r>
        <w:fldChar w:fldCharType="separate"/>
      </w:r>
      <w:r w:rsidR="00514296">
        <w:t>3.11.5</w:t>
      </w:r>
      <w:r>
        <w:fldChar w:fldCharType="end"/>
      </w:r>
      <w:r>
        <w:t xml:space="preserve">) is present on the containing </w:t>
      </w:r>
      <w:r w:rsidRPr="000B3284">
        <w:rPr>
          <w:rStyle w:val="CODEtemp"/>
        </w:rPr>
        <w:t>run</w:t>
      </w:r>
      <w:r>
        <w:t xml:space="preserve"> object (§</w:t>
      </w:r>
      <w:r>
        <w:fldChar w:fldCharType="begin"/>
      </w:r>
      <w:r>
        <w:instrText xml:space="preserve"> REF _Ref493349997 \r \h </w:instrText>
      </w:r>
      <w:r>
        <w:fldChar w:fldCharType="separate"/>
      </w:r>
      <w:r w:rsidR="00514296">
        <w:t>3.11</w:t>
      </w:r>
      <w:r>
        <w:fldChar w:fldCharType="end"/>
      </w:r>
      <w:r>
        <w:t xml:space="preserve">), its value </w:t>
      </w:r>
      <w:r w:rsidR="00FA2536">
        <w:rPr>
          <w:b/>
        </w:rPr>
        <w:t>SHALL</w:t>
      </w:r>
      <w:r w:rsidR="00FA2536" w:rsidRPr="00FA2536">
        <w:t xml:space="preserve"> </w:t>
      </w:r>
      <w:r>
        <w:t>specif</w:t>
      </w:r>
      <w:r w:rsidR="00FA2536">
        <w:t>y</w:t>
      </w:r>
      <w:r>
        <w:t xml:space="preserve"> the baseline run. If any of these role values are present but </w:t>
      </w:r>
      <w:r w:rsidRPr="001F66A6">
        <w:rPr>
          <w:rStyle w:val="CODEtemp"/>
        </w:rPr>
        <w:t>baselineInstanceGuid</w:t>
      </w:r>
      <w:r>
        <w:t xml:space="preserve"> is absent, the engineering system </w:t>
      </w:r>
      <w:r>
        <w:rPr>
          <w:b/>
        </w:rPr>
        <w:t>SHALL</w:t>
      </w:r>
      <w:r>
        <w:t xml:space="preserve"> provide out of</w:t>
      </w:r>
      <w:r w:rsidRPr="006066AC">
        <w:t xml:space="preserve"> band information </w:t>
      </w:r>
      <w:r>
        <w:t>that</w:t>
      </w:r>
      <w:r w:rsidRPr="006066AC">
        <w:t xml:space="preserve"> determine</w:t>
      </w:r>
      <w:r>
        <w:t>s</w:t>
      </w:r>
      <w:r w:rsidRPr="006066AC">
        <w:t xml:space="preserve"> the</w:t>
      </w:r>
      <w:r>
        <w:t xml:space="preserve"> baseline</w:t>
      </w:r>
      <w:r w:rsidRPr="006066AC">
        <w:t xml:space="preserve"> run</w:t>
      </w:r>
      <w:r>
        <w:t>.</w:t>
      </w:r>
    </w:p>
    <w:p w14:paraId="39ED23D3" w14:textId="7FC5C5F7" w:rsidR="00B0117C" w:rsidRPr="00B0117C" w:rsidRDefault="00B0117C" w:rsidP="00B0117C">
      <w:pPr>
        <w:pStyle w:val="ListParagraph"/>
        <w:numPr>
          <w:ilvl w:val="0"/>
          <w:numId w:val="66"/>
        </w:numPr>
        <w:rPr>
          <w:rStyle w:val="CODEtemp"/>
          <w:rFonts w:ascii="Arial" w:hAnsi="Arial"/>
        </w:rPr>
      </w:pPr>
      <w:r w:rsidRPr="00B0117C">
        <w:rPr>
          <w:rStyle w:val="CODEtemp"/>
        </w:rPr>
        <w:t>"unmodifiedFile"</w:t>
      </w:r>
      <w:r>
        <w:rPr>
          <w:rStyle w:val="CODEtemp"/>
          <w:rFonts w:ascii="Arial" w:hAnsi="Arial"/>
        </w:rPr>
        <w:t>: The file has not been modified since the baseline run.</w:t>
      </w:r>
    </w:p>
    <w:p w14:paraId="236D762F" w14:textId="2FDC9B05" w:rsidR="00B0117C" w:rsidRDefault="00B0117C" w:rsidP="00B0117C">
      <w:pPr>
        <w:pStyle w:val="ListParagraph"/>
        <w:numPr>
          <w:ilvl w:val="0"/>
          <w:numId w:val="66"/>
        </w:numPr>
      </w:pPr>
      <w:r w:rsidRPr="007E7B18">
        <w:rPr>
          <w:rStyle w:val="CODEtemp"/>
        </w:rPr>
        <w:t>"</w:t>
      </w:r>
      <w:r>
        <w:rPr>
          <w:rStyle w:val="CODEtemp"/>
        </w:rPr>
        <w:t>modifi</w:t>
      </w:r>
      <w:r w:rsidRPr="007E7B18">
        <w:rPr>
          <w:rStyle w:val="CODEtemp"/>
        </w:rPr>
        <w:t>edFile"</w:t>
      </w:r>
      <w:r>
        <w:t>: The file was modified after the baseline run.</w:t>
      </w:r>
    </w:p>
    <w:p w14:paraId="395BC04B" w14:textId="77777777" w:rsidR="00B0117C" w:rsidRDefault="00B0117C" w:rsidP="00B0117C">
      <w:pPr>
        <w:pStyle w:val="ListParagraph"/>
        <w:numPr>
          <w:ilvl w:val="0"/>
          <w:numId w:val="66"/>
        </w:numPr>
      </w:pPr>
      <w:r w:rsidRPr="007E7B18">
        <w:rPr>
          <w:rStyle w:val="CODEtemp"/>
        </w:rPr>
        <w:t>"addedFile"</w:t>
      </w:r>
      <w:r>
        <w:t>: The file was added after the baseline run.</w:t>
      </w:r>
    </w:p>
    <w:p w14:paraId="0FECC136" w14:textId="77777777" w:rsidR="00B0117C" w:rsidRDefault="00B0117C" w:rsidP="00B0117C">
      <w:pPr>
        <w:pStyle w:val="ListParagraph"/>
        <w:numPr>
          <w:ilvl w:val="0"/>
          <w:numId w:val="66"/>
        </w:numPr>
      </w:pPr>
      <w:r w:rsidRPr="007E7B18">
        <w:rPr>
          <w:rStyle w:val="CODEtemp"/>
        </w:rPr>
        <w:t>"deletedFile"</w:t>
      </w:r>
      <w:r>
        <w:t>: The file was deleted after the baseline run.</w:t>
      </w:r>
    </w:p>
    <w:p w14:paraId="08BCDE6E" w14:textId="77777777" w:rsidR="00B0117C" w:rsidRDefault="00B0117C" w:rsidP="00B0117C">
      <w:pPr>
        <w:pStyle w:val="ListParagraph"/>
        <w:numPr>
          <w:ilvl w:val="0"/>
          <w:numId w:val="66"/>
        </w:numPr>
      </w:pPr>
      <w:r w:rsidRPr="007E7B18">
        <w:rPr>
          <w:rStyle w:val="CODEtemp"/>
        </w:rPr>
        <w:lastRenderedPageBreak/>
        <w:t>"renamedFile"</w:t>
      </w:r>
      <w:r>
        <w:t xml:space="preserve">: The file was renamed after the baseline run. In this case, the </w:t>
      </w:r>
      <w:r w:rsidRPr="00CD475C">
        <w:rPr>
          <w:rStyle w:val="CODEtemp"/>
        </w:rPr>
        <w:t>file</w:t>
      </w:r>
      <w:r>
        <w:t xml:space="preserve"> object specifies the new name.</w:t>
      </w:r>
    </w:p>
    <w:p w14:paraId="43882B3F" w14:textId="363ACCF6" w:rsidR="00B0117C" w:rsidRDefault="00B0117C" w:rsidP="00B0117C">
      <w:pPr>
        <w:pStyle w:val="ListParagraph"/>
        <w:numPr>
          <w:ilvl w:val="0"/>
          <w:numId w:val="66"/>
        </w:numPr>
      </w:pPr>
      <w:r w:rsidRPr="00B0117C">
        <w:rPr>
          <w:rStyle w:val="CODEtemp"/>
        </w:rPr>
        <w:t>"</w:t>
      </w:r>
      <w:r w:rsidR="0046513A">
        <w:rPr>
          <w:rStyle w:val="CODEtemp"/>
        </w:rPr>
        <w:t>uncontrolledFile</w:t>
      </w:r>
      <w:r w:rsidRPr="00B0117C">
        <w:rPr>
          <w:rStyle w:val="CODEtemp"/>
        </w:rPr>
        <w:t>"</w:t>
      </w:r>
      <w:r>
        <w:t xml:space="preserve">: The file </w:t>
      </w:r>
      <w:r w:rsidR="0046513A">
        <w:t>is not under version control</w:t>
      </w:r>
      <w:r>
        <w:t>.</w:t>
      </w:r>
    </w:p>
    <w:p w14:paraId="6F765473" w14:textId="381B8F17" w:rsidR="00B0117C" w:rsidRDefault="00B0117C" w:rsidP="00B0117C">
      <w:pPr>
        <w:pStyle w:val="Note"/>
      </w:pPr>
      <w:r>
        <w:t>NOTE: The information conveyed by these values could be extracted from a VCS. These properties exist so SARIF consumers can have this information without needing access to the VCS.</w:t>
      </w:r>
    </w:p>
    <w:p w14:paraId="20B7A9BB" w14:textId="77777777" w:rsidR="00013F83" w:rsidRDefault="00013F83" w:rsidP="00013F83">
      <w:pPr>
        <w:pStyle w:val="Heading3"/>
      </w:pPr>
      <w:bookmarkStart w:id="367" w:name="_Toc516056120"/>
      <w:bookmarkEnd w:id="366"/>
      <w:r>
        <w:t>mimeType property</w:t>
      </w:r>
      <w:bookmarkEnd w:id="367"/>
    </w:p>
    <w:p w14:paraId="4EDBA528" w14:textId="6B2331C8" w:rsidR="00013F83" w:rsidRPr="00201FA6" w:rsidRDefault="00013F83" w:rsidP="00201FA6">
      <w:r w:rsidRPr="0082371F">
        <w:t xml:space="preserve">A </w:t>
      </w:r>
      <w:r w:rsidRPr="0082371F">
        <w:rPr>
          <w:rStyle w:val="CODEtemp"/>
        </w:rPr>
        <w:t>file</w:t>
      </w:r>
      <w:r w:rsidRPr="0082371F">
        <w:t xml:space="preserve"> object </w:t>
      </w:r>
      <w:r w:rsidRPr="0082371F">
        <w:rPr>
          <w:b/>
        </w:rPr>
        <w:t>SHOULD</w:t>
      </w:r>
      <w:r w:rsidRPr="0082371F">
        <w:t xml:space="preserve"> contain a property named </w:t>
      </w:r>
      <w:r w:rsidRPr="0082371F">
        <w:rPr>
          <w:rStyle w:val="CODEtemp"/>
        </w:rPr>
        <w:t>mimeType</w:t>
      </w:r>
      <w:r w:rsidRPr="0082371F">
        <w:t xml:space="preserve"> whose value is a string that specifies the MIME type </w:t>
      </w:r>
      <w:r>
        <w:t>[</w:t>
      </w:r>
      <w:hyperlink w:anchor="RFC2045" w:history="1">
        <w:r w:rsidRPr="0082371F">
          <w:rPr>
            <w:rStyle w:val="Hyperlink"/>
          </w:rPr>
          <w:t>RFC2045</w:t>
        </w:r>
      </w:hyperlink>
      <w:r>
        <w:t>]</w:t>
      </w:r>
      <w:r w:rsidRPr="0082371F">
        <w:t xml:space="preserve"> of the file.</w:t>
      </w:r>
    </w:p>
    <w:p w14:paraId="2F627CCB" w14:textId="2DA8C580" w:rsidR="008A4CD4" w:rsidRDefault="008A4CD4" w:rsidP="008A4CD4">
      <w:pPr>
        <w:pStyle w:val="Heading3"/>
      </w:pPr>
      <w:bookmarkStart w:id="368" w:name="_Ref511899450"/>
      <w:bookmarkStart w:id="369" w:name="_Toc516056121"/>
      <w:r>
        <w:t>contents property</w:t>
      </w:r>
      <w:bookmarkEnd w:id="368"/>
      <w:bookmarkEnd w:id="369"/>
    </w:p>
    <w:p w14:paraId="3EAD79DF" w14:textId="033A5CBE" w:rsidR="00201FA6" w:rsidRPr="00201FA6" w:rsidRDefault="00201FA6" w:rsidP="00201FA6">
      <w:r w:rsidRPr="00201FA6">
        <w:t xml:space="preserve">A </w:t>
      </w:r>
      <w:r w:rsidRPr="00201FA6">
        <w:rPr>
          <w:rStyle w:val="CODEtemp"/>
        </w:rPr>
        <w:t>file</w:t>
      </w:r>
      <w:r w:rsidRPr="00201FA6">
        <w:t xml:space="preserve"> object </w:t>
      </w:r>
      <w:r w:rsidRPr="00201FA6">
        <w:rPr>
          <w:b/>
        </w:rPr>
        <w:t>MAY</w:t>
      </w:r>
      <w:r w:rsidRPr="00201FA6">
        <w:t xml:space="preserve"> contain a property named contents whose value is a </w:t>
      </w:r>
      <w:r w:rsidRPr="00201FA6">
        <w:rPr>
          <w:rStyle w:val="CODEtemp"/>
        </w:rPr>
        <w:t>fileContent</w:t>
      </w:r>
      <w:r w:rsidRPr="00201FA6">
        <w:t xml:space="preserve"> object (§</w:t>
      </w:r>
      <w:r>
        <w:fldChar w:fldCharType="begin"/>
      </w:r>
      <w:r>
        <w:instrText xml:space="preserve"> REF _Ref509042171 \r \h </w:instrText>
      </w:r>
      <w:r>
        <w:fldChar w:fldCharType="separate"/>
      </w:r>
      <w:r w:rsidR="00514296">
        <w:t>3.2</w:t>
      </w:r>
      <w:r>
        <w:fldChar w:fldCharType="end"/>
      </w:r>
      <w:r w:rsidRPr="00201FA6">
        <w:t>) representing the entire contents of the file.</w:t>
      </w:r>
    </w:p>
    <w:p w14:paraId="37061BF8" w14:textId="389B7925" w:rsidR="00926829" w:rsidRDefault="00926829" w:rsidP="00926829">
      <w:pPr>
        <w:pStyle w:val="Heading3"/>
      </w:pPr>
      <w:bookmarkStart w:id="370" w:name="_Ref511828128"/>
      <w:bookmarkStart w:id="371" w:name="_Toc516056122"/>
      <w:r>
        <w:t>encoding property</w:t>
      </w:r>
      <w:bookmarkEnd w:id="370"/>
      <w:bookmarkEnd w:id="371"/>
    </w:p>
    <w:p w14:paraId="29D5943D" w14:textId="7104943A" w:rsidR="00926829" w:rsidRDefault="00926829" w:rsidP="00926829">
      <w:r>
        <w:t xml:space="preserve">If a </w:t>
      </w:r>
      <w:r w:rsidRPr="009F3D94">
        <w:rPr>
          <w:rStyle w:val="CODEtemp"/>
        </w:rPr>
        <w:t>file</w:t>
      </w:r>
      <w:r>
        <w:t xml:space="preserve"> object represents a text file, it </w:t>
      </w:r>
      <w:r>
        <w:rPr>
          <w:b/>
        </w:rPr>
        <w:t>MAY</w:t>
      </w:r>
      <w:r>
        <w:t xml:space="preserve"> contain a property named </w:t>
      </w:r>
      <w:r w:rsidRPr="009F3D94">
        <w:rPr>
          <w:rStyle w:val="CODEtemp"/>
        </w:rPr>
        <w:t>encoding</w:t>
      </w:r>
      <w:r>
        <w:t xml:space="preserve"> whose value is a string that specifies the file’s text encoding. The string </w:t>
      </w:r>
      <w:r>
        <w:rPr>
          <w:b/>
        </w:rPr>
        <w:t>SHALL</w:t>
      </w:r>
      <w:r>
        <w:t xml:space="preserve"> be one of the character set names specified in [</w:t>
      </w:r>
      <w:hyperlink w:anchor="IANA_ENC" w:history="1">
        <w:r w:rsidRPr="00F938B9">
          <w:rPr>
            <w:rStyle w:val="Hyperlink"/>
          </w:rPr>
          <w:t>IANA-ENC</w:t>
        </w:r>
      </w:hyperlink>
      <w:r>
        <w:t xml:space="preserve">]. The property value </w:t>
      </w:r>
      <w:r>
        <w:rPr>
          <w:b/>
        </w:rPr>
        <w:t>SHALL</w:t>
      </w:r>
      <w:r>
        <w:t xml:space="preserve"> be case-insensitive.</w:t>
      </w:r>
    </w:p>
    <w:p w14:paraId="01A4BDE2" w14:textId="53115799" w:rsidR="00926829" w:rsidRPr="009F3D94" w:rsidRDefault="00926829" w:rsidP="00926829">
      <w:r>
        <w:t xml:space="preserve">If the </w:t>
      </w:r>
      <w:r w:rsidRPr="009F3D94">
        <w:rPr>
          <w:rStyle w:val="CODEtemp"/>
        </w:rPr>
        <w:t>file</w:t>
      </w:r>
      <w:r>
        <w:t xml:space="preserve"> object represents a text file and this property is absent, it </w:t>
      </w:r>
      <w:r>
        <w:rPr>
          <w:b/>
        </w:rPr>
        <w:t>SHALL</w:t>
      </w:r>
      <w:r>
        <w:t xml:space="preserve"> </w:t>
      </w:r>
      <w:r w:rsidR="00DD087C">
        <w:t xml:space="preserve">default to </w:t>
      </w:r>
      <w:r>
        <w:t xml:space="preserve">the value of the </w:t>
      </w:r>
      <w:r w:rsidRPr="009F3D94">
        <w:rPr>
          <w:rStyle w:val="CODEtemp"/>
        </w:rPr>
        <w:t>defaultFileEncoding</w:t>
      </w:r>
      <w:r>
        <w:t xml:space="preserve"> property (§</w:t>
      </w:r>
      <w:r>
        <w:fldChar w:fldCharType="begin"/>
      </w:r>
      <w:r>
        <w:instrText xml:space="preserve"> REF _Ref511828248 \r \h </w:instrText>
      </w:r>
      <w:r>
        <w:fldChar w:fldCharType="separate"/>
      </w:r>
      <w:r w:rsidR="00514296">
        <w:t>3.11.18</w:t>
      </w:r>
      <w:r>
        <w:fldChar w:fldCharType="end"/>
      </w:r>
      <w:r>
        <w:t xml:space="preserve">) of the containing </w:t>
      </w:r>
      <w:r w:rsidRPr="00926829">
        <w:rPr>
          <w:rStyle w:val="CODEtemp"/>
        </w:rPr>
        <w:t>run</w:t>
      </w:r>
      <w:r>
        <w:t xml:space="preserve"> object (§</w:t>
      </w:r>
      <w:r>
        <w:fldChar w:fldCharType="begin"/>
      </w:r>
      <w:r>
        <w:instrText xml:space="preserve"> REF _Ref493349997 \r \h </w:instrText>
      </w:r>
      <w:r>
        <w:fldChar w:fldCharType="separate"/>
      </w:r>
      <w:r w:rsidR="00514296">
        <w:t>3.11</w:t>
      </w:r>
      <w:r>
        <w:fldChar w:fldCharType="end"/>
      </w:r>
      <w:r>
        <w:t xml:space="preserve">), if that property is present; otherwise, the file’s encoding </w:t>
      </w:r>
      <w:r>
        <w:rPr>
          <w:b/>
        </w:rPr>
        <w:t>SHALL</w:t>
      </w:r>
      <w:r>
        <w:t xml:space="preserve"> be taken to be unknown.</w:t>
      </w:r>
    </w:p>
    <w:p w14:paraId="281532C9" w14:textId="77777777" w:rsidR="00926829" w:rsidRDefault="00926829" w:rsidP="00926829">
      <w:r>
        <w:t xml:space="preserve">If the </w:t>
      </w:r>
      <w:r w:rsidRPr="009F3D94">
        <w:rPr>
          <w:rStyle w:val="CODEtemp"/>
        </w:rPr>
        <w:t>file</w:t>
      </w:r>
      <w:r>
        <w:t xml:space="preserve"> object represents a binary file, the </w:t>
      </w:r>
      <w:r w:rsidRPr="009F3D94">
        <w:rPr>
          <w:rStyle w:val="CODEtemp"/>
        </w:rPr>
        <w:t>encoding</w:t>
      </w:r>
      <w:r>
        <w:t xml:space="preserve"> property </w:t>
      </w:r>
      <w:r>
        <w:rPr>
          <w:b/>
        </w:rPr>
        <w:t>SHALL</w:t>
      </w:r>
      <w:r>
        <w:t xml:space="preserve"> be absent.</w:t>
      </w:r>
    </w:p>
    <w:p w14:paraId="504A1EE3" w14:textId="77777777" w:rsidR="00926829" w:rsidRDefault="00926829" w:rsidP="00926829">
      <w:pPr>
        <w:pStyle w:val="Note"/>
      </w:pPr>
      <w:r>
        <w:t>EXAMPLE: In this example, the encoding of output.txt is UTF-16BE (obtained from the default), but the encoding of data.txt is UTF-16LE:</w:t>
      </w:r>
    </w:p>
    <w:p w14:paraId="468FD5F3" w14:textId="36F16A39" w:rsidR="00926829" w:rsidRDefault="00926829" w:rsidP="00926829">
      <w:pPr>
        <w:pStyle w:val="Codesmall"/>
      </w:pPr>
      <w:r>
        <w:t>{                                      # A run object (§</w:t>
      </w:r>
      <w:r>
        <w:fldChar w:fldCharType="begin"/>
      </w:r>
      <w:r>
        <w:instrText xml:space="preserve"> REF _Ref493349997 \r \h </w:instrText>
      </w:r>
      <w:r>
        <w:fldChar w:fldCharType="separate"/>
      </w:r>
      <w:r w:rsidR="00514296">
        <w:t>3.11</w:t>
      </w:r>
      <w:r>
        <w:fldChar w:fldCharType="end"/>
      </w:r>
      <w:r>
        <w:t>)</w:t>
      </w:r>
    </w:p>
    <w:p w14:paraId="170FA798" w14:textId="144DF1DF" w:rsidR="00926829" w:rsidRDefault="00926829" w:rsidP="00926829">
      <w:pPr>
        <w:pStyle w:val="Codesmall"/>
      </w:pPr>
      <w:r>
        <w:t xml:space="preserve">  "defaultFileEncoding": "UTF-16BE",   # See §</w:t>
      </w:r>
      <w:r>
        <w:fldChar w:fldCharType="begin"/>
      </w:r>
      <w:r>
        <w:instrText xml:space="preserve"> REF _Ref511828248 \r \h </w:instrText>
      </w:r>
      <w:r>
        <w:fldChar w:fldCharType="separate"/>
      </w:r>
      <w:r w:rsidR="00514296">
        <w:t>3.11.18</w:t>
      </w:r>
      <w:r>
        <w:fldChar w:fldCharType="end"/>
      </w:r>
      <w:r>
        <w:t>.</w:t>
      </w:r>
    </w:p>
    <w:p w14:paraId="4E9D1D4D" w14:textId="77777777" w:rsidR="00926829" w:rsidRDefault="00926829" w:rsidP="00926829">
      <w:pPr>
        <w:pStyle w:val="Codesmall"/>
      </w:pPr>
    </w:p>
    <w:p w14:paraId="7C79FDD1" w14:textId="1D4019EC" w:rsidR="00926829" w:rsidRDefault="00926829" w:rsidP="00926829">
      <w:pPr>
        <w:pStyle w:val="Codesmall"/>
      </w:pPr>
      <w:r>
        <w:t xml:space="preserve">  "files": {                           # See §</w:t>
      </w:r>
      <w:r>
        <w:fldChar w:fldCharType="begin"/>
      </w:r>
      <w:r>
        <w:instrText xml:space="preserve"> REF _Ref507667580 \r \h </w:instrText>
      </w:r>
      <w:r>
        <w:fldChar w:fldCharType="separate"/>
      </w:r>
      <w:r w:rsidR="00514296">
        <w:t>3.11.13</w:t>
      </w:r>
      <w:r>
        <w:fldChar w:fldCharType="end"/>
      </w:r>
      <w:r>
        <w:t>.</w:t>
      </w:r>
    </w:p>
    <w:p w14:paraId="6F0B3BE0" w14:textId="77777777" w:rsidR="00926829" w:rsidRDefault="00926829" w:rsidP="00926829">
      <w:pPr>
        <w:pStyle w:val="Codesmall"/>
      </w:pPr>
      <w:r>
        <w:t xml:space="preserve">    "output.txt": {</w:t>
      </w:r>
    </w:p>
    <w:p w14:paraId="1D04F172" w14:textId="77777777" w:rsidR="00926829" w:rsidRDefault="00926829" w:rsidP="00926829">
      <w:pPr>
        <w:pStyle w:val="Codesmall"/>
      </w:pPr>
      <w:r>
        <w:t xml:space="preserve">      # encoding property omitted</w:t>
      </w:r>
    </w:p>
    <w:p w14:paraId="61AF59A2" w14:textId="77777777" w:rsidR="00926829" w:rsidRDefault="00926829" w:rsidP="00926829">
      <w:pPr>
        <w:pStyle w:val="Codesmall"/>
      </w:pPr>
      <w:r>
        <w:t xml:space="preserve">    },</w:t>
      </w:r>
    </w:p>
    <w:p w14:paraId="1F0E9709" w14:textId="77777777" w:rsidR="00926829" w:rsidRDefault="00926829" w:rsidP="00926829">
      <w:pPr>
        <w:pStyle w:val="Codesmall"/>
      </w:pPr>
    </w:p>
    <w:p w14:paraId="0DC4FF6D" w14:textId="77777777" w:rsidR="00926829" w:rsidRDefault="00926829" w:rsidP="00926829">
      <w:pPr>
        <w:pStyle w:val="Codesmall"/>
      </w:pPr>
      <w:r>
        <w:t xml:space="preserve">    "data.txt": {</w:t>
      </w:r>
    </w:p>
    <w:p w14:paraId="5987B331" w14:textId="77777777" w:rsidR="00926829" w:rsidRDefault="00926829" w:rsidP="00926829">
      <w:pPr>
        <w:pStyle w:val="Codesmall"/>
      </w:pPr>
      <w:r>
        <w:t xml:space="preserve">      "encoding": "UTF-16LE"</w:t>
      </w:r>
    </w:p>
    <w:p w14:paraId="45F23A4A" w14:textId="77777777" w:rsidR="00926829" w:rsidRDefault="00926829" w:rsidP="00926829">
      <w:pPr>
        <w:pStyle w:val="Codesmall"/>
      </w:pPr>
      <w:r>
        <w:t xml:space="preserve">    }</w:t>
      </w:r>
    </w:p>
    <w:p w14:paraId="78B2FA67" w14:textId="4538236D" w:rsidR="00926829" w:rsidRDefault="00926829" w:rsidP="00926829">
      <w:pPr>
        <w:pStyle w:val="Codesmall"/>
      </w:pPr>
      <w:r>
        <w:t xml:space="preserve">  }</w:t>
      </w:r>
    </w:p>
    <w:p w14:paraId="15B3E52A" w14:textId="44F6E857" w:rsidR="00D72BDC" w:rsidRDefault="00D72BDC" w:rsidP="00926829">
      <w:pPr>
        <w:pStyle w:val="Codesmall"/>
      </w:pPr>
      <w:r>
        <w:t>}</w:t>
      </w:r>
    </w:p>
    <w:p w14:paraId="0BA813E0" w14:textId="6C22A625" w:rsidR="00401BB5" w:rsidRDefault="00401BB5" w:rsidP="00401BB5">
      <w:pPr>
        <w:pStyle w:val="Heading3"/>
      </w:pPr>
      <w:bookmarkStart w:id="372" w:name="_Ref493345445"/>
      <w:bookmarkStart w:id="373" w:name="_Toc516056123"/>
      <w:r>
        <w:t>hashes property</w:t>
      </w:r>
      <w:bookmarkEnd w:id="372"/>
      <w:bookmarkEnd w:id="373"/>
    </w:p>
    <w:p w14:paraId="084CC4D1" w14:textId="1D168CBE" w:rsidR="0082371F" w:rsidRDefault="0082371F" w:rsidP="0082371F">
      <w:r w:rsidRPr="0082371F">
        <w:t xml:space="preserve">A </w:t>
      </w:r>
      <w:r w:rsidRPr="0082371F">
        <w:rPr>
          <w:rStyle w:val="CODEtemp"/>
        </w:rPr>
        <w:t>file</w:t>
      </w:r>
      <w:r w:rsidRPr="0082371F">
        <w:t xml:space="preserve"> object </w:t>
      </w:r>
      <w:r w:rsidRPr="0082371F">
        <w:rPr>
          <w:b/>
        </w:rPr>
        <w:t>MAY</w:t>
      </w:r>
      <w:r w:rsidRPr="0082371F">
        <w:t xml:space="preserve"> contain a property named </w:t>
      </w:r>
      <w:r w:rsidRPr="0082371F">
        <w:rPr>
          <w:rStyle w:val="CODEtemp"/>
        </w:rPr>
        <w:t>hashes</w:t>
      </w:r>
      <w:r w:rsidRPr="0082371F">
        <w:t xml:space="preserve"> whose value is an array of unique (§</w:t>
      </w:r>
      <w:r>
        <w:fldChar w:fldCharType="begin"/>
      </w:r>
      <w:r>
        <w:instrText xml:space="preserve"> REF _Ref493404799 \r \h </w:instrText>
      </w:r>
      <w:r>
        <w:fldChar w:fldCharType="separate"/>
      </w:r>
      <w:r w:rsidR="00514296">
        <w:t>3.6.2</w:t>
      </w:r>
      <w:r>
        <w:fldChar w:fldCharType="end"/>
      </w:r>
      <w:r w:rsidRPr="0082371F">
        <w:t>) hash objects (§</w:t>
      </w:r>
      <w:r>
        <w:fldChar w:fldCharType="begin"/>
      </w:r>
      <w:r>
        <w:instrText xml:space="preserve"> REF _Ref493423194 \r \h </w:instrText>
      </w:r>
      <w:r>
        <w:fldChar w:fldCharType="separate"/>
      </w:r>
      <w:r w:rsidR="00514296">
        <w:t>3.18</w:t>
      </w:r>
      <w:r>
        <w:fldChar w:fldCharType="end"/>
      </w:r>
      <w:r w:rsidRPr="0082371F">
        <w:t xml:space="preserve">), each of which specifies a hashed value for the file specified by the </w:t>
      </w:r>
      <w:r w:rsidRPr="0082371F">
        <w:rPr>
          <w:rStyle w:val="CODEtemp"/>
        </w:rPr>
        <w:t>file</w:t>
      </w:r>
      <w:r w:rsidRPr="0082371F">
        <w:t xml:space="preserve"> object, along with the name of the </w:t>
      </w:r>
      <w:r w:rsidR="008147D2">
        <w:t>hash function</w:t>
      </w:r>
      <w:r w:rsidRPr="0082371F">
        <w:t xml:space="preserve"> used to compute the hash.</w:t>
      </w:r>
    </w:p>
    <w:p w14:paraId="782B4016" w14:textId="17E8B7D7" w:rsidR="0082371F" w:rsidRDefault="0082371F" w:rsidP="0082371F">
      <w:r w:rsidRPr="0082371F">
        <w:t xml:space="preserve">If present, the array specified by </w:t>
      </w:r>
      <w:r w:rsidRPr="0082371F">
        <w:rPr>
          <w:rStyle w:val="CODEtemp"/>
        </w:rPr>
        <w:t>hashes</w:t>
      </w:r>
      <w:r w:rsidRPr="0082371F">
        <w:t xml:space="preserve"> </w:t>
      </w:r>
      <w:r w:rsidRPr="0082371F">
        <w:rPr>
          <w:b/>
        </w:rPr>
        <w:t>SHALL NOT</w:t>
      </w:r>
      <w:r w:rsidRPr="0082371F">
        <w:t xml:space="preserve"> be empty.</w:t>
      </w:r>
    </w:p>
    <w:p w14:paraId="461D31CA" w14:textId="77777777" w:rsidR="009E3235" w:rsidRDefault="009E3235" w:rsidP="009E3235">
      <w:r>
        <w:t xml:space="preserve">The array </w:t>
      </w:r>
      <w:r>
        <w:rPr>
          <w:b/>
        </w:rPr>
        <w:t>SHOULD</w:t>
      </w:r>
      <w:r>
        <w:t xml:space="preserve"> contain an entry whose </w:t>
      </w:r>
      <w:r w:rsidRPr="009D2824">
        <w:rPr>
          <w:rStyle w:val="CODEtemp"/>
        </w:rPr>
        <w:t>algorithm</w:t>
      </w:r>
      <w:r>
        <w:t xml:space="preserve"> property is </w:t>
      </w:r>
      <w:r>
        <w:rPr>
          <w:rStyle w:val="CODEtemp"/>
        </w:rPr>
        <w:t>"sha-256"</w:t>
      </w:r>
      <w:r>
        <w:t xml:space="preserve">. SARIF consumers that need to verify hash values </w:t>
      </w:r>
      <w:r>
        <w:rPr>
          <w:b/>
        </w:rPr>
        <w:t>SHALL</w:t>
      </w:r>
      <w:r>
        <w:t xml:space="preserve"> be able to compute a SHA-256 hash.</w:t>
      </w:r>
    </w:p>
    <w:p w14:paraId="690BE21B" w14:textId="05708AE4" w:rsidR="009E3235" w:rsidRDefault="009E3235" w:rsidP="009E3235">
      <w:r>
        <w:t xml:space="preserve">To maximize interoperability, the array </w:t>
      </w:r>
      <w:r>
        <w:rPr>
          <w:b/>
        </w:rPr>
        <w:t>MAY</w:t>
      </w:r>
      <w:r>
        <w:t xml:space="preserve"> contain entries whose </w:t>
      </w:r>
      <w:r w:rsidRPr="007A765F">
        <w:rPr>
          <w:rStyle w:val="CODEtemp"/>
        </w:rPr>
        <w:t>algorithm</w:t>
      </w:r>
      <w:r>
        <w:t xml:space="preserve"> property is any name that appears in the IANA registry of hash function textual names [</w:t>
      </w:r>
      <w:hyperlink w:anchor="IANA_HASH" w:history="1">
        <w:r w:rsidRPr="00021B6D">
          <w:rPr>
            <w:rStyle w:val="Hyperlink"/>
          </w:rPr>
          <w:t>IANA-HASH</w:t>
        </w:r>
      </w:hyperlink>
      <w:r>
        <w:t xml:space="preserve">]. SARIF consumers that need to verify hash values </w:t>
      </w:r>
      <w:r>
        <w:rPr>
          <w:b/>
        </w:rPr>
        <w:t>SHOULD</w:t>
      </w:r>
      <w:r>
        <w:t xml:space="preserve"> be able to compute any hash function whose name appears in [</w:t>
      </w:r>
      <w:hyperlink w:anchor="IANA_HASH" w:history="1">
        <w:r w:rsidRPr="00021B6D">
          <w:rPr>
            <w:rStyle w:val="Hyperlink"/>
          </w:rPr>
          <w:t>IANA-HASH</w:t>
        </w:r>
      </w:hyperlink>
      <w:r>
        <w:t>].</w:t>
      </w:r>
    </w:p>
    <w:p w14:paraId="55E17A49" w14:textId="42B8D1D8" w:rsidR="009E3235" w:rsidRDefault="009E3235" w:rsidP="0082371F">
      <w:r>
        <w:lastRenderedPageBreak/>
        <w:t xml:space="preserve">The array </w:t>
      </w:r>
      <w:r>
        <w:rPr>
          <w:b/>
        </w:rPr>
        <w:t>MAY</w:t>
      </w:r>
      <w:r>
        <w:t xml:space="preserve"> contain entries whose </w:t>
      </w:r>
      <w:r w:rsidRPr="007A765F">
        <w:rPr>
          <w:rStyle w:val="CODEtemp"/>
        </w:rPr>
        <w:t>algorithm</w:t>
      </w:r>
      <w:r>
        <w:t xml:space="preserve"> property does not appear in [</w:t>
      </w:r>
      <w:hyperlink w:anchor="IANA_HASH" w:history="1">
        <w:r w:rsidRPr="00021B6D">
          <w:rPr>
            <w:rStyle w:val="Hyperlink"/>
          </w:rPr>
          <w:t>IANA-HASH</w:t>
        </w:r>
      </w:hyperlink>
      <w:r>
        <w:t xml:space="preserve">], but at the expense of interoperability. </w:t>
      </w:r>
      <w:r w:rsidRPr="007A765F">
        <w:t xml:space="preserve">A SARIF consumer </w:t>
      </w:r>
      <w:r w:rsidRPr="007A765F">
        <w:rPr>
          <w:b/>
        </w:rPr>
        <w:t>MAY</w:t>
      </w:r>
      <w:r w:rsidRPr="007A765F">
        <w:t xml:space="preserve"> implement any hash </w:t>
      </w:r>
      <w:r w:rsidR="008147D2">
        <w:t>function</w:t>
      </w:r>
      <w:r w:rsidRPr="007A765F">
        <w:t>, but it does not have to implement any</w:t>
      </w:r>
      <w:r>
        <w:t xml:space="preserve"> </w:t>
      </w:r>
      <w:r w:rsidR="008147D2">
        <w:t>hash function</w:t>
      </w:r>
      <w:r>
        <w:t xml:space="preserve"> that does not appear</w:t>
      </w:r>
      <w:r w:rsidRPr="007A765F">
        <w:t xml:space="preserve"> </w:t>
      </w:r>
      <w:r>
        <w:t>in [</w:t>
      </w:r>
      <w:hyperlink w:anchor="IANA_HASH" w:history="1">
        <w:r w:rsidRPr="00021B6D">
          <w:rPr>
            <w:rStyle w:val="Hyperlink"/>
          </w:rPr>
          <w:t>IANA-HASH</w:t>
        </w:r>
      </w:hyperlink>
      <w:r>
        <w:t>]</w:t>
      </w:r>
      <w:r w:rsidRPr="007A765F">
        <w:t>.</w:t>
      </w:r>
    </w:p>
    <w:p w14:paraId="38995293" w14:textId="02EA9B57" w:rsidR="0082371F" w:rsidRDefault="0082371F" w:rsidP="0082371F">
      <w:pPr>
        <w:pStyle w:val="Note"/>
      </w:pPr>
      <w:r>
        <w:t xml:space="preserve">NOTE: </w:t>
      </w:r>
      <w:r w:rsidRPr="0082371F">
        <w:t xml:space="preserve">A hash value for an analysis target can be useful when a log file is processed by a result management system. The value </w:t>
      </w:r>
      <w:r>
        <w:t>can</w:t>
      </w:r>
      <w:r w:rsidRPr="0082371F">
        <w:t xml:space="preserve"> be used as a key when persisting results in a database. This allows a build system to use cached results, rather than repeating the analysis, when a target has not changed. A file hash </w:t>
      </w:r>
      <w:r>
        <w:t>can</w:t>
      </w:r>
      <w:r w:rsidRPr="0082371F">
        <w:t xml:space="preserve"> also be useful for validating results in a policy compliance system, allowing an auditor to validate that rerunning analysis against a target that hashes to a specific value reproduces the provided results.</w:t>
      </w:r>
      <w:r>
        <w:br/>
      </w:r>
      <w:r>
        <w:br/>
      </w:r>
      <w:r w:rsidRPr="0082371F">
        <w:t xml:space="preserve">The </w:t>
      </w:r>
      <w:r w:rsidRPr="0082371F">
        <w:rPr>
          <w:rStyle w:val="CODEtemp"/>
        </w:rPr>
        <w:t>file</w:t>
      </w:r>
      <w:r w:rsidRPr="0082371F">
        <w:t xml:space="preserve"> object defines an array of hash values, rather than a single hash value, to allow a log file to be consumed by multiple tool chains that might expect hash values produced by differing </w:t>
      </w:r>
      <w:r w:rsidR="008147D2">
        <w:t>hash function</w:t>
      </w:r>
      <w:r w:rsidRPr="0082371F">
        <w:t xml:space="preserve">. Compliance systems, for example, will favor the use of </w:t>
      </w:r>
      <w:r w:rsidR="008147D2">
        <w:t xml:space="preserve">more </w:t>
      </w:r>
      <w:r w:rsidRPr="0082371F">
        <w:t xml:space="preserve">secure hash </w:t>
      </w:r>
      <w:r w:rsidR="008147D2">
        <w:t>functions</w:t>
      </w:r>
      <w:r w:rsidRPr="0082371F">
        <w:t xml:space="preserve"> (such as SHA-256) that minimize the possibility that two different targets will produce the same hash (at the expense of speed to produce the hash). In situations where compliance and security are not a concern, a system might prefer to use a fast hash </w:t>
      </w:r>
      <w:r w:rsidR="008147D2">
        <w:t>function</w:t>
      </w:r>
      <w:r w:rsidRPr="0082371F">
        <w:t xml:space="preserve"> (such as MD5 or SHA-1) </w:t>
      </w:r>
      <w:r w:rsidR="00036B5E">
        <w:t xml:space="preserve">even though they have known weaknesses that allow adversaries to more easily generate </w:t>
      </w:r>
      <w:r w:rsidRPr="0082371F">
        <w:t>hash collisions.</w:t>
      </w:r>
      <w:r>
        <w:br/>
      </w:r>
      <w:r>
        <w:br/>
      </w:r>
      <w:r w:rsidRPr="0082371F">
        <w:t xml:space="preserve">To populate the </w:t>
      </w:r>
      <w:r w:rsidRPr="0082371F">
        <w:rPr>
          <w:rStyle w:val="CODEtemp"/>
        </w:rPr>
        <w:t>hashes</w:t>
      </w:r>
      <w:r w:rsidRPr="0082371F">
        <w:t xml:space="preserve"> property, an analysis tool </w:t>
      </w:r>
      <w:r w:rsidR="002A0325">
        <w:t>needs</w:t>
      </w:r>
      <w:r w:rsidRPr="0082371F">
        <w:t xml:space="preserve"> the ability to produce hashes for its analysis targets. Alternatively, the hashes could be added to the log file as a post-processing step.</w:t>
      </w:r>
      <w:r>
        <w:br/>
      </w:r>
      <w:r>
        <w:br/>
      </w:r>
      <w:r w:rsidRPr="0082371F">
        <w:t xml:space="preserve">To make the best use of such an analysis tool, a user (such as a build engineer) would determine what systems in their build environment will consume the log file. The user would then configure the tool to produce hashes using the </w:t>
      </w:r>
      <w:r w:rsidR="008147D2">
        <w:t>hash functions</w:t>
      </w:r>
      <w:r w:rsidRPr="0082371F">
        <w:t xml:space="preserve"> required by those systems. Analysis tools that are configurable to produce hashes with a variety of commonly used </w:t>
      </w:r>
      <w:r w:rsidR="008147D2">
        <w:t>hash functions</w:t>
      </w:r>
      <w:r w:rsidRPr="0082371F">
        <w:t xml:space="preserve"> will interoperate most easily with such systems.</w:t>
      </w:r>
    </w:p>
    <w:p w14:paraId="7D5615AB" w14:textId="5ECB9FE0" w:rsidR="00491424" w:rsidRDefault="00491424" w:rsidP="00491424">
      <w:pPr>
        <w:pStyle w:val="Heading3"/>
      </w:pPr>
      <w:bookmarkStart w:id="374" w:name="_Toc516056124"/>
      <w:r>
        <w:t>lastModifiedTime property</w:t>
      </w:r>
      <w:bookmarkEnd w:id="374"/>
    </w:p>
    <w:p w14:paraId="70E36537" w14:textId="72B85677" w:rsidR="00491424" w:rsidRDefault="00491424" w:rsidP="00491424">
      <w:r w:rsidRPr="0082371F">
        <w:t xml:space="preserve">A </w:t>
      </w:r>
      <w:r w:rsidRPr="0082371F">
        <w:rPr>
          <w:rStyle w:val="CODEtemp"/>
        </w:rPr>
        <w:t>file</w:t>
      </w:r>
      <w:r w:rsidRPr="0082371F">
        <w:t xml:space="preserve"> object </w:t>
      </w:r>
      <w:r w:rsidRPr="0082371F">
        <w:rPr>
          <w:b/>
        </w:rPr>
        <w:t>MAY</w:t>
      </w:r>
      <w:r w:rsidRPr="0082371F">
        <w:t xml:space="preserve"> contain a property named </w:t>
      </w:r>
      <w:r>
        <w:rPr>
          <w:rStyle w:val="CODEtemp"/>
        </w:rPr>
        <w:t>lastModifiedTime</w:t>
      </w:r>
      <w:r w:rsidRPr="0082371F">
        <w:t xml:space="preserve"> whose value is a</w:t>
      </w:r>
      <w:r>
        <w:t xml:space="preserve"> string </w:t>
      </w:r>
      <w:r w:rsidRPr="00A14F9A">
        <w:t xml:space="preserve">specifying the date and time </w:t>
      </w:r>
      <w:r>
        <w:t>at which the file was most recently modified</w:t>
      </w:r>
      <w:r w:rsidRPr="00A14F9A">
        <w:t xml:space="preserve">. The string </w:t>
      </w:r>
      <w:r w:rsidRPr="00A14F9A">
        <w:rPr>
          <w:b/>
        </w:rPr>
        <w:t>SHALL</w:t>
      </w:r>
      <w:r w:rsidRPr="00A14F9A">
        <w:t xml:space="preserve"> be in the format specified </w:t>
      </w:r>
      <w:r>
        <w:t>in</w:t>
      </w:r>
      <w:r w:rsidRPr="00A14F9A">
        <w:t xml:space="preserve"> §</w:t>
      </w:r>
      <w:r>
        <w:fldChar w:fldCharType="begin"/>
      </w:r>
      <w:r>
        <w:instrText xml:space="preserve"> REF _Ref493413701 \r \h </w:instrText>
      </w:r>
      <w:r>
        <w:fldChar w:fldCharType="separate"/>
      </w:r>
      <w:r w:rsidR="00514296">
        <w:t>3.8</w:t>
      </w:r>
      <w:r>
        <w:fldChar w:fldCharType="end"/>
      </w:r>
      <w:r w:rsidRPr="00A14F9A">
        <w:t>.</w:t>
      </w:r>
    </w:p>
    <w:p w14:paraId="44C1321C" w14:textId="5E113085" w:rsidR="00491424" w:rsidRPr="00491424" w:rsidRDefault="00491424" w:rsidP="00491424">
      <w:pPr>
        <w:pStyle w:val="Note"/>
      </w:pPr>
      <w:r>
        <w:t>NOTE: In scenarios where a tool has analyzed files on a network file</w:t>
      </w:r>
      <w:r w:rsidRPr="00EB7078">
        <w:t xml:space="preserve"> share or </w:t>
      </w:r>
      <w:r>
        <w:t>on a local disk, an engineering system might</w:t>
      </w:r>
      <w:r w:rsidRPr="00EB7078">
        <w:t xml:space="preserve"> use </w:t>
      </w:r>
      <w:r>
        <w:t>this property,</w:t>
      </w:r>
      <w:r w:rsidRPr="00EB7078">
        <w:t xml:space="preserve"> rather than </w:t>
      </w:r>
      <w:r w:rsidRPr="004955DB">
        <w:rPr>
          <w:rStyle w:val="CODEtemp"/>
        </w:rPr>
        <w:t>hashes</w:t>
      </w:r>
      <w:r>
        <w:t xml:space="preserve"> (§</w:t>
      </w:r>
      <w:r>
        <w:fldChar w:fldCharType="begin"/>
      </w:r>
      <w:r>
        <w:instrText xml:space="preserve"> REF _Ref493345445 \r \h </w:instrText>
      </w:r>
      <w:r>
        <w:fldChar w:fldCharType="separate"/>
      </w:r>
      <w:r w:rsidR="00514296">
        <w:t>3.17.10</w:t>
      </w:r>
      <w:r>
        <w:fldChar w:fldCharType="end"/>
      </w:r>
      <w:r>
        <w:t>),</w:t>
      </w:r>
      <w:r w:rsidRPr="00EB7078">
        <w:t xml:space="preserve"> as the most lightweight mechanism to determine whether </w:t>
      </w:r>
      <w:r>
        <w:t xml:space="preserve">the </w:t>
      </w:r>
      <w:r w:rsidRPr="00EB7078">
        <w:t xml:space="preserve">analysis needs to be </w:t>
      </w:r>
      <w:r>
        <w:t>repeated</w:t>
      </w:r>
      <w:r w:rsidRPr="00EB7078">
        <w:t>.</w:t>
      </w:r>
    </w:p>
    <w:p w14:paraId="1F0A99D1" w14:textId="408DF958" w:rsidR="00401BB5" w:rsidRDefault="00401BB5" w:rsidP="00401BB5">
      <w:pPr>
        <w:pStyle w:val="Heading3"/>
      </w:pPr>
      <w:bookmarkStart w:id="375" w:name="_Toc516056125"/>
      <w:r>
        <w:t>properties property</w:t>
      </w:r>
      <w:bookmarkEnd w:id="375"/>
    </w:p>
    <w:p w14:paraId="21A387A7" w14:textId="3140B532" w:rsidR="0082371F" w:rsidRPr="0082371F" w:rsidRDefault="0082371F" w:rsidP="0082371F">
      <w:r w:rsidRPr="0082371F">
        <w:t xml:space="preserve">A </w:t>
      </w:r>
      <w:r w:rsidRPr="0082371F">
        <w:rPr>
          <w:rStyle w:val="CODEtemp"/>
        </w:rPr>
        <w:t>file</w:t>
      </w:r>
      <w:r w:rsidRPr="0082371F">
        <w:t xml:space="preserve"> object </w:t>
      </w:r>
      <w:r w:rsidRPr="0082371F">
        <w:rPr>
          <w:b/>
        </w:rPr>
        <w:t>MAY</w:t>
      </w:r>
      <w:r w:rsidRPr="0082371F">
        <w:t xml:space="preserve"> contain a property named </w:t>
      </w:r>
      <w:r w:rsidRPr="0082371F">
        <w:rPr>
          <w:rStyle w:val="CODEtemp"/>
        </w:rPr>
        <w:t>properties</w:t>
      </w:r>
      <w:r w:rsidRPr="0082371F">
        <w:t xml:space="preserve"> whose value is a property bag (§</w:t>
      </w:r>
      <w:r>
        <w:fldChar w:fldCharType="begin"/>
      </w:r>
      <w:r>
        <w:instrText xml:space="preserve"> REF _Ref493408960 \r \h </w:instrText>
      </w:r>
      <w:r>
        <w:fldChar w:fldCharType="separate"/>
      </w:r>
      <w:r w:rsidR="00514296">
        <w:t>3.7</w:t>
      </w:r>
      <w:r>
        <w:fldChar w:fldCharType="end"/>
      </w:r>
      <w:r w:rsidRPr="0082371F">
        <w:t>). This allows tools to include information about the file that is not explicitly specified in the SARIF format.</w:t>
      </w:r>
    </w:p>
    <w:p w14:paraId="0F449F2E" w14:textId="57482D1D" w:rsidR="00401BB5" w:rsidRDefault="00401BB5" w:rsidP="00401BB5">
      <w:pPr>
        <w:pStyle w:val="Heading2"/>
      </w:pPr>
      <w:bookmarkStart w:id="376" w:name="_Ref493423194"/>
      <w:bookmarkStart w:id="377" w:name="_Toc516056126"/>
      <w:r>
        <w:t>hash object</w:t>
      </w:r>
      <w:bookmarkEnd w:id="376"/>
      <w:bookmarkEnd w:id="377"/>
    </w:p>
    <w:p w14:paraId="5D6F2309" w14:textId="08453102" w:rsidR="00401BB5" w:rsidRDefault="00401BB5" w:rsidP="00401BB5">
      <w:pPr>
        <w:pStyle w:val="Heading3"/>
      </w:pPr>
      <w:bookmarkStart w:id="378" w:name="_Toc516056127"/>
      <w:r>
        <w:t>General</w:t>
      </w:r>
      <w:bookmarkEnd w:id="378"/>
    </w:p>
    <w:p w14:paraId="6175D84A" w14:textId="2C2419D9" w:rsidR="0082371F" w:rsidRDefault="0082371F" w:rsidP="0082371F">
      <w:r w:rsidRPr="0082371F">
        <w:t xml:space="preserve">A </w:t>
      </w:r>
      <w:r w:rsidRPr="0082371F">
        <w:rPr>
          <w:rStyle w:val="CODEtemp"/>
        </w:rPr>
        <w:t>hash</w:t>
      </w:r>
      <w:r w:rsidRPr="0082371F">
        <w:t xml:space="preserve"> object represents a hash value of some file or collection of files, together with the </w:t>
      </w:r>
      <w:r w:rsidR="008147D2">
        <w:t>hash function</w:t>
      </w:r>
      <w:r w:rsidRPr="0082371F">
        <w:t xml:space="preserve"> used to compute the hash.</w:t>
      </w:r>
    </w:p>
    <w:p w14:paraId="39AD2162" w14:textId="69765983" w:rsidR="0082371F" w:rsidRDefault="0082371F" w:rsidP="0082371F">
      <w:pPr>
        <w:pStyle w:val="Note"/>
      </w:pPr>
      <w:r>
        <w:t>EXAMPLE:</w:t>
      </w:r>
    </w:p>
    <w:p w14:paraId="47B73D03" w14:textId="77777777" w:rsidR="0082371F" w:rsidRDefault="0082371F" w:rsidP="0082371F">
      <w:pPr>
        <w:pStyle w:val="Code"/>
      </w:pPr>
      <w:r>
        <w:t>{</w:t>
      </w:r>
    </w:p>
    <w:p w14:paraId="5BAC6A17" w14:textId="6E52A230" w:rsidR="0082371F" w:rsidRDefault="0082371F" w:rsidP="0082371F">
      <w:pPr>
        <w:pStyle w:val="Code"/>
      </w:pPr>
      <w:r>
        <w:t xml:space="preserve">    "value":"b13ce2678a8807ba0765ab94a0ecd394f869bc81",   # see §</w:t>
      </w:r>
      <w:r>
        <w:fldChar w:fldCharType="begin"/>
      </w:r>
      <w:r>
        <w:instrText xml:space="preserve"> REF _Ref493423561 \r \h </w:instrText>
      </w:r>
      <w:r>
        <w:fldChar w:fldCharType="separate"/>
      </w:r>
      <w:r w:rsidR="00514296">
        <w:t>3.18.2</w:t>
      </w:r>
      <w:r>
        <w:fldChar w:fldCharType="end"/>
      </w:r>
    </w:p>
    <w:p w14:paraId="006ED192" w14:textId="6A48BD6E" w:rsidR="0082371F" w:rsidRDefault="0082371F" w:rsidP="0082371F">
      <w:pPr>
        <w:pStyle w:val="Code"/>
      </w:pPr>
      <w:r>
        <w:t xml:space="preserve">    "algorithm":"sha</w:t>
      </w:r>
      <w:r w:rsidR="009E3235">
        <w:t>-</w:t>
      </w:r>
      <w:r>
        <w:t>256"                                 # see §</w:t>
      </w:r>
      <w:r>
        <w:fldChar w:fldCharType="begin"/>
      </w:r>
      <w:r>
        <w:instrText xml:space="preserve"> REF _Ref493423568 \r \h </w:instrText>
      </w:r>
      <w:r>
        <w:fldChar w:fldCharType="separate"/>
      </w:r>
      <w:r w:rsidR="00514296">
        <w:t>3.18.3</w:t>
      </w:r>
      <w:r>
        <w:fldChar w:fldCharType="end"/>
      </w:r>
    </w:p>
    <w:p w14:paraId="7C54F032" w14:textId="366A8004" w:rsidR="0082371F" w:rsidRPr="0082371F" w:rsidRDefault="0082371F" w:rsidP="0082371F">
      <w:pPr>
        <w:pStyle w:val="Code"/>
      </w:pPr>
      <w:r>
        <w:t>}</w:t>
      </w:r>
    </w:p>
    <w:p w14:paraId="6772871D" w14:textId="1F0FABB6" w:rsidR="00401BB5" w:rsidRDefault="00401BB5" w:rsidP="00401BB5">
      <w:pPr>
        <w:pStyle w:val="Heading3"/>
      </w:pPr>
      <w:bookmarkStart w:id="379" w:name="_Ref493423561"/>
      <w:bookmarkStart w:id="380" w:name="_Ref493423701"/>
      <w:bookmarkStart w:id="381" w:name="_Toc516056128"/>
      <w:r>
        <w:lastRenderedPageBreak/>
        <w:t>value property</w:t>
      </w:r>
      <w:bookmarkEnd w:id="379"/>
      <w:bookmarkEnd w:id="380"/>
      <w:bookmarkEnd w:id="381"/>
    </w:p>
    <w:p w14:paraId="373B1E83" w14:textId="7D442008" w:rsidR="0082371F" w:rsidRDefault="0082371F" w:rsidP="0082371F">
      <w:r w:rsidRPr="0082371F">
        <w:t xml:space="preserve">A </w:t>
      </w:r>
      <w:r w:rsidRPr="0082371F">
        <w:rPr>
          <w:rStyle w:val="CODEtemp"/>
        </w:rPr>
        <w:t>hash</w:t>
      </w:r>
      <w:r w:rsidRPr="0082371F">
        <w:t xml:space="preserve"> object </w:t>
      </w:r>
      <w:r w:rsidRPr="0082371F">
        <w:rPr>
          <w:b/>
        </w:rPr>
        <w:t>SHALL</w:t>
      </w:r>
      <w:r w:rsidRPr="0082371F">
        <w:t xml:space="preserve"> contain a property named </w:t>
      </w:r>
      <w:r w:rsidRPr="0082371F">
        <w:rPr>
          <w:rStyle w:val="CODEtemp"/>
        </w:rPr>
        <w:t>value</w:t>
      </w:r>
      <w:r w:rsidRPr="0082371F">
        <w:t xml:space="preserve"> whose value is a string representation of the hash </w:t>
      </w:r>
      <w:r w:rsidR="009E3235">
        <w:t>digest</w:t>
      </w:r>
      <w:r w:rsidRPr="0082371F">
        <w:t xml:space="preserve"> of some file or collection of files, computed by the </w:t>
      </w:r>
      <w:r w:rsidR="009E3235">
        <w:t>hash function</w:t>
      </w:r>
      <w:r w:rsidRPr="0082371F">
        <w:t xml:space="preserve"> named in the </w:t>
      </w:r>
      <w:r w:rsidRPr="00244809">
        <w:rPr>
          <w:rStyle w:val="CODEtemp"/>
        </w:rPr>
        <w:t>algorithm</w:t>
      </w:r>
      <w:r w:rsidRPr="0082371F">
        <w:t xml:space="preserve"> property (§</w:t>
      </w:r>
      <w:r w:rsidR="00DC3F77">
        <w:fldChar w:fldCharType="begin"/>
      </w:r>
      <w:r w:rsidR="00DC3F77">
        <w:instrText xml:space="preserve"> REF _Ref493423568 \r \h </w:instrText>
      </w:r>
      <w:r w:rsidR="00DC3F77">
        <w:fldChar w:fldCharType="separate"/>
      </w:r>
      <w:r w:rsidR="00514296">
        <w:t>3.18.3</w:t>
      </w:r>
      <w:r w:rsidR="00DC3F77">
        <w:fldChar w:fldCharType="end"/>
      </w:r>
      <w:r w:rsidRPr="0082371F">
        <w:t>).</w:t>
      </w:r>
      <w:r w:rsidR="009E3235" w:rsidRPr="00753544">
        <w:t xml:space="preserve"> </w:t>
      </w:r>
      <w:r w:rsidR="009E3235">
        <w:t xml:space="preserve">For hash functions that compute a numeric value, </w:t>
      </w:r>
      <w:r w:rsidR="009E3235" w:rsidRPr="00753544">
        <w:rPr>
          <w:rStyle w:val="CODEtemp"/>
        </w:rPr>
        <w:t>value</w:t>
      </w:r>
      <w:r w:rsidR="009E3235">
        <w:t xml:space="preserve"> </w:t>
      </w:r>
      <w:r w:rsidR="009E3235">
        <w:rPr>
          <w:b/>
        </w:rPr>
        <w:t>SHALL</w:t>
      </w:r>
      <w:r w:rsidR="009E3235">
        <w:t xml:space="preserve"> contain a hexadecimal representation of the numeric value of the hash digest.</w:t>
      </w:r>
      <w:r w:rsidR="00BA2ECB">
        <w:t xml:space="preserve"> A hexadecimal string </w:t>
      </w:r>
      <w:r w:rsidR="00BA2ECB" w:rsidRPr="00AC0D33">
        <w:rPr>
          <w:rStyle w:val="CODEtemp"/>
        </w:rPr>
        <w:t>value</w:t>
      </w:r>
      <w:r w:rsidR="00BA2ECB">
        <w:t xml:space="preserve"> </w:t>
      </w:r>
      <w:r w:rsidR="00BA2ECB">
        <w:rPr>
          <w:b/>
        </w:rPr>
        <w:t>SHALL NOT</w:t>
      </w:r>
      <w:r w:rsidR="00BA2ECB">
        <w:t xml:space="preserve"> include a hexadecimal prefix such as </w:t>
      </w:r>
      <w:r w:rsidR="00BA2ECB" w:rsidRPr="00AC0D33">
        <w:rPr>
          <w:rStyle w:val="CODEtemp"/>
        </w:rPr>
        <w:t>"0x"</w:t>
      </w:r>
      <w:r w:rsidR="00BA2ECB">
        <w:t xml:space="preserve"> or a suffix such as </w:t>
      </w:r>
      <w:r w:rsidR="00BA2ECB" w:rsidRPr="00AC0D33">
        <w:rPr>
          <w:rStyle w:val="CODEtemp"/>
        </w:rPr>
        <w:t>"h"</w:t>
      </w:r>
      <w:r w:rsidR="00BA2ECB">
        <w:t xml:space="preserve">. A SARIF consumer </w:t>
      </w:r>
      <w:r w:rsidR="00BA2ECB">
        <w:rPr>
          <w:b/>
        </w:rPr>
        <w:t>SHALL</w:t>
      </w:r>
      <w:r w:rsidR="00BA2ECB">
        <w:t xml:space="preserve"> treat a hexadecimal string </w:t>
      </w:r>
      <w:r w:rsidR="00BA2ECB" w:rsidRPr="00AC0D33">
        <w:rPr>
          <w:rStyle w:val="CODEtemp"/>
        </w:rPr>
        <w:t>value</w:t>
      </w:r>
      <w:r w:rsidR="00BA2ECB">
        <w:t xml:space="preserve"> as case-insensitive.</w:t>
      </w:r>
    </w:p>
    <w:p w14:paraId="586270DE" w14:textId="53E96395" w:rsidR="00244809" w:rsidRPr="00244809" w:rsidRDefault="00244809" w:rsidP="00244809">
      <w:pPr>
        <w:pStyle w:val="Note"/>
      </w:pPr>
      <w:r>
        <w:t xml:space="preserve">NOTE: </w:t>
      </w:r>
      <w:r w:rsidRPr="00244809">
        <w:t>The value is represented as a string because hash values are typically represented in hexadecimal notation, and JSON integer values must be decimal.</w:t>
      </w:r>
    </w:p>
    <w:p w14:paraId="362004FC" w14:textId="5FC44317" w:rsidR="00401BB5" w:rsidRDefault="00401BB5" w:rsidP="00401BB5">
      <w:pPr>
        <w:pStyle w:val="Heading3"/>
      </w:pPr>
      <w:bookmarkStart w:id="382" w:name="_Ref493423568"/>
      <w:bookmarkStart w:id="383" w:name="_Toc516056129"/>
      <w:r>
        <w:t>algorithm property</w:t>
      </w:r>
      <w:bookmarkEnd w:id="382"/>
      <w:bookmarkEnd w:id="383"/>
    </w:p>
    <w:p w14:paraId="7E1D5FBC" w14:textId="50CBA433" w:rsidR="00970B3D" w:rsidRDefault="00244809" w:rsidP="00970B3D">
      <w:r w:rsidRPr="00244809">
        <w:t xml:space="preserve">A </w:t>
      </w:r>
      <w:r w:rsidRPr="00244809">
        <w:rPr>
          <w:rStyle w:val="CODEtemp"/>
        </w:rPr>
        <w:t>hash</w:t>
      </w:r>
      <w:r w:rsidRPr="00244809">
        <w:t xml:space="preserve"> object </w:t>
      </w:r>
      <w:r w:rsidRPr="00244809">
        <w:rPr>
          <w:b/>
        </w:rPr>
        <w:t>SHALL</w:t>
      </w:r>
      <w:r w:rsidRPr="00244809">
        <w:t xml:space="preserve"> contain a property named </w:t>
      </w:r>
      <w:r w:rsidRPr="00244809">
        <w:rPr>
          <w:rStyle w:val="CODEtemp"/>
        </w:rPr>
        <w:t>algorithm</w:t>
      </w:r>
      <w:r w:rsidRPr="00244809">
        <w:t xml:space="preserve"> whose value is a string specifying the name of the </w:t>
      </w:r>
      <w:r w:rsidR="009E3235">
        <w:t>hash function</w:t>
      </w:r>
      <w:r w:rsidRPr="00244809">
        <w:t xml:space="preserve"> used to compute the hash </w:t>
      </w:r>
      <w:r w:rsidRPr="00244809">
        <w:rPr>
          <w:rStyle w:val="CODEtemp"/>
        </w:rPr>
        <w:t>value</w:t>
      </w:r>
      <w:r w:rsidRPr="00244809">
        <w:t xml:space="preserve"> (§</w:t>
      </w:r>
      <w:r w:rsidR="00054447">
        <w:fldChar w:fldCharType="begin"/>
      </w:r>
      <w:r w:rsidR="00054447">
        <w:instrText xml:space="preserve"> REF _Ref493423561 \r \h </w:instrText>
      </w:r>
      <w:r w:rsidR="00054447">
        <w:fldChar w:fldCharType="separate"/>
      </w:r>
      <w:r w:rsidR="00514296">
        <w:t>3.18.2</w:t>
      </w:r>
      <w:r w:rsidR="00054447">
        <w:fldChar w:fldCharType="end"/>
      </w:r>
      <w:r w:rsidRPr="00244809">
        <w:t>).</w:t>
      </w:r>
      <w:r w:rsidR="00970B3D">
        <w:t xml:space="preserve"> If the hash function is one whose name appears in the IANA registry of hash function textual names [</w:t>
      </w:r>
      <w:hyperlink w:anchor="IANA_HASH" w:history="1">
        <w:r w:rsidR="00970B3D" w:rsidRPr="00021B6D">
          <w:rPr>
            <w:rStyle w:val="Hyperlink"/>
          </w:rPr>
          <w:t>IANA-HASH</w:t>
        </w:r>
      </w:hyperlink>
      <w:r w:rsidR="00970B3D">
        <w:t xml:space="preserve">], </w:t>
      </w:r>
      <w:r w:rsidR="00970B3D" w:rsidRPr="00021B6D">
        <w:rPr>
          <w:rStyle w:val="CODEtemp"/>
        </w:rPr>
        <w:t>algorithm</w:t>
      </w:r>
      <w:r w:rsidR="00970B3D">
        <w:t xml:space="preserve"> </w:t>
      </w:r>
      <w:r w:rsidR="00970B3D" w:rsidRPr="00021B6D">
        <w:rPr>
          <w:b/>
        </w:rPr>
        <w:t>SHALL</w:t>
      </w:r>
      <w:r w:rsidR="00970B3D">
        <w:t xml:space="preserve"> contain the name specified in the registry (for example, </w:t>
      </w:r>
      <w:r w:rsidR="00970B3D">
        <w:rPr>
          <w:rStyle w:val="CODEtemp"/>
        </w:rPr>
        <w:t>"</w:t>
      </w:r>
      <w:r w:rsidR="00970B3D" w:rsidRPr="006E4B71">
        <w:rPr>
          <w:rStyle w:val="CODEtemp"/>
        </w:rPr>
        <w:t>sha-256"</w:t>
      </w:r>
      <w:r w:rsidR="00970B3D">
        <w:t xml:space="preserve"> rather than </w:t>
      </w:r>
      <w:r w:rsidR="00970B3D" w:rsidRPr="006E4B71">
        <w:rPr>
          <w:rStyle w:val="CODEtemp"/>
        </w:rPr>
        <w:t>"sha256"</w:t>
      </w:r>
      <w:r w:rsidR="00970B3D">
        <w:t xml:space="preserve">); otherwise, </w:t>
      </w:r>
      <w:r w:rsidR="00970B3D" w:rsidRPr="00021B6D">
        <w:rPr>
          <w:rStyle w:val="CODEtemp"/>
        </w:rPr>
        <w:t>algorithm</w:t>
      </w:r>
      <w:r w:rsidR="00970B3D">
        <w:t xml:space="preserve"> </w:t>
      </w:r>
      <w:r w:rsidR="00970B3D" w:rsidRPr="00021B6D">
        <w:rPr>
          <w:b/>
        </w:rPr>
        <w:t>MAY</w:t>
      </w:r>
      <w:r w:rsidR="00970B3D">
        <w:t xml:space="preserve"> contain any suitable name, but it </w:t>
      </w:r>
      <w:r w:rsidR="00970B3D" w:rsidRPr="00021B6D">
        <w:rPr>
          <w:b/>
        </w:rPr>
        <w:t>SHALL NOT</w:t>
      </w:r>
      <w:r w:rsidR="00970B3D">
        <w:t xml:space="preserve"> contain any name defined in the IANA registry.</w:t>
      </w:r>
    </w:p>
    <w:p w14:paraId="074EAC1D" w14:textId="47EEADED" w:rsidR="00244809" w:rsidRDefault="00970B3D" w:rsidP="00970B3D">
      <w:r>
        <w:t xml:space="preserve">SARIF consumers </w:t>
      </w:r>
      <w:r w:rsidRPr="007D3194">
        <w:rPr>
          <w:b/>
        </w:rPr>
        <w:t>SHALL</w:t>
      </w:r>
      <w:r>
        <w:t xml:space="preserve"> treat </w:t>
      </w:r>
      <w:r w:rsidRPr="007D3194">
        <w:rPr>
          <w:rStyle w:val="CODEtemp"/>
        </w:rPr>
        <w:t>algorithm</w:t>
      </w:r>
      <w:r>
        <w:t xml:space="preserve"> as case-insensitive (even when comparing to hash function names in the IANA registry).</w:t>
      </w:r>
    </w:p>
    <w:p w14:paraId="25EA5BC1" w14:textId="049576DC" w:rsidR="00401BB5" w:rsidRDefault="00401BB5" w:rsidP="00401BB5">
      <w:pPr>
        <w:pStyle w:val="Heading2"/>
      </w:pPr>
      <w:bookmarkStart w:id="384" w:name="_Ref493350984"/>
      <w:bookmarkStart w:id="385" w:name="_Toc516056130"/>
      <w:r>
        <w:t>result object</w:t>
      </w:r>
      <w:bookmarkEnd w:id="384"/>
      <w:bookmarkEnd w:id="385"/>
    </w:p>
    <w:p w14:paraId="74FD90F6" w14:textId="18F2DD20" w:rsidR="00401BB5" w:rsidRDefault="00401BB5" w:rsidP="00401BB5">
      <w:pPr>
        <w:pStyle w:val="Heading3"/>
      </w:pPr>
      <w:bookmarkStart w:id="386" w:name="_Toc516056131"/>
      <w:r>
        <w:t>General</w:t>
      </w:r>
      <w:bookmarkEnd w:id="386"/>
    </w:p>
    <w:p w14:paraId="3819DDFB" w14:textId="57CCBD7E" w:rsidR="00244809" w:rsidRDefault="00244809" w:rsidP="00244809">
      <w:r w:rsidRPr="00244809">
        <w:t xml:space="preserve">A </w:t>
      </w:r>
      <w:r w:rsidRPr="00244809">
        <w:rPr>
          <w:rStyle w:val="CODEtemp"/>
        </w:rPr>
        <w:t>result</w:t>
      </w:r>
      <w:r w:rsidRPr="00244809">
        <w:t xml:space="preserve"> object describes a single result detected by an analysis tool.</w:t>
      </w:r>
    </w:p>
    <w:p w14:paraId="648E6416" w14:textId="03A51AB3" w:rsidR="00F20219" w:rsidRDefault="00F20219" w:rsidP="00F20219">
      <w:pPr>
        <w:pStyle w:val="Heading3"/>
      </w:pPr>
      <w:bookmarkStart w:id="387" w:name="_Ref509922615"/>
      <w:bookmarkStart w:id="388" w:name="_Toc516056132"/>
      <w:r>
        <w:t>Constraints</w:t>
      </w:r>
      <w:bookmarkEnd w:id="387"/>
      <w:bookmarkEnd w:id="388"/>
    </w:p>
    <w:p w14:paraId="529285B9" w14:textId="07482B0D" w:rsidR="00F20219" w:rsidRDefault="00F20219" w:rsidP="00F20219">
      <w:r>
        <w:t xml:space="preserve">At least one of the </w:t>
      </w:r>
      <w:r w:rsidRPr="00C84841">
        <w:rPr>
          <w:rStyle w:val="CODEtemp"/>
        </w:rPr>
        <w:t>message</w:t>
      </w:r>
      <w:r>
        <w:t xml:space="preserve"> property (§</w:t>
      </w:r>
      <w:r>
        <w:fldChar w:fldCharType="begin"/>
      </w:r>
      <w:r>
        <w:instrText xml:space="preserve"> REF _Ref493426628 \r \h </w:instrText>
      </w:r>
      <w:r>
        <w:fldChar w:fldCharType="separate"/>
      </w:r>
      <w:r w:rsidR="00514296">
        <w:t>3.19.8</w:t>
      </w:r>
      <w:r>
        <w:fldChar w:fldCharType="end"/>
      </w:r>
      <w:r>
        <w:t xml:space="preserve">) and the </w:t>
      </w:r>
      <w:r w:rsidRPr="00C84841">
        <w:rPr>
          <w:rStyle w:val="CODEtemp"/>
        </w:rPr>
        <w:t>ruleMessageId</w:t>
      </w:r>
      <w:r>
        <w:t xml:space="preserve"> property (§</w:t>
      </w:r>
      <w:r>
        <w:fldChar w:fldCharType="begin"/>
      </w:r>
      <w:r>
        <w:instrText xml:space="preserve"> REF _Ref508874628 \r \h </w:instrText>
      </w:r>
      <w:r>
        <w:fldChar w:fldCharType="separate"/>
      </w:r>
      <w:r w:rsidR="00514296">
        <w:t>3.19.9</w:t>
      </w:r>
      <w:r>
        <w:fldChar w:fldCharType="end"/>
      </w:r>
      <w:r>
        <w:t xml:space="preserve">) </w:t>
      </w:r>
      <w:r>
        <w:rPr>
          <w:b/>
        </w:rPr>
        <w:t>SHALL</w:t>
      </w:r>
      <w:r>
        <w:t xml:space="preserve"> be present. If they are both present, and they both refer to message strings that are present in the log file, then those message strings </w:t>
      </w:r>
      <w:r>
        <w:rPr>
          <w:b/>
        </w:rPr>
        <w:t>SHALL</w:t>
      </w:r>
      <w:r>
        <w:t xml:space="preserve"> be identical.</w:t>
      </w:r>
    </w:p>
    <w:p w14:paraId="5A20E984" w14:textId="0F94A269" w:rsidR="00F20219" w:rsidRDefault="00F20219" w:rsidP="00F20219">
      <w:pPr>
        <w:pStyle w:val="Note"/>
      </w:pPr>
      <w:r>
        <w:t xml:space="preserve">EXAMPLE 1: In this example, </w:t>
      </w:r>
      <w:r w:rsidRPr="00C84841">
        <w:rPr>
          <w:rStyle w:val="CODEtemp"/>
        </w:rPr>
        <w:t>result.message.text</w:t>
      </w:r>
      <w:r>
        <w:t xml:space="preserve"> (§</w:t>
      </w:r>
      <w:r>
        <w:fldChar w:fldCharType="begin"/>
      </w:r>
      <w:r>
        <w:instrText xml:space="preserve"> REF _Ref508811133 \r \h </w:instrText>
      </w:r>
      <w:r>
        <w:fldChar w:fldCharType="separate"/>
      </w:r>
      <w:r w:rsidR="00514296">
        <w:t>3.9.7</w:t>
      </w:r>
      <w:r>
        <w:fldChar w:fldCharType="end"/>
      </w:r>
      <w:r>
        <w:t xml:space="preserve">) directly contains the message string </w:t>
      </w:r>
      <w:r w:rsidRPr="00C84841">
        <w:rPr>
          <w:rStyle w:val="CODEtemp"/>
        </w:rPr>
        <w:t xml:space="preserve">"Variable </w:t>
      </w:r>
      <w:r w:rsidR="0017068A">
        <w:rPr>
          <w:rStyle w:val="CODEtemp"/>
        </w:rPr>
        <w:t>'</w:t>
      </w:r>
      <w:r w:rsidR="00AF2726">
        <w:rPr>
          <w:rStyle w:val="CODEtemp"/>
        </w:rPr>
        <w:t>pBuffer</w:t>
      </w:r>
      <w:r w:rsidR="0017068A">
        <w:rPr>
          <w:rStyle w:val="CODEtemp"/>
        </w:rPr>
        <w:t>'</w:t>
      </w:r>
      <w:r w:rsidR="00AF2726" w:rsidRPr="00C84841">
        <w:rPr>
          <w:rStyle w:val="CODEtemp"/>
        </w:rPr>
        <w:t xml:space="preserve"> </w:t>
      </w:r>
      <w:r w:rsidRPr="00C84841">
        <w:rPr>
          <w:rStyle w:val="CODEtemp"/>
        </w:rPr>
        <w:t>is uninitialized."</w:t>
      </w:r>
      <w:r>
        <w:t xml:space="preserve">. </w:t>
      </w:r>
      <w:r w:rsidRPr="00C84841">
        <w:rPr>
          <w:rStyle w:val="CODEtemp"/>
        </w:rPr>
        <w:t>result.ruleId</w:t>
      </w:r>
      <w:r>
        <w:t xml:space="preserve"> (§</w:t>
      </w:r>
      <w:r w:rsidR="00D1651A">
        <w:fldChar w:fldCharType="begin"/>
      </w:r>
      <w:r w:rsidR="00D1651A">
        <w:instrText xml:space="preserve"> REF _Ref513193500 \r \h </w:instrText>
      </w:r>
      <w:r w:rsidR="00D1651A">
        <w:fldChar w:fldCharType="separate"/>
      </w:r>
      <w:r w:rsidR="00514296">
        <w:t>3.19.6</w:t>
      </w:r>
      <w:r w:rsidR="00D1651A">
        <w:fldChar w:fldCharType="end"/>
      </w:r>
      <w:r>
        <w:t xml:space="preserve">) and </w:t>
      </w:r>
      <w:r w:rsidRPr="00C84841">
        <w:rPr>
          <w:rStyle w:val="CODEtemp"/>
        </w:rPr>
        <w:t>result.ruleMessageId</w:t>
      </w:r>
      <w:r>
        <w:t xml:space="preserve"> (§</w:t>
      </w:r>
      <w:r>
        <w:fldChar w:fldCharType="begin"/>
      </w:r>
      <w:r>
        <w:instrText xml:space="preserve"> REF _Ref508874628 \r \h </w:instrText>
      </w:r>
      <w:r>
        <w:fldChar w:fldCharType="separate"/>
      </w:r>
      <w:r w:rsidR="00514296">
        <w:t>3.19.9</w:t>
      </w:r>
      <w:r>
        <w:fldChar w:fldCharType="end"/>
      </w:r>
      <w:r>
        <w:t xml:space="preserve">) together designate the rule message string </w:t>
      </w:r>
      <w:r w:rsidRPr="00C84841">
        <w:rPr>
          <w:rStyle w:val="CODEtemp"/>
        </w:rPr>
        <w:t xml:space="preserve">"Variable </w:t>
      </w:r>
      <w:r w:rsidR="00AF2726">
        <w:rPr>
          <w:rStyle w:val="CODEtemp"/>
        </w:rPr>
        <w:t>'</w:t>
      </w:r>
      <w:r>
        <w:rPr>
          <w:rStyle w:val="CODEtemp"/>
        </w:rPr>
        <w:t>{0}</w:t>
      </w:r>
      <w:r w:rsidR="00AF2726">
        <w:rPr>
          <w:rStyle w:val="CODEtemp"/>
        </w:rPr>
        <w:t>'</w:t>
      </w:r>
      <w:r w:rsidRPr="00C84841">
        <w:rPr>
          <w:rStyle w:val="CODEtemp"/>
        </w:rPr>
        <w:t xml:space="preserve"> is uninitialized."</w:t>
      </w:r>
      <w:r>
        <w:t xml:space="preserve"> which, along with the contents of </w:t>
      </w:r>
      <w:r w:rsidRPr="00C84841">
        <w:rPr>
          <w:rStyle w:val="CODEtemp"/>
        </w:rPr>
        <w:t>result.message.arguments</w:t>
      </w:r>
      <w:r>
        <w:t xml:space="preserve"> (§</w:t>
      </w:r>
      <w:r>
        <w:fldChar w:fldCharType="begin"/>
      </w:r>
      <w:r>
        <w:instrText xml:space="preserve"> REF _Ref508811093 \r \h </w:instrText>
      </w:r>
      <w:r>
        <w:fldChar w:fldCharType="separate"/>
      </w:r>
      <w:r w:rsidR="00514296">
        <w:t>3.9.11</w:t>
      </w:r>
      <w:r>
        <w:fldChar w:fldCharType="end"/>
      </w:r>
      <w:r>
        <w:t>), produces the identical string.</w:t>
      </w:r>
    </w:p>
    <w:p w14:paraId="3BAB4897" w14:textId="03234039" w:rsidR="00F20219" w:rsidRDefault="00F20219" w:rsidP="00F20219">
      <w:pPr>
        <w:pStyle w:val="Codesmall"/>
      </w:pPr>
      <w:r>
        <w:t>{                                                # A run object (§</w:t>
      </w:r>
      <w:r>
        <w:fldChar w:fldCharType="begin"/>
      </w:r>
      <w:r>
        <w:instrText xml:space="preserve"> REF _Ref493349997 \r \h </w:instrText>
      </w:r>
      <w:r>
        <w:fldChar w:fldCharType="separate"/>
      </w:r>
      <w:r w:rsidR="00514296">
        <w:t>3.11</w:t>
      </w:r>
      <w:r>
        <w:fldChar w:fldCharType="end"/>
      </w:r>
      <w:r>
        <w:t>).</w:t>
      </w:r>
    </w:p>
    <w:p w14:paraId="350CA851" w14:textId="530FA3BA" w:rsidR="00F20219" w:rsidRDefault="00F20219" w:rsidP="00F20219">
      <w:pPr>
        <w:pStyle w:val="Codesmall"/>
      </w:pPr>
      <w:r>
        <w:t xml:space="preserve">  "results": [                                   # See §</w:t>
      </w:r>
      <w:r>
        <w:fldChar w:fldCharType="begin"/>
      </w:r>
      <w:r>
        <w:instrText xml:space="preserve"> REF _Ref493350972 \r \h </w:instrText>
      </w:r>
      <w:r>
        <w:fldChar w:fldCharType="separate"/>
      </w:r>
      <w:r w:rsidR="00514296">
        <w:t>3.11.16</w:t>
      </w:r>
      <w:r>
        <w:fldChar w:fldCharType="end"/>
      </w:r>
      <w:r>
        <w:t>.</w:t>
      </w:r>
    </w:p>
    <w:p w14:paraId="41A1EEA3" w14:textId="63DEFF1C" w:rsidR="00F20219" w:rsidRDefault="00F20219" w:rsidP="00F20219">
      <w:pPr>
        <w:pStyle w:val="Codesmall"/>
      </w:pPr>
      <w:r>
        <w:t xml:space="preserve">    {                                            # A result object (§</w:t>
      </w:r>
      <w:r>
        <w:fldChar w:fldCharType="begin"/>
      </w:r>
      <w:r>
        <w:instrText xml:space="preserve"> REF _Ref493350984 \r \h </w:instrText>
      </w:r>
      <w:r>
        <w:fldChar w:fldCharType="separate"/>
      </w:r>
      <w:r w:rsidR="00514296">
        <w:t>3.19</w:t>
      </w:r>
      <w:r>
        <w:fldChar w:fldCharType="end"/>
      </w:r>
      <w:r>
        <w:t>).</w:t>
      </w:r>
    </w:p>
    <w:p w14:paraId="7C4CBA6E" w14:textId="45BBD3A0" w:rsidR="00F20219" w:rsidRDefault="00F20219" w:rsidP="00F20219">
      <w:pPr>
        <w:pStyle w:val="Codesmall"/>
      </w:pPr>
      <w:r>
        <w:t xml:space="preserve">      "ruleId": "CA2101",                        # See §</w:t>
      </w:r>
      <w:r w:rsidR="00D1651A">
        <w:fldChar w:fldCharType="begin"/>
      </w:r>
      <w:r w:rsidR="00D1651A">
        <w:instrText xml:space="preserve"> REF _Ref513193500 \r \h </w:instrText>
      </w:r>
      <w:r w:rsidR="00D1651A">
        <w:fldChar w:fldCharType="separate"/>
      </w:r>
      <w:r w:rsidR="00514296">
        <w:t>3.19.6</w:t>
      </w:r>
      <w:r w:rsidR="00D1651A">
        <w:fldChar w:fldCharType="end"/>
      </w:r>
      <w:r>
        <w:t>.</w:t>
      </w:r>
    </w:p>
    <w:p w14:paraId="2698F849" w14:textId="4494C4E3" w:rsidR="00F20219" w:rsidRDefault="00F20219" w:rsidP="00F20219">
      <w:pPr>
        <w:pStyle w:val="Codesmall"/>
      </w:pPr>
      <w:r>
        <w:t xml:space="preserve">      "message": {                               # See §</w:t>
      </w:r>
      <w:r>
        <w:fldChar w:fldCharType="begin"/>
      </w:r>
      <w:r>
        <w:instrText xml:space="preserve"> REF _Ref493426628 \r \h </w:instrText>
      </w:r>
      <w:r>
        <w:fldChar w:fldCharType="separate"/>
      </w:r>
      <w:r w:rsidR="00514296">
        <w:t>3.19.8</w:t>
      </w:r>
      <w:r>
        <w:fldChar w:fldCharType="end"/>
      </w:r>
      <w:r>
        <w:t>.</w:t>
      </w:r>
    </w:p>
    <w:p w14:paraId="5579D8C4" w14:textId="5C582C31" w:rsidR="00F20219" w:rsidRDefault="00F20219" w:rsidP="00F20219">
      <w:pPr>
        <w:pStyle w:val="Codesmall"/>
      </w:pPr>
      <w:r>
        <w:t xml:space="preserve">        "text": "Variable </w:t>
      </w:r>
      <w:r w:rsidR="00AF2726">
        <w:t xml:space="preserve">'pBuffer' </w:t>
      </w:r>
      <w:r>
        <w:t>is uninitialized.",  # See §</w:t>
      </w:r>
      <w:r>
        <w:fldChar w:fldCharType="begin"/>
      </w:r>
      <w:r>
        <w:instrText xml:space="preserve"> REF _Ref508811133 \r \h </w:instrText>
      </w:r>
      <w:r>
        <w:fldChar w:fldCharType="separate"/>
      </w:r>
      <w:r w:rsidR="00514296">
        <w:t>3.9.7</w:t>
      </w:r>
      <w:r>
        <w:fldChar w:fldCharType="end"/>
      </w:r>
      <w:r>
        <w:t>.</w:t>
      </w:r>
    </w:p>
    <w:p w14:paraId="3E7DC5A6" w14:textId="61B39901" w:rsidR="00F20219" w:rsidRDefault="00F20219" w:rsidP="00F20219">
      <w:pPr>
        <w:pStyle w:val="Codesmall"/>
      </w:pPr>
      <w:r>
        <w:t xml:space="preserve">        "arguments": [ "</w:t>
      </w:r>
      <w:r w:rsidR="00AF2726">
        <w:t>pBuffer</w:t>
      </w:r>
      <w:r>
        <w:t>" ]               # See §</w:t>
      </w:r>
      <w:r>
        <w:fldChar w:fldCharType="begin"/>
      </w:r>
      <w:r>
        <w:instrText xml:space="preserve"> REF _Ref508811093 \r \h </w:instrText>
      </w:r>
      <w:r>
        <w:fldChar w:fldCharType="separate"/>
      </w:r>
      <w:r w:rsidR="00514296">
        <w:t>3.9.11</w:t>
      </w:r>
      <w:r>
        <w:fldChar w:fldCharType="end"/>
      </w:r>
      <w:r>
        <w:t>.</w:t>
      </w:r>
    </w:p>
    <w:p w14:paraId="7A14411A" w14:textId="77777777" w:rsidR="00F20219" w:rsidRDefault="00F20219" w:rsidP="00F20219">
      <w:pPr>
        <w:pStyle w:val="Codesmall"/>
      </w:pPr>
      <w:r>
        <w:t xml:space="preserve">      },</w:t>
      </w:r>
    </w:p>
    <w:p w14:paraId="76126D71" w14:textId="52107A33" w:rsidR="00F20219" w:rsidRDefault="00F20219" w:rsidP="00F20219">
      <w:pPr>
        <w:pStyle w:val="Codesmall"/>
      </w:pPr>
      <w:r>
        <w:t xml:space="preserve">      "ruleMessageId": "default"                 # See §</w:t>
      </w:r>
      <w:r>
        <w:fldChar w:fldCharType="begin"/>
      </w:r>
      <w:r>
        <w:instrText xml:space="preserve"> REF _Ref508874628 \r \h </w:instrText>
      </w:r>
      <w:r>
        <w:fldChar w:fldCharType="separate"/>
      </w:r>
      <w:r w:rsidR="00514296">
        <w:t>3.19.9</w:t>
      </w:r>
      <w:r>
        <w:fldChar w:fldCharType="end"/>
      </w:r>
      <w:r>
        <w:t>.</w:t>
      </w:r>
    </w:p>
    <w:p w14:paraId="3BFD7094" w14:textId="77777777" w:rsidR="00F20219" w:rsidRDefault="00F20219" w:rsidP="00F20219">
      <w:pPr>
        <w:pStyle w:val="Codesmall"/>
      </w:pPr>
      <w:r>
        <w:t xml:space="preserve">    }</w:t>
      </w:r>
    </w:p>
    <w:p w14:paraId="04D4A03B" w14:textId="77777777" w:rsidR="00F20219" w:rsidRDefault="00F20219" w:rsidP="00F20219">
      <w:pPr>
        <w:pStyle w:val="Codesmall"/>
      </w:pPr>
      <w:r>
        <w:t xml:space="preserve">  ],</w:t>
      </w:r>
    </w:p>
    <w:p w14:paraId="6C13AF54" w14:textId="77777777" w:rsidR="00F20219" w:rsidRDefault="00F20219" w:rsidP="00F20219">
      <w:pPr>
        <w:pStyle w:val="Codesmall"/>
      </w:pPr>
    </w:p>
    <w:p w14:paraId="4A3A16B0" w14:textId="1C61EAE4" w:rsidR="00F20219" w:rsidRDefault="00F20219" w:rsidP="00F20219">
      <w:pPr>
        <w:pStyle w:val="Codesmall"/>
      </w:pPr>
      <w:r>
        <w:t xml:space="preserve">  "resources": {                                 # See §</w:t>
      </w:r>
      <w:r>
        <w:fldChar w:fldCharType="begin"/>
      </w:r>
      <w:r>
        <w:instrText xml:space="preserve"> REF _Ref493404878 \r \h </w:instrText>
      </w:r>
      <w:r>
        <w:fldChar w:fldCharType="separate"/>
      </w:r>
      <w:r w:rsidR="00514296">
        <w:t>3.11.17</w:t>
      </w:r>
      <w:r>
        <w:fldChar w:fldCharType="end"/>
      </w:r>
      <w:r>
        <w:t>.</w:t>
      </w:r>
    </w:p>
    <w:p w14:paraId="31852A71" w14:textId="1A2011B7" w:rsidR="00F20219" w:rsidRDefault="00F20219" w:rsidP="00F20219">
      <w:pPr>
        <w:pStyle w:val="Codesmall"/>
      </w:pPr>
      <w:r>
        <w:t xml:space="preserve">    "rules": {                                   # See §</w:t>
      </w:r>
      <w:r>
        <w:fldChar w:fldCharType="begin"/>
      </w:r>
      <w:r>
        <w:instrText xml:space="preserve"> REF _Ref508870783 \r \h </w:instrText>
      </w:r>
      <w:r>
        <w:fldChar w:fldCharType="separate"/>
      </w:r>
      <w:r w:rsidR="00514296">
        <w:t>3.35.3</w:t>
      </w:r>
      <w:r>
        <w:fldChar w:fldCharType="end"/>
      </w:r>
    </w:p>
    <w:p w14:paraId="5CB9F5FC" w14:textId="4EB406AC" w:rsidR="00F20219" w:rsidRDefault="00F20219" w:rsidP="00F20219">
      <w:pPr>
        <w:pStyle w:val="Codesmall"/>
      </w:pPr>
      <w:r>
        <w:t xml:space="preserve">      "CA2010": {                                # A rule object (§</w:t>
      </w:r>
      <w:r>
        <w:fldChar w:fldCharType="begin"/>
      </w:r>
      <w:r>
        <w:instrText xml:space="preserve"> REF _Ref508814067 \r \h </w:instrText>
      </w:r>
      <w:r>
        <w:fldChar w:fldCharType="separate"/>
      </w:r>
      <w:r w:rsidR="00514296">
        <w:t>3.36</w:t>
      </w:r>
      <w:r>
        <w:fldChar w:fldCharType="end"/>
      </w:r>
      <w:r>
        <w:t>).</w:t>
      </w:r>
    </w:p>
    <w:p w14:paraId="651EA294" w14:textId="77777777" w:rsidR="00F20219" w:rsidRDefault="00F20219" w:rsidP="00F20219">
      <w:pPr>
        <w:pStyle w:val="Codesmall"/>
      </w:pPr>
      <w:r>
        <w:t xml:space="preserve">        "messageStrings": {                      # See §3.30.7.</w:t>
      </w:r>
    </w:p>
    <w:p w14:paraId="63500665" w14:textId="31426710" w:rsidR="00F20219" w:rsidRDefault="00F20219" w:rsidP="00F20219">
      <w:pPr>
        <w:pStyle w:val="Codesmall"/>
      </w:pPr>
      <w:r>
        <w:t xml:space="preserve">          "default": "Variable </w:t>
      </w:r>
      <w:r w:rsidR="00AF2726">
        <w:t>'</w:t>
      </w:r>
      <w:r>
        <w:t>{0}</w:t>
      </w:r>
      <w:r w:rsidR="00AF2726">
        <w:t>'</w:t>
      </w:r>
      <w:r>
        <w:t xml:space="preserve"> is uninitialized."</w:t>
      </w:r>
    </w:p>
    <w:p w14:paraId="1012297C" w14:textId="77777777" w:rsidR="00F20219" w:rsidRDefault="00F20219" w:rsidP="00F20219">
      <w:pPr>
        <w:pStyle w:val="Codesmall"/>
      </w:pPr>
      <w:r>
        <w:t xml:space="preserve">        }</w:t>
      </w:r>
    </w:p>
    <w:p w14:paraId="23CE36E4" w14:textId="77777777" w:rsidR="00F20219" w:rsidRDefault="00F20219" w:rsidP="00F20219">
      <w:pPr>
        <w:pStyle w:val="Codesmall"/>
      </w:pPr>
      <w:r>
        <w:t xml:space="preserve">      }</w:t>
      </w:r>
    </w:p>
    <w:p w14:paraId="391C8F30" w14:textId="77777777" w:rsidR="00F20219" w:rsidRDefault="00F20219" w:rsidP="00F20219">
      <w:pPr>
        <w:pStyle w:val="Codesmall"/>
      </w:pPr>
      <w:r>
        <w:t xml:space="preserve">    }</w:t>
      </w:r>
    </w:p>
    <w:p w14:paraId="17ADED6C" w14:textId="77777777" w:rsidR="00F20219" w:rsidRDefault="00F20219" w:rsidP="00F20219">
      <w:pPr>
        <w:pStyle w:val="Codesmall"/>
      </w:pPr>
      <w:r>
        <w:lastRenderedPageBreak/>
        <w:t xml:space="preserve">  }</w:t>
      </w:r>
    </w:p>
    <w:p w14:paraId="0679F891" w14:textId="77777777" w:rsidR="00F20219" w:rsidRDefault="00F20219" w:rsidP="00F20219">
      <w:pPr>
        <w:pStyle w:val="Codesmall"/>
      </w:pPr>
      <w:r>
        <w:t>}</w:t>
      </w:r>
    </w:p>
    <w:p w14:paraId="10418C39" w14:textId="6209D36D" w:rsidR="00F20219" w:rsidRDefault="00F20219" w:rsidP="00F20219">
      <w:pPr>
        <w:pStyle w:val="Note"/>
      </w:pPr>
      <w:r>
        <w:t>EXAMPLE 2: In this example, the SARIF log file does not include rule metadata. The SARIF log file is valid even though the external resource string (§</w:t>
      </w:r>
      <w:r>
        <w:fldChar w:fldCharType="begin"/>
      </w:r>
      <w:r>
        <w:instrText xml:space="preserve"> REF _Ref508812963 \r \h </w:instrText>
      </w:r>
      <w:r>
        <w:fldChar w:fldCharType="separate"/>
      </w:r>
      <w:r w:rsidR="00514296">
        <w:t>3.9.6</w:t>
      </w:r>
      <w:r>
        <w:fldChar w:fldCharType="end"/>
      </w:r>
      <w:r>
        <w:t xml:space="preserve">) designated by </w:t>
      </w:r>
      <w:r w:rsidRPr="00C84841">
        <w:rPr>
          <w:rStyle w:val="CODEtemp"/>
        </w:rPr>
        <w:t>ruleId</w:t>
      </w:r>
      <w:r>
        <w:t xml:space="preserve"> and </w:t>
      </w:r>
      <w:r w:rsidRPr="00C84841">
        <w:rPr>
          <w:rStyle w:val="CODEtemp"/>
        </w:rPr>
        <w:t>ruleMessageId</w:t>
      </w:r>
      <w:r>
        <w:t xml:space="preserve"> might not produce the same string as </w:t>
      </w:r>
      <w:r w:rsidRPr="00F20219">
        <w:rPr>
          <w:rStyle w:val="CODEtemp"/>
        </w:rPr>
        <w:t>message.text</w:t>
      </w:r>
      <w:r>
        <w:t>.</w:t>
      </w:r>
    </w:p>
    <w:p w14:paraId="3DAD2D5D" w14:textId="731DC21D" w:rsidR="00F20219" w:rsidRDefault="00F20219" w:rsidP="00F20219">
      <w:pPr>
        <w:pStyle w:val="Codesmall"/>
      </w:pPr>
      <w:r>
        <w:t>{                                                # A run object (§</w:t>
      </w:r>
      <w:r>
        <w:fldChar w:fldCharType="begin"/>
      </w:r>
      <w:r>
        <w:instrText xml:space="preserve"> REF _Ref493349997 \r \h </w:instrText>
      </w:r>
      <w:r>
        <w:fldChar w:fldCharType="separate"/>
      </w:r>
      <w:r w:rsidR="00514296">
        <w:t>3.11</w:t>
      </w:r>
      <w:r>
        <w:fldChar w:fldCharType="end"/>
      </w:r>
      <w:r>
        <w:t>).</w:t>
      </w:r>
    </w:p>
    <w:p w14:paraId="37B22DA4" w14:textId="194ECEBE" w:rsidR="00F20219" w:rsidRDefault="00F20219" w:rsidP="00F20219">
      <w:pPr>
        <w:pStyle w:val="Codesmall"/>
      </w:pPr>
      <w:r>
        <w:t xml:space="preserve">  "results": [                                   # See §</w:t>
      </w:r>
      <w:r>
        <w:fldChar w:fldCharType="begin"/>
      </w:r>
      <w:r>
        <w:instrText xml:space="preserve"> REF _Ref493350972 \r \h </w:instrText>
      </w:r>
      <w:r>
        <w:fldChar w:fldCharType="separate"/>
      </w:r>
      <w:r w:rsidR="00514296">
        <w:t>3.11.16</w:t>
      </w:r>
      <w:r>
        <w:fldChar w:fldCharType="end"/>
      </w:r>
      <w:r>
        <w:t>.</w:t>
      </w:r>
    </w:p>
    <w:p w14:paraId="498DB2C9" w14:textId="54B8187D" w:rsidR="00F20219" w:rsidRDefault="00F20219" w:rsidP="00F20219">
      <w:pPr>
        <w:pStyle w:val="Codesmall"/>
      </w:pPr>
      <w:r>
        <w:t xml:space="preserve">    {                                            # A result object (§</w:t>
      </w:r>
      <w:r>
        <w:fldChar w:fldCharType="begin"/>
      </w:r>
      <w:r>
        <w:instrText xml:space="preserve"> REF _Ref493350984 \r \h </w:instrText>
      </w:r>
      <w:r>
        <w:fldChar w:fldCharType="separate"/>
      </w:r>
      <w:r w:rsidR="00514296">
        <w:t>3.19</w:t>
      </w:r>
      <w:r>
        <w:fldChar w:fldCharType="end"/>
      </w:r>
      <w:r>
        <w:t>).</w:t>
      </w:r>
    </w:p>
    <w:p w14:paraId="5C10AA6D" w14:textId="7F5A3A9A" w:rsidR="00F20219" w:rsidRDefault="00F20219" w:rsidP="00F20219">
      <w:pPr>
        <w:pStyle w:val="Codesmall"/>
      </w:pPr>
      <w:r>
        <w:t xml:space="preserve">      "ruleId": "CA2101",                        # See §</w:t>
      </w:r>
      <w:r w:rsidR="00D1651A">
        <w:fldChar w:fldCharType="begin"/>
      </w:r>
      <w:r w:rsidR="00D1651A">
        <w:instrText xml:space="preserve"> REF _Ref513193500 \r \h </w:instrText>
      </w:r>
      <w:r w:rsidR="00D1651A">
        <w:fldChar w:fldCharType="separate"/>
      </w:r>
      <w:r w:rsidR="00514296">
        <w:t>3.19.6</w:t>
      </w:r>
      <w:r w:rsidR="00D1651A">
        <w:fldChar w:fldCharType="end"/>
      </w:r>
      <w:r>
        <w:t>.</w:t>
      </w:r>
    </w:p>
    <w:p w14:paraId="0666F689" w14:textId="34B7FB91" w:rsidR="00F20219" w:rsidRDefault="00F20219" w:rsidP="00F20219">
      <w:pPr>
        <w:pStyle w:val="Codesmall"/>
      </w:pPr>
      <w:r>
        <w:t xml:space="preserve">      "message": {                               # See §</w:t>
      </w:r>
      <w:r>
        <w:fldChar w:fldCharType="begin"/>
      </w:r>
      <w:r>
        <w:instrText xml:space="preserve"> REF _Ref493426628 \r \h </w:instrText>
      </w:r>
      <w:r>
        <w:fldChar w:fldCharType="separate"/>
      </w:r>
      <w:r w:rsidR="00514296">
        <w:t>3.19.8</w:t>
      </w:r>
      <w:r>
        <w:fldChar w:fldCharType="end"/>
      </w:r>
      <w:r>
        <w:t>.</w:t>
      </w:r>
    </w:p>
    <w:p w14:paraId="370C9E91" w14:textId="15E456B5" w:rsidR="00F20219" w:rsidRDefault="00F20219" w:rsidP="00F20219">
      <w:pPr>
        <w:pStyle w:val="Codesmall"/>
      </w:pPr>
      <w:r>
        <w:t xml:space="preserve">        "text": "Variable </w:t>
      </w:r>
      <w:r w:rsidR="00AF2726">
        <w:t>'pBuffer'</w:t>
      </w:r>
      <w:r>
        <w:t xml:space="preserve"> is uninitialized.",  # See §</w:t>
      </w:r>
      <w:r>
        <w:fldChar w:fldCharType="begin"/>
      </w:r>
      <w:r>
        <w:instrText xml:space="preserve"> REF _Ref508811133 \r \h </w:instrText>
      </w:r>
      <w:r>
        <w:fldChar w:fldCharType="separate"/>
      </w:r>
      <w:r w:rsidR="00514296">
        <w:t>3.9.7</w:t>
      </w:r>
      <w:r>
        <w:fldChar w:fldCharType="end"/>
      </w:r>
      <w:r>
        <w:t>.</w:t>
      </w:r>
    </w:p>
    <w:p w14:paraId="7A2BEE60" w14:textId="4FDB73A6" w:rsidR="00F20219" w:rsidRDefault="00F20219" w:rsidP="00F20219">
      <w:pPr>
        <w:pStyle w:val="Codesmall"/>
      </w:pPr>
      <w:r>
        <w:t xml:space="preserve">        "arguments": [ "</w:t>
      </w:r>
      <w:r w:rsidR="00AF2726">
        <w:t>pBuffer</w:t>
      </w:r>
      <w:r>
        <w:t>" ]               # See §</w:t>
      </w:r>
      <w:r>
        <w:fldChar w:fldCharType="begin"/>
      </w:r>
      <w:r>
        <w:instrText xml:space="preserve"> REF _Ref508811093 \r \h </w:instrText>
      </w:r>
      <w:r>
        <w:fldChar w:fldCharType="separate"/>
      </w:r>
      <w:r w:rsidR="00514296">
        <w:t>3.9.11</w:t>
      </w:r>
      <w:r>
        <w:fldChar w:fldCharType="end"/>
      </w:r>
      <w:r>
        <w:t>.</w:t>
      </w:r>
    </w:p>
    <w:p w14:paraId="0264C094" w14:textId="77777777" w:rsidR="00F20219" w:rsidRDefault="00F20219" w:rsidP="00F20219">
      <w:pPr>
        <w:pStyle w:val="Codesmall"/>
      </w:pPr>
      <w:r>
        <w:t xml:space="preserve">      },</w:t>
      </w:r>
    </w:p>
    <w:p w14:paraId="6E3CB039" w14:textId="154C7D7B" w:rsidR="00F20219" w:rsidRDefault="00F20219" w:rsidP="00F20219">
      <w:pPr>
        <w:pStyle w:val="Codesmall"/>
      </w:pPr>
      <w:r>
        <w:t xml:space="preserve">      "ruleMessageId": "default"                 # See §</w:t>
      </w:r>
      <w:r>
        <w:fldChar w:fldCharType="begin"/>
      </w:r>
      <w:r>
        <w:instrText xml:space="preserve"> REF _Ref508874628 \r \h </w:instrText>
      </w:r>
      <w:r>
        <w:fldChar w:fldCharType="separate"/>
      </w:r>
      <w:r w:rsidR="00514296">
        <w:t>3.19.9</w:t>
      </w:r>
      <w:r>
        <w:fldChar w:fldCharType="end"/>
      </w:r>
      <w:r>
        <w:t>.</w:t>
      </w:r>
    </w:p>
    <w:p w14:paraId="29417F56" w14:textId="77777777" w:rsidR="00F20219" w:rsidRDefault="00F20219" w:rsidP="00F20219">
      <w:pPr>
        <w:pStyle w:val="Codesmall"/>
      </w:pPr>
      <w:r>
        <w:t xml:space="preserve">    }</w:t>
      </w:r>
    </w:p>
    <w:p w14:paraId="50BEBDC3" w14:textId="77777777" w:rsidR="00F20219" w:rsidRDefault="00F20219" w:rsidP="00F20219">
      <w:pPr>
        <w:pStyle w:val="Codesmall"/>
      </w:pPr>
      <w:r>
        <w:t xml:space="preserve">  ]</w:t>
      </w:r>
    </w:p>
    <w:p w14:paraId="6FFDFD98" w14:textId="50543491" w:rsidR="00F20219" w:rsidRDefault="00F20219" w:rsidP="00F20219">
      <w:pPr>
        <w:pStyle w:val="Codesmall"/>
      </w:pPr>
      <w:r>
        <w:t>}</w:t>
      </w:r>
    </w:p>
    <w:p w14:paraId="497181A8" w14:textId="28D5C1CC" w:rsidR="00345B29" w:rsidRDefault="00345B29" w:rsidP="00345B29">
      <w:pPr>
        <w:pStyle w:val="Heading3"/>
      </w:pPr>
      <w:bookmarkStart w:id="389" w:name="_Ref515624666"/>
      <w:bookmarkStart w:id="390" w:name="_Toc516056133"/>
      <w:r>
        <w:t>Distinguishing logically identical from logically distinct results</w:t>
      </w:r>
      <w:bookmarkEnd w:id="389"/>
      <w:bookmarkEnd w:id="390"/>
    </w:p>
    <w:p w14:paraId="174C2174" w14:textId="0621786A" w:rsidR="00345B29" w:rsidRDefault="00345B29" w:rsidP="00345B29">
      <w:r>
        <w:t xml:space="preserve">Successive runs of the same tool, or even runs of different tools, might detect the same condition in the code. When two </w:t>
      </w:r>
      <w:r w:rsidRPr="00C35477">
        <w:rPr>
          <w:rStyle w:val="CODEtemp"/>
        </w:rPr>
        <w:t>result</w:t>
      </w:r>
      <w:r>
        <w:t xml:space="preserve"> objects represent the same condition, we say that the results are “logically identical;” when they represent different conditions, we say that the results are “logically distinct.” Two results can be logically identical even if the </w:t>
      </w:r>
      <w:r w:rsidRPr="00C35477">
        <w:rPr>
          <w:rStyle w:val="CODEtemp"/>
        </w:rPr>
        <w:t>result</w:t>
      </w:r>
      <w:r>
        <w:t xml:space="preserve"> objects are not identical. For example, if code is inserted into the file between runs, the same condition might be reported on two different lines.</w:t>
      </w:r>
    </w:p>
    <w:p w14:paraId="1408A9C0" w14:textId="77777777" w:rsidR="00286BC1" w:rsidRDefault="00345B29" w:rsidP="00345B29">
      <w:pPr>
        <w:rPr>
          <w:ins w:id="391" w:author="Laurence Golding" w:date="2018-06-06T13:58:00Z"/>
        </w:rPr>
      </w:pPr>
      <w:r>
        <w:t>To avoid reporting the same condition repeatedly, result management systems typically group results into equivalence classes such that results in any one class are logically identical and results in different classes are logically distinct.</w:t>
      </w:r>
    </w:p>
    <w:p w14:paraId="4D57D93E" w14:textId="77777777" w:rsidR="00286BC1" w:rsidRDefault="00345B29" w:rsidP="00345B29">
      <w:pPr>
        <w:rPr>
          <w:ins w:id="392" w:author="Laurence Golding" w:date="2018-06-06T13:59:00Z"/>
        </w:rPr>
      </w:pPr>
      <w:del w:id="393" w:author="Laurence Golding" w:date="2018-06-06T13:58:00Z">
        <w:r w:rsidDel="00286BC1">
          <w:delText xml:space="preserve"> </w:delText>
        </w:r>
      </w:del>
      <w:r>
        <w:t xml:space="preserve">Some result management systems do this by calculating a “fingerprint” for each result and considering results with the same fingerprint to be logically identical. </w:t>
      </w:r>
      <w:ins w:id="394" w:author="Laurence Golding" w:date="2018-06-06T13:53:00Z">
        <w:r w:rsidR="00286BC1">
          <w:t>A fin</w:t>
        </w:r>
      </w:ins>
      <w:ins w:id="395" w:author="Laurence Golding" w:date="2018-06-06T13:54:00Z">
        <w:r w:rsidR="00286BC1">
          <w:t>gerprint is calculated from information contained in the result, and might contain readable information from the result.</w:t>
        </w:r>
      </w:ins>
    </w:p>
    <w:p w14:paraId="53A7F6D6" w14:textId="24C7363A" w:rsidR="00286BC1" w:rsidRDefault="00345B29" w:rsidP="00345B29">
      <w:pPr>
        <w:rPr>
          <w:ins w:id="396" w:author="Laurence Golding" w:date="2018-06-06T13:59:00Z"/>
        </w:rPr>
      </w:pPr>
      <w:r>
        <w:t xml:space="preserve">Other result management systems group results into equivalence classes </w:t>
      </w:r>
      <w:r>
        <w:rPr>
          <w:i/>
        </w:rPr>
        <w:t>without</w:t>
      </w:r>
      <w:r>
        <w:t xml:space="preserve"> associating a computed fingerprint with each result, and they denote each equivalence class with an arbitrary unique identifier.</w:t>
      </w:r>
      <w:ins w:id="397" w:author="Laurence Golding" w:date="2018-06-06T13:58:00Z">
        <w:r w:rsidR="00286BC1">
          <w:t xml:space="preserve"> This identifier is</w:t>
        </w:r>
      </w:ins>
      <w:ins w:id="398" w:author="Laurence Golding" w:date="2018-06-06T14:01:00Z">
        <w:r w:rsidR="00286BC1">
          <w:t xml:space="preserve"> opaque: it is</w:t>
        </w:r>
      </w:ins>
      <w:ins w:id="399" w:author="Laurence Golding" w:date="2018-06-06T13:58:00Z">
        <w:r w:rsidR="00286BC1">
          <w:t xml:space="preserve"> </w:t>
        </w:r>
        <w:r w:rsidR="00286BC1">
          <w:softHyphen/>
        </w:r>
        <w:r w:rsidR="00286BC1">
          <w:rPr>
            <w:i/>
          </w:rPr>
          <w:t>not</w:t>
        </w:r>
        <w:r w:rsidR="00286BC1">
          <w:t xml:space="preserve"> calculated from</w:t>
        </w:r>
      </w:ins>
      <w:ins w:id="400" w:author="Laurence Golding" w:date="2018-06-06T13:59:00Z">
        <w:r w:rsidR="00286BC1">
          <w:t xml:space="preserve"> information stored in the result</w:t>
        </w:r>
      </w:ins>
      <w:ins w:id="401" w:author="Laurence Golding" w:date="2018-06-06T14:01:00Z">
        <w:r w:rsidR="00286BC1">
          <w:t>, and hence contains no readable information about the result</w:t>
        </w:r>
      </w:ins>
      <w:ins w:id="402" w:author="Laurence Golding" w:date="2018-06-06T13:59:00Z">
        <w:r w:rsidR="00286BC1">
          <w:t>.</w:t>
        </w:r>
      </w:ins>
    </w:p>
    <w:p w14:paraId="222D8FB1" w14:textId="607DC2D3" w:rsidR="00345B29" w:rsidRDefault="00514296" w:rsidP="00345B29">
      <w:ins w:id="403" w:author="Laurence Golding" w:date="2018-06-06T13:53:00Z">
        <w:r>
          <w:t>Still other result management systems compute a fingerprint</w:t>
        </w:r>
      </w:ins>
      <w:ins w:id="404" w:author="Laurence Golding" w:date="2018-06-06T13:55:00Z">
        <w:r w:rsidR="00286BC1">
          <w:t>, associate an arbitrary unique identifier with the fingerprint, and use that identifier rather than the fingerprint</w:t>
        </w:r>
      </w:ins>
      <w:ins w:id="405" w:author="Laurence Golding" w:date="2018-06-06T13:56:00Z">
        <w:r w:rsidR="00286BC1">
          <w:t xml:space="preserve"> to identify the equivalence class of results.</w:t>
        </w:r>
      </w:ins>
    </w:p>
    <w:p w14:paraId="2B7865E2" w14:textId="77F65C0F" w:rsidR="00345B29" w:rsidRPr="00345B29" w:rsidRDefault="00345B29" w:rsidP="00345B29">
      <w:r>
        <w:t xml:space="preserve">SARIF accommodates </w:t>
      </w:r>
      <w:del w:id="406" w:author="Laurence Golding" w:date="2018-06-06T13:57:00Z">
        <w:r w:rsidDel="00286BC1">
          <w:delText xml:space="preserve">both </w:delText>
        </w:r>
      </w:del>
      <w:ins w:id="407" w:author="Laurence Golding" w:date="2018-06-06T13:57:00Z">
        <w:r w:rsidR="00286BC1">
          <w:t xml:space="preserve">all these </w:t>
        </w:r>
      </w:ins>
      <w:r>
        <w:t xml:space="preserve">types of result management systems. Result management systems that compute fingerprints </w:t>
      </w:r>
      <w:r>
        <w:rPr>
          <w:b/>
        </w:rPr>
        <w:t>SHOULD</w:t>
      </w:r>
      <w:r>
        <w:t xml:space="preserve"> populate the </w:t>
      </w:r>
      <w:r w:rsidRPr="00C35477">
        <w:rPr>
          <w:rStyle w:val="CODEtemp"/>
        </w:rPr>
        <w:t>fingerprints</w:t>
      </w:r>
      <w:r>
        <w:t xml:space="preserve"> property (§</w:t>
      </w:r>
      <w:r>
        <w:fldChar w:fldCharType="begin"/>
      </w:r>
      <w:r>
        <w:instrText xml:space="preserve"> REF _Ref513040093 \r \h </w:instrText>
      </w:r>
      <w:r>
        <w:fldChar w:fldCharType="separate"/>
      </w:r>
      <w:r w:rsidR="00514296">
        <w:t>3.19.12</w:t>
      </w:r>
      <w:r>
        <w:fldChar w:fldCharType="end"/>
      </w:r>
      <w:r>
        <w:t>). Result management systems that group results into equivalence classes</w:t>
      </w:r>
      <w:ins w:id="408" w:author="Laurence Golding" w:date="2018-06-06T14:09:00Z">
        <w:r w:rsidR="005B0C49">
          <w:t xml:space="preserve"> </w:t>
        </w:r>
      </w:ins>
      <w:bookmarkStart w:id="409" w:name="_GoBack"/>
      <w:bookmarkEnd w:id="409"/>
      <w:del w:id="410" w:author="Laurence Golding" w:date="2018-06-06T13:56:00Z">
        <w:r w:rsidDel="00286BC1">
          <w:delText xml:space="preserve"> without computing a fingerprint</w:delText>
        </w:r>
      </w:del>
      <w:ins w:id="411" w:author="Laurence Golding" w:date="2018-06-06T13:57:00Z">
        <w:r w:rsidR="00286BC1">
          <w:t>based on an arbitrary unique identifier</w:t>
        </w:r>
      </w:ins>
      <w:r>
        <w:t xml:space="preserve"> </w:t>
      </w:r>
      <w:r>
        <w:rPr>
          <w:b/>
        </w:rPr>
        <w:t>SHOULD</w:t>
      </w:r>
      <w:r>
        <w:t xml:space="preserve"> populate the </w:t>
      </w:r>
      <w:r w:rsidRPr="00C35477">
        <w:rPr>
          <w:rStyle w:val="CODEtemp"/>
        </w:rPr>
        <w:t>correlationGuid</w:t>
      </w:r>
      <w:r>
        <w:t xml:space="preserve"> property (§</w:t>
      </w:r>
      <w:r>
        <w:fldChar w:fldCharType="begin"/>
      </w:r>
      <w:r>
        <w:instrText xml:space="preserve"> REF _Ref516055541 \r \h </w:instrText>
      </w:r>
      <w:r>
        <w:fldChar w:fldCharType="separate"/>
      </w:r>
      <w:r w:rsidR="00514296">
        <w:t>3.19.5</w:t>
      </w:r>
      <w:r>
        <w:fldChar w:fldCharType="end"/>
      </w:r>
      <w:r>
        <w:t>)</w:t>
      </w:r>
      <w:ins w:id="412" w:author="Laurence Golding" w:date="2018-06-06T13:57:00Z">
        <w:r w:rsidR="00286BC1">
          <w:t>, regardless of whether they also compute a fingerprint</w:t>
        </w:r>
      </w:ins>
      <w:r>
        <w:t>.</w:t>
      </w:r>
    </w:p>
    <w:p w14:paraId="11C37704" w14:textId="5D599308" w:rsidR="00621490" w:rsidRDefault="00621490" w:rsidP="00401BB5">
      <w:pPr>
        <w:pStyle w:val="Heading3"/>
      </w:pPr>
      <w:bookmarkStart w:id="413" w:name="_Toc516056134"/>
      <w:bookmarkStart w:id="414" w:name="_Ref493408865"/>
      <w:r>
        <w:t>i</w:t>
      </w:r>
      <w:r w:rsidR="00435405">
        <w:t>nstanceGui</w:t>
      </w:r>
      <w:r>
        <w:t>d property</w:t>
      </w:r>
      <w:bookmarkEnd w:id="413"/>
    </w:p>
    <w:p w14:paraId="2C599143" w14:textId="756DA070" w:rsidR="00376B6D" w:rsidRDefault="00376B6D" w:rsidP="00376B6D">
      <w:bookmarkStart w:id="415" w:name="_Ref508814211"/>
      <w:r>
        <w:t xml:space="preserve">A </w:t>
      </w:r>
      <w:r w:rsidRPr="003466D5">
        <w:rPr>
          <w:rStyle w:val="CODEtemp"/>
        </w:rPr>
        <w:t>result</w:t>
      </w:r>
      <w:r>
        <w:t xml:space="preserve"> object </w:t>
      </w:r>
      <w:r w:rsidRPr="003466D5">
        <w:rPr>
          <w:b/>
        </w:rPr>
        <w:t>MAY</w:t>
      </w:r>
      <w:r>
        <w:t xml:space="preserve"> contain a property named </w:t>
      </w:r>
      <w:r w:rsidRPr="003466D5">
        <w:rPr>
          <w:rStyle w:val="CODEtemp"/>
        </w:rPr>
        <w:t>i</w:t>
      </w:r>
      <w:r w:rsidR="00435405">
        <w:rPr>
          <w:rStyle w:val="CODEtemp"/>
        </w:rPr>
        <w:t>nstanceGui</w:t>
      </w:r>
      <w:r w:rsidRPr="003466D5">
        <w:rPr>
          <w:rStyle w:val="CODEtemp"/>
        </w:rPr>
        <w:t>d</w:t>
      </w:r>
      <w:r>
        <w:t xml:space="preserve"> whose value is a</w:t>
      </w:r>
      <w:r w:rsidR="00435405">
        <w:t xml:space="preserve"> GUID-valued</w:t>
      </w:r>
      <w:r>
        <w:t xml:space="preserve"> string </w:t>
      </w:r>
      <w:r w:rsidR="00435405">
        <w:t>(§</w:t>
      </w:r>
      <w:r w:rsidR="00435405">
        <w:fldChar w:fldCharType="begin"/>
      </w:r>
      <w:r w:rsidR="00435405">
        <w:instrText xml:space="preserve"> REF _Ref514314114 \r \h </w:instrText>
      </w:r>
      <w:r w:rsidR="00435405">
        <w:fldChar w:fldCharType="separate"/>
      </w:r>
      <w:r w:rsidR="00514296">
        <w:t>3.4.3</w:t>
      </w:r>
      <w:r w:rsidR="00435405">
        <w:fldChar w:fldCharType="end"/>
      </w:r>
      <w:r w:rsidR="00435405">
        <w:t>) defining</w:t>
      </w:r>
      <w:r>
        <w:t xml:space="preserve"> a unique, stable identifier for the result.</w:t>
      </w:r>
    </w:p>
    <w:p w14:paraId="03267FF3" w14:textId="77777777" w:rsidR="00376B6D" w:rsidRDefault="00376B6D" w:rsidP="00376B6D">
      <w:r>
        <w:t xml:space="preserve">Direct SARIF producers and SARIF </w:t>
      </w:r>
      <w:r w:rsidRPr="008C0DF0">
        <w:t>converters</w:t>
      </w:r>
      <w:r w:rsidRPr="008434CA">
        <w:rPr>
          <w:b/>
        </w:rPr>
        <w:t xml:space="preserve"> </w:t>
      </w:r>
      <w:r>
        <w:rPr>
          <w:b/>
        </w:rPr>
        <w:t>SHOUL</w:t>
      </w:r>
      <w:r w:rsidRPr="008C0DF0">
        <w:rPr>
          <w:b/>
        </w:rPr>
        <w:t>D NOT</w:t>
      </w:r>
      <w:r>
        <w:t xml:space="preserve"> set this property. A</w:t>
      </w:r>
      <w:r w:rsidRPr="008C0DF0">
        <w:t xml:space="preserve"> </w:t>
      </w:r>
      <w:r>
        <w:t xml:space="preserve">result management system </w:t>
      </w:r>
      <w:r>
        <w:rPr>
          <w:b/>
        </w:rPr>
        <w:t>SHOULD</w:t>
      </w:r>
      <w:r>
        <w:t xml:space="preserve"> set this property when it ingests a SARIF log file. If it does so, then later, when a SARIF consumer retrieves results in SARIF format from the result management system, the result management system </w:t>
      </w:r>
      <w:r w:rsidRPr="008C0DF0">
        <w:rPr>
          <w:b/>
        </w:rPr>
        <w:t>SHALL</w:t>
      </w:r>
      <w:r>
        <w:t xml:space="preserve"> set this property to the value it assigned.</w:t>
      </w:r>
    </w:p>
    <w:p w14:paraId="77074120" w14:textId="3C2F0B81" w:rsidR="00376B6D" w:rsidRDefault="00376B6D" w:rsidP="00376B6D">
      <w:r>
        <w:t xml:space="preserve">A result management system </w:t>
      </w:r>
      <w:r>
        <w:rPr>
          <w:b/>
        </w:rPr>
        <w:t>MAY</w:t>
      </w:r>
      <w:r>
        <w:t xml:space="preserve"> store multiple results with identical fingerprints (see §</w:t>
      </w:r>
      <w:r>
        <w:fldChar w:fldCharType="begin"/>
      </w:r>
      <w:r>
        <w:instrText xml:space="preserve"> REF _Ref513040093 \r \h </w:instrText>
      </w:r>
      <w:r>
        <w:fldChar w:fldCharType="separate"/>
      </w:r>
      <w:r w:rsidR="00514296">
        <w:t>3.19.12</w:t>
      </w:r>
      <w:r>
        <w:fldChar w:fldCharType="end"/>
      </w:r>
      <w:r>
        <w:t xml:space="preserve"> and </w:t>
      </w:r>
      <w:hyperlink w:anchor="AppendixFingerprints" w:history="1">
        <w:r w:rsidRPr="00376B6D">
          <w:rPr>
            <w:rStyle w:val="Hyperlink"/>
          </w:rPr>
          <w:t>Appendix B</w:t>
        </w:r>
      </w:hyperlink>
      <w:r>
        <w:t xml:space="preserve">), but the </w:t>
      </w:r>
      <w:r w:rsidRPr="008434CA">
        <w:rPr>
          <w:rStyle w:val="CODEtemp"/>
        </w:rPr>
        <w:t>i</w:t>
      </w:r>
      <w:r w:rsidR="00435405">
        <w:rPr>
          <w:rStyle w:val="CODEtemp"/>
        </w:rPr>
        <w:t>nstanceGui</w:t>
      </w:r>
      <w:r w:rsidRPr="008434CA">
        <w:rPr>
          <w:rStyle w:val="CODEtemp"/>
        </w:rPr>
        <w:t>d</w:t>
      </w:r>
      <w:r>
        <w:t xml:space="preserve"> properties for those results </w:t>
      </w:r>
      <w:r>
        <w:rPr>
          <w:b/>
        </w:rPr>
        <w:t>SHALL</w:t>
      </w:r>
      <w:r>
        <w:t xml:space="preserve"> be distinct.</w:t>
      </w:r>
    </w:p>
    <w:p w14:paraId="767B68C7" w14:textId="4597FFDE" w:rsidR="00345B29" w:rsidRDefault="00345B29" w:rsidP="00345B29">
      <w:pPr>
        <w:pStyle w:val="Heading3"/>
      </w:pPr>
      <w:bookmarkStart w:id="416" w:name="_Ref516055541"/>
      <w:bookmarkStart w:id="417" w:name="_Toc516056135"/>
      <w:r>
        <w:lastRenderedPageBreak/>
        <w:t>correlationGuid property</w:t>
      </w:r>
      <w:bookmarkEnd w:id="416"/>
      <w:bookmarkEnd w:id="417"/>
    </w:p>
    <w:p w14:paraId="28683740" w14:textId="6EC957E7" w:rsidR="00345B29" w:rsidRDefault="00345B29" w:rsidP="00345B29">
      <w:r>
        <w:t xml:space="preserve">A </w:t>
      </w:r>
      <w:r w:rsidRPr="003466D5">
        <w:rPr>
          <w:rStyle w:val="CODEtemp"/>
        </w:rPr>
        <w:t>result</w:t>
      </w:r>
      <w:r>
        <w:t xml:space="preserve"> object </w:t>
      </w:r>
      <w:r w:rsidRPr="003466D5">
        <w:rPr>
          <w:b/>
        </w:rPr>
        <w:t>MAY</w:t>
      </w:r>
      <w:r>
        <w:t xml:space="preserve"> contain a property named </w:t>
      </w:r>
      <w:r>
        <w:rPr>
          <w:rStyle w:val="CODEtemp"/>
        </w:rPr>
        <w:t>correlationGui</w:t>
      </w:r>
      <w:r w:rsidRPr="003466D5">
        <w:rPr>
          <w:rStyle w:val="CODEtemp"/>
        </w:rPr>
        <w:t>d</w:t>
      </w:r>
      <w:r>
        <w:t xml:space="preserve"> whose value is a GUID-valued string (§</w:t>
      </w:r>
      <w:r>
        <w:fldChar w:fldCharType="begin"/>
      </w:r>
      <w:r>
        <w:instrText xml:space="preserve"> REF _Ref514314114 \r \h </w:instrText>
      </w:r>
      <w:r>
        <w:fldChar w:fldCharType="separate"/>
      </w:r>
      <w:r w:rsidR="00514296">
        <w:t>3.4.3</w:t>
      </w:r>
      <w:r>
        <w:fldChar w:fldCharType="end"/>
      </w:r>
      <w:r>
        <w:t>) that is shared by all results that are considered logically identical, and that is different between any two results that are considered logically distinct.</w:t>
      </w:r>
    </w:p>
    <w:p w14:paraId="411C4D98" w14:textId="4571E5F8" w:rsidR="00345B29" w:rsidRDefault="00345B29" w:rsidP="00345B29">
      <w:r>
        <w:t xml:space="preserve">Direct SARIF producers and SARIF </w:t>
      </w:r>
      <w:r w:rsidRPr="008C0DF0">
        <w:t>converters</w:t>
      </w:r>
      <w:r w:rsidRPr="008434CA">
        <w:rPr>
          <w:b/>
        </w:rPr>
        <w:t xml:space="preserve"> </w:t>
      </w:r>
      <w:r>
        <w:rPr>
          <w:b/>
        </w:rPr>
        <w:t>SHOUL</w:t>
      </w:r>
      <w:r w:rsidRPr="008C0DF0">
        <w:rPr>
          <w:b/>
        </w:rPr>
        <w:t>D NOT</w:t>
      </w:r>
      <w:r>
        <w:t xml:space="preserve"> set this property. A</w:t>
      </w:r>
      <w:r w:rsidRPr="008C0DF0">
        <w:t xml:space="preserve"> </w:t>
      </w:r>
      <w:r>
        <w:t xml:space="preserve">result management system </w:t>
      </w:r>
      <w:r>
        <w:rPr>
          <w:b/>
        </w:rPr>
        <w:t>MAY</w:t>
      </w:r>
      <w:r>
        <w:t xml:space="preserve"> set this property when it ingests a SARIF log file. If it does so, then later, when a SARIF consumer retrieves results in SARIF format from the result management system, the result management system </w:t>
      </w:r>
      <w:del w:id="418" w:author="Laurence Golding" w:date="2018-06-06T14:02:00Z">
        <w:r w:rsidRPr="008C0DF0" w:rsidDel="00286BC1">
          <w:rPr>
            <w:b/>
          </w:rPr>
          <w:delText>SHALL</w:delText>
        </w:r>
        <w:r w:rsidDel="00286BC1">
          <w:delText xml:space="preserve"> </w:delText>
        </w:r>
      </w:del>
      <w:ins w:id="419" w:author="Laurence Golding" w:date="2018-06-06T14:02:00Z">
        <w:r w:rsidR="00286BC1">
          <w:rPr>
            <w:b/>
          </w:rPr>
          <w:t>MAY</w:t>
        </w:r>
        <w:r w:rsidR="00286BC1">
          <w:t xml:space="preserve"> </w:t>
        </w:r>
      </w:ins>
      <w:r>
        <w:t>set this property to the value it assigned.</w:t>
      </w:r>
    </w:p>
    <w:p w14:paraId="733FB39F" w14:textId="63266FBD" w:rsidR="00345B29" w:rsidRPr="00345B29" w:rsidRDefault="00345B29" w:rsidP="00345B29">
      <w:pPr>
        <w:pStyle w:val="Note"/>
      </w:pPr>
      <w:r>
        <w:t xml:space="preserve">NOTE: </w:t>
      </w:r>
      <w:r w:rsidRPr="000B4AFC">
        <w:rPr>
          <w:rStyle w:val="CODEtemp"/>
        </w:rPr>
        <w:t>correlationGuid</w:t>
      </w:r>
      <w:r>
        <w:t xml:space="preserve"> and </w:t>
      </w:r>
      <w:r w:rsidRPr="000B4AFC">
        <w:rPr>
          <w:rStyle w:val="CODEtemp"/>
        </w:rPr>
        <w:t>fingerprints</w:t>
      </w:r>
      <w:r>
        <w:t xml:space="preserve"> (§</w:t>
      </w:r>
      <w:r w:rsidR="001B6058">
        <w:fldChar w:fldCharType="begin"/>
      </w:r>
      <w:r w:rsidR="001B6058">
        <w:instrText xml:space="preserve"> REF _Ref513040093 \r \h </w:instrText>
      </w:r>
      <w:r w:rsidR="001B6058">
        <w:fldChar w:fldCharType="separate"/>
      </w:r>
      <w:r w:rsidR="00514296">
        <w:t>3.19.12</w:t>
      </w:r>
      <w:r w:rsidR="001B6058">
        <w:fldChar w:fldCharType="end"/>
      </w:r>
      <w:r>
        <w:t>) provide two different ways for result management systems to associate results that are logically identical. See §</w:t>
      </w:r>
      <w:r>
        <w:fldChar w:fldCharType="begin"/>
      </w:r>
      <w:r>
        <w:instrText xml:space="preserve"> REF _Ref515624666 \r \h </w:instrText>
      </w:r>
      <w:r>
        <w:fldChar w:fldCharType="separate"/>
      </w:r>
      <w:r w:rsidR="00514296">
        <w:t>3.19.3</w:t>
      </w:r>
      <w:r>
        <w:fldChar w:fldCharType="end"/>
      </w:r>
      <w:r>
        <w:t xml:space="preserve"> for more information.</w:t>
      </w:r>
    </w:p>
    <w:p w14:paraId="4D5CBA4B" w14:textId="4E46EB73" w:rsidR="00401BB5" w:rsidRDefault="00401BB5" w:rsidP="00401BB5">
      <w:pPr>
        <w:pStyle w:val="Heading3"/>
      </w:pPr>
      <w:bookmarkStart w:id="420" w:name="_Ref513193500"/>
      <w:bookmarkStart w:id="421" w:name="_Ref513195673"/>
      <w:bookmarkStart w:id="422" w:name="_Toc516056136"/>
      <w:r>
        <w:t>ruleId property</w:t>
      </w:r>
      <w:bookmarkEnd w:id="414"/>
      <w:bookmarkEnd w:id="415"/>
      <w:bookmarkEnd w:id="420"/>
      <w:bookmarkEnd w:id="421"/>
      <w:bookmarkEnd w:id="422"/>
    </w:p>
    <w:p w14:paraId="49035589" w14:textId="723EA86D" w:rsidR="00244809" w:rsidRDefault="00244809" w:rsidP="00244809">
      <w:r w:rsidRPr="00244809">
        <w:t xml:space="preserve">Depending on the circumstances, a </w:t>
      </w:r>
      <w:r w:rsidR="00621490">
        <w:rPr>
          <w:rStyle w:val="CODEtemp"/>
        </w:rPr>
        <w:t>result</w:t>
      </w:r>
      <w:r w:rsidRPr="00244809">
        <w:t xml:space="preserve"> object either </w:t>
      </w:r>
      <w:r w:rsidRPr="00244809">
        <w:rPr>
          <w:b/>
        </w:rPr>
        <w:t>SHALL</w:t>
      </w:r>
      <w:r w:rsidRPr="00244809">
        <w:t xml:space="preserve"> or </w:t>
      </w:r>
      <w:r w:rsidRPr="00244809">
        <w:rPr>
          <w:b/>
        </w:rPr>
        <w:t>SHALL NOT</w:t>
      </w:r>
      <w:r w:rsidRPr="00244809">
        <w:t xml:space="preserve"> </w:t>
      </w:r>
      <w:r>
        <w:t xml:space="preserve">contain a property named </w:t>
      </w:r>
      <w:r w:rsidRPr="00244809">
        <w:rPr>
          <w:rStyle w:val="CODEtemp"/>
        </w:rPr>
        <w:t>ruleId</w:t>
      </w:r>
      <w:r w:rsidRPr="00244809">
        <w:t xml:space="preserve"> whose value is a string containing the stable, opaque identifier for the rule that was evaluated to produce the result.</w:t>
      </w:r>
    </w:p>
    <w:p w14:paraId="2C1F6E45" w14:textId="4A34917C" w:rsidR="00244809" w:rsidRDefault="00244809" w:rsidP="00244809">
      <w:pPr>
        <w:pStyle w:val="Note"/>
      </w:pPr>
      <w:r>
        <w:t>EXAMPLE</w:t>
      </w:r>
      <w:r w:rsidR="004816E2">
        <w:t xml:space="preserve"> 1</w:t>
      </w:r>
      <w:r>
        <w:t>:</w:t>
      </w:r>
    </w:p>
    <w:p w14:paraId="334E259A" w14:textId="77777777" w:rsidR="002E52B0" w:rsidRDefault="002E52B0" w:rsidP="002E52B0">
      <w:pPr>
        <w:pStyle w:val="Codesmall"/>
      </w:pPr>
      <w:r>
        <w:t>"results": [</w:t>
      </w:r>
    </w:p>
    <w:p w14:paraId="58056288" w14:textId="15DA0179" w:rsidR="002E52B0" w:rsidRDefault="002E52B0" w:rsidP="002E52B0">
      <w:pPr>
        <w:pStyle w:val="Codesmall"/>
      </w:pPr>
      <w:r>
        <w:t xml:space="preserve">  {</w:t>
      </w:r>
    </w:p>
    <w:p w14:paraId="61A1D039" w14:textId="4AF6BBF6" w:rsidR="002E52B0" w:rsidRDefault="002E52B0" w:rsidP="002E52B0">
      <w:pPr>
        <w:pStyle w:val="Codesmall"/>
      </w:pPr>
      <w:r>
        <w:t xml:space="preserve">     "ruleId": "CA2101"</w:t>
      </w:r>
    </w:p>
    <w:p w14:paraId="17BE0C3A" w14:textId="0B28B0A8" w:rsidR="002E52B0" w:rsidRDefault="002E52B0" w:rsidP="002E52B0">
      <w:pPr>
        <w:pStyle w:val="Codesmall"/>
      </w:pPr>
      <w:r>
        <w:t xml:space="preserve">      ...</w:t>
      </w:r>
    </w:p>
    <w:p w14:paraId="70E7C7A9" w14:textId="34A5D5A8" w:rsidR="002E52B0" w:rsidRDefault="002E52B0" w:rsidP="002E52B0">
      <w:pPr>
        <w:pStyle w:val="Codesmall"/>
      </w:pPr>
      <w:r>
        <w:t xml:space="preserve">  }</w:t>
      </w:r>
    </w:p>
    <w:p w14:paraId="7866049B" w14:textId="06E3A040" w:rsidR="00A8547F" w:rsidRDefault="002E52B0" w:rsidP="002E52B0">
      <w:pPr>
        <w:pStyle w:val="Codesmall"/>
      </w:pPr>
      <w:r>
        <w:t>]</w:t>
      </w:r>
    </w:p>
    <w:p w14:paraId="5E754603" w14:textId="60EA6904" w:rsidR="00244809" w:rsidRDefault="00D13A53" w:rsidP="00244809">
      <w:r>
        <w:t xml:space="preserve">Direct producers </w:t>
      </w:r>
      <w:r w:rsidRPr="00D13A53">
        <w:rPr>
          <w:b/>
        </w:rPr>
        <w:t>SHALL</w:t>
      </w:r>
      <w:r>
        <w:t xml:space="preserve"> emit </w:t>
      </w:r>
      <w:r w:rsidR="00244809" w:rsidRPr="00244809">
        <w:rPr>
          <w:rStyle w:val="CODEtemp"/>
        </w:rPr>
        <w:t>ruleId</w:t>
      </w:r>
      <w:r w:rsidR="00244809" w:rsidRPr="00244809">
        <w:t>.</w:t>
      </w:r>
    </w:p>
    <w:p w14:paraId="55A9B5E9" w14:textId="7ABE9107" w:rsidR="00244809" w:rsidRPr="00244809" w:rsidRDefault="00244809" w:rsidP="00244809">
      <w:r w:rsidRPr="00244809">
        <w:t xml:space="preserve">Not all existing analysis tools emit the equivalent of a </w:t>
      </w:r>
      <w:r w:rsidRPr="00244809">
        <w:rPr>
          <w:rStyle w:val="CODEtemp"/>
        </w:rPr>
        <w:t>ruleId</w:t>
      </w:r>
      <w:r w:rsidRPr="00244809">
        <w:t xml:space="preserve"> in their output. A</w:t>
      </w:r>
      <w:r w:rsidR="00242824">
        <w:t xml:space="preserve"> SARIF</w:t>
      </w:r>
      <w:r w:rsidRPr="00244809">
        <w:t xml:space="preserve"> </w:t>
      </w:r>
      <w:r w:rsidR="00A631F9">
        <w:t>converter</w:t>
      </w:r>
      <w:r w:rsidRPr="00244809">
        <w:t xml:space="preserve"> which converts the output of such an analysis tool to the SARIF format </w:t>
      </w:r>
      <w:r w:rsidRPr="00244809">
        <w:rPr>
          <w:b/>
        </w:rPr>
        <w:t>SHALL NOT</w:t>
      </w:r>
      <w:r w:rsidRPr="00244809">
        <w:t xml:space="preserve"> set </w:t>
      </w:r>
      <w:r w:rsidRPr="00244809">
        <w:rPr>
          <w:rStyle w:val="CODEtemp"/>
        </w:rPr>
        <w:t>ruleId</w:t>
      </w:r>
      <w:r w:rsidRPr="00244809">
        <w:t xml:space="preserve">, and in particular, it </w:t>
      </w:r>
      <w:r w:rsidRPr="00244809">
        <w:rPr>
          <w:b/>
        </w:rPr>
        <w:t>SHALL NOT</w:t>
      </w:r>
      <w:r w:rsidRPr="00244809">
        <w:t xml:space="preserve"> attempt to synthesize it from other information available in the original analysis tool's output.</w:t>
      </w:r>
    </w:p>
    <w:p w14:paraId="543A4472" w14:textId="0A6CAD4B" w:rsidR="00465D52" w:rsidRDefault="004816E2" w:rsidP="00465D52">
      <w:r>
        <w:t xml:space="preserve">Some tools define multiple rules with the same id. </w:t>
      </w:r>
      <w:r w:rsidR="00465D52" w:rsidRPr="00465D52">
        <w:t>If there is more than one rule with the</w:t>
      </w:r>
      <w:r>
        <w:t xml:space="preserve"> desired</w:t>
      </w:r>
      <w:r w:rsidR="00465D52" w:rsidRPr="00465D52">
        <w:t>, and if the</w:t>
      </w:r>
      <w:r>
        <w:t xml:space="preserve"> containing</w:t>
      </w:r>
      <w:r w:rsidR="00465D52" w:rsidRPr="00465D52">
        <w:t xml:space="preserve"> </w:t>
      </w:r>
      <w:r w:rsidR="00465D52" w:rsidRPr="00465D52">
        <w:rPr>
          <w:rStyle w:val="CODEtemp"/>
        </w:rPr>
        <w:t>run</w:t>
      </w:r>
      <w:r w:rsidR="00465D52" w:rsidRPr="00465D52">
        <w:t xml:space="preserve"> object </w:t>
      </w:r>
      <w:r w:rsidR="00465D52">
        <w:t>(</w:t>
      </w:r>
      <w:r w:rsidR="00465D52" w:rsidRPr="00465D52">
        <w:t>§</w:t>
      </w:r>
      <w:r w:rsidR="00465D52">
        <w:fldChar w:fldCharType="begin"/>
      </w:r>
      <w:r w:rsidR="00465D52">
        <w:instrText xml:space="preserve"> REF _Ref493349997 \r \h </w:instrText>
      </w:r>
      <w:r w:rsidR="00465D52">
        <w:fldChar w:fldCharType="separate"/>
      </w:r>
      <w:r w:rsidR="00514296">
        <w:t>3.11</w:t>
      </w:r>
      <w:r w:rsidR="00465D52">
        <w:fldChar w:fldCharType="end"/>
      </w:r>
      <w:r w:rsidR="00465D52">
        <w:t xml:space="preserve">) </w:t>
      </w:r>
      <w:r w:rsidR="00465D52" w:rsidRPr="00465D52">
        <w:t xml:space="preserve">contains a </w:t>
      </w:r>
      <w:r w:rsidR="00465D52" w:rsidRPr="00465D52">
        <w:rPr>
          <w:rStyle w:val="CODEtemp"/>
        </w:rPr>
        <w:t>r</w:t>
      </w:r>
      <w:r w:rsidR="00A8547F">
        <w:rPr>
          <w:rStyle w:val="CODEtemp"/>
        </w:rPr>
        <w:t>esources.r</w:t>
      </w:r>
      <w:r w:rsidR="00465D52" w:rsidRPr="00465D52">
        <w:rPr>
          <w:rStyle w:val="CODEtemp"/>
        </w:rPr>
        <w:t>ules</w:t>
      </w:r>
      <w:r w:rsidR="00465D52">
        <w:t xml:space="preserve"> property (§</w:t>
      </w:r>
      <w:r w:rsidR="00465D52">
        <w:fldChar w:fldCharType="begin"/>
      </w:r>
      <w:r w:rsidR="00465D52">
        <w:instrText xml:space="preserve"> REF _Ref493404878 \r \h </w:instrText>
      </w:r>
      <w:r w:rsidR="00465D52">
        <w:fldChar w:fldCharType="separate"/>
      </w:r>
      <w:r w:rsidR="00514296">
        <w:t>3.11.17</w:t>
      </w:r>
      <w:r w:rsidR="00465D52">
        <w:fldChar w:fldCharType="end"/>
      </w:r>
      <w:r w:rsidR="00A8547F">
        <w:t>, §</w:t>
      </w:r>
      <w:r w:rsidR="00242824">
        <w:fldChar w:fldCharType="begin"/>
      </w:r>
      <w:r w:rsidR="00242824">
        <w:instrText xml:space="preserve"> REF _Ref508870783 \r \h </w:instrText>
      </w:r>
      <w:r w:rsidR="00242824">
        <w:fldChar w:fldCharType="separate"/>
      </w:r>
      <w:r w:rsidR="00514296">
        <w:t>3.35.3</w:t>
      </w:r>
      <w:r w:rsidR="00242824">
        <w:fldChar w:fldCharType="end"/>
      </w:r>
      <w:r w:rsidR="00465D52" w:rsidRPr="00465D52">
        <w:t xml:space="preserve">), then </w:t>
      </w:r>
      <w:r>
        <w:t xml:space="preserve">instead of containing the rule id, </w:t>
      </w:r>
      <w:r w:rsidRPr="004816E2">
        <w:rPr>
          <w:rStyle w:val="CODEtemp"/>
        </w:rPr>
        <w:t>ruleId</w:t>
      </w:r>
      <w:r>
        <w:t xml:space="preserve"> </w:t>
      </w:r>
      <w:r>
        <w:rPr>
          <w:b/>
        </w:rPr>
        <w:t>SHALL</w:t>
      </w:r>
      <w:r w:rsidR="00465D52" w:rsidRPr="00465D52">
        <w:t xml:space="preserve"> </w:t>
      </w:r>
      <w:r>
        <w:t xml:space="preserve">contain </w:t>
      </w:r>
      <w:r w:rsidR="00465D52" w:rsidRPr="00465D52">
        <w:t xml:space="preserve">a string that </w:t>
      </w:r>
      <w:r>
        <w:t>equals</w:t>
      </w:r>
      <w:r w:rsidR="00465D52" w:rsidRPr="00465D52">
        <w:t xml:space="preserve"> one of the property names in </w:t>
      </w:r>
      <w:r w:rsidR="002E52B0">
        <w:rPr>
          <w:rStyle w:val="CODEtemp"/>
        </w:rPr>
        <w:t>resources</w:t>
      </w:r>
      <w:r w:rsidR="00465D52" w:rsidRPr="000A7DA8">
        <w:rPr>
          <w:rStyle w:val="CODEtemp"/>
        </w:rPr>
        <w:t>.rules</w:t>
      </w:r>
      <w:r w:rsidR="00465D52" w:rsidRPr="00465D52">
        <w:t>.</w:t>
      </w:r>
      <w:r>
        <w:t xml:space="preserve"> To improve the readability of the log file, this property name </w:t>
      </w:r>
      <w:r>
        <w:rPr>
          <w:b/>
        </w:rPr>
        <w:t>SHOULD</w:t>
      </w:r>
      <w:r>
        <w:t xml:space="preserve"> be formed by appending a suffix to the rule id. In this case, the </w:t>
      </w:r>
      <w:r w:rsidRPr="00431F8A">
        <w:rPr>
          <w:rStyle w:val="CODEtemp"/>
        </w:rPr>
        <w:t>"id"</w:t>
      </w:r>
      <w:r>
        <w:t xml:space="preserve"> property (§</w:t>
      </w:r>
      <w:r w:rsidR="00C32311">
        <w:fldChar w:fldCharType="begin"/>
      </w:r>
      <w:r w:rsidR="00C32311">
        <w:instrText xml:space="preserve"> REF _Ref493408046 \r \h </w:instrText>
      </w:r>
      <w:r w:rsidR="00C32311">
        <w:fldChar w:fldCharType="separate"/>
      </w:r>
      <w:r w:rsidR="00514296">
        <w:t>3.36.3</w:t>
      </w:r>
      <w:r w:rsidR="00C32311">
        <w:fldChar w:fldCharType="end"/>
      </w:r>
      <w:r>
        <w:t>) of the specified rule object (§</w:t>
      </w:r>
      <w:r w:rsidR="00C32311">
        <w:fldChar w:fldCharType="begin"/>
      </w:r>
      <w:r w:rsidR="00C32311">
        <w:instrText xml:space="preserve"> REF _Ref508814067 \r \h </w:instrText>
      </w:r>
      <w:r w:rsidR="00C32311">
        <w:fldChar w:fldCharType="separate"/>
      </w:r>
      <w:r w:rsidR="00514296">
        <w:t>3.36</w:t>
      </w:r>
      <w:r w:rsidR="00C32311">
        <w:fldChar w:fldCharType="end"/>
      </w:r>
      <w:r>
        <w:t xml:space="preserve">) </w:t>
      </w:r>
      <w:r>
        <w:rPr>
          <w:b/>
        </w:rPr>
        <w:t>SHALL</w:t>
      </w:r>
      <w:r>
        <w:t xml:space="preserve"> contains the actual rule id.</w:t>
      </w:r>
    </w:p>
    <w:p w14:paraId="0DB8B3AE" w14:textId="4D97152B" w:rsidR="000A7DA8" w:rsidRDefault="000A7DA8" w:rsidP="000A7DA8">
      <w:pPr>
        <w:pStyle w:val="Note"/>
      </w:pPr>
      <w:r>
        <w:t>EXAMPLE</w:t>
      </w:r>
      <w:r w:rsidR="004816E2">
        <w:t xml:space="preserve"> 2</w:t>
      </w:r>
      <w:r>
        <w:t xml:space="preserve">: </w:t>
      </w:r>
      <w:r w:rsidRPr="000A7DA8">
        <w:t xml:space="preserve">In this example, there is more than one rule with id </w:t>
      </w:r>
      <w:r w:rsidRPr="000A7DA8">
        <w:rPr>
          <w:rStyle w:val="CODEtemp"/>
        </w:rPr>
        <w:t>CA1711</w:t>
      </w:r>
      <w:r w:rsidRPr="000A7DA8">
        <w:t>.</w:t>
      </w:r>
      <w:r w:rsidR="004816E2">
        <w:t>The SARIF producer sets</w:t>
      </w:r>
      <w:r w:rsidRPr="000A7DA8">
        <w:t xml:space="preserve"> </w:t>
      </w:r>
      <w:r w:rsidRPr="000A7DA8">
        <w:rPr>
          <w:rStyle w:val="CODEtemp"/>
        </w:rPr>
        <w:t>rule</w:t>
      </w:r>
      <w:r w:rsidR="004816E2">
        <w:rPr>
          <w:rStyle w:val="CODEtemp"/>
        </w:rPr>
        <w:t>Id</w:t>
      </w:r>
      <w:r w:rsidRPr="000A7DA8">
        <w:t xml:space="preserve"> to</w:t>
      </w:r>
      <w:r w:rsidR="004816E2">
        <w:t xml:space="preserve"> a value that</w:t>
      </w:r>
      <w:r w:rsidRPr="000A7DA8">
        <w:t xml:space="preserve"> specif</w:t>
      </w:r>
      <w:r w:rsidR="004816E2">
        <w:t>ies</w:t>
      </w:r>
      <w:r w:rsidRPr="000A7DA8">
        <w:t xml:space="preserve"> which of the rules with that id is meant.</w:t>
      </w:r>
      <w:r w:rsidR="004816E2">
        <w:t xml:space="preserve"> That value is formed by appending the suffix </w:t>
      </w:r>
      <w:r w:rsidR="004816E2" w:rsidRPr="00431F8A">
        <w:rPr>
          <w:rStyle w:val="CODEtemp"/>
        </w:rPr>
        <w:t>"-1"</w:t>
      </w:r>
      <w:r w:rsidR="004816E2">
        <w:t xml:space="preserve"> to the rule id. The rule id is specified by </w:t>
      </w:r>
      <w:r w:rsidR="004816E2" w:rsidRPr="00431F8A">
        <w:rPr>
          <w:rStyle w:val="CODEtemp"/>
        </w:rPr>
        <w:t>resources.rules["CA1711</w:t>
      </w:r>
      <w:r w:rsidR="004816E2">
        <w:rPr>
          <w:rStyle w:val="CODEtemp"/>
        </w:rPr>
        <w:t>-1</w:t>
      </w:r>
      <w:r w:rsidR="004816E2" w:rsidRPr="00431F8A">
        <w:rPr>
          <w:rStyle w:val="CODEtemp"/>
        </w:rPr>
        <w:t>"].id</w:t>
      </w:r>
      <w:r w:rsidR="004816E2">
        <w:t xml:space="preserve">, which evaluates to </w:t>
      </w:r>
      <w:r w:rsidR="004816E2" w:rsidRPr="00431F8A">
        <w:rPr>
          <w:rStyle w:val="CODEtemp"/>
        </w:rPr>
        <w:t>"CA1711"</w:t>
      </w:r>
      <w:r w:rsidR="004816E2">
        <w:t>.</w:t>
      </w:r>
    </w:p>
    <w:p w14:paraId="12592021" w14:textId="0116F266" w:rsidR="002E52B0" w:rsidRDefault="002E52B0" w:rsidP="002E52B0">
      <w:pPr>
        <w:pStyle w:val="Codesmall"/>
      </w:pPr>
      <w:r>
        <w:t>{</w:t>
      </w:r>
      <w:r w:rsidR="00C32311">
        <w:t xml:space="preserve">                            # A run object (§</w:t>
      </w:r>
      <w:r w:rsidR="00C32311">
        <w:fldChar w:fldCharType="begin"/>
      </w:r>
      <w:r w:rsidR="00C32311">
        <w:instrText xml:space="preserve"> REF _Ref493349997 \r \h </w:instrText>
      </w:r>
      <w:r w:rsidR="00C32311">
        <w:fldChar w:fldCharType="separate"/>
      </w:r>
      <w:r w:rsidR="00514296">
        <w:t>3.11</w:t>
      </w:r>
      <w:r w:rsidR="00C32311">
        <w:fldChar w:fldCharType="end"/>
      </w:r>
      <w:r w:rsidR="00C32311">
        <w:t>).</w:t>
      </w:r>
    </w:p>
    <w:p w14:paraId="00325953" w14:textId="727C2271" w:rsidR="002E52B0" w:rsidRDefault="002E52B0" w:rsidP="002E52B0">
      <w:pPr>
        <w:pStyle w:val="Codesmall"/>
      </w:pPr>
      <w:r>
        <w:t xml:space="preserve">  "results": [</w:t>
      </w:r>
      <w:r w:rsidR="00C32311">
        <w:t xml:space="preserve">               # See §</w:t>
      </w:r>
      <w:r w:rsidR="00C32311">
        <w:fldChar w:fldCharType="begin"/>
      </w:r>
      <w:r w:rsidR="00C32311">
        <w:instrText xml:space="preserve"> REF _Ref493350972 \r \h </w:instrText>
      </w:r>
      <w:r w:rsidR="00C32311">
        <w:fldChar w:fldCharType="separate"/>
      </w:r>
      <w:r w:rsidR="00514296">
        <w:t>3.11.16</w:t>
      </w:r>
      <w:r w:rsidR="00C32311">
        <w:fldChar w:fldCharType="end"/>
      </w:r>
      <w:r w:rsidR="000F5B03">
        <w:t>.</w:t>
      </w:r>
    </w:p>
    <w:p w14:paraId="269975A2" w14:textId="4D03F428" w:rsidR="002E52B0" w:rsidRDefault="002E52B0" w:rsidP="002E52B0">
      <w:pPr>
        <w:pStyle w:val="Codesmall"/>
      </w:pPr>
      <w:r>
        <w:t xml:space="preserve">    {</w:t>
      </w:r>
      <w:r w:rsidR="00C32311">
        <w:t xml:space="preserve">                        # A result object (§</w:t>
      </w:r>
      <w:r w:rsidR="00C32311">
        <w:fldChar w:fldCharType="begin"/>
      </w:r>
      <w:r w:rsidR="00C32311">
        <w:instrText xml:space="preserve"> REF _Ref493350984 \r \h </w:instrText>
      </w:r>
      <w:r w:rsidR="00C32311">
        <w:fldChar w:fldCharType="separate"/>
      </w:r>
      <w:r w:rsidR="00514296">
        <w:t>3.19</w:t>
      </w:r>
      <w:r w:rsidR="00C32311">
        <w:fldChar w:fldCharType="end"/>
      </w:r>
      <w:r w:rsidR="00C32311">
        <w:t>).</w:t>
      </w:r>
    </w:p>
    <w:p w14:paraId="68428F55" w14:textId="1828B75D" w:rsidR="002E52B0" w:rsidRDefault="002E52B0" w:rsidP="002E52B0">
      <w:pPr>
        <w:pStyle w:val="Codesmall"/>
      </w:pPr>
      <w:r>
        <w:t xml:space="preserve">      "ruleId": "CA1711</w:t>
      </w:r>
      <w:r w:rsidR="00C32311">
        <w:t>-1</w:t>
      </w:r>
      <w:r>
        <w:t xml:space="preserve">",  # </w:t>
      </w:r>
      <w:r w:rsidR="00C32311">
        <w:t>Specifies a property name within "rules".</w:t>
      </w:r>
    </w:p>
    <w:p w14:paraId="6D0F1EEF" w14:textId="6AE05EB4" w:rsidR="00C32311" w:rsidRDefault="00C32311" w:rsidP="002E52B0">
      <w:pPr>
        <w:pStyle w:val="Codesmall"/>
      </w:pPr>
      <w:r>
        <w:t xml:space="preserve">      ...</w:t>
      </w:r>
    </w:p>
    <w:p w14:paraId="0B765564" w14:textId="4231EF17" w:rsidR="002E52B0" w:rsidRDefault="002E52B0" w:rsidP="002E52B0">
      <w:pPr>
        <w:pStyle w:val="Codesmall"/>
      </w:pPr>
      <w:r>
        <w:t xml:space="preserve">    }</w:t>
      </w:r>
    </w:p>
    <w:p w14:paraId="55B690CE" w14:textId="006E8FAE" w:rsidR="002E52B0" w:rsidRDefault="002E52B0" w:rsidP="002E52B0">
      <w:pPr>
        <w:pStyle w:val="Codesmall"/>
      </w:pPr>
      <w:r>
        <w:t xml:space="preserve">  ],</w:t>
      </w:r>
    </w:p>
    <w:p w14:paraId="60D2D083" w14:textId="2B92C213" w:rsidR="002E52B0" w:rsidRDefault="002E52B0" w:rsidP="002E52B0">
      <w:pPr>
        <w:pStyle w:val="Codesmall"/>
      </w:pPr>
      <w:r>
        <w:t xml:space="preserve">  "resources": {</w:t>
      </w:r>
      <w:r w:rsidR="00C32311">
        <w:t xml:space="preserve">             # See §</w:t>
      </w:r>
      <w:r w:rsidR="00C32311">
        <w:fldChar w:fldCharType="begin"/>
      </w:r>
      <w:r w:rsidR="00C32311">
        <w:instrText xml:space="preserve"> REF _Ref493404878 \r \h </w:instrText>
      </w:r>
      <w:r w:rsidR="00C32311">
        <w:fldChar w:fldCharType="separate"/>
      </w:r>
      <w:r w:rsidR="00514296">
        <w:t>3.11.17</w:t>
      </w:r>
      <w:r w:rsidR="00C32311">
        <w:fldChar w:fldCharType="end"/>
      </w:r>
      <w:r w:rsidR="00C32311">
        <w:t>.</w:t>
      </w:r>
    </w:p>
    <w:p w14:paraId="57DE0082" w14:textId="0F19C517" w:rsidR="002E52B0" w:rsidRDefault="002E52B0" w:rsidP="002E52B0">
      <w:pPr>
        <w:pStyle w:val="Codesmall"/>
      </w:pPr>
      <w:r>
        <w:t xml:space="preserve">    "rules": {</w:t>
      </w:r>
      <w:r w:rsidR="00C32311">
        <w:t xml:space="preserve">               # See §</w:t>
      </w:r>
      <w:r w:rsidR="00C32311">
        <w:fldChar w:fldCharType="begin"/>
      </w:r>
      <w:r w:rsidR="00C32311">
        <w:instrText xml:space="preserve"> REF _Ref508870783 \r \h </w:instrText>
      </w:r>
      <w:r w:rsidR="00C32311">
        <w:fldChar w:fldCharType="separate"/>
      </w:r>
      <w:r w:rsidR="00514296">
        <w:t>3.35.3</w:t>
      </w:r>
      <w:r w:rsidR="00C32311">
        <w:fldChar w:fldCharType="end"/>
      </w:r>
      <w:r w:rsidR="00C32311">
        <w:t>.</w:t>
      </w:r>
    </w:p>
    <w:p w14:paraId="7AC6549D" w14:textId="338AEBA9" w:rsidR="002E52B0" w:rsidRDefault="002E52B0" w:rsidP="002E52B0">
      <w:pPr>
        <w:pStyle w:val="Codesmall"/>
      </w:pPr>
      <w:r>
        <w:t xml:space="preserve">      "CA1711-1": {</w:t>
      </w:r>
      <w:r w:rsidR="00C32311">
        <w:t xml:space="preserve">          # A rule object (§</w:t>
      </w:r>
      <w:r w:rsidR="00C32311">
        <w:fldChar w:fldCharType="begin"/>
      </w:r>
      <w:r w:rsidR="00C32311">
        <w:instrText xml:space="preserve"> REF _Ref508814067 \r \h </w:instrText>
      </w:r>
      <w:r w:rsidR="00C32311">
        <w:fldChar w:fldCharType="separate"/>
      </w:r>
      <w:r w:rsidR="00514296">
        <w:t>3.36</w:t>
      </w:r>
      <w:r w:rsidR="00C32311">
        <w:fldChar w:fldCharType="end"/>
      </w:r>
      <w:r w:rsidR="00C32311">
        <w:t>).</w:t>
      </w:r>
    </w:p>
    <w:p w14:paraId="25A8FFA0" w14:textId="00617DE5" w:rsidR="002E52B0" w:rsidRDefault="002E52B0" w:rsidP="002E52B0">
      <w:pPr>
        <w:pStyle w:val="Codesmall"/>
      </w:pPr>
      <w:r>
        <w:t xml:space="preserve">        "id": "CA1711"</w:t>
      </w:r>
      <w:r w:rsidR="00C32311">
        <w:t>,      # See §</w:t>
      </w:r>
      <w:r w:rsidR="00C32311">
        <w:fldChar w:fldCharType="begin"/>
      </w:r>
      <w:r w:rsidR="00C32311">
        <w:instrText xml:space="preserve"> REF _Ref493408046 \r \h </w:instrText>
      </w:r>
      <w:r w:rsidR="00C32311">
        <w:fldChar w:fldCharType="separate"/>
      </w:r>
      <w:r w:rsidR="00514296">
        <w:t>3.36.3</w:t>
      </w:r>
      <w:r w:rsidR="00C32311">
        <w:fldChar w:fldCharType="end"/>
      </w:r>
      <w:r w:rsidR="00C32311">
        <w:t>.</w:t>
      </w:r>
    </w:p>
    <w:p w14:paraId="6723CEEA" w14:textId="43A37EE4" w:rsidR="00C32311" w:rsidRDefault="00C32311" w:rsidP="002E52B0">
      <w:pPr>
        <w:pStyle w:val="Codesmall"/>
      </w:pPr>
      <w:r>
        <w:t xml:space="preserve">        ...</w:t>
      </w:r>
    </w:p>
    <w:p w14:paraId="5F6368E0" w14:textId="2F212572" w:rsidR="002E52B0" w:rsidRDefault="002E52B0" w:rsidP="002E52B0">
      <w:pPr>
        <w:pStyle w:val="Codesmall"/>
      </w:pPr>
      <w:r>
        <w:t xml:space="preserve">      },</w:t>
      </w:r>
    </w:p>
    <w:p w14:paraId="03BB4BB8" w14:textId="5BCB5B86" w:rsidR="002E52B0" w:rsidRDefault="002E52B0" w:rsidP="002E52B0">
      <w:pPr>
        <w:pStyle w:val="Codesmall"/>
      </w:pPr>
      <w:r>
        <w:t xml:space="preserve">      "CA1711-2": {</w:t>
      </w:r>
      <w:r w:rsidR="00D62947">
        <w:t xml:space="preserve">          # Another rule object with the same rule id.</w:t>
      </w:r>
    </w:p>
    <w:p w14:paraId="43548C5D" w14:textId="6574CE53" w:rsidR="002E52B0" w:rsidRDefault="002E52B0" w:rsidP="002E52B0">
      <w:pPr>
        <w:pStyle w:val="Codesmall"/>
      </w:pPr>
      <w:r>
        <w:t xml:space="preserve">        "id": "CA1711"</w:t>
      </w:r>
      <w:r w:rsidR="00C32311">
        <w:t>,</w:t>
      </w:r>
    </w:p>
    <w:p w14:paraId="4660E90E" w14:textId="77777777" w:rsidR="00C32311" w:rsidRDefault="00C32311" w:rsidP="00C32311">
      <w:pPr>
        <w:pStyle w:val="Codesmall"/>
      </w:pPr>
      <w:r>
        <w:t xml:space="preserve">        ...</w:t>
      </w:r>
    </w:p>
    <w:p w14:paraId="1D99A04F" w14:textId="2DB68874" w:rsidR="002E52B0" w:rsidRDefault="002E52B0" w:rsidP="002E52B0">
      <w:pPr>
        <w:pStyle w:val="Codesmall"/>
      </w:pPr>
      <w:r>
        <w:lastRenderedPageBreak/>
        <w:t xml:space="preserve">      }</w:t>
      </w:r>
    </w:p>
    <w:p w14:paraId="61A9F3BD" w14:textId="0E21E2F5" w:rsidR="002E52B0" w:rsidRDefault="002E52B0" w:rsidP="002E52B0">
      <w:pPr>
        <w:pStyle w:val="Codesmall"/>
      </w:pPr>
      <w:r>
        <w:t xml:space="preserve">    }</w:t>
      </w:r>
    </w:p>
    <w:p w14:paraId="29A7A5FB" w14:textId="0D2C09E2" w:rsidR="002E52B0" w:rsidRDefault="002E52B0" w:rsidP="002E52B0">
      <w:pPr>
        <w:pStyle w:val="Codesmall"/>
      </w:pPr>
      <w:r>
        <w:t xml:space="preserve">  }</w:t>
      </w:r>
    </w:p>
    <w:p w14:paraId="1F975944" w14:textId="77724A6C" w:rsidR="002E52B0" w:rsidRDefault="002E52B0" w:rsidP="002E52B0">
      <w:pPr>
        <w:pStyle w:val="Codesmall"/>
      </w:pPr>
      <w:r>
        <w:t>}</w:t>
      </w:r>
    </w:p>
    <w:p w14:paraId="3E878FD3" w14:textId="2EA8F13B" w:rsidR="00401BB5" w:rsidRDefault="00401BB5" w:rsidP="00401BB5">
      <w:pPr>
        <w:pStyle w:val="Heading3"/>
      </w:pPr>
      <w:bookmarkStart w:id="423" w:name="_Ref493511208"/>
      <w:bookmarkStart w:id="424" w:name="_Toc516056137"/>
      <w:r>
        <w:t>level property</w:t>
      </w:r>
      <w:bookmarkEnd w:id="423"/>
      <w:bookmarkEnd w:id="424"/>
    </w:p>
    <w:p w14:paraId="223B30B6" w14:textId="614805DE" w:rsidR="000A7DA8" w:rsidRDefault="000A7DA8" w:rsidP="000A7DA8">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sidRPr="000A7DA8">
        <w:rPr>
          <w:rStyle w:val="CODEtemp"/>
        </w:rPr>
        <w:t>level</w:t>
      </w:r>
      <w:r w:rsidRPr="000A7DA8">
        <w:t xml:space="preserve"> whose value is one of a fixed set of strings that specify the severity level of the result.</w:t>
      </w:r>
    </w:p>
    <w:p w14:paraId="2315F87B" w14:textId="0BDA344B" w:rsidR="000A7DA8" w:rsidRDefault="000A7DA8" w:rsidP="000A7DA8">
      <w:r w:rsidRPr="000A7DA8">
        <w:t xml:space="preserve">If present, the </w:t>
      </w:r>
      <w:r w:rsidRPr="000A7DA8">
        <w:rPr>
          <w:rStyle w:val="CODEtemp"/>
        </w:rPr>
        <w:t>level</w:t>
      </w:r>
      <w:r w:rsidRPr="000A7DA8">
        <w:t xml:space="preserve"> property </w:t>
      </w:r>
      <w:r w:rsidRPr="000A7DA8">
        <w:rPr>
          <w:b/>
        </w:rPr>
        <w:t>SHALL</w:t>
      </w:r>
      <w:r w:rsidRPr="000A7DA8">
        <w:t xml:space="preserve"> have one of the following values, with the specified meanings:</w:t>
      </w:r>
    </w:p>
    <w:p w14:paraId="3987BA99" w14:textId="7CFD9DEE" w:rsidR="000A7DA8" w:rsidRDefault="000A7DA8" w:rsidP="00F823B8">
      <w:pPr>
        <w:pStyle w:val="ListParagraph"/>
        <w:numPr>
          <w:ilvl w:val="0"/>
          <w:numId w:val="9"/>
        </w:numPr>
      </w:pPr>
      <w:r w:rsidRPr="000A7DA8">
        <w:rPr>
          <w:rStyle w:val="CODEtemp"/>
        </w:rPr>
        <w:t>"pass"</w:t>
      </w:r>
      <w:r>
        <w:t xml:space="preserve">: The rule specified by the </w:t>
      </w:r>
      <w:r w:rsidRPr="000A7DA8">
        <w:rPr>
          <w:rStyle w:val="CODEtemp"/>
        </w:rPr>
        <w:t>ruleId</w:t>
      </w:r>
      <w:r>
        <w:t xml:space="preserve"> property (§</w:t>
      </w:r>
      <w:r>
        <w:fldChar w:fldCharType="begin"/>
      </w:r>
      <w:r>
        <w:instrText xml:space="preserve"> REF _Ref493408865 \r \h </w:instrText>
      </w:r>
      <w:r>
        <w:fldChar w:fldCharType="separate"/>
      </w:r>
      <w:r w:rsidR="00514296">
        <w:t>3.19.4</w:t>
      </w:r>
      <w:r>
        <w:fldChar w:fldCharType="end"/>
      </w:r>
      <w:r>
        <w:t>) was evaluated, and no problem was found.</w:t>
      </w:r>
    </w:p>
    <w:p w14:paraId="6902BE83" w14:textId="47AB696B" w:rsidR="000A7DA8" w:rsidRDefault="000A7DA8" w:rsidP="00F823B8">
      <w:pPr>
        <w:pStyle w:val="ListParagraph"/>
        <w:numPr>
          <w:ilvl w:val="0"/>
          <w:numId w:val="9"/>
        </w:numPr>
      </w:pPr>
      <w:r w:rsidRPr="000A7DA8">
        <w:rPr>
          <w:rStyle w:val="CODEtemp"/>
        </w:rPr>
        <w:t>"warning"</w:t>
      </w:r>
      <w:r>
        <w:t xml:space="preserve">: The rule specified by the </w:t>
      </w:r>
      <w:r w:rsidRPr="000A7DA8">
        <w:rPr>
          <w:rStyle w:val="CODEtemp"/>
        </w:rPr>
        <w:t>ruleId</w:t>
      </w:r>
      <w:r>
        <w:t xml:space="preserve"> property was evaluated, and a problem was found.</w:t>
      </w:r>
    </w:p>
    <w:p w14:paraId="07BAFB0B" w14:textId="4684717D" w:rsidR="000A7DA8" w:rsidRDefault="000A7DA8" w:rsidP="00F823B8">
      <w:pPr>
        <w:pStyle w:val="ListParagraph"/>
        <w:numPr>
          <w:ilvl w:val="0"/>
          <w:numId w:val="9"/>
        </w:numPr>
      </w:pPr>
      <w:r w:rsidRPr="000A7DA8">
        <w:rPr>
          <w:rStyle w:val="CODEtemp"/>
        </w:rPr>
        <w:t>"error"</w:t>
      </w:r>
      <w:r>
        <w:t xml:space="preserve">: The rule specified by the </w:t>
      </w:r>
      <w:r w:rsidRPr="000A7DA8">
        <w:rPr>
          <w:rStyle w:val="CODEtemp"/>
        </w:rPr>
        <w:t>ruleId</w:t>
      </w:r>
      <w:r>
        <w:t xml:space="preserve"> property was evaluated, and a serious problem was found.</w:t>
      </w:r>
    </w:p>
    <w:p w14:paraId="62029822" w14:textId="575912BD" w:rsidR="00BF3723" w:rsidRDefault="00BF3723" w:rsidP="00F823B8">
      <w:pPr>
        <w:pStyle w:val="ListParagraph"/>
        <w:numPr>
          <w:ilvl w:val="0"/>
          <w:numId w:val="9"/>
        </w:numPr>
      </w:pPr>
      <w:r w:rsidRPr="00BF3723">
        <w:rPr>
          <w:rStyle w:val="CODEtemp"/>
        </w:rPr>
        <w:t>"open"</w:t>
      </w:r>
      <w:r>
        <w:t xml:space="preserve">: The rule specified by the </w:t>
      </w:r>
      <w:r w:rsidRPr="002E38BC">
        <w:rPr>
          <w:rStyle w:val="CODEtemp"/>
        </w:rPr>
        <w:t>ruleId</w:t>
      </w:r>
      <w:r>
        <w:t xml:space="preserve"> property was evaluated, and the tool concluded that there was insufficient information to decide whether a problem exists.</w:t>
      </w:r>
    </w:p>
    <w:p w14:paraId="4D14D4F2" w14:textId="23503501" w:rsidR="000A7DA8" w:rsidRDefault="000A7DA8" w:rsidP="00F823B8">
      <w:pPr>
        <w:pStyle w:val="ListParagraph"/>
        <w:numPr>
          <w:ilvl w:val="0"/>
          <w:numId w:val="9"/>
        </w:numPr>
      </w:pPr>
      <w:r w:rsidRPr="000A7DA8">
        <w:rPr>
          <w:rStyle w:val="CODEtemp"/>
        </w:rPr>
        <w:t>"notApplicable"</w:t>
      </w:r>
      <w:r>
        <w:t xml:space="preserve">: The rule specified by the </w:t>
      </w:r>
      <w:r w:rsidRPr="000A7DA8">
        <w:rPr>
          <w:rStyle w:val="CODEtemp"/>
        </w:rPr>
        <w:t>ruleId</w:t>
      </w:r>
      <w:r>
        <w:t xml:space="preserve"> property was not evaluated, because it does not apply to the </w:t>
      </w:r>
      <w:r w:rsidR="00F0710E">
        <w:t>analysis target</w:t>
      </w:r>
      <w:r>
        <w:t>.</w:t>
      </w:r>
    </w:p>
    <w:p w14:paraId="1685002D" w14:textId="4FDC18A2" w:rsidR="000A7DA8" w:rsidRDefault="000A7DA8" w:rsidP="000A7DA8">
      <w:pPr>
        <w:pStyle w:val="Note"/>
      </w:pPr>
      <w:r>
        <w:t xml:space="preserve">EXAMPLE 1: </w:t>
      </w:r>
      <w:r w:rsidRPr="000A7DA8">
        <w:t xml:space="preserve">In this example, a binary checker has a rule that applies to 32-bit binaries only. It produces a </w:t>
      </w:r>
      <w:r w:rsidRPr="000A7DA8">
        <w:rPr>
          <w:rStyle w:val="CODEtemp"/>
        </w:rPr>
        <w:t>"notApplicable"</w:t>
      </w:r>
      <w:r w:rsidRPr="000A7DA8">
        <w:t xml:space="preserve"> result if it is run on a 64-bit binary:</w:t>
      </w:r>
    </w:p>
    <w:p w14:paraId="44FC7318" w14:textId="5B3334AC" w:rsidR="000A7DA8" w:rsidRDefault="000A7DA8" w:rsidP="00715955">
      <w:pPr>
        <w:pStyle w:val="Codesmall"/>
      </w:pPr>
      <w:r>
        <w:t>"results": [</w:t>
      </w:r>
    </w:p>
    <w:p w14:paraId="23D847CC" w14:textId="5AB5530D" w:rsidR="000A7DA8" w:rsidRDefault="000A7DA8" w:rsidP="00715955">
      <w:pPr>
        <w:pStyle w:val="Codesmall"/>
      </w:pPr>
      <w:r>
        <w:t xml:space="preserve">  {</w:t>
      </w:r>
    </w:p>
    <w:p w14:paraId="3B471C0D" w14:textId="606AF079" w:rsidR="000A7DA8" w:rsidRDefault="000A7DA8" w:rsidP="00715955">
      <w:pPr>
        <w:pStyle w:val="Codesmall"/>
      </w:pPr>
      <w:r>
        <w:t xml:space="preserve">    "ruleId": "ABC0001",</w:t>
      </w:r>
    </w:p>
    <w:p w14:paraId="320BE861" w14:textId="701A2274" w:rsidR="000A7DA8" w:rsidRDefault="000A7DA8" w:rsidP="00715955">
      <w:pPr>
        <w:pStyle w:val="Codesmall"/>
      </w:pPr>
      <w:r>
        <w:t xml:space="preserve">    "level": "notApplicable",</w:t>
      </w:r>
    </w:p>
    <w:p w14:paraId="57A0708D" w14:textId="77777777" w:rsidR="00715955" w:rsidRDefault="000A7DA8" w:rsidP="00715955">
      <w:pPr>
        <w:pStyle w:val="Codesmall"/>
      </w:pPr>
      <w:r>
        <w:t xml:space="preserve">    "message": </w:t>
      </w:r>
      <w:r w:rsidR="00715955">
        <w:t>{</w:t>
      </w:r>
    </w:p>
    <w:p w14:paraId="5C8C2911" w14:textId="1164E645" w:rsidR="00B050AF" w:rsidRDefault="00715955" w:rsidP="00715955">
      <w:pPr>
        <w:pStyle w:val="Codesmall"/>
      </w:pPr>
      <w:r>
        <w:t xml:space="preserve">      "text": </w:t>
      </w:r>
      <w:r w:rsidR="000A7DA8">
        <w:t>"\"MyTool64.exe\" was not evaluated for rule ABC0001</w:t>
      </w:r>
    </w:p>
    <w:p w14:paraId="0DDE99EC" w14:textId="1C67D0AA" w:rsidR="000A7DA8" w:rsidRDefault="00B050AF" w:rsidP="00715955">
      <w:pPr>
        <w:pStyle w:val="Codesmall"/>
      </w:pPr>
      <w:r>
        <w:t xml:space="preserve">              </w:t>
      </w:r>
      <w:r w:rsidR="000A7DA8">
        <w:t xml:space="preserve"> because it is not a 32-bit binary."</w:t>
      </w:r>
    </w:p>
    <w:p w14:paraId="55BCCAA5" w14:textId="5C083029" w:rsidR="00715955" w:rsidRDefault="00715955" w:rsidP="00715955">
      <w:pPr>
        <w:pStyle w:val="Codesmall"/>
      </w:pPr>
      <w:r>
        <w:t xml:space="preserve">    },</w:t>
      </w:r>
    </w:p>
    <w:p w14:paraId="2FC3AD8E" w14:textId="6CC42AA9" w:rsidR="000A7DA8" w:rsidRDefault="00B050AF" w:rsidP="00715955">
      <w:pPr>
        <w:pStyle w:val="Codesmall"/>
      </w:pPr>
      <w:r>
        <w:t xml:space="preserve">    </w:t>
      </w:r>
      <w:r w:rsidR="000A7DA8">
        <w:t>"locations": [</w:t>
      </w:r>
    </w:p>
    <w:p w14:paraId="00E5EA9F" w14:textId="03F5EDF1" w:rsidR="000A7DA8" w:rsidRDefault="000A7DA8" w:rsidP="00715955">
      <w:pPr>
        <w:pStyle w:val="Codesmall"/>
      </w:pPr>
      <w:r>
        <w:t xml:space="preserve">      {</w:t>
      </w:r>
    </w:p>
    <w:p w14:paraId="0F66748F" w14:textId="570E34FD" w:rsidR="000A7DA8" w:rsidRDefault="000A7DA8" w:rsidP="00715955">
      <w:pPr>
        <w:pStyle w:val="Codesmall"/>
      </w:pPr>
      <w:r>
        <w:t xml:space="preserve">        "</w:t>
      </w:r>
      <w:r w:rsidR="00EB5632">
        <w:t>physicalLocation</w:t>
      </w:r>
      <w:r>
        <w:t>": {</w:t>
      </w:r>
    </w:p>
    <w:p w14:paraId="68925E86" w14:textId="704DFB05" w:rsidR="000A7DA8" w:rsidRDefault="000A7DA8" w:rsidP="00715955">
      <w:pPr>
        <w:pStyle w:val="Codesmall"/>
      </w:pPr>
      <w:r>
        <w:t xml:space="preserve">          "uri": "file://C:/bin/MyTool64.exe"</w:t>
      </w:r>
    </w:p>
    <w:p w14:paraId="52413872" w14:textId="016AD80E" w:rsidR="000A7DA8" w:rsidRDefault="000A7DA8" w:rsidP="00715955">
      <w:pPr>
        <w:pStyle w:val="Codesmall"/>
      </w:pPr>
      <w:r>
        <w:t xml:space="preserve">        }</w:t>
      </w:r>
    </w:p>
    <w:p w14:paraId="2B1F5604" w14:textId="7B7C2E06" w:rsidR="000A7DA8" w:rsidRDefault="000A7DA8" w:rsidP="00715955">
      <w:pPr>
        <w:pStyle w:val="Codesmall"/>
      </w:pPr>
      <w:r>
        <w:t xml:space="preserve">      }</w:t>
      </w:r>
    </w:p>
    <w:p w14:paraId="6C33A0CE" w14:textId="4140E58C" w:rsidR="000A7DA8" w:rsidRDefault="000A7DA8" w:rsidP="00715955">
      <w:pPr>
        <w:pStyle w:val="Codesmall"/>
      </w:pPr>
      <w:r>
        <w:t xml:space="preserve">    ]</w:t>
      </w:r>
    </w:p>
    <w:p w14:paraId="13ACF85F" w14:textId="7995B0BA" w:rsidR="000A7DA8" w:rsidRDefault="00B050AF" w:rsidP="00715955">
      <w:pPr>
        <w:pStyle w:val="Codesmall"/>
      </w:pPr>
      <w:r>
        <w:t xml:space="preserve">  </w:t>
      </w:r>
      <w:r w:rsidR="000A7DA8">
        <w:t>}</w:t>
      </w:r>
    </w:p>
    <w:p w14:paraId="49A9D4B8" w14:textId="7222EE11" w:rsidR="000A7DA8" w:rsidRDefault="000A7DA8" w:rsidP="00715955">
      <w:pPr>
        <w:pStyle w:val="Codesmall"/>
      </w:pPr>
      <w:r>
        <w:t>]</w:t>
      </w:r>
    </w:p>
    <w:p w14:paraId="4113E9CD" w14:textId="6E5CE48D" w:rsidR="00B050AF" w:rsidRDefault="00B050AF" w:rsidP="00F823B8">
      <w:pPr>
        <w:pStyle w:val="ListParagraph"/>
        <w:numPr>
          <w:ilvl w:val="0"/>
          <w:numId w:val="10"/>
        </w:numPr>
      </w:pPr>
      <w:r w:rsidRPr="003810C0">
        <w:rPr>
          <w:rStyle w:val="CODEtemp"/>
        </w:rPr>
        <w:t>"note"</w:t>
      </w:r>
      <w:r>
        <w:t xml:space="preserve">: </w:t>
      </w:r>
      <w:r w:rsidRPr="00B050AF">
        <w:t>A purely informational log entry.</w:t>
      </w:r>
      <w:r>
        <w:br/>
      </w:r>
      <w:r>
        <w:br/>
      </w:r>
      <w:r w:rsidRPr="00B050AF">
        <w:t xml:space="preserve">The </w:t>
      </w:r>
      <w:r w:rsidRPr="00B050AF">
        <w:rPr>
          <w:rStyle w:val="CODEtemp"/>
        </w:rPr>
        <w:t>ruleId</w:t>
      </w:r>
      <w:r w:rsidRPr="00B050AF">
        <w:t xml:space="preserve"> property for a </w:t>
      </w:r>
      <w:r w:rsidRPr="00B050AF">
        <w:rPr>
          <w:rStyle w:val="CODEtemp"/>
        </w:rPr>
        <w:t>result</w:t>
      </w:r>
      <w:r w:rsidRPr="00B050AF">
        <w:t xml:space="preserve"> object whose </w:t>
      </w:r>
      <w:r w:rsidRPr="00B050AF">
        <w:rPr>
          <w:rStyle w:val="CODEtemp"/>
        </w:rPr>
        <w:t>level</w:t>
      </w:r>
      <w:r w:rsidRPr="00B050AF">
        <w:t xml:space="preserve"> property is </w:t>
      </w:r>
      <w:r w:rsidRPr="00B050AF">
        <w:rPr>
          <w:rStyle w:val="CODEtemp"/>
        </w:rPr>
        <w:t>"note"</w:t>
      </w:r>
      <w:r w:rsidRPr="00B050AF">
        <w:t xml:space="preserve"> </w:t>
      </w:r>
      <w:r w:rsidRPr="00B050AF">
        <w:rPr>
          <w:b/>
        </w:rPr>
        <w:t>MAY</w:t>
      </w:r>
      <w:r w:rsidRPr="00B050AF">
        <w:t xml:space="preserve"> be present, if the note relates to a particular rule; otherwise </w:t>
      </w:r>
      <w:r w:rsidRPr="00B050AF">
        <w:rPr>
          <w:rStyle w:val="CODEtemp"/>
        </w:rPr>
        <w:t>ruleId</w:t>
      </w:r>
      <w:r w:rsidRPr="00B050AF">
        <w:t xml:space="preserve"> </w:t>
      </w:r>
      <w:r w:rsidRPr="00B050AF">
        <w:rPr>
          <w:b/>
        </w:rPr>
        <w:t>MAY</w:t>
      </w:r>
      <w:r w:rsidRPr="00B050AF">
        <w:t xml:space="preserve"> be absent.</w:t>
      </w:r>
    </w:p>
    <w:p w14:paraId="7CB8F3A0" w14:textId="18CBC24F" w:rsidR="00B050AF" w:rsidRDefault="00B050AF" w:rsidP="00B050AF">
      <w:pPr>
        <w:pStyle w:val="Note"/>
      </w:pPr>
      <w:r>
        <w:t xml:space="preserve">EXAMPLE 2: </w:t>
      </w:r>
      <w:r w:rsidRPr="00B050AF">
        <w:t>In this example, the tool reports an observation about the code that does not represent a problem.</w:t>
      </w:r>
    </w:p>
    <w:p w14:paraId="570E4EEA" w14:textId="77777777" w:rsidR="00B050AF" w:rsidRDefault="00B050AF" w:rsidP="00715955">
      <w:pPr>
        <w:pStyle w:val="Codesmall"/>
      </w:pPr>
      <w:r>
        <w:t>"results": [</w:t>
      </w:r>
    </w:p>
    <w:p w14:paraId="5AF64A96" w14:textId="655DFD64" w:rsidR="00B050AF" w:rsidRDefault="00B050AF" w:rsidP="00715955">
      <w:pPr>
        <w:pStyle w:val="Codesmall"/>
      </w:pPr>
      <w:r>
        <w:t xml:space="preserve">  {</w:t>
      </w:r>
    </w:p>
    <w:p w14:paraId="359845B1" w14:textId="2D2AD392" w:rsidR="00B050AF" w:rsidRDefault="00B050AF" w:rsidP="00715955">
      <w:pPr>
        <w:pStyle w:val="Codesmall"/>
      </w:pPr>
      <w:r>
        <w:t xml:space="preserve">    "ruleId": "ABC0002",</w:t>
      </w:r>
    </w:p>
    <w:p w14:paraId="2DB6720A" w14:textId="29F71719" w:rsidR="00B050AF" w:rsidRDefault="00B050AF" w:rsidP="00715955">
      <w:pPr>
        <w:pStyle w:val="Codesmall"/>
      </w:pPr>
      <w:r>
        <w:t xml:space="preserve">    "level": "note",</w:t>
      </w:r>
    </w:p>
    <w:p w14:paraId="6EA206D5" w14:textId="77777777" w:rsidR="00715955" w:rsidRDefault="00715955" w:rsidP="00715955">
      <w:pPr>
        <w:pStyle w:val="Codesmall"/>
      </w:pPr>
      <w:r>
        <w:t xml:space="preserve"> </w:t>
      </w:r>
      <w:r w:rsidR="00B050AF">
        <w:t xml:space="preserve">   "message": </w:t>
      </w:r>
      <w:r>
        <w:t>{</w:t>
      </w:r>
    </w:p>
    <w:p w14:paraId="7BF3AE72" w14:textId="5B21CA7B" w:rsidR="00B050AF" w:rsidRDefault="00715955" w:rsidP="00715955">
      <w:pPr>
        <w:pStyle w:val="Codesmall"/>
      </w:pPr>
      <w:r>
        <w:t xml:space="preserve">      "text": </w:t>
      </w:r>
      <w:r w:rsidR="00B050AF">
        <w:t>"Consider using 'nameof(start)' instead of hard-coding</w:t>
      </w:r>
    </w:p>
    <w:p w14:paraId="4B41C233" w14:textId="3A61C666" w:rsidR="00B050AF" w:rsidRDefault="00B050AF" w:rsidP="00715955">
      <w:pPr>
        <w:pStyle w:val="Codesmall"/>
      </w:pPr>
      <w:r>
        <w:t xml:space="preserve">               the parameter name 'start'."</w:t>
      </w:r>
    </w:p>
    <w:p w14:paraId="5404F83E" w14:textId="7BC0F47B" w:rsidR="00715955" w:rsidRDefault="00715955" w:rsidP="00715955">
      <w:pPr>
        <w:pStyle w:val="Codesmall"/>
      </w:pPr>
      <w:r>
        <w:t xml:space="preserve">    },</w:t>
      </w:r>
    </w:p>
    <w:p w14:paraId="34C3ECD4" w14:textId="38C3B775" w:rsidR="00B050AF" w:rsidRDefault="00B050AF" w:rsidP="00715955">
      <w:pPr>
        <w:pStyle w:val="Codesmall"/>
      </w:pPr>
      <w:r>
        <w:t xml:space="preserve">    "locations": [</w:t>
      </w:r>
    </w:p>
    <w:p w14:paraId="5B6153BC" w14:textId="407E7384" w:rsidR="00B050AF" w:rsidRDefault="00B050AF" w:rsidP="00715955">
      <w:pPr>
        <w:pStyle w:val="Codesmall"/>
      </w:pPr>
      <w:r>
        <w:t xml:space="preserve">      {</w:t>
      </w:r>
    </w:p>
    <w:p w14:paraId="3FD64184" w14:textId="5713AEA4" w:rsidR="00B050AF" w:rsidRDefault="00B050AF" w:rsidP="00715955">
      <w:pPr>
        <w:pStyle w:val="Codesmall"/>
      </w:pPr>
      <w:r>
        <w:t xml:space="preserve">        "</w:t>
      </w:r>
      <w:r w:rsidR="00EB5632">
        <w:t>physicalLocation</w:t>
      </w:r>
      <w:r>
        <w:t>": {</w:t>
      </w:r>
    </w:p>
    <w:p w14:paraId="199C4636" w14:textId="40636712" w:rsidR="00B050AF" w:rsidRDefault="00B050AF" w:rsidP="00715955">
      <w:pPr>
        <w:pStyle w:val="Codesmall"/>
      </w:pPr>
      <w:r>
        <w:t xml:space="preserve">          "uri": "file:///C:/code/a.cs",</w:t>
      </w:r>
    </w:p>
    <w:p w14:paraId="1B3E569E" w14:textId="0BADF317" w:rsidR="00B050AF" w:rsidRDefault="00B050AF" w:rsidP="00715955">
      <w:pPr>
        <w:pStyle w:val="Codesmall"/>
      </w:pPr>
      <w:r>
        <w:t xml:space="preserve">          "region": {</w:t>
      </w:r>
    </w:p>
    <w:p w14:paraId="418DAC70" w14:textId="1D0B19D4" w:rsidR="00B050AF" w:rsidRDefault="00B050AF" w:rsidP="00715955">
      <w:pPr>
        <w:pStyle w:val="Codesmall"/>
      </w:pPr>
      <w:r>
        <w:t xml:space="preserve">            "startLine": 6</w:t>
      </w:r>
    </w:p>
    <w:p w14:paraId="731D11A3" w14:textId="4E20AB2B" w:rsidR="00B050AF" w:rsidRDefault="00B050AF" w:rsidP="00715955">
      <w:pPr>
        <w:pStyle w:val="Codesmall"/>
      </w:pPr>
      <w:r>
        <w:lastRenderedPageBreak/>
        <w:t xml:space="preserve">          }</w:t>
      </w:r>
    </w:p>
    <w:p w14:paraId="3D3A88F6" w14:textId="42424840" w:rsidR="00B050AF" w:rsidRDefault="00B050AF" w:rsidP="00715955">
      <w:pPr>
        <w:pStyle w:val="Codesmall"/>
      </w:pPr>
      <w:r>
        <w:t xml:space="preserve">        }</w:t>
      </w:r>
    </w:p>
    <w:p w14:paraId="09A50AD4" w14:textId="62436683" w:rsidR="00B050AF" w:rsidRDefault="00B050AF" w:rsidP="00715955">
      <w:pPr>
        <w:pStyle w:val="Codesmall"/>
      </w:pPr>
      <w:r>
        <w:t xml:space="preserve">      }</w:t>
      </w:r>
    </w:p>
    <w:p w14:paraId="1B9D291B" w14:textId="3A384A91" w:rsidR="00B050AF" w:rsidRDefault="00B050AF" w:rsidP="00715955">
      <w:pPr>
        <w:pStyle w:val="Codesmall"/>
      </w:pPr>
      <w:r>
        <w:t xml:space="preserve">    ]</w:t>
      </w:r>
    </w:p>
    <w:p w14:paraId="773EAC39" w14:textId="10745A8C" w:rsidR="00B050AF" w:rsidRDefault="00B050AF" w:rsidP="00715955">
      <w:pPr>
        <w:pStyle w:val="Codesmall"/>
      </w:pPr>
      <w:r>
        <w:t xml:space="preserve">  }</w:t>
      </w:r>
    </w:p>
    <w:p w14:paraId="5BEA13E9" w14:textId="51981B01" w:rsidR="00B050AF" w:rsidRDefault="00B050AF" w:rsidP="00715955">
      <w:pPr>
        <w:pStyle w:val="Codesmall"/>
      </w:pPr>
      <w:r>
        <w:t>]</w:t>
      </w:r>
    </w:p>
    <w:p w14:paraId="5350D9FE" w14:textId="014CBEA4" w:rsidR="00B050AF" w:rsidRDefault="00B050AF" w:rsidP="00B050AF">
      <w:pPr>
        <w:pStyle w:val="Note"/>
      </w:pPr>
      <w:r>
        <w:t xml:space="preserve">EXAMPLE 3: </w:t>
      </w:r>
      <w:r w:rsidRPr="00B050AF">
        <w:t>In this example, the tool reports information that is relevant to a particular rule but does not represent an observation about the code.</w:t>
      </w:r>
    </w:p>
    <w:p w14:paraId="0FB52970" w14:textId="77777777" w:rsidR="00B050AF" w:rsidRDefault="00B050AF" w:rsidP="00715955">
      <w:pPr>
        <w:pStyle w:val="Codesmall"/>
      </w:pPr>
      <w:r>
        <w:t>"results": [</w:t>
      </w:r>
    </w:p>
    <w:p w14:paraId="340362F6" w14:textId="489D36B7" w:rsidR="00B050AF" w:rsidRDefault="00B050AF" w:rsidP="00715955">
      <w:pPr>
        <w:pStyle w:val="Codesmall"/>
      </w:pPr>
      <w:r>
        <w:t xml:space="preserve">  {</w:t>
      </w:r>
    </w:p>
    <w:p w14:paraId="00F856D4" w14:textId="016582CF" w:rsidR="00B050AF" w:rsidRDefault="00B050AF" w:rsidP="00715955">
      <w:pPr>
        <w:pStyle w:val="Codesmall"/>
      </w:pPr>
      <w:r>
        <w:t xml:space="preserve">    "ruleId": "ABC0003",</w:t>
      </w:r>
    </w:p>
    <w:p w14:paraId="5227C63A" w14:textId="13C07CC8" w:rsidR="00B050AF" w:rsidRDefault="00B050AF" w:rsidP="00715955">
      <w:pPr>
        <w:pStyle w:val="Codesmall"/>
      </w:pPr>
      <w:r>
        <w:t xml:space="preserve">    "level": "note",</w:t>
      </w:r>
    </w:p>
    <w:p w14:paraId="7F613B6C" w14:textId="77777777" w:rsidR="00715955" w:rsidRDefault="00B050AF" w:rsidP="00715955">
      <w:pPr>
        <w:pStyle w:val="Codesmall"/>
      </w:pPr>
      <w:r>
        <w:t xml:space="preserve">    "message": </w:t>
      </w:r>
      <w:r w:rsidR="00715955">
        <w:t>{</w:t>
      </w:r>
    </w:p>
    <w:p w14:paraId="5AEC7649" w14:textId="788AD650" w:rsidR="00B050AF" w:rsidRDefault="00715955" w:rsidP="00715955">
      <w:pPr>
        <w:pStyle w:val="Codesmall"/>
      </w:pPr>
      <w:r>
        <w:t xml:space="preserve">      "text": </w:t>
      </w:r>
      <w:r w:rsidR="00B050AF">
        <w:t>"A new version of rule ABC000</w:t>
      </w:r>
      <w:r w:rsidR="00D57FA6">
        <w:t>3</w:t>
      </w:r>
      <w:r w:rsidR="00B050AF">
        <w:t xml:space="preserve"> is available."</w:t>
      </w:r>
    </w:p>
    <w:p w14:paraId="1FA0B337" w14:textId="55C0499F" w:rsidR="00715955" w:rsidRDefault="00715955" w:rsidP="00715955">
      <w:pPr>
        <w:pStyle w:val="Codesmall"/>
      </w:pPr>
      <w:r>
        <w:t xml:space="preserve">    }</w:t>
      </w:r>
    </w:p>
    <w:p w14:paraId="3C82C44F" w14:textId="2BC71F1F" w:rsidR="00B050AF" w:rsidRDefault="00B050AF" w:rsidP="00715955">
      <w:pPr>
        <w:pStyle w:val="Codesmall"/>
      </w:pPr>
      <w:r>
        <w:t xml:space="preserve">  }</w:t>
      </w:r>
    </w:p>
    <w:p w14:paraId="2C588BDF" w14:textId="2F954610" w:rsidR="00B050AF" w:rsidRDefault="00B050AF" w:rsidP="00715955">
      <w:pPr>
        <w:pStyle w:val="Codesmall"/>
      </w:pPr>
      <w:r>
        <w:t>]</w:t>
      </w:r>
    </w:p>
    <w:p w14:paraId="0CADA44A" w14:textId="6F716658" w:rsidR="00B050AF" w:rsidRDefault="00B050AF" w:rsidP="00B050AF">
      <w:pPr>
        <w:pStyle w:val="Note"/>
      </w:pPr>
      <w:r>
        <w:t xml:space="preserve">EXAMPLE 4: </w:t>
      </w:r>
      <w:r w:rsidRPr="00B050AF">
        <w:t>In this example, the tool reports information that is not related to any rule and is not an observation about the code.</w:t>
      </w:r>
    </w:p>
    <w:p w14:paraId="218DE56C" w14:textId="77777777" w:rsidR="00B050AF" w:rsidRDefault="00B050AF" w:rsidP="00715955">
      <w:pPr>
        <w:pStyle w:val="Codesmall"/>
      </w:pPr>
      <w:r>
        <w:t>"results": [</w:t>
      </w:r>
    </w:p>
    <w:p w14:paraId="5BA722B2" w14:textId="25D214FB" w:rsidR="00B050AF" w:rsidRDefault="00B050AF" w:rsidP="00715955">
      <w:pPr>
        <w:pStyle w:val="Codesmall"/>
      </w:pPr>
      <w:r>
        <w:t xml:space="preserve">  {</w:t>
      </w:r>
    </w:p>
    <w:p w14:paraId="35EAE4ED" w14:textId="33B7B642" w:rsidR="00B050AF" w:rsidRDefault="00B050AF" w:rsidP="00715955">
      <w:pPr>
        <w:pStyle w:val="Codesmall"/>
      </w:pPr>
      <w:r>
        <w:t xml:space="preserve">    "level": "note",</w:t>
      </w:r>
    </w:p>
    <w:p w14:paraId="5FE047A2" w14:textId="77777777" w:rsidR="00D57FA6" w:rsidRDefault="00B050AF" w:rsidP="00715955">
      <w:pPr>
        <w:pStyle w:val="Codesmall"/>
      </w:pPr>
      <w:r>
        <w:t xml:space="preserve">    "message": </w:t>
      </w:r>
      <w:r w:rsidR="00D57FA6">
        <w:t>{</w:t>
      </w:r>
    </w:p>
    <w:p w14:paraId="0F5D1EE8" w14:textId="3F46E110" w:rsidR="00B050AF" w:rsidRDefault="00D57FA6" w:rsidP="00715955">
      <w:pPr>
        <w:pStyle w:val="Codesmall"/>
      </w:pPr>
      <w:r>
        <w:t xml:space="preserve">      "text": </w:t>
      </w:r>
      <w:r w:rsidR="00B050AF">
        <w:t>"Version 11.0 of SuperLint is now available."</w:t>
      </w:r>
    </w:p>
    <w:p w14:paraId="1D34EAE6" w14:textId="5DACD510" w:rsidR="00D57FA6" w:rsidRDefault="00D57FA6" w:rsidP="00715955">
      <w:pPr>
        <w:pStyle w:val="Codesmall"/>
      </w:pPr>
      <w:r>
        <w:t xml:space="preserve">    }</w:t>
      </w:r>
    </w:p>
    <w:p w14:paraId="027776B6" w14:textId="10D1FDE5" w:rsidR="00B050AF" w:rsidRDefault="00B050AF" w:rsidP="00715955">
      <w:pPr>
        <w:pStyle w:val="Codesmall"/>
      </w:pPr>
      <w:r>
        <w:t xml:space="preserve">  }</w:t>
      </w:r>
    </w:p>
    <w:p w14:paraId="3C30C923" w14:textId="132E3C14" w:rsidR="00B050AF" w:rsidRDefault="00B050AF" w:rsidP="00715955">
      <w:pPr>
        <w:pStyle w:val="Codesmall"/>
      </w:pPr>
      <w:r>
        <w:t>]</w:t>
      </w:r>
    </w:p>
    <w:p w14:paraId="6FC389C1" w14:textId="66E12F17" w:rsidR="00B050AF" w:rsidRDefault="00B050AF" w:rsidP="00B050AF">
      <w:r w:rsidRPr="00B050AF">
        <w:t xml:space="preserve">If the </w:t>
      </w:r>
      <w:r w:rsidRPr="00B050AF">
        <w:rPr>
          <w:rStyle w:val="CODEtemp"/>
        </w:rPr>
        <w:t>level</w:t>
      </w:r>
      <w:r w:rsidRPr="00B050AF">
        <w:t xml:space="preserve"> property is absent, it </w:t>
      </w:r>
      <w:r w:rsidRPr="00B050AF">
        <w:rPr>
          <w:b/>
        </w:rPr>
        <w:t>SHALL</w:t>
      </w:r>
      <w:r w:rsidRPr="00B050AF">
        <w:t xml:space="preserve"> </w:t>
      </w:r>
      <w:r w:rsidR="00DD087C">
        <w:t>default to</w:t>
      </w:r>
      <w:r w:rsidRPr="00B050AF">
        <w:t xml:space="preserve"> the </w:t>
      </w:r>
      <w:r w:rsidRPr="00B050AF">
        <w:rPr>
          <w:rStyle w:val="CODEtemp"/>
        </w:rPr>
        <w:t>defaultLevel</w:t>
      </w:r>
      <w:r w:rsidRPr="00B050AF">
        <w:t xml:space="preserve"> property (§</w:t>
      </w:r>
      <w:r w:rsidR="00822D1D">
        <w:fldChar w:fldCharType="begin"/>
      </w:r>
      <w:r w:rsidR="00822D1D">
        <w:instrText xml:space="preserve"> REF _Ref508894469 \r \h </w:instrText>
      </w:r>
      <w:r w:rsidR="00822D1D">
        <w:fldChar w:fldCharType="separate"/>
      </w:r>
      <w:r w:rsidR="00514296">
        <w:t>3.37.3</w:t>
      </w:r>
      <w:r w:rsidR="00822D1D">
        <w:fldChar w:fldCharType="end"/>
      </w:r>
      <w:r w:rsidRPr="00B050AF">
        <w:t>) of</w:t>
      </w:r>
      <w:r w:rsidR="00822D1D">
        <w:t xml:space="preserve"> the </w:t>
      </w:r>
      <w:r w:rsidR="00822D1D" w:rsidRPr="00822D1D">
        <w:rPr>
          <w:rStyle w:val="CODEtemp"/>
        </w:rPr>
        <w:t>ruleConfiguration</w:t>
      </w:r>
      <w:r w:rsidR="00822D1D">
        <w:t xml:space="preserve"> object (§</w:t>
      </w:r>
      <w:r w:rsidR="00822D1D">
        <w:fldChar w:fldCharType="begin"/>
      </w:r>
      <w:r w:rsidR="00822D1D">
        <w:instrText xml:space="preserve"> REF _Ref508894470 \r \h </w:instrText>
      </w:r>
      <w:r w:rsidR="00822D1D">
        <w:fldChar w:fldCharType="separate"/>
      </w:r>
      <w:r w:rsidR="00514296">
        <w:t>3.37</w:t>
      </w:r>
      <w:r w:rsidR="00822D1D">
        <w:fldChar w:fldCharType="end"/>
      </w:r>
      <w:r w:rsidR="00822D1D">
        <w:t>)</w:t>
      </w:r>
      <w:r w:rsidRPr="00B050AF">
        <w:t xml:space="preserve"> </w:t>
      </w:r>
      <w:r w:rsidR="00822D1D">
        <w:t xml:space="preserve">contained in the </w:t>
      </w:r>
      <w:r w:rsidR="00822D1D" w:rsidRPr="00822D1D">
        <w:rPr>
          <w:rStyle w:val="CODEtemp"/>
        </w:rPr>
        <w:t>configuration</w:t>
      </w:r>
      <w:r w:rsidR="00822D1D">
        <w:t xml:space="preserve"> property (§</w:t>
      </w:r>
      <w:r w:rsidR="00822D1D">
        <w:fldChar w:fldCharType="begin"/>
      </w:r>
      <w:r w:rsidR="00822D1D">
        <w:instrText xml:space="preserve"> REF _Ref508894471 \r \h </w:instrText>
      </w:r>
      <w:r w:rsidR="00822D1D">
        <w:fldChar w:fldCharType="separate"/>
      </w:r>
      <w:r w:rsidR="00514296">
        <w:t>3.36.11</w:t>
      </w:r>
      <w:r w:rsidR="00822D1D">
        <w:fldChar w:fldCharType="end"/>
      </w:r>
      <w:r w:rsidR="00822D1D">
        <w:t xml:space="preserve">) of </w:t>
      </w:r>
      <w:r w:rsidRPr="00B050AF">
        <w:t xml:space="preserve">the </w:t>
      </w:r>
      <w:r w:rsidRPr="00B050AF">
        <w:rPr>
          <w:rStyle w:val="CODEtemp"/>
        </w:rPr>
        <w:t>rule</w:t>
      </w:r>
      <w:r w:rsidRPr="00B050AF">
        <w:t xml:space="preserve"> object</w:t>
      </w:r>
      <w:r>
        <w:t xml:space="preserve"> (</w:t>
      </w:r>
      <w:r w:rsidRPr="00B050AF">
        <w:t>§</w:t>
      </w:r>
      <w:r w:rsidR="00822D1D">
        <w:fldChar w:fldCharType="begin"/>
      </w:r>
      <w:r w:rsidR="00822D1D">
        <w:instrText xml:space="preserve"> REF _Ref508814067 \r \h </w:instrText>
      </w:r>
      <w:r w:rsidR="00822D1D">
        <w:fldChar w:fldCharType="separate"/>
      </w:r>
      <w:r w:rsidR="00514296">
        <w:t>3.36</w:t>
      </w:r>
      <w:r w:rsidR="00822D1D">
        <w:fldChar w:fldCharType="end"/>
      </w:r>
      <w:r>
        <w:t>)</w:t>
      </w:r>
      <w:r w:rsidRPr="00B050AF">
        <w:t xml:space="preserve"> specified by this </w:t>
      </w:r>
      <w:r w:rsidRPr="00B050AF">
        <w:rPr>
          <w:rStyle w:val="CODEtemp"/>
        </w:rPr>
        <w:t>result</w:t>
      </w:r>
      <w:r w:rsidRPr="00B050AF">
        <w:t xml:space="preserve"> object's </w:t>
      </w:r>
      <w:r w:rsidRPr="00B050AF">
        <w:rPr>
          <w:rStyle w:val="CODEtemp"/>
        </w:rPr>
        <w:t>ruleId</w:t>
      </w:r>
      <w:r w:rsidRPr="00B050AF">
        <w:t xml:space="preserve"> property (§</w:t>
      </w:r>
      <w:r>
        <w:fldChar w:fldCharType="begin"/>
      </w:r>
      <w:r>
        <w:instrText xml:space="preserve"> REF _Ref493408865 \r \h </w:instrText>
      </w:r>
      <w:r>
        <w:fldChar w:fldCharType="separate"/>
      </w:r>
      <w:r w:rsidR="00514296">
        <w:t>3.19.4</w:t>
      </w:r>
      <w:r>
        <w:fldChar w:fldCharType="end"/>
      </w:r>
      <w:r w:rsidRPr="00B050AF">
        <w:t>).</w:t>
      </w:r>
    </w:p>
    <w:p w14:paraId="5E554133" w14:textId="49D33CF3" w:rsidR="003810C0" w:rsidRPr="00B050AF" w:rsidRDefault="003810C0" w:rsidP="00B050AF">
      <w:r w:rsidRPr="003810C0">
        <w:t xml:space="preserve">In that case, if the </w:t>
      </w:r>
      <w:r w:rsidRPr="003810C0">
        <w:rPr>
          <w:rStyle w:val="CODEtemp"/>
        </w:rPr>
        <w:t>run</w:t>
      </w:r>
      <w:r w:rsidRPr="003810C0">
        <w:t xml:space="preserve"> object (§</w:t>
      </w:r>
      <w:r>
        <w:fldChar w:fldCharType="begin"/>
      </w:r>
      <w:r>
        <w:instrText xml:space="preserve"> REF _Ref493349997 \r \h </w:instrText>
      </w:r>
      <w:r>
        <w:fldChar w:fldCharType="separate"/>
      </w:r>
      <w:r w:rsidR="00514296">
        <w:t>3.11</w:t>
      </w:r>
      <w:r>
        <w:fldChar w:fldCharType="end"/>
      </w:r>
      <w:r w:rsidRPr="003810C0">
        <w:t xml:space="preserve">) containing this result does not include a </w:t>
      </w:r>
      <w:r w:rsidRPr="003810C0">
        <w:rPr>
          <w:rStyle w:val="CODEtemp"/>
        </w:rPr>
        <w:t>r</w:t>
      </w:r>
      <w:r w:rsidR="00892DEE">
        <w:rPr>
          <w:rStyle w:val="CODEtemp"/>
        </w:rPr>
        <w:t>esources.r</w:t>
      </w:r>
      <w:r w:rsidRPr="003810C0">
        <w:rPr>
          <w:rStyle w:val="CODEtemp"/>
        </w:rPr>
        <w:t>ules</w:t>
      </w:r>
      <w:r w:rsidRPr="003810C0">
        <w:t xml:space="preserve"> property (§</w:t>
      </w:r>
      <w:r>
        <w:fldChar w:fldCharType="begin"/>
      </w:r>
      <w:r>
        <w:instrText xml:space="preserve"> REF _Ref493404878 \r \h </w:instrText>
      </w:r>
      <w:r>
        <w:fldChar w:fldCharType="separate"/>
      </w:r>
      <w:r w:rsidR="00514296">
        <w:t>3.11.17</w:t>
      </w:r>
      <w:r>
        <w:fldChar w:fldCharType="end"/>
      </w:r>
      <w:r w:rsidR="00892DEE">
        <w:t>, §</w:t>
      </w:r>
      <w:r w:rsidR="00892DEE">
        <w:fldChar w:fldCharType="begin"/>
      </w:r>
      <w:r w:rsidR="00892DEE">
        <w:instrText xml:space="preserve"> REF _Ref508871574 \r \h </w:instrText>
      </w:r>
      <w:r w:rsidR="00892DEE">
        <w:fldChar w:fldCharType="separate"/>
      </w:r>
      <w:r w:rsidR="00514296">
        <w:t>3.35.3</w:t>
      </w:r>
      <w:r w:rsidR="00892DEE">
        <w:fldChar w:fldCharType="end"/>
      </w:r>
      <w:r w:rsidRPr="003810C0">
        <w:t>)</w:t>
      </w:r>
      <w:r w:rsidR="006D17C5">
        <w:t xml:space="preserve"> (and no external resource file is available)</w:t>
      </w:r>
      <w:r w:rsidRPr="003810C0">
        <w:t xml:space="preserve">, or if the </w:t>
      </w:r>
      <w:r w:rsidR="00892DEE">
        <w:rPr>
          <w:rStyle w:val="CODEtemp"/>
        </w:rPr>
        <w:t>resources</w:t>
      </w:r>
      <w:r w:rsidRPr="003810C0">
        <w:rPr>
          <w:rStyle w:val="CODEtemp"/>
        </w:rPr>
        <w:t>.rules</w:t>
      </w:r>
      <w:r w:rsidRPr="003810C0">
        <w:t xml:space="preserve"> property does not specify information for the </w:t>
      </w:r>
      <w:r w:rsidRPr="00822D1D">
        <w:rPr>
          <w:rStyle w:val="CODEtemp"/>
        </w:rPr>
        <w:t>rule</w:t>
      </w:r>
      <w:r w:rsidR="00822D1D">
        <w:t xml:space="preserve"> object</w:t>
      </w:r>
      <w:r w:rsidRPr="003810C0">
        <w:t xml:space="preserve"> associated with this result, or if the </w:t>
      </w:r>
      <w:r w:rsidRPr="003810C0">
        <w:rPr>
          <w:rStyle w:val="CODEtemp"/>
        </w:rPr>
        <w:t>rule</w:t>
      </w:r>
      <w:r w:rsidRPr="003810C0">
        <w:t xml:space="preserve"> object associated with this result does not specify a </w:t>
      </w:r>
      <w:r w:rsidR="00822D1D">
        <w:rPr>
          <w:rStyle w:val="CODEtemp"/>
        </w:rPr>
        <w:t>configuration.d</w:t>
      </w:r>
      <w:r w:rsidRPr="003810C0">
        <w:rPr>
          <w:rStyle w:val="CODEtemp"/>
        </w:rPr>
        <w:t>efaultLevel</w:t>
      </w:r>
      <w:r w:rsidRPr="003810C0">
        <w:t xml:space="preserve"> property, then the </w:t>
      </w:r>
      <w:r w:rsidRPr="003810C0">
        <w:rPr>
          <w:rStyle w:val="CODEtemp"/>
        </w:rPr>
        <w:t>level</w:t>
      </w:r>
      <w:r w:rsidRPr="003810C0">
        <w:t xml:space="preserve"> property </w:t>
      </w:r>
      <w:r w:rsidRPr="003810C0">
        <w:rPr>
          <w:b/>
        </w:rPr>
        <w:t>SHALL</w:t>
      </w:r>
      <w:r w:rsidRPr="003810C0">
        <w:t xml:space="preserve"> </w:t>
      </w:r>
      <w:r w:rsidR="00DD087C">
        <w:t>default to</w:t>
      </w:r>
      <w:r w:rsidRPr="003810C0">
        <w:t xml:space="preserve"> </w:t>
      </w:r>
      <w:r w:rsidRPr="003810C0">
        <w:rPr>
          <w:rStyle w:val="CODEtemp"/>
        </w:rPr>
        <w:t>"warning"</w:t>
      </w:r>
      <w:r w:rsidRPr="003810C0">
        <w:t>.</w:t>
      </w:r>
    </w:p>
    <w:p w14:paraId="2421ECC9" w14:textId="51C20FA3" w:rsidR="00401BB5" w:rsidRDefault="00401BB5" w:rsidP="00401BB5">
      <w:pPr>
        <w:pStyle w:val="Heading3"/>
      </w:pPr>
      <w:bookmarkStart w:id="425" w:name="_Ref493426628"/>
      <w:bookmarkStart w:id="426" w:name="_Toc516056138"/>
      <w:r>
        <w:t>message property</w:t>
      </w:r>
      <w:bookmarkEnd w:id="425"/>
      <w:bookmarkEnd w:id="426"/>
    </w:p>
    <w:p w14:paraId="2544155E" w14:textId="5723AA72" w:rsidR="00AD1298" w:rsidRDefault="00B10DFC" w:rsidP="006D17C5">
      <w:r w:rsidRPr="00B10DFC">
        <w:t xml:space="preserve">A </w:t>
      </w:r>
      <w:r w:rsidRPr="00B10DFC">
        <w:rPr>
          <w:rStyle w:val="CODEtemp"/>
        </w:rPr>
        <w:t>result</w:t>
      </w:r>
      <w:r w:rsidRPr="00B10DFC">
        <w:t xml:space="preserve"> object</w:t>
      </w:r>
      <w:r w:rsidR="00DE7AAC">
        <w:t xml:space="preserve"> </w:t>
      </w:r>
      <w:r w:rsidR="00DE7AAC" w:rsidRPr="0031494F">
        <w:rPr>
          <w:b/>
        </w:rPr>
        <w:t>MAY</w:t>
      </w:r>
      <w:r w:rsidR="00DE7AAC">
        <w:t xml:space="preserve"> </w:t>
      </w:r>
      <w:r w:rsidRPr="00B10DFC">
        <w:t xml:space="preserve">contain a property named </w:t>
      </w:r>
      <w:r w:rsidRPr="00B10DFC">
        <w:rPr>
          <w:rStyle w:val="CODEtemp"/>
        </w:rPr>
        <w:t>message</w:t>
      </w:r>
      <w:r w:rsidRPr="00B10DFC">
        <w:t xml:space="preserve"> whose value is a </w:t>
      </w:r>
      <w:r w:rsidR="001B4C41" w:rsidRPr="006D17C5">
        <w:rPr>
          <w:rStyle w:val="CODEtemp"/>
        </w:rPr>
        <w:t>message</w:t>
      </w:r>
      <w:r w:rsidR="006D17C5">
        <w:t xml:space="preserve"> object</w:t>
      </w:r>
      <w:r w:rsidR="001B4C41">
        <w:t xml:space="preserve"> (</w:t>
      </w:r>
      <w:r w:rsidR="00E55AD3" w:rsidRPr="00B31516">
        <w:t>§</w:t>
      </w:r>
      <w:r w:rsidR="006D17C5">
        <w:fldChar w:fldCharType="begin"/>
      </w:r>
      <w:r w:rsidR="006D17C5">
        <w:instrText xml:space="preserve"> REF _Ref508814664 \r \h </w:instrText>
      </w:r>
      <w:r w:rsidR="006D17C5">
        <w:fldChar w:fldCharType="separate"/>
      </w:r>
      <w:r w:rsidR="00514296">
        <w:t>3.9</w:t>
      </w:r>
      <w:r w:rsidR="006D17C5">
        <w:fldChar w:fldCharType="end"/>
      </w:r>
      <w:r w:rsidR="001B4C41">
        <w:t xml:space="preserve">) </w:t>
      </w:r>
      <w:r w:rsidRPr="00B10DFC">
        <w:t>that describes the result.</w:t>
      </w:r>
      <w:r w:rsidR="00F20219" w:rsidRPr="00F20219">
        <w:t xml:space="preserve"> </w:t>
      </w:r>
      <w:r w:rsidR="00F20219">
        <w:t xml:space="preserve">If the </w:t>
      </w:r>
      <w:r w:rsidR="00F20219" w:rsidRPr="00D177BA">
        <w:rPr>
          <w:rStyle w:val="CODEtemp"/>
        </w:rPr>
        <w:t>message</w:t>
      </w:r>
      <w:r w:rsidR="00F20219">
        <w:t xml:space="preserve"> property is absent, the </w:t>
      </w:r>
      <w:r w:rsidR="00F20219" w:rsidRPr="00D177BA">
        <w:rPr>
          <w:rStyle w:val="CODEtemp"/>
        </w:rPr>
        <w:t>ruleMessageId</w:t>
      </w:r>
      <w:r w:rsidR="00F20219">
        <w:t xml:space="preserve"> property (§</w:t>
      </w:r>
      <w:r w:rsidR="00F20219">
        <w:fldChar w:fldCharType="begin"/>
      </w:r>
      <w:r w:rsidR="00F20219">
        <w:instrText xml:space="preserve"> REF _Ref508874628 \r \h </w:instrText>
      </w:r>
      <w:r w:rsidR="00F20219">
        <w:fldChar w:fldCharType="separate"/>
      </w:r>
      <w:r w:rsidR="00514296">
        <w:t>3.19.9</w:t>
      </w:r>
      <w:r w:rsidR="00F20219">
        <w:fldChar w:fldCharType="end"/>
      </w:r>
      <w:r w:rsidR="00F20219">
        <w:t xml:space="preserve">) </w:t>
      </w:r>
      <w:r w:rsidR="00F20219">
        <w:rPr>
          <w:b/>
        </w:rPr>
        <w:t>SHALL</w:t>
      </w:r>
      <w:r w:rsidR="00F20219">
        <w:t xml:space="preserve"> be present. Both </w:t>
      </w:r>
      <w:r w:rsidR="00F20219" w:rsidRPr="00D177BA">
        <w:rPr>
          <w:rStyle w:val="CODEtemp"/>
        </w:rPr>
        <w:t>message</w:t>
      </w:r>
      <w:r w:rsidR="00F20219">
        <w:t xml:space="preserve"> and </w:t>
      </w:r>
      <w:r w:rsidR="00F20219" w:rsidRPr="00D177BA">
        <w:rPr>
          <w:rStyle w:val="CODEtemp"/>
        </w:rPr>
        <w:t>ruleMessageI</w:t>
      </w:r>
      <w:r w:rsidR="00F20219">
        <w:rPr>
          <w:rStyle w:val="CODEtemp"/>
        </w:rPr>
        <w:t>d</w:t>
      </w:r>
      <w:r w:rsidR="00F20219" w:rsidRPr="00D177BA">
        <w:t xml:space="preserve"> </w:t>
      </w:r>
      <w:r w:rsidR="00F20219">
        <w:rPr>
          <w:b/>
        </w:rPr>
        <w:t>MAY</w:t>
      </w:r>
      <w:r w:rsidR="00F20219">
        <w:t xml:space="preserve"> be present. See §</w:t>
      </w:r>
      <w:r w:rsidR="00F20219">
        <w:fldChar w:fldCharType="begin"/>
      </w:r>
      <w:r w:rsidR="00F20219">
        <w:instrText xml:space="preserve"> REF _Ref509922615 \r \h </w:instrText>
      </w:r>
      <w:r w:rsidR="00F20219">
        <w:fldChar w:fldCharType="separate"/>
      </w:r>
      <w:r w:rsidR="00514296">
        <w:t>3.19.2</w:t>
      </w:r>
      <w:r w:rsidR="00F20219">
        <w:fldChar w:fldCharType="end"/>
      </w:r>
      <w:r w:rsidR="00F20219">
        <w:t xml:space="preserve"> for more information.</w:t>
      </w:r>
    </w:p>
    <w:p w14:paraId="28ADB01D" w14:textId="647BCBC6" w:rsidR="00AD1298" w:rsidRDefault="00AD1298" w:rsidP="003810C0">
      <w:r w:rsidRPr="00AD1298">
        <w:t xml:space="preserve">The </w:t>
      </w:r>
      <w:r w:rsidRPr="00AD1298">
        <w:rPr>
          <w:rStyle w:val="CODEtemp"/>
        </w:rPr>
        <w:t>message</w:t>
      </w:r>
      <w:r w:rsidRPr="00AD1298">
        <w:t xml:space="preserve"> property </w:t>
      </w:r>
      <w:r w:rsidRPr="00AD1298">
        <w:rPr>
          <w:b/>
        </w:rPr>
        <w:t>SHOULD</w:t>
      </w:r>
      <w:r w:rsidRPr="00AD1298">
        <w:t xml:space="preserve"> provide sufficient details to allow an end user to resolve any problem that the result might indicate. In particular,</w:t>
      </w:r>
      <w:r w:rsidR="006D17C5">
        <w:t xml:space="preserve"> it</w:t>
      </w:r>
      <w:r w:rsidRPr="00AD1298">
        <w:t xml:space="preserve"> </w:t>
      </w:r>
      <w:r w:rsidRPr="00AD1298">
        <w:rPr>
          <w:b/>
        </w:rPr>
        <w:t>SHALL</w:t>
      </w:r>
      <w:r w:rsidRPr="00AD1298">
        <w:t xml:space="preserve"> include all of the following information that is available and relevant to the result:</w:t>
      </w:r>
    </w:p>
    <w:p w14:paraId="5E09E794" w14:textId="4ED118A3" w:rsidR="00AD1298" w:rsidRDefault="00AD1298" w:rsidP="00F823B8">
      <w:pPr>
        <w:pStyle w:val="ListParagraph"/>
        <w:numPr>
          <w:ilvl w:val="0"/>
          <w:numId w:val="10"/>
        </w:numPr>
      </w:pPr>
      <w:r w:rsidRPr="00AD1298">
        <w:t>Information sufficient to identify the analysis target, and the location within the target where the problem occurred.</w:t>
      </w:r>
    </w:p>
    <w:p w14:paraId="46AAFA7C" w14:textId="64B08636" w:rsidR="00AD1298" w:rsidRDefault="00AD1298" w:rsidP="00F823B8">
      <w:pPr>
        <w:pStyle w:val="ListParagraph"/>
        <w:numPr>
          <w:ilvl w:val="0"/>
          <w:numId w:val="10"/>
        </w:numPr>
      </w:pPr>
      <w:r w:rsidRPr="00AD1298">
        <w:t>The condition within the analysis target that led to the problem being reported.</w:t>
      </w:r>
    </w:p>
    <w:p w14:paraId="6319B290" w14:textId="5E84007C" w:rsidR="00AD1298" w:rsidRDefault="00AD1298" w:rsidP="00F823B8">
      <w:pPr>
        <w:pStyle w:val="ListParagraph"/>
        <w:numPr>
          <w:ilvl w:val="0"/>
          <w:numId w:val="10"/>
        </w:numPr>
      </w:pPr>
      <w:r w:rsidRPr="00AD1298">
        <w:t>The risks potentially associated with not fixing the problem.</w:t>
      </w:r>
    </w:p>
    <w:p w14:paraId="091385E4" w14:textId="55F59EAB" w:rsidR="00AD1298" w:rsidRDefault="00A620C3" w:rsidP="00F823B8">
      <w:pPr>
        <w:pStyle w:val="ListParagraph"/>
        <w:numPr>
          <w:ilvl w:val="0"/>
          <w:numId w:val="10"/>
        </w:numPr>
      </w:pPr>
      <w:r w:rsidRPr="00A620C3">
        <w:t>The full range of responses to the problem that the end user could take (including the definition of conditions where it might be appropriate not to fix the problem, or to conclude that the result is a false positive).</w:t>
      </w:r>
    </w:p>
    <w:p w14:paraId="4AD4DC4A" w14:textId="2FD0C3FF" w:rsidR="00A620C3" w:rsidRDefault="00A620C3" w:rsidP="00A620C3">
      <w:pPr>
        <w:pStyle w:val="Note"/>
      </w:pPr>
      <w:r>
        <w:t xml:space="preserve">EXAMPLE: This is an example of a </w:t>
      </w:r>
      <w:r w:rsidRPr="00A620C3">
        <w:rPr>
          <w:rStyle w:val="CODEtemp"/>
        </w:rPr>
        <w:t>message</w:t>
      </w:r>
      <w:r>
        <w:t>:</w:t>
      </w:r>
    </w:p>
    <w:p w14:paraId="76FBECAE" w14:textId="4A5DA6B6" w:rsidR="00A620C3" w:rsidRDefault="00A620C3" w:rsidP="006D17C5">
      <w:pPr>
        <w:pStyle w:val="Codesmall"/>
      </w:pPr>
      <w:r>
        <w:t>"results": [</w:t>
      </w:r>
    </w:p>
    <w:p w14:paraId="05D1686A" w14:textId="0C23806F" w:rsidR="00A620C3" w:rsidRDefault="00A620C3" w:rsidP="006D17C5">
      <w:pPr>
        <w:pStyle w:val="Codesmall"/>
      </w:pPr>
      <w:r>
        <w:t xml:space="preserve">  {</w:t>
      </w:r>
    </w:p>
    <w:p w14:paraId="050C7979" w14:textId="77777777" w:rsidR="006D17C5" w:rsidRDefault="00A620C3" w:rsidP="006D17C5">
      <w:pPr>
        <w:pStyle w:val="Codesmall"/>
      </w:pPr>
      <w:r>
        <w:t xml:space="preserve">    "message": </w:t>
      </w:r>
      <w:r w:rsidR="006D17C5">
        <w:t>{</w:t>
      </w:r>
    </w:p>
    <w:p w14:paraId="3B897DA6" w14:textId="57B1323D" w:rsidR="006F467D" w:rsidRDefault="006D17C5" w:rsidP="006D17C5">
      <w:pPr>
        <w:pStyle w:val="Codesmall"/>
      </w:pPr>
      <w:r>
        <w:lastRenderedPageBreak/>
        <w:t xml:space="preserve">      "text": </w:t>
      </w:r>
      <w:r w:rsidR="00A620C3">
        <w:t>"Deleting member 'x' of variable 'y' may compromise</w:t>
      </w:r>
    </w:p>
    <w:p w14:paraId="45AA3D10" w14:textId="5021783F" w:rsidR="006F467D" w:rsidRDefault="006F467D" w:rsidP="006D17C5">
      <w:pPr>
        <w:pStyle w:val="Codesmall"/>
      </w:pPr>
      <w:r>
        <w:t xml:space="preserve">               </w:t>
      </w:r>
      <w:r w:rsidR="00A620C3">
        <w:t>performance on subsequent accesses</w:t>
      </w:r>
      <w:r>
        <w:t xml:space="preserve"> of 'y'. Consider</w:t>
      </w:r>
    </w:p>
    <w:p w14:paraId="49F19506" w14:textId="7B52A1B5" w:rsidR="006F467D" w:rsidRDefault="006F467D" w:rsidP="006D17C5">
      <w:pPr>
        <w:pStyle w:val="Codesmall"/>
      </w:pPr>
      <w:r>
        <w:t xml:space="preserve">               </w:t>
      </w:r>
      <w:r w:rsidR="00A620C3">
        <w:t>setting object member '</w:t>
      </w:r>
      <w:r>
        <w:t>x' to null instead, unless this</w:t>
      </w:r>
    </w:p>
    <w:p w14:paraId="6DB6004C" w14:textId="604C3B79" w:rsidR="006F467D" w:rsidRDefault="006F467D" w:rsidP="006D17C5">
      <w:pPr>
        <w:pStyle w:val="Codesmall"/>
      </w:pPr>
      <w:r>
        <w:t xml:space="preserve">               </w:t>
      </w:r>
      <w:r w:rsidR="00A620C3">
        <w:t>object is a dictionary</w:t>
      </w:r>
      <w:r>
        <w:t xml:space="preserve"> </w:t>
      </w:r>
      <w:r w:rsidR="00A620C3">
        <w:t>or</w:t>
      </w:r>
      <w:r>
        <w:t xml:space="preserve"> if runtime semantics otherwise</w:t>
      </w:r>
    </w:p>
    <w:p w14:paraId="6BCAB0CE" w14:textId="214CADBD" w:rsidR="006F467D" w:rsidRDefault="006F467D" w:rsidP="006D17C5">
      <w:pPr>
        <w:pStyle w:val="Codesmall"/>
      </w:pPr>
      <w:r>
        <w:t xml:space="preserve">               </w:t>
      </w:r>
      <w:r w:rsidR="00A620C3">
        <w:t>dictate that the existence of a null member is distinct</w:t>
      </w:r>
    </w:p>
    <w:p w14:paraId="3B232A0A" w14:textId="47732731" w:rsidR="006F467D" w:rsidRDefault="006F467D" w:rsidP="006D17C5">
      <w:pPr>
        <w:pStyle w:val="Codesmall"/>
      </w:pPr>
      <w:r>
        <w:t xml:space="preserve">               </w:t>
      </w:r>
      <w:r w:rsidR="00A620C3">
        <w:t>from one that is not pre</w:t>
      </w:r>
      <w:r>
        <w:t>sent at all. This violation can</w:t>
      </w:r>
    </w:p>
    <w:p w14:paraId="0C0B512F" w14:textId="2D7FA38E" w:rsidR="00A620C3" w:rsidRDefault="006F467D" w:rsidP="006D17C5">
      <w:pPr>
        <w:pStyle w:val="Codesmall"/>
      </w:pPr>
      <w:r>
        <w:t xml:space="preserve">               </w:t>
      </w:r>
      <w:r w:rsidR="00A620C3">
        <w:t>also be ignored for infrequently</w:t>
      </w:r>
      <w:r>
        <w:t xml:space="preserve"> </w:t>
      </w:r>
      <w:r w:rsidR="00A620C3">
        <w:t>called code paths."</w:t>
      </w:r>
    </w:p>
    <w:p w14:paraId="14B2374F" w14:textId="45F41902" w:rsidR="006D17C5" w:rsidRDefault="006D17C5" w:rsidP="006D17C5">
      <w:pPr>
        <w:pStyle w:val="Codesmall"/>
      </w:pPr>
      <w:r>
        <w:t xml:space="preserve">    }</w:t>
      </w:r>
    </w:p>
    <w:p w14:paraId="02EDD614" w14:textId="0F4F0E70" w:rsidR="00A620C3" w:rsidRDefault="00A620C3" w:rsidP="006D17C5">
      <w:pPr>
        <w:pStyle w:val="Codesmall"/>
      </w:pPr>
      <w:r>
        <w:t xml:space="preserve">  }</w:t>
      </w:r>
    </w:p>
    <w:p w14:paraId="07D899D9" w14:textId="447822B9" w:rsidR="00A620C3" w:rsidRPr="00A620C3" w:rsidRDefault="00A620C3" w:rsidP="006D17C5">
      <w:pPr>
        <w:pStyle w:val="Codesmall"/>
      </w:pPr>
      <w:r>
        <w:t>]</w:t>
      </w:r>
    </w:p>
    <w:p w14:paraId="0AA62A1C" w14:textId="4C7D0B36" w:rsidR="00C55966" w:rsidRDefault="00C55966" w:rsidP="00401BB5">
      <w:pPr>
        <w:pStyle w:val="Heading3"/>
      </w:pPr>
      <w:bookmarkStart w:id="427" w:name="_Ref508874628"/>
      <w:bookmarkStart w:id="428" w:name="_Toc516056139"/>
      <w:bookmarkStart w:id="429" w:name="_Hlk513212230"/>
      <w:r>
        <w:t>ruleMessageId property</w:t>
      </w:r>
      <w:bookmarkEnd w:id="427"/>
      <w:bookmarkEnd w:id="428"/>
    </w:p>
    <w:bookmarkEnd w:id="429"/>
    <w:p w14:paraId="4698A3C5" w14:textId="2EF3014D" w:rsidR="00C55966" w:rsidRDefault="00C55966" w:rsidP="00C55966">
      <w:r>
        <w:t xml:space="preserve">A </w:t>
      </w:r>
      <w:r w:rsidRPr="002C64CA">
        <w:rPr>
          <w:rStyle w:val="CODEtemp"/>
        </w:rPr>
        <w:t>result</w:t>
      </w:r>
      <w:r>
        <w:t xml:space="preserve"> object </w:t>
      </w:r>
      <w:r>
        <w:rPr>
          <w:b/>
        </w:rPr>
        <w:t>MAY</w:t>
      </w:r>
      <w:r>
        <w:t xml:space="preserve"> contain a property named </w:t>
      </w:r>
      <w:r w:rsidRPr="002C64CA">
        <w:rPr>
          <w:rStyle w:val="CODEtemp"/>
        </w:rPr>
        <w:t>ruleMessageId</w:t>
      </w:r>
      <w:r>
        <w:t xml:space="preserve"> whose value is a string</w:t>
      </w:r>
      <w:r w:rsidRPr="002C64CA">
        <w:t xml:space="preserve"> </w:t>
      </w:r>
      <w:r>
        <w:t>that identifies the message within the rule metadata for the rule used in this result.</w:t>
      </w:r>
      <w:r w:rsidR="00F20219" w:rsidRPr="00F20219">
        <w:t xml:space="preserve"> </w:t>
      </w:r>
      <w:r w:rsidR="00F20219">
        <w:t xml:space="preserve">If </w:t>
      </w:r>
      <w:r w:rsidR="00F20219">
        <w:rPr>
          <w:rStyle w:val="CODEtemp"/>
        </w:rPr>
        <w:t>ruleM</w:t>
      </w:r>
      <w:r w:rsidR="00F20219" w:rsidRPr="00D177BA">
        <w:rPr>
          <w:rStyle w:val="CODEtemp"/>
        </w:rPr>
        <w:t>essage</w:t>
      </w:r>
      <w:r w:rsidR="00F20219">
        <w:rPr>
          <w:rStyle w:val="CODEtemp"/>
        </w:rPr>
        <w:t>Id</w:t>
      </w:r>
      <w:r w:rsidR="00F20219">
        <w:t xml:space="preserve"> is absent, </w:t>
      </w:r>
      <w:r w:rsidR="00F20219">
        <w:rPr>
          <w:rStyle w:val="CODEtemp"/>
        </w:rPr>
        <w:t>m</w:t>
      </w:r>
      <w:r w:rsidR="00F20219" w:rsidRPr="00D177BA">
        <w:rPr>
          <w:rStyle w:val="CODEtemp"/>
        </w:rPr>
        <w:t>essage</w:t>
      </w:r>
      <w:r w:rsidR="00F20219">
        <w:t xml:space="preserve"> (§</w:t>
      </w:r>
      <w:r w:rsidR="00F20219">
        <w:fldChar w:fldCharType="begin"/>
      </w:r>
      <w:r w:rsidR="00F20219">
        <w:instrText xml:space="preserve"> REF _Ref493426628 \r \h </w:instrText>
      </w:r>
      <w:r w:rsidR="00F20219">
        <w:fldChar w:fldCharType="separate"/>
      </w:r>
      <w:r w:rsidR="00514296">
        <w:t>3.19.8</w:t>
      </w:r>
      <w:r w:rsidR="00F20219">
        <w:fldChar w:fldCharType="end"/>
      </w:r>
      <w:r w:rsidR="00F20219">
        <w:t xml:space="preserve">) </w:t>
      </w:r>
      <w:r w:rsidR="00F20219">
        <w:rPr>
          <w:b/>
        </w:rPr>
        <w:t>SHALL</w:t>
      </w:r>
      <w:r w:rsidR="00F20219">
        <w:t xml:space="preserve"> be present. Both </w:t>
      </w:r>
      <w:r w:rsidR="00F20219" w:rsidRPr="00D177BA">
        <w:rPr>
          <w:rStyle w:val="CODEtemp"/>
        </w:rPr>
        <w:t>message</w:t>
      </w:r>
      <w:r w:rsidR="00F20219">
        <w:t xml:space="preserve"> and </w:t>
      </w:r>
      <w:r w:rsidR="00F20219" w:rsidRPr="00D177BA">
        <w:rPr>
          <w:rStyle w:val="CODEtemp"/>
        </w:rPr>
        <w:t>ruleMessageI</w:t>
      </w:r>
      <w:r w:rsidR="00F20219">
        <w:rPr>
          <w:rStyle w:val="CODEtemp"/>
        </w:rPr>
        <w:t>d</w:t>
      </w:r>
      <w:r w:rsidR="00F20219" w:rsidRPr="00D177BA">
        <w:t xml:space="preserve"> </w:t>
      </w:r>
      <w:r w:rsidR="00F20219">
        <w:rPr>
          <w:b/>
        </w:rPr>
        <w:t>MAY</w:t>
      </w:r>
      <w:r w:rsidR="00F20219">
        <w:t xml:space="preserve"> be present. See §</w:t>
      </w:r>
      <w:r w:rsidR="00F20219">
        <w:fldChar w:fldCharType="begin"/>
      </w:r>
      <w:r w:rsidR="00F20219">
        <w:instrText xml:space="preserve"> REF _Ref509922615 \r \h </w:instrText>
      </w:r>
      <w:r w:rsidR="00F20219">
        <w:fldChar w:fldCharType="separate"/>
      </w:r>
      <w:r w:rsidR="00514296">
        <w:t>3.19.2</w:t>
      </w:r>
      <w:r w:rsidR="00F20219">
        <w:fldChar w:fldCharType="end"/>
      </w:r>
      <w:r w:rsidR="00F20219">
        <w:t xml:space="preserve"> for more information.</w:t>
      </w:r>
    </w:p>
    <w:p w14:paraId="5B30BCC5" w14:textId="18C51159" w:rsidR="00C55966" w:rsidRDefault="000F5B03" w:rsidP="00C55966">
      <w:r>
        <w:t xml:space="preserve">If </w:t>
      </w:r>
      <w:r w:rsidRPr="0034799C">
        <w:rPr>
          <w:rStyle w:val="CODEtemp"/>
        </w:rPr>
        <w:t>resources.rules</w:t>
      </w:r>
      <w:r>
        <w:t xml:space="preserve"> (§</w:t>
      </w:r>
      <w:r>
        <w:fldChar w:fldCharType="begin"/>
      </w:r>
      <w:r>
        <w:instrText xml:space="preserve"> REF _Ref493404878 \r \h </w:instrText>
      </w:r>
      <w:r>
        <w:fldChar w:fldCharType="separate"/>
      </w:r>
      <w:r w:rsidR="00514296">
        <w:t>3.11.17</w:t>
      </w:r>
      <w:r>
        <w:fldChar w:fldCharType="end"/>
      </w:r>
      <w:r>
        <w:t>, §</w:t>
      </w:r>
      <w:r>
        <w:fldChar w:fldCharType="begin"/>
      </w:r>
      <w:r>
        <w:instrText xml:space="preserve"> REF _Ref508870783 \r \h </w:instrText>
      </w:r>
      <w:r>
        <w:fldChar w:fldCharType="separate"/>
      </w:r>
      <w:r w:rsidR="00514296">
        <w:t>3.35.3</w:t>
      </w:r>
      <w:r>
        <w:fldChar w:fldCharType="end"/>
      </w:r>
      <w:r>
        <w:t xml:space="preserve">) is present on the containing </w:t>
      </w:r>
      <w:r w:rsidRPr="00E5352F">
        <w:rPr>
          <w:rStyle w:val="CODEtemp"/>
        </w:rPr>
        <w:t>run</w:t>
      </w:r>
      <w:r>
        <w:t xml:space="preserve"> object (§</w:t>
      </w:r>
      <w:r>
        <w:fldChar w:fldCharType="begin"/>
      </w:r>
      <w:r>
        <w:instrText xml:space="preserve"> REF _Ref493349997 \r \h </w:instrText>
      </w:r>
      <w:r>
        <w:fldChar w:fldCharType="separate"/>
      </w:r>
      <w:r w:rsidR="00514296">
        <w:t>3.11</w:t>
      </w:r>
      <w:r>
        <w:fldChar w:fldCharType="end"/>
      </w:r>
      <w:r>
        <w:t xml:space="preserve">), then </w:t>
      </w:r>
      <w:r w:rsidR="00C55966">
        <w:rPr>
          <w:rStyle w:val="CODEtemp"/>
        </w:rPr>
        <w:t>ruleMessageId</w:t>
      </w:r>
      <w:r w:rsidR="00C55966">
        <w:t xml:space="preserve"> </w:t>
      </w:r>
      <w:r w:rsidR="00C55966" w:rsidRPr="002C64CA">
        <w:rPr>
          <w:b/>
        </w:rPr>
        <w:t>SHALL</w:t>
      </w:r>
      <w:r w:rsidR="00C55966">
        <w:t xml:space="preserve"> </w:t>
      </w:r>
      <w:r>
        <w:t>equal</w:t>
      </w:r>
      <w:r w:rsidR="00C55966">
        <w:t xml:space="preserve"> one of the property names in the </w:t>
      </w:r>
      <w:r w:rsidR="00C55966" w:rsidRPr="002C64CA">
        <w:rPr>
          <w:rStyle w:val="CODEtemp"/>
        </w:rPr>
        <w:t>messageStrings</w:t>
      </w:r>
      <w:r w:rsidR="00C55966">
        <w:t xml:space="preserve"> property (§</w:t>
      </w:r>
      <w:r w:rsidR="00C55966">
        <w:fldChar w:fldCharType="begin"/>
      </w:r>
      <w:r w:rsidR="00C55966">
        <w:instrText xml:space="preserve"> REF _Ref493345139 \w \h </w:instrText>
      </w:r>
      <w:r w:rsidR="00C55966">
        <w:fldChar w:fldCharType="separate"/>
      </w:r>
      <w:r w:rsidR="00514296">
        <w:t>3.36.7</w:t>
      </w:r>
      <w:r w:rsidR="00C55966">
        <w:fldChar w:fldCharType="end"/>
      </w:r>
      <w:r w:rsidR="00C55966">
        <w:t xml:space="preserve">) of the </w:t>
      </w:r>
      <w:r w:rsidR="00C55966" w:rsidRPr="003630EE">
        <w:rPr>
          <w:rStyle w:val="CODEtemp"/>
        </w:rPr>
        <w:t>rule</w:t>
      </w:r>
      <w:r w:rsidR="00C55966">
        <w:t xml:space="preserve"> object (§</w:t>
      </w:r>
      <w:r w:rsidR="00C55966">
        <w:fldChar w:fldCharType="begin"/>
      </w:r>
      <w:r w:rsidR="00C55966">
        <w:instrText xml:space="preserve"> REF _Ref508814067 \r \h </w:instrText>
      </w:r>
      <w:r w:rsidR="00C55966">
        <w:fldChar w:fldCharType="separate"/>
      </w:r>
      <w:r w:rsidR="00514296">
        <w:t>3.36</w:t>
      </w:r>
      <w:r w:rsidR="00C55966">
        <w:fldChar w:fldCharType="end"/>
      </w:r>
      <w:r w:rsidR="00C55966">
        <w:t>) whose propert</w:t>
      </w:r>
      <w:r w:rsidR="000D3BCC">
        <w:t xml:space="preserve">y name within </w:t>
      </w:r>
      <w:r w:rsidR="000D3BCC" w:rsidRPr="000D3BCC">
        <w:rPr>
          <w:rStyle w:val="CODEtemp"/>
        </w:rPr>
        <w:t>resources.rules</w:t>
      </w:r>
      <w:r w:rsidR="000D3BCC">
        <w:t xml:space="preserve"> equals </w:t>
      </w:r>
      <w:r w:rsidR="00C55966">
        <w:t xml:space="preserve">the </w:t>
      </w:r>
      <w:r w:rsidR="00C55966" w:rsidRPr="002C64CA">
        <w:rPr>
          <w:rStyle w:val="CODEtemp"/>
        </w:rPr>
        <w:t>ruleId</w:t>
      </w:r>
      <w:r w:rsidR="00C55966">
        <w:t xml:space="preserve"> property (§</w:t>
      </w:r>
      <w:r w:rsidR="000D3BCC">
        <w:fldChar w:fldCharType="begin"/>
      </w:r>
      <w:r w:rsidR="000D3BCC">
        <w:instrText xml:space="preserve"> REF _Ref513193500 \r \h </w:instrText>
      </w:r>
      <w:r w:rsidR="000D3BCC">
        <w:fldChar w:fldCharType="separate"/>
      </w:r>
      <w:r w:rsidR="00514296">
        <w:t>3.19.6</w:t>
      </w:r>
      <w:r w:rsidR="000D3BCC">
        <w:fldChar w:fldCharType="end"/>
      </w:r>
      <w:r w:rsidR="00C55966">
        <w:t xml:space="preserve">) of </w:t>
      </w:r>
      <w:r w:rsidR="000D3BCC">
        <w:t>this</w:t>
      </w:r>
      <w:r w:rsidR="00C55966">
        <w:t xml:space="preserve"> </w:t>
      </w:r>
      <w:r w:rsidR="00C55966" w:rsidRPr="002C64CA">
        <w:rPr>
          <w:rStyle w:val="CODEtemp"/>
        </w:rPr>
        <w:t>result</w:t>
      </w:r>
      <w:r w:rsidR="00C55966">
        <w:t xml:space="preserve"> object.</w:t>
      </w:r>
      <w:r w:rsidR="00BB40BE">
        <w:t xml:space="preserve"> </w:t>
      </w:r>
      <w:r w:rsidR="00C55966" w:rsidRPr="002C64CA">
        <w:rPr>
          <w:rStyle w:val="CODEtemp"/>
        </w:rPr>
        <w:t>ruleMessageId</w:t>
      </w:r>
      <w:r w:rsidR="00C55966">
        <w:t xml:space="preserve"> </w:t>
      </w:r>
      <w:r w:rsidR="00C55966" w:rsidRPr="002C64CA">
        <w:rPr>
          <w:b/>
        </w:rPr>
        <w:t>MAY</w:t>
      </w:r>
      <w:r w:rsidR="00C55966">
        <w:t xml:space="preserve"> also </w:t>
      </w:r>
      <w:r w:rsidR="000D3BCC">
        <w:t>equal</w:t>
      </w:r>
      <w:r w:rsidR="00C55966">
        <w:t xml:space="preserve"> one of the property names in the </w:t>
      </w:r>
      <w:r w:rsidR="00C55966" w:rsidRPr="002C64CA">
        <w:rPr>
          <w:rStyle w:val="CODEtemp"/>
        </w:rPr>
        <w:t>richMessageStrings</w:t>
      </w:r>
      <w:r w:rsidR="00C55966">
        <w:t xml:space="preserve"> property (§</w:t>
      </w:r>
      <w:r w:rsidR="00C55966">
        <w:fldChar w:fldCharType="begin"/>
      </w:r>
      <w:r w:rsidR="00C55966">
        <w:instrText xml:space="preserve"> REF _Ref503366474 \w \h </w:instrText>
      </w:r>
      <w:r w:rsidR="00C55966">
        <w:fldChar w:fldCharType="separate"/>
      </w:r>
      <w:r w:rsidR="00514296">
        <w:t>3.36.8</w:t>
      </w:r>
      <w:r w:rsidR="00C55966">
        <w:fldChar w:fldCharType="end"/>
      </w:r>
      <w:r w:rsidR="00C55966">
        <w:t xml:space="preserve">) of that </w:t>
      </w:r>
      <w:r w:rsidR="00C55966" w:rsidRPr="002C64CA">
        <w:rPr>
          <w:rStyle w:val="CODEtemp"/>
        </w:rPr>
        <w:t>rule</w:t>
      </w:r>
      <w:r w:rsidR="00C55966">
        <w:t xml:space="preserve"> object.</w:t>
      </w:r>
    </w:p>
    <w:p w14:paraId="77C6C3FB" w14:textId="11E8F594" w:rsidR="00C55966" w:rsidRDefault="00C55966" w:rsidP="00C55966">
      <w:pPr>
        <w:pStyle w:val="Note"/>
      </w:pPr>
      <w:r>
        <w:t>EXAMPLE</w:t>
      </w:r>
      <w:r w:rsidR="00B541E2">
        <w:t xml:space="preserve"> 1</w:t>
      </w:r>
      <w:r>
        <w:t xml:space="preserve">: In this example, the </w:t>
      </w:r>
      <w:r w:rsidRPr="002C64CA">
        <w:rPr>
          <w:rStyle w:val="CODEtemp"/>
        </w:rPr>
        <w:t>result</w:t>
      </w:r>
      <w:r>
        <w:t xml:space="preserve"> object’s </w:t>
      </w:r>
      <w:r w:rsidR="005333CD">
        <w:rPr>
          <w:rStyle w:val="CODEtemp"/>
        </w:rPr>
        <w:t>ruleI</w:t>
      </w:r>
      <w:r w:rsidRPr="002C64CA">
        <w:rPr>
          <w:rStyle w:val="CODEtemp"/>
        </w:rPr>
        <w:t>d</w:t>
      </w:r>
      <w:r>
        <w:t xml:space="preserve"> and </w:t>
      </w:r>
      <w:r w:rsidRPr="002C64CA">
        <w:rPr>
          <w:rStyle w:val="CODEtemp"/>
        </w:rPr>
        <w:t>ruleMessageId</w:t>
      </w:r>
      <w:r>
        <w:t xml:space="preserve"> properties together specify the string identified by </w:t>
      </w:r>
      <w:r w:rsidRPr="002C64CA">
        <w:rPr>
          <w:rStyle w:val="CODEtemp"/>
        </w:rPr>
        <w:t>"default"</w:t>
      </w:r>
      <w:r>
        <w:t xml:space="preserve"> within the rule metadata for the rule whose </w:t>
      </w:r>
      <w:r w:rsidR="00F912B7">
        <w:t xml:space="preserve">property name within </w:t>
      </w:r>
      <w:r w:rsidR="00F912B7" w:rsidRPr="0034799C">
        <w:rPr>
          <w:rStyle w:val="CODEtemp"/>
        </w:rPr>
        <w:t>resources.rules</w:t>
      </w:r>
      <w:r w:rsidR="00F912B7">
        <w:t xml:space="preserve"> </w:t>
      </w:r>
      <w:r>
        <w:t xml:space="preserve">is </w:t>
      </w:r>
      <w:r w:rsidRPr="002C64CA">
        <w:rPr>
          <w:rStyle w:val="CODEtemp"/>
        </w:rPr>
        <w:t>"CA2101"</w:t>
      </w:r>
      <w:r>
        <w:t>.</w:t>
      </w:r>
    </w:p>
    <w:p w14:paraId="1F596780" w14:textId="725ADC8E" w:rsidR="00C55966" w:rsidRDefault="00C55966" w:rsidP="00C55966">
      <w:pPr>
        <w:pStyle w:val="Codesmall"/>
      </w:pPr>
      <w:r>
        <w:t>{                                 # A run object (§</w:t>
      </w:r>
      <w:r>
        <w:fldChar w:fldCharType="begin"/>
      </w:r>
      <w:r>
        <w:instrText xml:space="preserve"> REF _Ref493349997 \w \h </w:instrText>
      </w:r>
      <w:r>
        <w:fldChar w:fldCharType="separate"/>
      </w:r>
      <w:r w:rsidR="00514296">
        <w:t>3.11</w:t>
      </w:r>
      <w:r>
        <w:fldChar w:fldCharType="end"/>
      </w:r>
      <w:r>
        <w:t>)</w:t>
      </w:r>
      <w:r w:rsidR="00B541E2">
        <w:t>.</w:t>
      </w:r>
    </w:p>
    <w:p w14:paraId="43E461F5" w14:textId="77777777" w:rsidR="00C55966" w:rsidRDefault="00C55966" w:rsidP="00C55966">
      <w:pPr>
        <w:pStyle w:val="Codesmall"/>
      </w:pPr>
      <w:r>
        <w:t xml:space="preserve">  "results": [</w:t>
      </w:r>
    </w:p>
    <w:p w14:paraId="2B8EC048" w14:textId="0DBAEBD7" w:rsidR="00C55966" w:rsidRDefault="00C55966" w:rsidP="00C55966">
      <w:pPr>
        <w:pStyle w:val="Codesmall"/>
      </w:pPr>
      <w:r>
        <w:t xml:space="preserve">    {                             # A result object (§</w:t>
      </w:r>
      <w:r>
        <w:fldChar w:fldCharType="begin"/>
      </w:r>
      <w:r>
        <w:instrText xml:space="preserve"> REF _Ref493350984 \w \h </w:instrText>
      </w:r>
      <w:r>
        <w:fldChar w:fldCharType="separate"/>
      </w:r>
      <w:r w:rsidR="00514296">
        <w:t>3.19</w:t>
      </w:r>
      <w:r>
        <w:fldChar w:fldCharType="end"/>
      </w:r>
      <w:r>
        <w:t>)</w:t>
      </w:r>
      <w:r w:rsidR="00B541E2">
        <w:t>.</w:t>
      </w:r>
    </w:p>
    <w:p w14:paraId="1E73608D" w14:textId="42255055" w:rsidR="00C55966" w:rsidRDefault="00C55966" w:rsidP="00C55966">
      <w:pPr>
        <w:pStyle w:val="Codesmall"/>
      </w:pPr>
      <w:r>
        <w:t xml:space="preserve">      "</w:t>
      </w:r>
      <w:r w:rsidR="005333CD">
        <w:t>ruleI</w:t>
      </w:r>
      <w:r>
        <w:t>d": "CA2101",</w:t>
      </w:r>
    </w:p>
    <w:p w14:paraId="4B4BC542" w14:textId="77777777" w:rsidR="00C55966" w:rsidRDefault="00C55966" w:rsidP="00C55966">
      <w:pPr>
        <w:pStyle w:val="Codesmall"/>
      </w:pPr>
      <w:r>
        <w:t xml:space="preserve">      "ruleMessageId": "default",</w:t>
      </w:r>
    </w:p>
    <w:p w14:paraId="34DB4C1F" w14:textId="77777777" w:rsidR="00C55966" w:rsidRDefault="00C55966" w:rsidP="00C55966">
      <w:pPr>
        <w:pStyle w:val="Codesmall"/>
      </w:pPr>
      <w:r>
        <w:t xml:space="preserve">      ...</w:t>
      </w:r>
    </w:p>
    <w:p w14:paraId="5C03FE41" w14:textId="77777777" w:rsidR="00C55966" w:rsidRDefault="00C55966" w:rsidP="00C55966">
      <w:pPr>
        <w:pStyle w:val="Codesmall"/>
      </w:pPr>
      <w:r>
        <w:t xml:space="preserve">    }</w:t>
      </w:r>
    </w:p>
    <w:p w14:paraId="203DD7E9" w14:textId="77777777" w:rsidR="00C55966" w:rsidRDefault="00C55966" w:rsidP="00C55966">
      <w:pPr>
        <w:pStyle w:val="Codesmall"/>
      </w:pPr>
      <w:r>
        <w:t xml:space="preserve">  ],</w:t>
      </w:r>
    </w:p>
    <w:p w14:paraId="7F90C661" w14:textId="77777777" w:rsidR="00C55966" w:rsidRDefault="00C55966" w:rsidP="00C55966">
      <w:pPr>
        <w:pStyle w:val="Codesmall"/>
      </w:pPr>
    </w:p>
    <w:p w14:paraId="7017750A" w14:textId="44CB42F1" w:rsidR="00C55966" w:rsidRDefault="00C55966" w:rsidP="00C55966">
      <w:pPr>
        <w:pStyle w:val="Codesmall"/>
      </w:pPr>
      <w:r>
        <w:t xml:space="preserve">  "resources": {                  # A resources object (§</w:t>
      </w:r>
      <w:r>
        <w:fldChar w:fldCharType="begin"/>
      </w:r>
      <w:r>
        <w:instrText xml:space="preserve"> REF _Ref508812750 \r \h </w:instrText>
      </w:r>
      <w:r>
        <w:fldChar w:fldCharType="separate"/>
      </w:r>
      <w:r w:rsidR="00514296">
        <w:t>3.35</w:t>
      </w:r>
      <w:r>
        <w:fldChar w:fldCharType="end"/>
      </w:r>
      <w:r>
        <w:t>)</w:t>
      </w:r>
      <w:r w:rsidR="00B541E2">
        <w:t>.</w:t>
      </w:r>
    </w:p>
    <w:p w14:paraId="4EF1FFEF" w14:textId="77777777" w:rsidR="00C55966" w:rsidRDefault="00C55966" w:rsidP="00C55966">
      <w:pPr>
        <w:pStyle w:val="Codesmall"/>
      </w:pPr>
      <w:r>
        <w:t xml:space="preserve">    "rules": {</w:t>
      </w:r>
    </w:p>
    <w:p w14:paraId="34F4650B" w14:textId="77777777" w:rsidR="00C55966" w:rsidRDefault="00C55966" w:rsidP="00C55966">
      <w:pPr>
        <w:pStyle w:val="Codesmall"/>
      </w:pPr>
      <w:r>
        <w:t xml:space="preserve">      "CA2101": {</w:t>
      </w:r>
    </w:p>
    <w:p w14:paraId="1ED51C15" w14:textId="77777777" w:rsidR="00C55966" w:rsidRDefault="00C55966" w:rsidP="00C55966">
      <w:pPr>
        <w:pStyle w:val="Codesmall"/>
      </w:pPr>
      <w:r>
        <w:t xml:space="preserve">        "id": "CA2101",</w:t>
      </w:r>
    </w:p>
    <w:p w14:paraId="70A3173C" w14:textId="77777777" w:rsidR="00C55966" w:rsidRDefault="00C55966" w:rsidP="00C55966">
      <w:pPr>
        <w:pStyle w:val="Codesmall"/>
      </w:pPr>
      <w:r>
        <w:t xml:space="preserve">        "messageStrings": {</w:t>
      </w:r>
    </w:p>
    <w:p w14:paraId="3BBF4F2F" w14:textId="77777777" w:rsidR="00C55966" w:rsidRDefault="00C55966" w:rsidP="00C55966">
      <w:pPr>
        <w:pStyle w:val="Codesmall"/>
      </w:pPr>
      <w:r>
        <w:t xml:space="preserve">          "default": "This is the default message for this rule.",</w:t>
      </w:r>
    </w:p>
    <w:p w14:paraId="354D979D" w14:textId="3B24C050" w:rsidR="00C55966" w:rsidRDefault="00C55966" w:rsidP="00C55966">
      <w:pPr>
        <w:pStyle w:val="Codesmall"/>
      </w:pPr>
      <w:r>
        <w:t xml:space="preserve">          "special": "This is another message for this rule, used in special cases</w:t>
      </w:r>
      <w:r w:rsidR="00BB40BE">
        <w:t>.</w:t>
      </w:r>
      <w:r>
        <w:t>"</w:t>
      </w:r>
    </w:p>
    <w:p w14:paraId="7CBE3E32" w14:textId="214588C6" w:rsidR="00C55966" w:rsidRDefault="00C55966" w:rsidP="00C55966">
      <w:pPr>
        <w:pStyle w:val="Codesmall"/>
      </w:pPr>
      <w:r>
        <w:t xml:space="preserve">        }</w:t>
      </w:r>
      <w:r w:rsidR="00BB40BE">
        <w:t>,</w:t>
      </w:r>
    </w:p>
    <w:p w14:paraId="039CD545" w14:textId="3AD8E92D" w:rsidR="00BB40BE" w:rsidRDefault="00BB40BE" w:rsidP="00C55966">
      <w:pPr>
        <w:pStyle w:val="Codesmall"/>
      </w:pPr>
      <w:r>
        <w:t xml:space="preserve">        "richMessageStrings": {</w:t>
      </w:r>
    </w:p>
    <w:p w14:paraId="0FAF8806" w14:textId="71FB9236" w:rsidR="00BB40BE" w:rsidRDefault="00BB40BE" w:rsidP="00BB40BE">
      <w:pPr>
        <w:pStyle w:val="Codesmall"/>
      </w:pPr>
      <w:r>
        <w:t xml:space="preserve">          "default": "This is _the_ default message for **this** rule.",</w:t>
      </w:r>
    </w:p>
    <w:p w14:paraId="5C0201F4" w14:textId="21639ADD" w:rsidR="00BB40BE" w:rsidRDefault="00BB40BE" w:rsidP="00BB40BE">
      <w:pPr>
        <w:pStyle w:val="Codesmall"/>
      </w:pPr>
      <w:r>
        <w:t xml:space="preserve">          "special": "This is another message for this rule, used in _special_ cases."</w:t>
      </w:r>
    </w:p>
    <w:p w14:paraId="2E764581" w14:textId="466EA42A" w:rsidR="00BB40BE" w:rsidRDefault="00BB40BE" w:rsidP="00C55966">
      <w:pPr>
        <w:pStyle w:val="Codesmall"/>
      </w:pPr>
      <w:r>
        <w:t xml:space="preserve">        }</w:t>
      </w:r>
    </w:p>
    <w:p w14:paraId="2964EE0A" w14:textId="77777777" w:rsidR="00C55966" w:rsidRDefault="00C55966" w:rsidP="00C55966">
      <w:pPr>
        <w:pStyle w:val="Codesmall"/>
      </w:pPr>
      <w:r>
        <w:t xml:space="preserve">      }</w:t>
      </w:r>
    </w:p>
    <w:p w14:paraId="200CC270" w14:textId="77777777" w:rsidR="00C55966" w:rsidRDefault="00C55966" w:rsidP="00C55966">
      <w:pPr>
        <w:pStyle w:val="Codesmall"/>
      </w:pPr>
      <w:r>
        <w:t xml:space="preserve">    }</w:t>
      </w:r>
    </w:p>
    <w:p w14:paraId="248BFD22" w14:textId="77777777" w:rsidR="00C55966" w:rsidRDefault="00C55966" w:rsidP="00C55966">
      <w:pPr>
        <w:pStyle w:val="Codesmall"/>
      </w:pPr>
      <w:r>
        <w:t xml:space="preserve">  }</w:t>
      </w:r>
    </w:p>
    <w:p w14:paraId="297ACEE7" w14:textId="1156F674" w:rsidR="00C55966" w:rsidRDefault="00C55966" w:rsidP="00C55966">
      <w:pPr>
        <w:pStyle w:val="Codesmall"/>
      </w:pPr>
      <w:r>
        <w:t>}</w:t>
      </w:r>
    </w:p>
    <w:p w14:paraId="4765C273" w14:textId="351BC9B7" w:rsidR="00B541E2" w:rsidRDefault="00B541E2" w:rsidP="00B541E2">
      <w:bookmarkStart w:id="430" w:name="_Hlk513212229"/>
      <w:r>
        <w:t xml:space="preserve">If the message string identified by </w:t>
      </w:r>
      <w:r w:rsidRPr="003538F1">
        <w:rPr>
          <w:rStyle w:val="CODEtemp"/>
        </w:rPr>
        <w:t>ruleId</w:t>
      </w:r>
      <w:r>
        <w:t xml:space="preserve"> and </w:t>
      </w:r>
      <w:r w:rsidRPr="003538F1">
        <w:rPr>
          <w:rStyle w:val="CODEtemp"/>
        </w:rPr>
        <w:t>ruleMessageId</w:t>
      </w:r>
      <w:r>
        <w:t xml:space="preserve"> includes placeholders (§</w:t>
      </w:r>
      <w:r>
        <w:fldChar w:fldCharType="begin"/>
      </w:r>
      <w:r>
        <w:instrText xml:space="preserve"> REF _Ref508810893 \r \h </w:instrText>
      </w:r>
      <w:r>
        <w:fldChar w:fldCharType="separate"/>
      </w:r>
      <w:r w:rsidR="00514296">
        <w:t>3.9.4</w:t>
      </w:r>
      <w:r>
        <w:fldChar w:fldCharType="end"/>
      </w:r>
      <w:r>
        <w:t xml:space="preserve">), </w:t>
      </w:r>
      <w:r w:rsidR="00C5150D">
        <w:t xml:space="preserve">then </w:t>
      </w:r>
      <w:r w:rsidRPr="003538F1">
        <w:rPr>
          <w:rStyle w:val="CODEtemp"/>
        </w:rPr>
        <w:t>result</w:t>
      </w:r>
      <w:r w:rsidR="00C5150D">
        <w:rPr>
          <w:rStyle w:val="CODEtemp"/>
        </w:rPr>
        <w:t>.</w:t>
      </w:r>
      <w:r w:rsidRPr="003538F1">
        <w:rPr>
          <w:rStyle w:val="CODEtemp"/>
        </w:rPr>
        <w:t>message</w:t>
      </w:r>
      <w:r w:rsidR="00C5150D">
        <w:rPr>
          <w:rStyle w:val="CODEtemp"/>
        </w:rPr>
        <w:t>.arguments</w:t>
      </w:r>
      <w:r>
        <w:t xml:space="preserve"> (§</w:t>
      </w:r>
      <w:r>
        <w:fldChar w:fldCharType="begin"/>
      </w:r>
      <w:r>
        <w:instrText xml:space="preserve"> REF _Ref493426628 \r \h </w:instrText>
      </w:r>
      <w:r>
        <w:fldChar w:fldCharType="separate"/>
      </w:r>
      <w:r w:rsidR="00514296">
        <w:t>3.19.8</w:t>
      </w:r>
      <w:r>
        <w:fldChar w:fldCharType="end"/>
      </w:r>
      <w:r w:rsidR="00C5150D">
        <w:t>, §</w:t>
      </w:r>
      <w:r w:rsidR="00C5150D">
        <w:fldChar w:fldCharType="begin"/>
      </w:r>
      <w:r w:rsidR="00C5150D">
        <w:instrText xml:space="preserve"> REF _Ref508811093 \r \h </w:instrText>
      </w:r>
      <w:r w:rsidR="00C5150D">
        <w:fldChar w:fldCharType="separate"/>
      </w:r>
      <w:r w:rsidR="00514296">
        <w:t>3.9.11</w:t>
      </w:r>
      <w:r w:rsidR="00C5150D">
        <w:fldChar w:fldCharType="end"/>
      </w:r>
      <w:r>
        <w:t>)</w:t>
      </w:r>
      <w:r w:rsidR="00C5150D">
        <w:t xml:space="preserve"> </w:t>
      </w:r>
      <w:r w:rsidR="00C5150D">
        <w:rPr>
          <w:b/>
        </w:rPr>
        <w:t>SHALL</w:t>
      </w:r>
      <w:r w:rsidR="00C5150D">
        <w:t xml:space="preserve"> contain the replacement values for the placeholders</w:t>
      </w:r>
      <w:r>
        <w:t xml:space="preserve">. In this situation, </w:t>
      </w:r>
      <w:r w:rsidRPr="003538F1">
        <w:rPr>
          <w:rStyle w:val="CODEtemp"/>
        </w:rPr>
        <w:t>result.message</w:t>
      </w:r>
      <w:r>
        <w:t xml:space="preserve"> will contain </w:t>
      </w:r>
      <w:r>
        <w:rPr>
          <w:i/>
        </w:rPr>
        <w:t>only</w:t>
      </w:r>
      <w:r>
        <w:t xml:space="preserve"> the </w:t>
      </w:r>
      <w:r w:rsidRPr="003538F1">
        <w:rPr>
          <w:rStyle w:val="CODEtemp"/>
        </w:rPr>
        <w:t>arguments</w:t>
      </w:r>
      <w:r>
        <w:t xml:space="preserve"> property.</w:t>
      </w:r>
    </w:p>
    <w:p w14:paraId="25E18EDE" w14:textId="7F46A5E7" w:rsidR="00B541E2" w:rsidRDefault="00B541E2" w:rsidP="00B541E2">
      <w:pPr>
        <w:pStyle w:val="Note"/>
      </w:pPr>
      <w:r>
        <w:t xml:space="preserve">EXAMPLE 2: In this example, the message string identified by </w:t>
      </w:r>
      <w:r w:rsidRPr="003538F1">
        <w:rPr>
          <w:rStyle w:val="CODEtemp"/>
        </w:rPr>
        <w:t>ruleId</w:t>
      </w:r>
      <w:r>
        <w:t xml:space="preserve"> and </w:t>
      </w:r>
      <w:r w:rsidRPr="003538F1">
        <w:rPr>
          <w:rStyle w:val="CODEtemp"/>
        </w:rPr>
        <w:t>ruleMessageId</w:t>
      </w:r>
      <w:r>
        <w:t xml:space="preserve"> has a single placeholder </w:t>
      </w:r>
      <w:r w:rsidRPr="003538F1">
        <w:rPr>
          <w:rStyle w:val="CODEtemp"/>
        </w:rPr>
        <w:t>"{0}"</w:t>
      </w:r>
      <w:r>
        <w:t xml:space="preserve">. </w:t>
      </w:r>
      <w:r w:rsidR="00C5150D" w:rsidRPr="003538F1">
        <w:rPr>
          <w:rStyle w:val="CODEtemp"/>
        </w:rPr>
        <w:t>message.arguments</w:t>
      </w:r>
      <w:r w:rsidR="00C5150D">
        <w:t xml:space="preserve"> holds t</w:t>
      </w:r>
      <w:r>
        <w:t xml:space="preserve">he replacement value </w:t>
      </w:r>
      <w:r w:rsidRPr="003538F1">
        <w:rPr>
          <w:rStyle w:val="CODEtemp"/>
        </w:rPr>
        <w:t>"counter"</w:t>
      </w:r>
      <w:r>
        <w:t>.</w:t>
      </w:r>
    </w:p>
    <w:p w14:paraId="5932B35D" w14:textId="1D82DAED" w:rsidR="00B541E2" w:rsidRDefault="00B541E2" w:rsidP="00B541E2">
      <w:pPr>
        <w:pStyle w:val="Codesmall"/>
      </w:pPr>
      <w:r>
        <w:t>{                                # A run object (§</w:t>
      </w:r>
      <w:r>
        <w:fldChar w:fldCharType="begin"/>
      </w:r>
      <w:r>
        <w:instrText xml:space="preserve"> REF _Ref493349997 \w \h </w:instrText>
      </w:r>
      <w:r>
        <w:fldChar w:fldCharType="separate"/>
      </w:r>
      <w:r w:rsidR="00514296">
        <w:t>3.11</w:t>
      </w:r>
      <w:r>
        <w:fldChar w:fldCharType="end"/>
      </w:r>
      <w:r>
        <w:t>).</w:t>
      </w:r>
    </w:p>
    <w:p w14:paraId="0917D307" w14:textId="77777777" w:rsidR="00B541E2" w:rsidRDefault="00B541E2" w:rsidP="00B541E2">
      <w:pPr>
        <w:pStyle w:val="Codesmall"/>
      </w:pPr>
      <w:r>
        <w:t xml:space="preserve">  "results": [</w:t>
      </w:r>
    </w:p>
    <w:p w14:paraId="720757A8" w14:textId="10382150" w:rsidR="00B541E2" w:rsidRDefault="00B541E2" w:rsidP="00B541E2">
      <w:pPr>
        <w:pStyle w:val="Codesmall"/>
      </w:pPr>
      <w:r>
        <w:t xml:space="preserve">    {                            # A result object (§</w:t>
      </w:r>
      <w:r>
        <w:fldChar w:fldCharType="begin"/>
      </w:r>
      <w:r>
        <w:instrText xml:space="preserve"> REF _Ref493350984 \w \h </w:instrText>
      </w:r>
      <w:r>
        <w:fldChar w:fldCharType="separate"/>
      </w:r>
      <w:r w:rsidR="00514296">
        <w:t>3.19</w:t>
      </w:r>
      <w:r>
        <w:fldChar w:fldCharType="end"/>
      </w:r>
      <w:r>
        <w:t>).</w:t>
      </w:r>
    </w:p>
    <w:p w14:paraId="1EBAB701" w14:textId="77777777" w:rsidR="00B541E2" w:rsidRDefault="00B541E2" w:rsidP="00B541E2">
      <w:pPr>
        <w:pStyle w:val="Codesmall"/>
      </w:pPr>
      <w:r>
        <w:t xml:space="preserve">      "ruleId": "CA2101",</w:t>
      </w:r>
    </w:p>
    <w:p w14:paraId="7C0B5549" w14:textId="77777777" w:rsidR="00B541E2" w:rsidRDefault="00B541E2" w:rsidP="00B541E2">
      <w:pPr>
        <w:pStyle w:val="Codesmall"/>
      </w:pPr>
      <w:r>
        <w:lastRenderedPageBreak/>
        <w:t xml:space="preserve">      "ruleMessageId": "default",</w:t>
      </w:r>
    </w:p>
    <w:p w14:paraId="59D3CD00" w14:textId="77777777" w:rsidR="00B541E2" w:rsidRDefault="00B541E2" w:rsidP="00B541E2">
      <w:pPr>
        <w:pStyle w:val="Codesmall"/>
      </w:pPr>
      <w:r>
        <w:t xml:space="preserve">      "message": {</w:t>
      </w:r>
    </w:p>
    <w:p w14:paraId="2D6C6007" w14:textId="77777777" w:rsidR="00B541E2" w:rsidRDefault="00B541E2" w:rsidP="00B541E2">
      <w:pPr>
        <w:pStyle w:val="Codesmall"/>
      </w:pPr>
      <w:r>
        <w:t xml:space="preserve">        "arguments": [</w:t>
      </w:r>
    </w:p>
    <w:p w14:paraId="31ACBD04" w14:textId="77777777" w:rsidR="00B541E2" w:rsidRDefault="00B541E2" w:rsidP="00B541E2">
      <w:pPr>
        <w:pStyle w:val="Codesmall"/>
      </w:pPr>
      <w:r>
        <w:t xml:space="preserve">          "counter"</w:t>
      </w:r>
    </w:p>
    <w:p w14:paraId="4ADC1F70" w14:textId="77777777" w:rsidR="00B541E2" w:rsidRDefault="00B541E2" w:rsidP="00B541E2">
      <w:pPr>
        <w:pStyle w:val="Codesmall"/>
      </w:pPr>
      <w:r>
        <w:t xml:space="preserve">        ]</w:t>
      </w:r>
    </w:p>
    <w:p w14:paraId="79AEF57C" w14:textId="77777777" w:rsidR="00B541E2" w:rsidRDefault="00B541E2" w:rsidP="00B541E2">
      <w:pPr>
        <w:pStyle w:val="Codesmall"/>
      </w:pPr>
      <w:r>
        <w:t xml:space="preserve">      }</w:t>
      </w:r>
    </w:p>
    <w:p w14:paraId="480C822B" w14:textId="77777777" w:rsidR="00B541E2" w:rsidRDefault="00B541E2" w:rsidP="00B541E2">
      <w:pPr>
        <w:pStyle w:val="Codesmall"/>
      </w:pPr>
      <w:r>
        <w:t xml:space="preserve">    }</w:t>
      </w:r>
    </w:p>
    <w:p w14:paraId="22EA89A8" w14:textId="77777777" w:rsidR="00B541E2" w:rsidRDefault="00B541E2" w:rsidP="00B541E2">
      <w:pPr>
        <w:pStyle w:val="Codesmall"/>
      </w:pPr>
      <w:r>
        <w:t xml:space="preserve">  ],</w:t>
      </w:r>
    </w:p>
    <w:p w14:paraId="1AAFCA4D" w14:textId="77777777" w:rsidR="00B541E2" w:rsidRDefault="00B541E2" w:rsidP="00B541E2">
      <w:pPr>
        <w:pStyle w:val="Codesmall"/>
      </w:pPr>
    </w:p>
    <w:p w14:paraId="64F09E66" w14:textId="77777777" w:rsidR="00B541E2" w:rsidRDefault="00B541E2" w:rsidP="00B541E2">
      <w:pPr>
        <w:pStyle w:val="Codesmall"/>
      </w:pPr>
      <w:r>
        <w:t xml:space="preserve">  "resources": {</w:t>
      </w:r>
    </w:p>
    <w:p w14:paraId="7DF99242" w14:textId="77777777" w:rsidR="00B541E2" w:rsidRDefault="00B541E2" w:rsidP="00B541E2">
      <w:pPr>
        <w:pStyle w:val="Codesmall"/>
      </w:pPr>
      <w:r>
        <w:t xml:space="preserve">    "rules": {</w:t>
      </w:r>
    </w:p>
    <w:p w14:paraId="6A6CDAB2" w14:textId="77777777" w:rsidR="00B541E2" w:rsidRDefault="00B541E2" w:rsidP="00B541E2">
      <w:pPr>
        <w:pStyle w:val="Codesmall"/>
      </w:pPr>
      <w:r>
        <w:t xml:space="preserve">      "CA2101": {                # A rule object</w:t>
      </w:r>
    </w:p>
    <w:p w14:paraId="6D0ECE14" w14:textId="77777777" w:rsidR="00B541E2" w:rsidRDefault="00B541E2" w:rsidP="00B541E2">
      <w:pPr>
        <w:pStyle w:val="Codesmall"/>
      </w:pPr>
      <w:r>
        <w:t xml:space="preserve">        "messageStrings": {</w:t>
      </w:r>
    </w:p>
    <w:p w14:paraId="6C04D949" w14:textId="77777777" w:rsidR="00B541E2" w:rsidRDefault="00B541E2" w:rsidP="00B541E2">
      <w:pPr>
        <w:pStyle w:val="Codesmall"/>
      </w:pPr>
      <w:r>
        <w:t xml:space="preserve">          "default": "Variable \"{0}\" is uninitialized."</w:t>
      </w:r>
    </w:p>
    <w:p w14:paraId="1110C7D3" w14:textId="77777777" w:rsidR="00B541E2" w:rsidRDefault="00B541E2" w:rsidP="00B541E2">
      <w:pPr>
        <w:pStyle w:val="Codesmall"/>
      </w:pPr>
      <w:r>
        <w:t xml:space="preserve">        }</w:t>
      </w:r>
    </w:p>
    <w:p w14:paraId="4BCE9855" w14:textId="77777777" w:rsidR="00B541E2" w:rsidRDefault="00B541E2" w:rsidP="00B541E2">
      <w:pPr>
        <w:pStyle w:val="Codesmall"/>
      </w:pPr>
      <w:r>
        <w:t xml:space="preserve">      }</w:t>
      </w:r>
    </w:p>
    <w:p w14:paraId="4FB6D4F0" w14:textId="77777777" w:rsidR="00B541E2" w:rsidRDefault="00B541E2" w:rsidP="00B541E2">
      <w:pPr>
        <w:pStyle w:val="Codesmall"/>
      </w:pPr>
      <w:r>
        <w:t xml:space="preserve">    }</w:t>
      </w:r>
    </w:p>
    <w:p w14:paraId="3413CFC8" w14:textId="77777777" w:rsidR="00B541E2" w:rsidRDefault="00B541E2" w:rsidP="00B541E2">
      <w:pPr>
        <w:pStyle w:val="Codesmall"/>
      </w:pPr>
      <w:r>
        <w:t xml:space="preserve">  }</w:t>
      </w:r>
    </w:p>
    <w:p w14:paraId="503975B7" w14:textId="754C957F" w:rsidR="00B541E2" w:rsidRPr="002C64CA" w:rsidRDefault="00B541E2" w:rsidP="005728A1">
      <w:pPr>
        <w:pStyle w:val="Codesmall"/>
      </w:pPr>
      <w:r>
        <w:t>}</w:t>
      </w:r>
    </w:p>
    <w:p w14:paraId="3AC4EC26" w14:textId="5900B17F" w:rsidR="00401BB5" w:rsidRDefault="00401BB5" w:rsidP="00401BB5">
      <w:pPr>
        <w:pStyle w:val="Heading3"/>
      </w:pPr>
      <w:bookmarkStart w:id="431" w:name="_Ref510013155"/>
      <w:bookmarkStart w:id="432" w:name="_Toc516056140"/>
      <w:bookmarkEnd w:id="430"/>
      <w:r>
        <w:t>locations property</w:t>
      </w:r>
      <w:bookmarkEnd w:id="431"/>
      <w:bookmarkEnd w:id="432"/>
    </w:p>
    <w:p w14:paraId="065F9E8C" w14:textId="6DA41D6E" w:rsidR="00E1429C" w:rsidRDefault="00CA5F99" w:rsidP="00E1429C">
      <w:r w:rsidRPr="00CA5F99">
        <w:t xml:space="preserve">A </w:t>
      </w:r>
      <w:r w:rsidRPr="00CA5F99">
        <w:rPr>
          <w:rStyle w:val="CODEtemp"/>
        </w:rPr>
        <w:t>result</w:t>
      </w:r>
      <w:r w:rsidRPr="00CA5F99">
        <w:t xml:space="preserve"> object </w:t>
      </w:r>
      <w:r w:rsidRPr="00CA5F99">
        <w:rPr>
          <w:b/>
        </w:rPr>
        <w:t>SHOULD</w:t>
      </w:r>
      <w:r w:rsidRPr="00CA5F99">
        <w:t xml:space="preserve"> contain a property named </w:t>
      </w:r>
      <w:r w:rsidRPr="00CA5F99">
        <w:rPr>
          <w:rStyle w:val="CODEtemp"/>
        </w:rPr>
        <w:t>locations</w:t>
      </w:r>
      <w:r w:rsidRPr="00CA5F99">
        <w:t xml:space="preserve"> whose value is an array of one or more unique (§</w:t>
      </w:r>
      <w:r>
        <w:fldChar w:fldCharType="begin"/>
      </w:r>
      <w:r>
        <w:instrText xml:space="preserve"> REF _Ref493404799 \r \h </w:instrText>
      </w:r>
      <w:r>
        <w:fldChar w:fldCharType="separate"/>
      </w:r>
      <w:r w:rsidR="00514296">
        <w:t>3.6.2</w:t>
      </w:r>
      <w:r>
        <w:fldChar w:fldCharType="end"/>
      </w:r>
      <w:r w:rsidRPr="00CA5F99">
        <w:t xml:space="preserve">) </w:t>
      </w:r>
      <w:r w:rsidRPr="003A2BC1">
        <w:rPr>
          <w:rStyle w:val="CODEtemp"/>
        </w:rPr>
        <w:t>location</w:t>
      </w:r>
      <w:r w:rsidRPr="00CA5F99">
        <w:t xml:space="preserve"> objects (§</w:t>
      </w:r>
      <w:r>
        <w:fldChar w:fldCharType="begin"/>
      </w:r>
      <w:r>
        <w:instrText xml:space="preserve"> REF _Ref493426721 \r \h </w:instrText>
      </w:r>
      <w:r>
        <w:fldChar w:fldCharType="separate"/>
      </w:r>
      <w:r w:rsidR="00514296">
        <w:t>3.20</w:t>
      </w:r>
      <w:r>
        <w:fldChar w:fldCharType="end"/>
      </w:r>
      <w:r w:rsidRPr="00CA5F99">
        <w:t>), each of which specifies a location where the result occurred.</w:t>
      </w:r>
    </w:p>
    <w:p w14:paraId="571105F5" w14:textId="291FB687" w:rsidR="00CA5F99" w:rsidRDefault="00CA5F99" w:rsidP="00CA5F99">
      <w:pPr>
        <w:pStyle w:val="Note"/>
      </w:pPr>
      <w:r>
        <w:t>NOTE:</w:t>
      </w:r>
      <w:r w:rsidRPr="00CA5F99">
        <w:t xml:space="preserve"> In rare circumstances, it might not be possible to specify a location for a result. However,</w:t>
      </w:r>
      <w:r w:rsidR="00673F27">
        <w:t xml:space="preserve"> the</w:t>
      </w:r>
      <w:r w:rsidRPr="00CA5F99">
        <w:t xml:space="preserve"> </w:t>
      </w:r>
      <w:r w:rsidRPr="00CA5F99">
        <w:rPr>
          <w:rStyle w:val="CODEtemp"/>
        </w:rPr>
        <w:t>locations</w:t>
      </w:r>
      <w:r w:rsidRPr="00CA5F99">
        <w:t xml:space="preserve"> </w:t>
      </w:r>
      <w:r w:rsidR="00673F27">
        <w:t>property contains</w:t>
      </w:r>
      <w:r w:rsidR="00673F27" w:rsidRPr="00CA5F99">
        <w:t xml:space="preserve"> </w:t>
      </w:r>
      <w:r w:rsidRPr="00CA5F99">
        <w:t>very valuable information for anyone who needs to diagnose and correct the condition described by the result, so the authors of analysis tools should make every effort to provide it.</w:t>
      </w:r>
    </w:p>
    <w:p w14:paraId="1C60B622" w14:textId="08B703DD" w:rsidR="00CA5F99" w:rsidRDefault="00CA5F99" w:rsidP="00CA5F99">
      <w:pPr>
        <w:pStyle w:val="Note"/>
      </w:pPr>
      <w:r>
        <w:t xml:space="preserve">EXAMPLE 1: </w:t>
      </w:r>
      <w:r w:rsidRPr="00CA5F99">
        <w:t xml:space="preserve">If a C++ analyzer detects that no file defines a global function </w:t>
      </w:r>
      <w:r w:rsidRPr="00CA5F99">
        <w:rPr>
          <w:rStyle w:val="CODEtemp"/>
        </w:rPr>
        <w:t>main</w:t>
      </w:r>
      <w:r w:rsidRPr="00CA5F99">
        <w:t>, then th</w:t>
      </w:r>
      <w:r>
        <w:t>at</w:t>
      </w:r>
      <w:r w:rsidRPr="00CA5F99">
        <w:t xml:space="preserve"> result cannot be associated with a file.</w:t>
      </w:r>
    </w:p>
    <w:p w14:paraId="701BFD70" w14:textId="50E64157" w:rsidR="00CA5F99" w:rsidRDefault="00CA5F99" w:rsidP="00CA5F99">
      <w:r w:rsidRPr="00CA5F99">
        <w:t xml:space="preserve">The </w:t>
      </w:r>
      <w:r w:rsidRPr="00CA5F99">
        <w:rPr>
          <w:rStyle w:val="CODEtemp"/>
        </w:rPr>
        <w:t>locations</w:t>
      </w:r>
      <w:r w:rsidRPr="00CA5F99">
        <w:t xml:space="preserve"> array </w:t>
      </w:r>
      <w:r w:rsidRPr="00CA5F99">
        <w:rPr>
          <w:b/>
        </w:rPr>
        <w:t>SHALL NOT</w:t>
      </w:r>
      <w:r w:rsidRPr="00CA5F99">
        <w:t xml:space="preserve"> contain more than one element unless the condition indicated by the result, if any, can only be corrected by making a change at every location specified in the array.</w:t>
      </w:r>
    </w:p>
    <w:p w14:paraId="2C659008" w14:textId="59ABE865" w:rsidR="00CA5F99" w:rsidRDefault="00CA5F99" w:rsidP="00CA5F99">
      <w:pPr>
        <w:pStyle w:val="Note"/>
      </w:pPr>
      <w:r>
        <w:t xml:space="preserve">EXAMPLE 2: </w:t>
      </w:r>
      <w:r w:rsidRPr="00CA5F99">
        <w:t xml:space="preserve">In </w:t>
      </w:r>
      <w:r>
        <w:t>C#, which</w:t>
      </w:r>
      <w:r w:rsidRPr="00CA5F99">
        <w:t xml:space="preserve"> support </w:t>
      </w:r>
      <w:r>
        <w:t>“</w:t>
      </w:r>
      <w:r w:rsidRPr="00CA5F99">
        <w:t>partial</w:t>
      </w:r>
      <w:r>
        <w:t>”</w:t>
      </w:r>
      <w:r w:rsidRPr="00CA5F99">
        <w:t xml:space="preserve"> classes, </w:t>
      </w:r>
      <w:r>
        <w:t>portions of the declaration</w:t>
      </w:r>
      <w:r w:rsidRPr="00CA5F99">
        <w:t xml:space="preserve"> of a single class </w:t>
      </w:r>
      <w:r>
        <w:t>can</w:t>
      </w:r>
      <w:r w:rsidRPr="00CA5F99">
        <w:t xml:space="preserve"> occur </w:t>
      </w:r>
      <w:r>
        <w:t>at multiple locations</w:t>
      </w:r>
      <w:r w:rsidRPr="00CA5F99">
        <w:t xml:space="preserve"> in the source co</w:t>
      </w:r>
      <w:r>
        <w:t>de. If an analysis tool reports</w:t>
      </w:r>
      <w:r w:rsidRPr="00CA5F99">
        <w:t xml:space="preserve"> t</w:t>
      </w:r>
      <w:r>
        <w:t>hat the name of such a class does</w:t>
      </w:r>
      <w:r w:rsidRPr="00CA5F99">
        <w:t xml:space="preserve"> not conform to a specified convention, then the resulting log file </w:t>
      </w:r>
      <w:r w:rsidR="00673F27">
        <w:t>might</w:t>
      </w:r>
      <w:r w:rsidR="00673F27" w:rsidRPr="00CA5F99">
        <w:t xml:space="preserve"> </w:t>
      </w:r>
      <w:r w:rsidRPr="00CA5F99">
        <w:t xml:space="preserve">contain a single result object, which </w:t>
      </w:r>
      <w:r w:rsidR="00673F27">
        <w:t>would</w:t>
      </w:r>
      <w:r w:rsidR="00673F27" w:rsidRPr="00CA5F99">
        <w:t xml:space="preserve"> </w:t>
      </w:r>
      <w:r w:rsidRPr="00CA5F99">
        <w:t xml:space="preserve">contain a </w:t>
      </w:r>
      <w:r w:rsidRPr="00CA5F99">
        <w:rPr>
          <w:rStyle w:val="CODEtemp"/>
        </w:rPr>
        <w:t>locations</w:t>
      </w:r>
      <w:r w:rsidRPr="00CA5F99">
        <w:t xml:space="preserve"> array each of whose elements specifies </w:t>
      </w:r>
      <w:r>
        <w:t>a</w:t>
      </w:r>
      <w:r w:rsidRPr="00CA5F99">
        <w:t xml:space="preserve"> location in the source code where the class name occurs.</w:t>
      </w:r>
    </w:p>
    <w:p w14:paraId="3DF07696" w14:textId="1FB39BEE" w:rsidR="00CA5F99" w:rsidRDefault="00CA5F99" w:rsidP="00CA5F99">
      <w:r w:rsidRPr="00CA5F99">
        <w:t xml:space="preserve">The </w:t>
      </w:r>
      <w:r w:rsidRPr="00CA5F99">
        <w:rPr>
          <w:rStyle w:val="CODEtemp"/>
        </w:rPr>
        <w:t>locations</w:t>
      </w:r>
      <w:r w:rsidRPr="00CA5F99">
        <w:t xml:space="preserve"> array </w:t>
      </w:r>
      <w:r w:rsidRPr="00CA5F99">
        <w:rPr>
          <w:b/>
        </w:rPr>
        <w:t>SHALL NOT</w:t>
      </w:r>
      <w:r w:rsidRPr="00CA5F99">
        <w:t xml:space="preserve"> be used to specify distinct occurrences of the same result, which can be corrected independently.</w:t>
      </w:r>
    </w:p>
    <w:p w14:paraId="4871B8B3" w14:textId="1A9F9439" w:rsidR="00CA5F99" w:rsidRDefault="00CA5F99" w:rsidP="00CA5F99">
      <w:pPr>
        <w:pStyle w:val="Note"/>
      </w:pPr>
      <w:r>
        <w:t xml:space="preserve">EXAMPLE 3: </w:t>
      </w:r>
      <w:r w:rsidRPr="00CA5F99">
        <w:t xml:space="preserve">Consider an analysis tool which locates misspelled words in documentation, and suppose this tool scans a document in which the same word is misspelled in two distinct locations. Then the resulting log file </w:t>
      </w:r>
      <w:r>
        <w:t>must</w:t>
      </w:r>
      <w:r w:rsidRPr="00CA5F99">
        <w:t xml:space="preserve"> contain two distinct </w:t>
      </w:r>
      <w:r w:rsidRPr="00135BCE">
        <w:rPr>
          <w:rStyle w:val="CODEtemp"/>
        </w:rPr>
        <w:t>result</w:t>
      </w:r>
      <w:r w:rsidRPr="00CA5F99">
        <w:t xml:space="preserve"> objects, each of which contain</w:t>
      </w:r>
      <w:r>
        <w:t>s</w:t>
      </w:r>
      <w:r w:rsidRPr="00CA5F99">
        <w:t xml:space="preserve"> a </w:t>
      </w:r>
      <w:r w:rsidRPr="00CA5F99">
        <w:rPr>
          <w:rStyle w:val="CODEtemp"/>
        </w:rPr>
        <w:t>locations</w:t>
      </w:r>
      <w:r w:rsidRPr="00CA5F99">
        <w:t xml:space="preserve"> array containing a single </w:t>
      </w:r>
      <w:r w:rsidRPr="00CA5F99">
        <w:rPr>
          <w:rStyle w:val="CODEtemp"/>
        </w:rPr>
        <w:t>location</w:t>
      </w:r>
      <w:r w:rsidRPr="00CA5F99">
        <w:t xml:space="preserve"> object specifying the location of one instance of the misspelled word.</w:t>
      </w:r>
      <w:r>
        <w:br/>
      </w:r>
      <w:r>
        <w:br/>
      </w:r>
      <w:r w:rsidRPr="00CA5F99">
        <w:t xml:space="preserve">In contrast, consider a tool which locates misspelled words in variable names. If the tool detects a misspelled variable name, it </w:t>
      </w:r>
      <w:r w:rsidR="00135BCE">
        <w:t>must</w:t>
      </w:r>
      <w:r w:rsidRPr="00CA5F99">
        <w:t xml:space="preserve"> produce a single </w:t>
      </w:r>
      <w:r w:rsidRPr="00135BCE">
        <w:rPr>
          <w:rStyle w:val="CODEtemp"/>
        </w:rPr>
        <w:t>result</w:t>
      </w:r>
      <w:r w:rsidRPr="00CA5F99">
        <w:t xml:space="preserve"> object whose </w:t>
      </w:r>
      <w:r w:rsidRPr="00135BCE">
        <w:rPr>
          <w:rStyle w:val="CODEtemp"/>
        </w:rPr>
        <w:t>locations</w:t>
      </w:r>
      <w:r w:rsidRPr="00CA5F99">
        <w:t xml:space="preserve"> array contains the location of every reference to the variable, since fixing some but not all of the references would cause a compilation error.</w:t>
      </w:r>
    </w:p>
    <w:p w14:paraId="7706191C" w14:textId="264FD49C" w:rsidR="00C6546E" w:rsidRDefault="00C6546E" w:rsidP="00C6546E">
      <w:pPr>
        <w:pStyle w:val="Heading3"/>
      </w:pPr>
      <w:bookmarkStart w:id="433" w:name="_Ref510085223"/>
      <w:bookmarkStart w:id="434" w:name="_Toc516056141"/>
      <w:r>
        <w:t>analysisTarget</w:t>
      </w:r>
      <w:r w:rsidR="00673F27">
        <w:t xml:space="preserve"> p</w:t>
      </w:r>
      <w:r>
        <w:t>roperty</w:t>
      </w:r>
      <w:bookmarkEnd w:id="433"/>
      <w:bookmarkEnd w:id="434"/>
    </w:p>
    <w:p w14:paraId="50B31C9B" w14:textId="373E5063" w:rsidR="00C6546E" w:rsidRDefault="006805FB" w:rsidP="00C6546E">
      <w:r>
        <w:t xml:space="preserve">If the </w:t>
      </w:r>
      <w:r w:rsidR="00F0710E">
        <w:t>analysis target</w:t>
      </w:r>
      <w:r>
        <w:t xml:space="preserve"> differs from the </w:t>
      </w:r>
      <w:r w:rsidR="00F0710E">
        <w:t>result file</w:t>
      </w:r>
      <w:r>
        <w:t>, a</w:t>
      </w:r>
      <w:r w:rsidR="00673F27">
        <w:t xml:space="preserve"> </w:t>
      </w:r>
      <w:r w:rsidR="00673F27" w:rsidRPr="00673F27">
        <w:rPr>
          <w:rStyle w:val="CODEtemp"/>
        </w:rPr>
        <w:t>result</w:t>
      </w:r>
      <w:r w:rsidR="00673F27">
        <w:t xml:space="preserve"> object </w:t>
      </w:r>
      <w:r w:rsidR="00673F27" w:rsidRPr="00673F27">
        <w:rPr>
          <w:b/>
        </w:rPr>
        <w:t>SHOULD</w:t>
      </w:r>
      <w:r w:rsidR="00673F27">
        <w:t xml:space="preserve"> contain a property named </w:t>
      </w:r>
      <w:r w:rsidR="00673F27" w:rsidRPr="00673F27">
        <w:rPr>
          <w:rStyle w:val="CODEtemp"/>
        </w:rPr>
        <w:t>analysisTarget</w:t>
      </w:r>
      <w:r w:rsidR="00673F27">
        <w:t xml:space="preserve"> whose value is a </w:t>
      </w:r>
      <w:r w:rsidR="00673F27" w:rsidRPr="00673F27">
        <w:rPr>
          <w:rStyle w:val="CODEtemp"/>
        </w:rPr>
        <w:t>fileLocation</w:t>
      </w:r>
      <w:r w:rsidR="00673F27">
        <w:t xml:space="preserve"> object (§</w:t>
      </w:r>
      <w:r w:rsidR="00673F27">
        <w:fldChar w:fldCharType="begin"/>
      </w:r>
      <w:r w:rsidR="00673F27">
        <w:instrText xml:space="preserve"> REF _Ref508989521 \r \h </w:instrText>
      </w:r>
      <w:r w:rsidR="00673F27">
        <w:fldChar w:fldCharType="separate"/>
      </w:r>
      <w:r w:rsidR="00514296">
        <w:t>3.3</w:t>
      </w:r>
      <w:r w:rsidR="00673F27">
        <w:fldChar w:fldCharType="end"/>
      </w:r>
      <w:r w:rsidR="00673F27">
        <w:t xml:space="preserve">) that specifies the </w:t>
      </w:r>
      <w:r w:rsidR="00F0710E">
        <w:t>analysis target</w:t>
      </w:r>
      <w:r w:rsidR="00673F27">
        <w:t>.</w:t>
      </w:r>
    </w:p>
    <w:p w14:paraId="139478D6" w14:textId="24B5B8A9" w:rsidR="006805FB" w:rsidRPr="006805FB" w:rsidRDefault="006805FB" w:rsidP="00C6546E">
      <w:r>
        <w:lastRenderedPageBreak/>
        <w:t xml:space="preserve">If the </w:t>
      </w:r>
      <w:r w:rsidR="00F0710E">
        <w:t>analysis target and the result file are the same</w:t>
      </w:r>
      <w:r>
        <w:t xml:space="preserve">, the </w:t>
      </w:r>
      <w:r w:rsidRPr="006805FB">
        <w:rPr>
          <w:rStyle w:val="CODEtemp"/>
        </w:rPr>
        <w:t>analysisTarget</w:t>
      </w:r>
      <w:r>
        <w:t xml:space="preserve"> property </w:t>
      </w:r>
      <w:r w:rsidR="00F0710E" w:rsidRPr="003A2BC1">
        <w:rPr>
          <w:b/>
        </w:rPr>
        <w:t>SHOULD</w:t>
      </w:r>
      <w:r w:rsidR="00F0710E">
        <w:t xml:space="preserve"> be absent</w:t>
      </w:r>
      <w:r>
        <w:t>.</w:t>
      </w:r>
    </w:p>
    <w:p w14:paraId="34BC6DA3" w14:textId="774F4A52" w:rsidR="00673F27" w:rsidRDefault="00673F27" w:rsidP="00673F27">
      <w:pPr>
        <w:pStyle w:val="Note"/>
      </w:pPr>
      <w:r>
        <w:t xml:space="preserve">EXAMPLE: In this example, </w:t>
      </w:r>
      <w:r w:rsidR="00F0710E">
        <w:t>the tool’s analysis target was</w:t>
      </w:r>
      <w:r>
        <w:t xml:space="preserve"> the file mouse.c. In the course of the scan, </w:t>
      </w:r>
      <w:r w:rsidR="00F0710E">
        <w:t>the tool</w:t>
      </w:r>
      <w:r>
        <w:t xml:space="preserve"> detected a result in the included file mouse.h.</w:t>
      </w:r>
    </w:p>
    <w:p w14:paraId="3D35064F" w14:textId="215C3192" w:rsidR="00673F27" w:rsidRDefault="00673F27" w:rsidP="00673F27">
      <w:pPr>
        <w:pStyle w:val="Codesmall"/>
      </w:pPr>
      <w:r>
        <w:t>{                                 # A result object (§</w:t>
      </w:r>
      <w:r>
        <w:fldChar w:fldCharType="begin"/>
      </w:r>
      <w:r>
        <w:instrText xml:space="preserve"> REF _Ref493350984 \r \h </w:instrText>
      </w:r>
      <w:r>
        <w:fldChar w:fldCharType="separate"/>
      </w:r>
      <w:r w:rsidR="00514296">
        <w:t>3.19</w:t>
      </w:r>
      <w:r>
        <w:fldChar w:fldCharType="end"/>
      </w:r>
      <w:r>
        <w:t>).</w:t>
      </w:r>
    </w:p>
    <w:p w14:paraId="58DF954F" w14:textId="6B657D89" w:rsidR="00673F27" w:rsidRDefault="00673F27" w:rsidP="00673F27">
      <w:pPr>
        <w:pStyle w:val="Codesmall"/>
      </w:pPr>
      <w:r>
        <w:t xml:space="preserve">  "analysisTarget": {             # A fileLocation object (§</w:t>
      </w:r>
      <w:r>
        <w:fldChar w:fldCharType="begin"/>
      </w:r>
      <w:r>
        <w:instrText xml:space="preserve"> REF _Ref508989521 \r \h </w:instrText>
      </w:r>
      <w:r>
        <w:fldChar w:fldCharType="separate"/>
      </w:r>
      <w:r w:rsidR="00514296">
        <w:t>3.3</w:t>
      </w:r>
      <w:r>
        <w:fldChar w:fldCharType="end"/>
      </w:r>
    </w:p>
    <w:p w14:paraId="3ACFBE28" w14:textId="5950C0F9" w:rsidR="00673F27" w:rsidRDefault="00673F27" w:rsidP="00673F27">
      <w:pPr>
        <w:pStyle w:val="Codesmall"/>
      </w:pPr>
      <w:r>
        <w:t xml:space="preserve">    "uri": "input/mouse.c",</w:t>
      </w:r>
    </w:p>
    <w:p w14:paraId="0A07FD8E" w14:textId="0B427150" w:rsidR="00673F27" w:rsidRDefault="00673F27" w:rsidP="00673F27">
      <w:pPr>
        <w:pStyle w:val="Codesmall"/>
      </w:pPr>
      <w:r>
        <w:t xml:space="preserve">    "uriBaseId": "SRCROOT"</w:t>
      </w:r>
    </w:p>
    <w:p w14:paraId="0F7589A0" w14:textId="3B6A0D03" w:rsidR="00673F27" w:rsidRDefault="00673F27" w:rsidP="00673F27">
      <w:pPr>
        <w:pStyle w:val="Codesmall"/>
      </w:pPr>
      <w:r>
        <w:t xml:space="preserve">  },</w:t>
      </w:r>
    </w:p>
    <w:p w14:paraId="6E8205C7" w14:textId="0D248D65" w:rsidR="00673F27" w:rsidRDefault="00673F27" w:rsidP="00673F27">
      <w:pPr>
        <w:pStyle w:val="Codesmall"/>
      </w:pPr>
    </w:p>
    <w:p w14:paraId="4E5116F6" w14:textId="6E7D0A96" w:rsidR="00673F27" w:rsidRDefault="00673F27" w:rsidP="00673F27">
      <w:pPr>
        <w:pStyle w:val="Codesmall"/>
      </w:pPr>
      <w:r>
        <w:t xml:space="preserve">  "locations": [                  # See §</w:t>
      </w:r>
      <w:r>
        <w:fldChar w:fldCharType="begin"/>
      </w:r>
      <w:r>
        <w:instrText xml:space="preserve"> REF _Ref510013155 \r \h </w:instrText>
      </w:r>
      <w:r>
        <w:fldChar w:fldCharType="separate"/>
      </w:r>
      <w:r w:rsidR="00514296">
        <w:t>3.19.10</w:t>
      </w:r>
      <w:r>
        <w:fldChar w:fldCharType="end"/>
      </w:r>
      <w:r>
        <w:t>.</w:t>
      </w:r>
    </w:p>
    <w:p w14:paraId="29DB0443" w14:textId="41BE4A19" w:rsidR="00673F27" w:rsidRDefault="00673F27" w:rsidP="00673F27">
      <w:pPr>
        <w:pStyle w:val="Codesmall"/>
      </w:pPr>
      <w:r>
        <w:t xml:space="preserve">    {                             # A location object (§</w:t>
      </w:r>
      <w:r>
        <w:fldChar w:fldCharType="begin"/>
      </w:r>
      <w:r>
        <w:instrText xml:space="preserve"> REF _Ref507665939 \r \h </w:instrText>
      </w:r>
      <w:r>
        <w:fldChar w:fldCharType="separate"/>
      </w:r>
      <w:r w:rsidR="00514296">
        <w:t>3.20</w:t>
      </w:r>
      <w:r>
        <w:fldChar w:fldCharType="end"/>
      </w:r>
      <w:r>
        <w:t>).</w:t>
      </w:r>
    </w:p>
    <w:p w14:paraId="7C6BCB69" w14:textId="37FC9F78" w:rsidR="00673F27" w:rsidRDefault="00673F27" w:rsidP="00673F27">
      <w:pPr>
        <w:pStyle w:val="Codesmall"/>
      </w:pPr>
      <w:r>
        <w:t xml:space="preserve">      "physicalLocation": {       # See §</w:t>
      </w:r>
      <w:r>
        <w:fldChar w:fldCharType="begin"/>
      </w:r>
      <w:r>
        <w:instrText xml:space="preserve"> REF _Ref493477623 \r \h </w:instrText>
      </w:r>
      <w:r>
        <w:fldChar w:fldCharType="separate"/>
      </w:r>
      <w:r w:rsidR="00514296">
        <w:t>3.20.2</w:t>
      </w:r>
      <w:r>
        <w:fldChar w:fldCharType="end"/>
      </w:r>
      <w:r>
        <w:t>.</w:t>
      </w:r>
    </w:p>
    <w:p w14:paraId="6E543087" w14:textId="572CF29B" w:rsidR="00673F27" w:rsidRDefault="00673F27" w:rsidP="00673F27">
      <w:pPr>
        <w:pStyle w:val="Codesmall"/>
      </w:pPr>
      <w:r>
        <w:t xml:space="preserve">        "fileLocation": {         # A fileLocation object.</w:t>
      </w:r>
    </w:p>
    <w:p w14:paraId="69345B81" w14:textId="137A147B" w:rsidR="00673F27" w:rsidRDefault="00673F27" w:rsidP="00673F27">
      <w:pPr>
        <w:pStyle w:val="Codesmall"/>
      </w:pPr>
      <w:r>
        <w:t xml:space="preserve">          "uri": "input/mouse.h",</w:t>
      </w:r>
    </w:p>
    <w:p w14:paraId="6B9629DE" w14:textId="06F8D421" w:rsidR="00673F27" w:rsidRDefault="00673F27" w:rsidP="00673F27">
      <w:pPr>
        <w:pStyle w:val="Codesmall"/>
      </w:pPr>
      <w:r>
        <w:t xml:space="preserve">          "uriBaseId": "SRCROOT"</w:t>
      </w:r>
    </w:p>
    <w:p w14:paraId="3CC1AEF0" w14:textId="1E3963CE" w:rsidR="00673F27" w:rsidRDefault="00673F27" w:rsidP="00673F27">
      <w:pPr>
        <w:pStyle w:val="Codesmall"/>
      </w:pPr>
      <w:r>
        <w:t xml:space="preserve">        },</w:t>
      </w:r>
    </w:p>
    <w:p w14:paraId="1AB6A32A" w14:textId="6B9E471D" w:rsidR="00673F27" w:rsidRDefault="00673F27" w:rsidP="00673F27">
      <w:pPr>
        <w:pStyle w:val="Codesmall"/>
      </w:pPr>
    </w:p>
    <w:p w14:paraId="321B20F7" w14:textId="2EC00B43" w:rsidR="00673F27" w:rsidRDefault="00673F27" w:rsidP="00673F27">
      <w:pPr>
        <w:pStyle w:val="Codesmall"/>
      </w:pPr>
      <w:r>
        <w:t xml:space="preserve">        "region": {</w:t>
      </w:r>
    </w:p>
    <w:p w14:paraId="187CC9F8" w14:textId="1E4C5C40" w:rsidR="00673F27" w:rsidRDefault="00673F27" w:rsidP="00673F27">
      <w:pPr>
        <w:pStyle w:val="Codesmall"/>
      </w:pPr>
      <w:r>
        <w:t xml:space="preserve">          "startLine": 42</w:t>
      </w:r>
    </w:p>
    <w:p w14:paraId="327C420A" w14:textId="2AA8F4B2" w:rsidR="00673F27" w:rsidRDefault="00673F27" w:rsidP="00673F27">
      <w:pPr>
        <w:pStyle w:val="Codesmall"/>
      </w:pPr>
      <w:r>
        <w:t xml:space="preserve">        }</w:t>
      </w:r>
    </w:p>
    <w:p w14:paraId="4A880555" w14:textId="19193643" w:rsidR="00673F27" w:rsidRDefault="00673F27" w:rsidP="00673F27">
      <w:pPr>
        <w:pStyle w:val="Codesmall"/>
      </w:pPr>
      <w:r>
        <w:t xml:space="preserve">      }</w:t>
      </w:r>
    </w:p>
    <w:p w14:paraId="2B7A4612" w14:textId="4864179F" w:rsidR="00673F27" w:rsidRDefault="00673F27" w:rsidP="00673F27">
      <w:pPr>
        <w:pStyle w:val="Codesmall"/>
      </w:pPr>
      <w:r>
        <w:t xml:space="preserve">    }</w:t>
      </w:r>
    </w:p>
    <w:p w14:paraId="557E65A8" w14:textId="2D81EB3C" w:rsidR="00673F27" w:rsidRDefault="00673F27" w:rsidP="00673F27">
      <w:pPr>
        <w:pStyle w:val="Codesmall"/>
      </w:pPr>
      <w:r>
        <w:t xml:space="preserve">  ]</w:t>
      </w:r>
    </w:p>
    <w:p w14:paraId="50B89DA7" w14:textId="72E931A1" w:rsidR="00673F27" w:rsidRDefault="00673F27" w:rsidP="00673F27">
      <w:pPr>
        <w:pStyle w:val="Codesmall"/>
      </w:pPr>
      <w:r>
        <w:t>}</w:t>
      </w:r>
    </w:p>
    <w:p w14:paraId="7721E020" w14:textId="1C06A0F7" w:rsidR="003B6448" w:rsidRDefault="003B6448" w:rsidP="003B6448">
      <w:pPr>
        <w:pStyle w:val="Heading3"/>
      </w:pPr>
      <w:bookmarkStart w:id="435" w:name="_Ref513040093"/>
      <w:bookmarkStart w:id="436" w:name="_Toc516056142"/>
      <w:r>
        <w:t>fingerprints property</w:t>
      </w:r>
      <w:bookmarkEnd w:id="435"/>
      <w:bookmarkEnd w:id="436"/>
    </w:p>
    <w:p w14:paraId="3AC53915" w14:textId="1D15B541" w:rsidR="003B6448" w:rsidRPr="003B6448" w:rsidRDefault="003B6448" w:rsidP="003B6448">
      <w:r>
        <w:t xml:space="preserve">A </w:t>
      </w:r>
      <w:r w:rsidRPr="00135BCE">
        <w:rPr>
          <w:rStyle w:val="CODEtemp"/>
        </w:rPr>
        <w:t>result</w:t>
      </w:r>
      <w:r w:rsidRPr="00135BCE">
        <w:t xml:space="preserve"> object </w:t>
      </w:r>
      <w:r w:rsidRPr="00135BCE">
        <w:rPr>
          <w:b/>
        </w:rPr>
        <w:t>MAY</w:t>
      </w:r>
      <w:r w:rsidRPr="00135BCE">
        <w:t xml:space="preserve"> contain a property named</w:t>
      </w:r>
      <w:r>
        <w:t xml:space="preserve"> </w:t>
      </w:r>
      <w:r w:rsidRPr="00752836">
        <w:rPr>
          <w:rStyle w:val="CODEtemp"/>
        </w:rPr>
        <w:t>fingerprints</w:t>
      </w:r>
      <w:r>
        <w:t xml:space="preserve"> whose value is a JSON object (§</w:t>
      </w:r>
      <w:r>
        <w:fldChar w:fldCharType="begin"/>
      </w:r>
      <w:r>
        <w:instrText xml:space="preserve"> REF _Ref508798892 \r \h </w:instrText>
      </w:r>
      <w:r>
        <w:fldChar w:fldCharType="separate"/>
      </w:r>
      <w:r w:rsidR="00514296">
        <w:t>3.5</w:t>
      </w:r>
      <w:r>
        <w:fldChar w:fldCharType="end"/>
      </w:r>
      <w:r>
        <w:t>).</w:t>
      </w:r>
    </w:p>
    <w:p w14:paraId="3B2BA5EF" w14:textId="38E9DD6C" w:rsidR="003B6448" w:rsidRPr="00752836" w:rsidRDefault="003B6448" w:rsidP="003B6448">
      <w:pPr>
        <w:rPr>
          <w:b/>
        </w:rPr>
      </w:pPr>
      <w:r>
        <w:t xml:space="preserve">Each property value in this object </w:t>
      </w:r>
      <w:r>
        <w:rPr>
          <w:b/>
        </w:rPr>
        <w:t>SHALL</w:t>
      </w:r>
      <w:r>
        <w:t xml:space="preserve"> be a string that provides a stable identifier for the result. This identifier </w:t>
      </w:r>
      <w:r>
        <w:rPr>
          <w:b/>
        </w:rPr>
        <w:t>SHALL</w:t>
      </w:r>
      <w:r w:rsidRPr="00752836">
        <w:t>, to</w:t>
      </w:r>
      <w:r>
        <w:t xml:space="preserve"> the extent that it is feasible, be the same for all results that are logically</w:t>
      </w:r>
      <w:r w:rsidR="00345B29">
        <w:t xml:space="preserve"> identical</w:t>
      </w:r>
      <w:r>
        <w:t>, and different for any two results that are logically distinct.</w:t>
      </w:r>
      <w:r w:rsidRPr="00752836">
        <w:t xml:space="preserve"> </w:t>
      </w:r>
      <w:r>
        <w:t>This requirement is intended to ensure that a fingerprint is resistant to changes that do not affect the logical identity of the result, such as the location of the root of a source code enlistment, or the line number where a result appears in a source file.</w:t>
      </w:r>
    </w:p>
    <w:p w14:paraId="14898A5C" w14:textId="3024DCF5" w:rsidR="003B6448" w:rsidRDefault="00814E2A" w:rsidP="003B6448">
      <w:r>
        <w:t>Each</w:t>
      </w:r>
      <w:r w:rsidR="003B6448">
        <w:t xml:space="preserve"> property name in this object </w:t>
      </w:r>
      <w:r>
        <w:rPr>
          <w:b/>
        </w:rPr>
        <w:t>SHALL</w:t>
      </w:r>
      <w:r w:rsidR="003B6448">
        <w:t xml:space="preserve"> </w:t>
      </w:r>
      <w:r>
        <w:t>be a hierarchical</w:t>
      </w:r>
      <w:r w:rsidR="003B6448">
        <w:t xml:space="preserve"> string</w:t>
      </w:r>
      <w:r>
        <w:t xml:space="preserve"> (§</w:t>
      </w:r>
      <w:r>
        <w:fldChar w:fldCharType="begin"/>
      </w:r>
      <w:r>
        <w:instrText xml:space="preserve"> REF _Ref514326061 \r \h </w:instrText>
      </w:r>
      <w:r>
        <w:fldChar w:fldCharType="separate"/>
      </w:r>
      <w:r w:rsidR="00514296">
        <w:t>3.4.4</w:t>
      </w:r>
      <w:r>
        <w:fldChar w:fldCharType="end"/>
      </w:r>
      <w:r>
        <w:t>)</w:t>
      </w:r>
      <w:r w:rsidR="003B6448">
        <w:t xml:space="preserve">. A result management system </w:t>
      </w:r>
      <w:r w:rsidR="003B6448">
        <w:rPr>
          <w:b/>
        </w:rPr>
        <w:t>MAY</w:t>
      </w:r>
      <w:r w:rsidR="003B6448">
        <w:t xml:space="preserve"> use the property names to identify the method used to calculate the fingerprint.</w:t>
      </w:r>
    </w:p>
    <w:p w14:paraId="08757DC5" w14:textId="7994BBFE" w:rsidR="00814E2A" w:rsidRDefault="00814E2A" w:rsidP="00814E2A">
      <w:pPr>
        <w:pStyle w:val="Note"/>
      </w:pPr>
      <w:r>
        <w:t xml:space="preserve">EXAMPLE: In this example, the producer has calculated a fingerprint using version 2 of a fingerprinting method it refers to as </w:t>
      </w:r>
      <w:r w:rsidRPr="00814E2A">
        <w:rPr>
          <w:rStyle w:val="CODEtemp"/>
        </w:rPr>
        <w:t>"</w:t>
      </w:r>
      <w:r>
        <w:rPr>
          <w:rStyle w:val="CODEtemp"/>
        </w:rPr>
        <w:t>c</w:t>
      </w:r>
      <w:r w:rsidRPr="00814E2A">
        <w:rPr>
          <w:rStyle w:val="CODEtemp"/>
        </w:rPr>
        <w:t>ontextRegionHash"</w:t>
      </w:r>
      <w:r>
        <w:t>:</w:t>
      </w:r>
    </w:p>
    <w:p w14:paraId="6EFB2FD8" w14:textId="066F0986" w:rsidR="00814E2A" w:rsidRDefault="00814E2A" w:rsidP="00814E2A">
      <w:pPr>
        <w:pStyle w:val="Code"/>
      </w:pPr>
      <w:r>
        <w:t>{</w:t>
      </w:r>
    </w:p>
    <w:p w14:paraId="6CCD0775" w14:textId="5800BC62" w:rsidR="00814E2A" w:rsidRDefault="00814E2A" w:rsidP="00814E2A">
      <w:pPr>
        <w:pStyle w:val="Code"/>
      </w:pPr>
      <w:r>
        <w:t xml:space="preserve">    "fingerprints": {</w:t>
      </w:r>
    </w:p>
    <w:p w14:paraId="2F47DC56" w14:textId="14087EE5" w:rsidR="00814E2A" w:rsidRDefault="00814E2A" w:rsidP="00814E2A">
      <w:pPr>
        <w:pStyle w:val="Code"/>
      </w:pPr>
      <w:r>
        <w:t xml:space="preserve">      "contextRegionHash/v2": "097886bc876fe"</w:t>
      </w:r>
    </w:p>
    <w:p w14:paraId="581F803A" w14:textId="2912F9AA" w:rsidR="00814E2A" w:rsidRDefault="00814E2A" w:rsidP="00814E2A">
      <w:pPr>
        <w:pStyle w:val="Code"/>
      </w:pPr>
      <w:r>
        <w:t xml:space="preserve">    }</w:t>
      </w:r>
    </w:p>
    <w:p w14:paraId="5667AD79" w14:textId="6276E654" w:rsidR="00814E2A" w:rsidRPr="00814E2A" w:rsidRDefault="00814E2A" w:rsidP="00814E2A">
      <w:pPr>
        <w:pStyle w:val="Code"/>
      </w:pPr>
      <w:r>
        <w:t>}</w:t>
      </w:r>
    </w:p>
    <w:p w14:paraId="7B8D984D" w14:textId="1E755FE1" w:rsidR="003B6448" w:rsidRDefault="003B6448" w:rsidP="003B6448">
      <w:r>
        <w:t xml:space="preserve">This property is an array, rather than a single string, to allow a result management system to select among a variety of methods for deciding whether two results are logically </w:t>
      </w:r>
      <w:r w:rsidR="00345B29">
        <w:t>identical</w:t>
      </w:r>
      <w:r>
        <w:t xml:space="preserve"> or logically distinct.</w:t>
      </w:r>
    </w:p>
    <w:p w14:paraId="31838E3F" w14:textId="2CEE0518" w:rsidR="00FA2C6D" w:rsidRDefault="00FA2C6D" w:rsidP="003B6448">
      <w:r>
        <w:t xml:space="preserve">A direct SARIF producer </w:t>
      </w:r>
      <w:r>
        <w:rPr>
          <w:b/>
        </w:rPr>
        <w:t>SHOULD NOT</w:t>
      </w:r>
      <w:r>
        <w:t xml:space="preserve"> populate this property. A SARIF converter </w:t>
      </w:r>
      <w:r>
        <w:rPr>
          <w:b/>
        </w:rPr>
        <w:t>MAY</w:t>
      </w:r>
      <w:r>
        <w:t xml:space="preserve"> populate this property if the analysis tool’s native output format provides a value that qualifies as a fingerprint (a stable identifier for the result).</w:t>
      </w:r>
      <w:r w:rsidR="00345B29" w:rsidRPr="00345B29">
        <w:t xml:space="preserve"> </w:t>
      </w:r>
      <w:r w:rsidR="00345B29">
        <w:t xml:space="preserve">A result management system </w:t>
      </w:r>
      <w:r w:rsidR="00345B29">
        <w:rPr>
          <w:b/>
        </w:rPr>
        <w:t>MAY</w:t>
      </w:r>
      <w:r w:rsidR="00345B29">
        <w:t xml:space="preserve"> populate this property when it ingests a SARIF file. If it does so, then later, when a SARIF consumer retrieves results in SARIF format from the result management system, the result management system </w:t>
      </w:r>
      <w:del w:id="437" w:author="Laurence Golding" w:date="2018-06-06T14:02:00Z">
        <w:r w:rsidR="00345B29" w:rsidRPr="008C0DF0" w:rsidDel="00286BC1">
          <w:rPr>
            <w:b/>
          </w:rPr>
          <w:delText>SHALL</w:delText>
        </w:r>
        <w:r w:rsidR="00345B29" w:rsidDel="00286BC1">
          <w:delText xml:space="preserve"> </w:delText>
        </w:r>
      </w:del>
      <w:ins w:id="438" w:author="Laurence Golding" w:date="2018-06-06T14:02:00Z">
        <w:r w:rsidR="00286BC1">
          <w:rPr>
            <w:b/>
          </w:rPr>
          <w:t>MAY</w:t>
        </w:r>
        <w:r w:rsidR="00286BC1">
          <w:t xml:space="preserve"> </w:t>
        </w:r>
      </w:ins>
      <w:r w:rsidR="00345B29">
        <w:t>set this property to the value it assigned.</w:t>
      </w:r>
    </w:p>
    <w:p w14:paraId="4559DB1A" w14:textId="113D7581" w:rsidR="003B6448" w:rsidRDefault="00EB1D3D" w:rsidP="003B6448">
      <w:hyperlink w:anchor="AppendixFingerprints" w:history="1">
        <w:r w:rsidR="00E8605A" w:rsidRPr="00E8605A">
          <w:rPr>
            <w:rStyle w:val="Hyperlink"/>
          </w:rPr>
          <w:t>Appendix B</w:t>
        </w:r>
      </w:hyperlink>
      <w:r w:rsidR="00E8605A">
        <w:t xml:space="preserve"> </w:t>
      </w:r>
      <w:r w:rsidR="003B6448">
        <w:t>provides requirements for</w:t>
      </w:r>
      <w:r w:rsidR="003B6448" w:rsidRPr="00135BCE">
        <w:t xml:space="preserve"> how a result management system </w:t>
      </w:r>
      <w:r w:rsidR="003B6448">
        <w:t>computes fingerprints.</w:t>
      </w:r>
    </w:p>
    <w:p w14:paraId="1C0739A7" w14:textId="2E3290C1" w:rsidR="00345B29" w:rsidRPr="003B6448" w:rsidRDefault="00345B29" w:rsidP="00345B29">
      <w:pPr>
        <w:pStyle w:val="Note"/>
      </w:pPr>
      <w:r>
        <w:t xml:space="preserve">NOTE: </w:t>
      </w:r>
      <w:r w:rsidRPr="000B4AFC">
        <w:rPr>
          <w:rStyle w:val="CODEtemp"/>
        </w:rPr>
        <w:t>fingerprints</w:t>
      </w:r>
      <w:r>
        <w:t xml:space="preserve"> and </w:t>
      </w:r>
      <w:r w:rsidRPr="000B4AFC">
        <w:rPr>
          <w:rStyle w:val="CODEtemp"/>
        </w:rPr>
        <w:t>correlationGuid</w:t>
      </w:r>
      <w:r>
        <w:t xml:space="preserve"> (§</w:t>
      </w:r>
      <w:r>
        <w:fldChar w:fldCharType="begin"/>
      </w:r>
      <w:r>
        <w:instrText xml:space="preserve"> REF _Ref516055541 \r \h </w:instrText>
      </w:r>
      <w:r>
        <w:fldChar w:fldCharType="separate"/>
      </w:r>
      <w:r w:rsidR="00514296">
        <w:t>3.19.5</w:t>
      </w:r>
      <w:r>
        <w:fldChar w:fldCharType="end"/>
      </w:r>
      <w:r>
        <w:t>) provide two different ways for result management systems to associate results that are logically identical.</w:t>
      </w:r>
      <w:r w:rsidRPr="0000788E">
        <w:t xml:space="preserve"> </w:t>
      </w:r>
      <w:r>
        <w:t>See §</w:t>
      </w:r>
      <w:r>
        <w:fldChar w:fldCharType="begin"/>
      </w:r>
      <w:r>
        <w:instrText xml:space="preserve"> REF _Ref515624666 \r \h </w:instrText>
      </w:r>
      <w:r>
        <w:fldChar w:fldCharType="separate"/>
      </w:r>
      <w:r w:rsidR="00514296">
        <w:t>3.19.3</w:t>
      </w:r>
      <w:r>
        <w:fldChar w:fldCharType="end"/>
      </w:r>
      <w:r>
        <w:t xml:space="preserve"> for more information.</w:t>
      </w:r>
    </w:p>
    <w:p w14:paraId="4BD017FA" w14:textId="0E8A2233" w:rsidR="00401BB5" w:rsidRDefault="00FA2C6D" w:rsidP="00401BB5">
      <w:pPr>
        <w:pStyle w:val="Heading3"/>
      </w:pPr>
      <w:bookmarkStart w:id="439" w:name="_Ref507591746"/>
      <w:bookmarkStart w:id="440" w:name="_Toc516056143"/>
      <w:r>
        <w:lastRenderedPageBreak/>
        <w:t>partialFingerprints</w:t>
      </w:r>
      <w:r w:rsidR="00401BB5">
        <w:t xml:space="preserve"> property</w:t>
      </w:r>
      <w:bookmarkEnd w:id="439"/>
      <w:bookmarkEnd w:id="440"/>
    </w:p>
    <w:p w14:paraId="0F26AF7E" w14:textId="31DC3A26" w:rsidR="00814E2A" w:rsidRDefault="00135BCE" w:rsidP="00135BCE">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00FA2C6D">
        <w:rPr>
          <w:rStyle w:val="CODEtemp"/>
        </w:rPr>
        <w:t>partialFingerprints</w:t>
      </w:r>
      <w:r w:rsidRPr="00135BCE">
        <w:t xml:space="preserve"> whose value is a </w:t>
      </w:r>
      <w:r w:rsidR="002F1358">
        <w:t>JSON object (§</w:t>
      </w:r>
      <w:r w:rsidR="002F1358">
        <w:fldChar w:fldCharType="begin"/>
      </w:r>
      <w:r w:rsidR="002F1358">
        <w:instrText xml:space="preserve"> REF _Ref508798892 \r \h </w:instrText>
      </w:r>
      <w:r w:rsidR="002F1358">
        <w:fldChar w:fldCharType="separate"/>
      </w:r>
      <w:r w:rsidR="00514296">
        <w:t>3.5</w:t>
      </w:r>
      <w:r w:rsidR="002F1358">
        <w:fldChar w:fldCharType="end"/>
      </w:r>
      <w:r w:rsidR="002F1358">
        <w:t>).</w:t>
      </w:r>
    </w:p>
    <w:p w14:paraId="7DA72967" w14:textId="00BEB273" w:rsidR="00FA2C6D" w:rsidRDefault="002F1358" w:rsidP="00135BCE">
      <w:r>
        <w:t xml:space="preserve">Each property value in this object </w:t>
      </w:r>
      <w:r>
        <w:rPr>
          <w:b/>
        </w:rPr>
        <w:t>SHALL</w:t>
      </w:r>
      <w:r>
        <w:t xml:space="preserve"> be a string that</w:t>
      </w:r>
      <w:r w:rsidR="00135BCE" w:rsidRPr="00135BCE">
        <w:t xml:space="preserve"> contributes to the </w:t>
      </w:r>
      <w:r w:rsidR="00FA2C6D">
        <w:t xml:space="preserve">stable, </w:t>
      </w:r>
      <w:r w:rsidR="00135BCE" w:rsidRPr="00135BCE">
        <w:t>unique identity</w:t>
      </w:r>
      <w:r w:rsidR="00FA2C6D">
        <w:t>, or “fingerprint,”</w:t>
      </w:r>
      <w:r w:rsidR="00135BCE" w:rsidRPr="00135BCE">
        <w:t xml:space="preserve"> of the result</w:t>
      </w:r>
      <w:r w:rsidR="00FA2C6D">
        <w:t xml:space="preserve"> (see §</w:t>
      </w:r>
      <w:r w:rsidR="00FA2C6D">
        <w:fldChar w:fldCharType="begin"/>
      </w:r>
      <w:r w:rsidR="00FA2C6D">
        <w:instrText xml:space="preserve"> REF _Ref513040093 \r \h </w:instrText>
      </w:r>
      <w:r w:rsidR="00FA2C6D">
        <w:fldChar w:fldCharType="separate"/>
      </w:r>
      <w:r w:rsidR="00514296">
        <w:t>3.19.12</w:t>
      </w:r>
      <w:r w:rsidR="00FA2C6D">
        <w:fldChar w:fldCharType="end"/>
      </w:r>
      <w:r w:rsidR="00FA2C6D">
        <w:t>)</w:t>
      </w:r>
      <w:r w:rsidR="00135BCE" w:rsidRPr="00135BCE">
        <w:t xml:space="preserve">. </w:t>
      </w:r>
      <w:hyperlink w:anchor="AppendixFingerprints" w:history="1">
        <w:r w:rsidR="00E8605A" w:rsidRPr="00E8605A">
          <w:rPr>
            <w:rStyle w:val="Hyperlink"/>
          </w:rPr>
          <w:t>Appendix B</w:t>
        </w:r>
      </w:hyperlink>
      <w:r w:rsidR="00E8605A">
        <w:t xml:space="preserve"> </w:t>
      </w:r>
      <w:r w:rsidR="00135BCE" w:rsidRPr="00135BCE">
        <w:t xml:space="preserve">explains how a result management system can </w:t>
      </w:r>
      <w:r w:rsidR="00FA2C6D">
        <w:t>compute</w:t>
      </w:r>
      <w:r w:rsidR="00135BCE" w:rsidRPr="00135BCE">
        <w:t xml:space="preserve"> th</w:t>
      </w:r>
      <w:r>
        <w:t>ese</w:t>
      </w:r>
      <w:r w:rsidR="00135BCE" w:rsidRPr="00135BCE">
        <w:t xml:space="preserve"> </w:t>
      </w:r>
      <w:r w:rsidR="00FA2C6D">
        <w:t>fingerprints</w:t>
      </w:r>
      <w:r w:rsidR="00135BCE" w:rsidRPr="00135BCE">
        <w:t>.</w:t>
      </w:r>
    </w:p>
    <w:p w14:paraId="38DB500E" w14:textId="15B92B97" w:rsidR="00135BCE" w:rsidRDefault="00814E2A" w:rsidP="00135BCE">
      <w:r>
        <w:t>Each</w:t>
      </w:r>
      <w:r w:rsidR="002F1358">
        <w:t xml:space="preserve"> property name </w:t>
      </w:r>
      <w:r w:rsidR="00FA2C6D">
        <w:t>in this object</w:t>
      </w:r>
      <w:r w:rsidR="002F1358">
        <w:t xml:space="preserve"> </w:t>
      </w:r>
      <w:r>
        <w:rPr>
          <w:b/>
        </w:rPr>
        <w:t>SHALL</w:t>
      </w:r>
      <w:r w:rsidR="002F1358">
        <w:t xml:space="preserve"> </w:t>
      </w:r>
      <w:r>
        <w:t xml:space="preserve">be a hierarchical </w:t>
      </w:r>
      <w:r w:rsidR="002F1358">
        <w:t>string</w:t>
      </w:r>
      <w:r>
        <w:t xml:space="preserve"> (§</w:t>
      </w:r>
      <w:r>
        <w:fldChar w:fldCharType="begin"/>
      </w:r>
      <w:r>
        <w:instrText xml:space="preserve"> REF _Ref514326061 \r \h </w:instrText>
      </w:r>
      <w:r>
        <w:fldChar w:fldCharType="separate"/>
      </w:r>
      <w:r w:rsidR="00514296">
        <w:t>3.4.4</w:t>
      </w:r>
      <w:r>
        <w:fldChar w:fldCharType="end"/>
      </w:r>
      <w:r>
        <w:t>)</w:t>
      </w:r>
      <w:r w:rsidR="002F1358">
        <w:t xml:space="preserve">. A SARIF producer </w:t>
      </w:r>
      <w:r w:rsidR="002F1358">
        <w:rPr>
          <w:b/>
        </w:rPr>
        <w:t>MAY</w:t>
      </w:r>
      <w:r w:rsidR="002F1358">
        <w:t xml:space="preserve"> use the property name to identify the nature of the information used to compute the</w:t>
      </w:r>
      <w:r w:rsidR="00FA2C6D">
        <w:t xml:space="preserve"> partial</w:t>
      </w:r>
      <w:r w:rsidR="002F1358">
        <w:t xml:space="preserve"> fingerprint.</w:t>
      </w:r>
    </w:p>
    <w:p w14:paraId="2FB4ABF4" w14:textId="77B890A9" w:rsidR="00814E2A" w:rsidRDefault="00814E2A" w:rsidP="00814E2A">
      <w:pPr>
        <w:pStyle w:val="Note"/>
      </w:pPr>
      <w:r>
        <w:t xml:space="preserve">EXAMPLE: In this example, the producer has calculated a partial fingerprint using version 3 of a partial fingerprint value it refers to as </w:t>
      </w:r>
      <w:r w:rsidRPr="00814E2A">
        <w:rPr>
          <w:rStyle w:val="CODEtemp"/>
        </w:rPr>
        <w:t>"</w:t>
      </w:r>
      <w:r>
        <w:rPr>
          <w:rStyle w:val="CODEtemp"/>
        </w:rPr>
        <w:t>prohibitedWordHash</w:t>
      </w:r>
      <w:r w:rsidRPr="00814E2A">
        <w:rPr>
          <w:rStyle w:val="CODEtemp"/>
        </w:rPr>
        <w:t>"</w:t>
      </w:r>
      <w:r>
        <w:t>:</w:t>
      </w:r>
    </w:p>
    <w:p w14:paraId="4135886E" w14:textId="77777777" w:rsidR="00814E2A" w:rsidRDefault="00814E2A" w:rsidP="00814E2A">
      <w:pPr>
        <w:pStyle w:val="Code"/>
      </w:pPr>
      <w:r>
        <w:t>{</w:t>
      </w:r>
    </w:p>
    <w:p w14:paraId="3DBFC72B" w14:textId="18F148F2" w:rsidR="00814E2A" w:rsidRDefault="00814E2A" w:rsidP="00814E2A">
      <w:pPr>
        <w:pStyle w:val="Code"/>
      </w:pPr>
      <w:r>
        <w:t xml:space="preserve">    "partialFingerprints": {</w:t>
      </w:r>
    </w:p>
    <w:p w14:paraId="014882FC" w14:textId="094AA6C1" w:rsidR="00814E2A" w:rsidRDefault="00814E2A" w:rsidP="00814E2A">
      <w:pPr>
        <w:pStyle w:val="Code"/>
      </w:pPr>
      <w:r>
        <w:t xml:space="preserve">      "prohibitedWordHash/v3": "097886bc876fe"</w:t>
      </w:r>
    </w:p>
    <w:p w14:paraId="55D5A02A" w14:textId="77777777" w:rsidR="00814E2A" w:rsidRDefault="00814E2A" w:rsidP="00814E2A">
      <w:pPr>
        <w:pStyle w:val="Code"/>
      </w:pPr>
      <w:r>
        <w:t xml:space="preserve">    }</w:t>
      </w:r>
    </w:p>
    <w:p w14:paraId="440C8770" w14:textId="3AF63947" w:rsidR="00814E2A" w:rsidRDefault="00814E2A" w:rsidP="00814E2A">
      <w:pPr>
        <w:pStyle w:val="Code"/>
      </w:pPr>
      <w:r>
        <w:t>}</w:t>
      </w:r>
    </w:p>
    <w:p w14:paraId="2640637E" w14:textId="6509CB52" w:rsidR="00FA2C6D" w:rsidRDefault="00FA2C6D" w:rsidP="00FA2C6D">
      <w:r>
        <w:t xml:space="preserve">To make use of the information, if any, embodied in the property names, a result management system requires knowledge of the naming convention used by the SARIF producer. A result management system with that knowledge </w:t>
      </w:r>
      <w:r>
        <w:rPr>
          <w:b/>
        </w:rPr>
        <w:t>MAY</w:t>
      </w:r>
      <w:r>
        <w:t xml:space="preserve"> use the property names to decide which partial fingerprints to include in its fingerprint computation. A result management system lacking that knowledge </w:t>
      </w:r>
      <w:r>
        <w:rPr>
          <w:b/>
        </w:rPr>
        <w:t xml:space="preserve">SHALL </w:t>
      </w:r>
      <w:r>
        <w:t>include all the partial fingerprints in its fingerprint computation.</w:t>
      </w:r>
    </w:p>
    <w:p w14:paraId="0F35A6A1" w14:textId="77777777" w:rsidR="00FA2C6D" w:rsidRDefault="00FA2C6D" w:rsidP="00FA2C6D">
      <w:r>
        <w:t xml:space="preserve">Because result management systems might come to depend on the choice of property names, SARIF producers that use property names to identify the nature of the information used to compute the partial fingerprint </w:t>
      </w:r>
      <w:r>
        <w:rPr>
          <w:b/>
        </w:rPr>
        <w:t>SHOULD</w:t>
      </w:r>
      <w:r>
        <w:t xml:space="preserve"> adhere to the following guidelines:</w:t>
      </w:r>
    </w:p>
    <w:p w14:paraId="18461767" w14:textId="77777777" w:rsidR="00FA2C6D" w:rsidRDefault="00FA2C6D" w:rsidP="00FA2C6D">
      <w:pPr>
        <w:pStyle w:val="ListParagraph"/>
        <w:numPr>
          <w:ilvl w:val="0"/>
          <w:numId w:val="50"/>
        </w:numPr>
      </w:pPr>
      <w:r>
        <w:t>Choose meaningful property names that describe the information used to compute the partial fingerprint.</w:t>
      </w:r>
    </w:p>
    <w:p w14:paraId="53FC84A3" w14:textId="77777777" w:rsidR="00FA2C6D" w:rsidRDefault="00FA2C6D" w:rsidP="00FA2C6D">
      <w:pPr>
        <w:pStyle w:val="ListParagraph"/>
        <w:numPr>
          <w:ilvl w:val="0"/>
          <w:numId w:val="50"/>
        </w:numPr>
      </w:pPr>
      <w:r>
        <w:t>Document the property names.</w:t>
      </w:r>
    </w:p>
    <w:p w14:paraId="0591CB02" w14:textId="77777777" w:rsidR="00FA2C6D" w:rsidRDefault="00FA2C6D" w:rsidP="00FA2C6D">
      <w:pPr>
        <w:pStyle w:val="ListParagraph"/>
        <w:numPr>
          <w:ilvl w:val="0"/>
          <w:numId w:val="50"/>
        </w:numPr>
      </w:pPr>
      <w:r>
        <w:t>When introducing a partial fingerprint computed with a different approach, associate it with a new property name.</w:t>
      </w:r>
    </w:p>
    <w:p w14:paraId="5593E837" w14:textId="35B89751" w:rsidR="00FA2C6D" w:rsidRDefault="00FA2C6D" w:rsidP="00FA2C6D">
      <w:pPr>
        <w:pStyle w:val="ListParagraph"/>
        <w:numPr>
          <w:ilvl w:val="0"/>
          <w:numId w:val="50"/>
        </w:numPr>
      </w:pPr>
      <w:r>
        <w:t>Avoid removing existing property names and partial fingerprints, since existing result management systems might rely on them.</w:t>
      </w:r>
    </w:p>
    <w:p w14:paraId="61A165BF" w14:textId="10A644FA" w:rsidR="002F1358" w:rsidRDefault="002F1358" w:rsidP="002F1358">
      <w:pPr>
        <w:pStyle w:val="Note"/>
      </w:pPr>
      <w:bookmarkStart w:id="441" w:name="_Hlk513040539"/>
      <w:r>
        <w:t xml:space="preserve">EXAMPLE 1: In this example, </w:t>
      </w:r>
      <w:r w:rsidR="00FA2C6D">
        <w:t>a</w:t>
      </w:r>
      <w:r>
        <w:t xml:space="preserve"> SARIF</w:t>
      </w:r>
      <w:r w:rsidR="00FA2C6D">
        <w:t>-</w:t>
      </w:r>
      <w:r>
        <w:t>produc</w:t>
      </w:r>
      <w:r w:rsidR="00FA2C6D">
        <w:t>ing document checker</w:t>
      </w:r>
      <w:r>
        <w:t xml:space="preserve"> has computed two </w:t>
      </w:r>
      <w:r w:rsidR="00FA2C6D">
        <w:t xml:space="preserve">partial </w:t>
      </w:r>
      <w:r>
        <w:t xml:space="preserve">fingerprints, one </w:t>
      </w:r>
      <w:r w:rsidR="00FA2C6D">
        <w:t>being</w:t>
      </w:r>
      <w:r>
        <w:t xml:space="preserve"> a hash of a </w:t>
      </w:r>
      <w:r w:rsidR="00FA2C6D">
        <w:t>word that should not appear in a document, and the other being a hash of the document’s language</w:t>
      </w:r>
      <w:r>
        <w:t>.</w:t>
      </w:r>
    </w:p>
    <w:p w14:paraId="07C93E63" w14:textId="77777777" w:rsidR="002F1358" w:rsidRDefault="002F1358" w:rsidP="002F1358">
      <w:pPr>
        <w:pStyle w:val="Codesmall"/>
      </w:pPr>
      <w:r>
        <w:t>{                           # A result object</w:t>
      </w:r>
    </w:p>
    <w:p w14:paraId="4E6B01F4" w14:textId="77777777" w:rsidR="002F1358" w:rsidRDefault="002F1358" w:rsidP="002F1358">
      <w:pPr>
        <w:pStyle w:val="Codesmall"/>
      </w:pPr>
      <w:r>
        <w:t xml:space="preserve">  ...</w:t>
      </w:r>
    </w:p>
    <w:p w14:paraId="7A36CB00" w14:textId="7A0D6D6A" w:rsidR="002F1358" w:rsidRDefault="002F1358" w:rsidP="002F1358">
      <w:pPr>
        <w:pStyle w:val="Codesmall"/>
      </w:pPr>
      <w:r>
        <w:t xml:space="preserve">  "</w:t>
      </w:r>
      <w:r w:rsidR="00FA2C6D">
        <w:t>partialFingerprints</w:t>
      </w:r>
      <w:r>
        <w:t>": {</w:t>
      </w:r>
    </w:p>
    <w:p w14:paraId="21DADDB1" w14:textId="5B82A00A" w:rsidR="00FA2C6D" w:rsidRDefault="00FA2C6D" w:rsidP="00FA2C6D">
      <w:pPr>
        <w:pStyle w:val="Codesmall"/>
      </w:pPr>
      <w:r>
        <w:t xml:space="preserve">    "wordHash": "</w:t>
      </w:r>
      <w:r w:rsidRPr="00FA2C6D">
        <w:t xml:space="preserve"> 2c26b46b68ffc68ff99b453c1d30413413422d706483bfa0f98a5e886266e7ae</w:t>
      </w:r>
      <w:r>
        <w:t>",</w:t>
      </w:r>
    </w:p>
    <w:p w14:paraId="2316A547" w14:textId="3D42907A" w:rsidR="002F1358" w:rsidRDefault="002F1358" w:rsidP="002F1358">
      <w:pPr>
        <w:pStyle w:val="Codesmall"/>
      </w:pPr>
      <w:r>
        <w:t xml:space="preserve">    "</w:t>
      </w:r>
      <w:r w:rsidR="00FA2C6D">
        <w:t>langHash</w:t>
      </w:r>
      <w:r>
        <w:t>": "</w:t>
      </w:r>
      <w:r w:rsidR="00FA2C6D" w:rsidRPr="00FA2C6D">
        <w:t>5c49f88dafe66e0ecdca8f682ae0b38c38ccd3ad464e3358e899beca88c18560</w:t>
      </w:r>
      <w:r>
        <w:t>"</w:t>
      </w:r>
    </w:p>
    <w:p w14:paraId="4E7DD267" w14:textId="77777777" w:rsidR="002F1358" w:rsidRDefault="002F1358" w:rsidP="002F1358">
      <w:pPr>
        <w:pStyle w:val="Codesmall"/>
      </w:pPr>
      <w:r>
        <w:t xml:space="preserve">  }</w:t>
      </w:r>
    </w:p>
    <w:p w14:paraId="4BFD9B59" w14:textId="77777777" w:rsidR="002F1358" w:rsidRDefault="002F1358" w:rsidP="002F1358">
      <w:pPr>
        <w:pStyle w:val="Codesmall"/>
      </w:pPr>
      <w:r>
        <w:t>}</w:t>
      </w:r>
    </w:p>
    <w:bookmarkEnd w:id="441"/>
    <w:p w14:paraId="5B3D8EAE" w14:textId="4B693504" w:rsidR="002F1358" w:rsidRDefault="002F1358" w:rsidP="002F1358">
      <w:pPr>
        <w:pStyle w:val="Note"/>
      </w:pPr>
      <w:r>
        <w:t>EXAMPLE 2. In this example, the SARIF producer has computed a single</w:t>
      </w:r>
      <w:r w:rsidR="00FA2C6D">
        <w:t xml:space="preserve"> partial</w:t>
      </w:r>
      <w:r>
        <w:t xml:space="preserve"> fingerprint. It has chosen an arbitrary value for the corresponding property name.</w:t>
      </w:r>
    </w:p>
    <w:p w14:paraId="639791E2" w14:textId="77777777" w:rsidR="002F1358" w:rsidRDefault="002F1358" w:rsidP="002F1358">
      <w:pPr>
        <w:pStyle w:val="Codesmall"/>
      </w:pPr>
      <w:r>
        <w:t>{                           # A result object</w:t>
      </w:r>
    </w:p>
    <w:p w14:paraId="48C481CA" w14:textId="77777777" w:rsidR="002F1358" w:rsidRDefault="002F1358" w:rsidP="002F1358">
      <w:pPr>
        <w:pStyle w:val="Codesmall"/>
      </w:pPr>
      <w:r>
        <w:t xml:space="preserve">  ...</w:t>
      </w:r>
    </w:p>
    <w:p w14:paraId="35B3F16F" w14:textId="699C8147" w:rsidR="002F1358" w:rsidRDefault="002F1358" w:rsidP="002F1358">
      <w:pPr>
        <w:pStyle w:val="Codesmall"/>
      </w:pPr>
      <w:r>
        <w:t xml:space="preserve">  "</w:t>
      </w:r>
      <w:r w:rsidR="00FA2C6D">
        <w:t>partialFingerprints</w:t>
      </w:r>
      <w:r>
        <w:t>": {</w:t>
      </w:r>
    </w:p>
    <w:p w14:paraId="5341FB00" w14:textId="77777777" w:rsidR="002F1358" w:rsidRDefault="002F1358" w:rsidP="002F1358">
      <w:pPr>
        <w:pStyle w:val="Codesmall"/>
      </w:pPr>
      <w:r>
        <w:t xml:space="preserve">    "1": "56eaf900cc8f6"</w:t>
      </w:r>
    </w:p>
    <w:p w14:paraId="25471A60" w14:textId="77777777" w:rsidR="002F1358" w:rsidRDefault="002F1358" w:rsidP="002F1358">
      <w:pPr>
        <w:pStyle w:val="Codesmall"/>
      </w:pPr>
      <w:r>
        <w:t xml:space="preserve">  }</w:t>
      </w:r>
    </w:p>
    <w:p w14:paraId="33CB9384" w14:textId="77777777" w:rsidR="002F1358" w:rsidRDefault="002F1358" w:rsidP="002F1358">
      <w:pPr>
        <w:pStyle w:val="Codesmall"/>
      </w:pPr>
      <w:r>
        <w:t>}</w:t>
      </w:r>
    </w:p>
    <w:p w14:paraId="67304210" w14:textId="0BD6D5E5" w:rsidR="00401BB5" w:rsidRDefault="00401BB5" w:rsidP="00401BB5">
      <w:pPr>
        <w:pStyle w:val="Heading3"/>
      </w:pPr>
      <w:bookmarkStart w:id="442" w:name="_Ref510008160"/>
      <w:bookmarkStart w:id="443" w:name="_Toc516056144"/>
      <w:r>
        <w:lastRenderedPageBreak/>
        <w:t>codeFlows property</w:t>
      </w:r>
      <w:bookmarkEnd w:id="442"/>
      <w:bookmarkEnd w:id="443"/>
    </w:p>
    <w:p w14:paraId="4BD8575B" w14:textId="4EC5E43E" w:rsidR="00135BCE" w:rsidRDefault="00135BCE" w:rsidP="00135BCE">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codeFlows</w:t>
      </w:r>
      <w:r w:rsidRPr="00135BCE">
        <w:t xml:space="preserve"> whose value is an array of one or more unique (§</w:t>
      </w:r>
      <w:r>
        <w:fldChar w:fldCharType="begin"/>
      </w:r>
      <w:r>
        <w:instrText xml:space="preserve"> REF _Ref493404799 \r \h </w:instrText>
      </w:r>
      <w:r>
        <w:fldChar w:fldCharType="separate"/>
      </w:r>
      <w:r w:rsidR="00514296">
        <w:t>3.6.2</w:t>
      </w:r>
      <w:r>
        <w:fldChar w:fldCharType="end"/>
      </w:r>
      <w:r w:rsidRPr="00135BCE">
        <w:t xml:space="preserve">) </w:t>
      </w:r>
      <w:r w:rsidRPr="000C5A2B">
        <w:rPr>
          <w:rStyle w:val="CODEtemp"/>
        </w:rPr>
        <w:t>codeFlow</w:t>
      </w:r>
      <w:r w:rsidRPr="00135BCE">
        <w:t xml:space="preserve"> objects (§</w:t>
      </w:r>
      <w:r>
        <w:fldChar w:fldCharType="begin"/>
      </w:r>
      <w:r>
        <w:instrText xml:space="preserve"> REF _Ref493427364 \r \h </w:instrText>
      </w:r>
      <w:r>
        <w:fldChar w:fldCharType="separate"/>
      </w:r>
      <w:r w:rsidR="00514296">
        <w:t>3.26</w:t>
      </w:r>
      <w:r>
        <w:fldChar w:fldCharType="end"/>
      </w:r>
      <w:r w:rsidRPr="00135BCE">
        <w:t xml:space="preserve">). The </w:t>
      </w:r>
      <w:r w:rsidRPr="00135BCE">
        <w:rPr>
          <w:rStyle w:val="CODEtemp"/>
        </w:rPr>
        <w:t>codeFlows</w:t>
      </w:r>
      <w:r w:rsidRPr="00135BCE">
        <w:t xml:space="preserve"> property is intended for use by analysis tools that provide execution path details that illustrate a possible problem in the code.</w:t>
      </w:r>
    </w:p>
    <w:p w14:paraId="384C34EC" w14:textId="51542301" w:rsidR="00135BCE" w:rsidRDefault="00135BCE" w:rsidP="00135BCE">
      <w:pPr>
        <w:pStyle w:val="Note"/>
      </w:pPr>
      <w:r>
        <w:t xml:space="preserve">NOTE: </w:t>
      </w:r>
      <w:r w:rsidRPr="00135BCE">
        <w:t>The SARIF fi</w:t>
      </w:r>
      <w:r>
        <w:t xml:space="preserve">le format allows multiple </w:t>
      </w:r>
      <w:r w:rsidRPr="00135BCE">
        <w:rPr>
          <w:rStyle w:val="CODEtemp"/>
        </w:rPr>
        <w:t>codeFlow</w:t>
      </w:r>
      <w:r>
        <w:t xml:space="preserve"> objects</w:t>
      </w:r>
      <w:r w:rsidRPr="00135BCE">
        <w:t xml:space="preserve"> within a single </w:t>
      </w:r>
      <w:r w:rsidRPr="00135BCE">
        <w:rPr>
          <w:rStyle w:val="CODEtemp"/>
        </w:rPr>
        <w:t>result</w:t>
      </w:r>
      <w:r w:rsidRPr="00135BCE">
        <w:t xml:space="preserve"> object to allow for the possibility that more than </w:t>
      </w:r>
      <w:r w:rsidR="004A2C9B">
        <w:t>code flow</w:t>
      </w:r>
      <w:r w:rsidRPr="00135BCE">
        <w:t xml:space="preserve"> might be relevant to a single result.</w:t>
      </w:r>
    </w:p>
    <w:p w14:paraId="23CFABBE" w14:textId="37254786" w:rsidR="00CD4F20" w:rsidRDefault="00CD4F20" w:rsidP="00CD4F20">
      <w:pPr>
        <w:pStyle w:val="Heading3"/>
      </w:pPr>
      <w:bookmarkStart w:id="444" w:name="_Ref511820702"/>
      <w:bookmarkStart w:id="445" w:name="_Toc516056145"/>
      <w:r>
        <w:t>graphs property</w:t>
      </w:r>
      <w:bookmarkEnd w:id="444"/>
      <w:bookmarkEnd w:id="445"/>
    </w:p>
    <w:p w14:paraId="7F5C098A" w14:textId="53FFE446" w:rsidR="00863FAE" w:rsidRDefault="00863FAE" w:rsidP="00863FAE">
      <w:r>
        <w:t xml:space="preserve">A </w:t>
      </w:r>
      <w:r>
        <w:rPr>
          <w:rStyle w:val="CODEtemp"/>
        </w:rPr>
        <w:t>result</w:t>
      </w:r>
      <w:r>
        <w:t xml:space="preserve"> object </w:t>
      </w:r>
      <w:r>
        <w:rPr>
          <w:b/>
        </w:rPr>
        <w:t>MAY</w:t>
      </w:r>
      <w:r>
        <w:t xml:space="preserve"> contain a property named </w:t>
      </w:r>
      <w:r>
        <w:rPr>
          <w:rStyle w:val="CODEtemp"/>
        </w:rPr>
        <w:t>graphs</w:t>
      </w:r>
      <w:r>
        <w:t xml:space="preserve"> whose value is an array </w:t>
      </w:r>
      <w:r w:rsidR="002D1B72">
        <w:t>of</w:t>
      </w:r>
      <w:r>
        <w:t xml:space="preserve"> one or more unique (§</w:t>
      </w:r>
      <w:r>
        <w:fldChar w:fldCharType="begin"/>
      </w:r>
      <w:r>
        <w:instrText xml:space="preserve"> REF _Ref493404799 \r \h </w:instrText>
      </w:r>
      <w:r>
        <w:fldChar w:fldCharType="separate"/>
      </w:r>
      <w:r w:rsidR="00514296">
        <w:t>3.6.2</w:t>
      </w:r>
      <w:r>
        <w:fldChar w:fldCharType="end"/>
      </w:r>
      <w:r>
        <w:t xml:space="preserve">) </w:t>
      </w:r>
      <w:r>
        <w:rPr>
          <w:rStyle w:val="CODEtemp"/>
        </w:rPr>
        <w:t>graph</w:t>
      </w:r>
      <w:r>
        <w:t xml:space="preserve"> objects (§</w:t>
      </w:r>
      <w:r>
        <w:fldChar w:fldCharType="begin"/>
      </w:r>
      <w:r>
        <w:instrText xml:space="preserve"> REF _Ref511819945 \r \h </w:instrText>
      </w:r>
      <w:r>
        <w:fldChar w:fldCharType="separate"/>
      </w:r>
      <w:r w:rsidR="00514296">
        <w:t>3.27</w:t>
      </w:r>
      <w:r>
        <w:fldChar w:fldCharType="end"/>
      </w:r>
      <w:r>
        <w:t>) each of which represents a directed graph. A directed graph is a network of nodes and directed edges that describes some aspect of the structure of the code (for example, a call graph).</w:t>
      </w:r>
    </w:p>
    <w:p w14:paraId="2C35AD9B" w14:textId="4063C723" w:rsidR="00863FAE" w:rsidRPr="00863FAE" w:rsidRDefault="00863FAE" w:rsidP="00863FAE">
      <w:r>
        <w:t xml:space="preserve">A </w:t>
      </w:r>
      <w:r>
        <w:rPr>
          <w:rStyle w:val="CODEtemp"/>
        </w:rPr>
        <w:t>graph</w:t>
      </w:r>
      <w:r>
        <w:t xml:space="preserve"> object defined at the </w:t>
      </w:r>
      <w:r>
        <w:rPr>
          <w:rStyle w:val="CODEtemp"/>
        </w:rPr>
        <w:t>result</w:t>
      </w:r>
      <w:r>
        <w:t xml:space="preserve"> level </w:t>
      </w:r>
      <w:r>
        <w:rPr>
          <w:b/>
        </w:rPr>
        <w:t>SHALL</w:t>
      </w:r>
      <w:r>
        <w:t xml:space="preserve"> be referenced only by </w:t>
      </w:r>
      <w:r>
        <w:rPr>
          <w:rStyle w:val="CODEtemp"/>
        </w:rPr>
        <w:t>graphTraversal</w:t>
      </w:r>
      <w:r>
        <w:t xml:space="preserve"> objects (§</w:t>
      </w:r>
      <w:r>
        <w:fldChar w:fldCharType="begin"/>
      </w:r>
      <w:r>
        <w:instrText xml:space="preserve"> REF _Ref511819971 \r \h </w:instrText>
      </w:r>
      <w:r>
        <w:fldChar w:fldCharType="separate"/>
      </w:r>
      <w:r w:rsidR="00514296">
        <w:t>3.30</w:t>
      </w:r>
      <w:r>
        <w:fldChar w:fldCharType="end"/>
      </w:r>
      <w:r>
        <w:t xml:space="preserve">) defined in the </w:t>
      </w:r>
      <w:r>
        <w:rPr>
          <w:rStyle w:val="CODEtemp"/>
        </w:rPr>
        <w:t>graphTraversals</w:t>
      </w:r>
      <w:r>
        <w:t xml:space="preserve"> property (§</w:t>
      </w:r>
      <w:r>
        <w:fldChar w:fldCharType="begin"/>
      </w:r>
      <w:r>
        <w:instrText xml:space="preserve"> REF _Ref511820008 \r \h </w:instrText>
      </w:r>
      <w:r>
        <w:fldChar w:fldCharType="separate"/>
      </w:r>
      <w:r w:rsidR="00514296">
        <w:t>3.19.16</w:t>
      </w:r>
      <w:r>
        <w:fldChar w:fldCharType="end"/>
      </w:r>
      <w:r>
        <w:t xml:space="preserve">) of the </w:t>
      </w:r>
      <w:r>
        <w:rPr>
          <w:rStyle w:val="CODEtemp"/>
        </w:rPr>
        <w:t>result</w:t>
      </w:r>
      <w:r>
        <w:t xml:space="preserve"> object in which it is defined. This contrasts with </w:t>
      </w:r>
      <w:r>
        <w:rPr>
          <w:rStyle w:val="CODEtemp"/>
        </w:rPr>
        <w:t>graph</w:t>
      </w:r>
      <w:r>
        <w:t xml:space="preserve"> objects defined at the </w:t>
      </w:r>
      <w:r>
        <w:rPr>
          <w:rStyle w:val="CODEtemp"/>
        </w:rPr>
        <w:t>run</w:t>
      </w:r>
      <w:r>
        <w:t xml:space="preserve"> level (§</w:t>
      </w:r>
      <w:r>
        <w:fldChar w:fldCharType="begin"/>
      </w:r>
      <w:r>
        <w:instrText xml:space="preserve"> REF _Ref511820652 \r \h </w:instrText>
      </w:r>
      <w:r>
        <w:fldChar w:fldCharType="separate"/>
      </w:r>
      <w:r w:rsidR="00514296">
        <w:t>3.11.15</w:t>
      </w:r>
      <w:r>
        <w:fldChar w:fldCharType="end"/>
      </w:r>
      <w:r>
        <w:t xml:space="preserve">), which </w:t>
      </w:r>
      <w:r>
        <w:rPr>
          <w:b/>
        </w:rPr>
        <w:t>MAY</w:t>
      </w:r>
      <w:r>
        <w:t xml:space="preserve"> be referenced by </w:t>
      </w:r>
      <w:r>
        <w:rPr>
          <w:rStyle w:val="CODEtemp"/>
        </w:rPr>
        <w:t>graphTraversal</w:t>
      </w:r>
      <w:r>
        <w:t xml:space="preserve"> objects defined in the </w:t>
      </w:r>
      <w:r>
        <w:rPr>
          <w:rStyle w:val="CODEtemp"/>
        </w:rPr>
        <w:t>graphTraversals</w:t>
      </w:r>
      <w:r>
        <w:t xml:space="preserve"> property of any </w:t>
      </w:r>
      <w:r>
        <w:rPr>
          <w:rStyle w:val="CODEtemp"/>
        </w:rPr>
        <w:t>result</w:t>
      </w:r>
      <w:r>
        <w:t xml:space="preserve"> object in the containing </w:t>
      </w:r>
      <w:r>
        <w:rPr>
          <w:rStyle w:val="CODEtemp"/>
        </w:rPr>
        <w:t>run</w:t>
      </w:r>
      <w:r>
        <w:t>.</w:t>
      </w:r>
    </w:p>
    <w:p w14:paraId="466305F7" w14:textId="37AA4A93" w:rsidR="00CD4F20" w:rsidRDefault="00CD4F20" w:rsidP="00CD4F20">
      <w:pPr>
        <w:pStyle w:val="Heading3"/>
      </w:pPr>
      <w:bookmarkStart w:id="446" w:name="_Ref511820008"/>
      <w:bookmarkStart w:id="447" w:name="_Toc516056146"/>
      <w:r>
        <w:t>graphTraversals property</w:t>
      </w:r>
      <w:bookmarkEnd w:id="446"/>
      <w:bookmarkEnd w:id="447"/>
    </w:p>
    <w:p w14:paraId="1AFBBE39" w14:textId="0CBC8917" w:rsidR="00231B1C" w:rsidRPr="00231B1C" w:rsidRDefault="00231B1C" w:rsidP="00231B1C">
      <w:r>
        <w:t xml:space="preserve">If a </w:t>
      </w:r>
      <w:r>
        <w:rPr>
          <w:rStyle w:val="CODEtemp"/>
        </w:rPr>
        <w:t>result</w:t>
      </w:r>
      <w:r>
        <w:t xml:space="preserve"> object contains a </w:t>
      </w:r>
      <w:r>
        <w:rPr>
          <w:rStyle w:val="CODEtemp"/>
        </w:rPr>
        <w:t>graphs</w:t>
      </w:r>
      <w:r>
        <w:t xml:space="preserve"> property (§</w:t>
      </w:r>
      <w:r>
        <w:fldChar w:fldCharType="begin"/>
      </w:r>
      <w:r>
        <w:instrText xml:space="preserve"> REF _Ref511820702 \r \h </w:instrText>
      </w:r>
      <w:r>
        <w:fldChar w:fldCharType="separate"/>
      </w:r>
      <w:r w:rsidR="00514296">
        <w:t>3.19.15</w:t>
      </w:r>
      <w:r>
        <w:fldChar w:fldCharType="end"/>
      </w:r>
      <w:r>
        <w:t xml:space="preserve">), or if its containing </w:t>
      </w:r>
      <w:r>
        <w:rPr>
          <w:rStyle w:val="CODEtemp"/>
        </w:rPr>
        <w:t>run</w:t>
      </w:r>
      <w:r>
        <w:t xml:space="preserve"> object (§</w:t>
      </w:r>
      <w:r>
        <w:fldChar w:fldCharType="begin"/>
      </w:r>
      <w:r>
        <w:instrText xml:space="preserve"> REF _Ref493349997 \r \h </w:instrText>
      </w:r>
      <w:r>
        <w:fldChar w:fldCharType="separate"/>
      </w:r>
      <w:r w:rsidR="00514296">
        <w:t>3.11</w:t>
      </w:r>
      <w:r>
        <w:fldChar w:fldCharType="end"/>
      </w:r>
      <w:r>
        <w:t xml:space="preserve">) contains a </w:t>
      </w:r>
      <w:r>
        <w:rPr>
          <w:rStyle w:val="CODEtemp"/>
        </w:rPr>
        <w:t>graphs</w:t>
      </w:r>
      <w:r>
        <w:t xml:space="preserve"> property (§</w:t>
      </w:r>
      <w:r>
        <w:fldChar w:fldCharType="begin"/>
      </w:r>
      <w:r>
        <w:instrText xml:space="preserve"> REF _Ref511820652 \r \h </w:instrText>
      </w:r>
      <w:r>
        <w:fldChar w:fldCharType="separate"/>
      </w:r>
      <w:r w:rsidR="00514296">
        <w:t>3.11.15</w:t>
      </w:r>
      <w:r>
        <w:fldChar w:fldCharType="end"/>
      </w:r>
      <w:r>
        <w:t xml:space="preserve">), then the </w:t>
      </w:r>
      <w:r>
        <w:rPr>
          <w:rStyle w:val="CODEtemp"/>
        </w:rPr>
        <w:t>result</w:t>
      </w:r>
      <w:r>
        <w:t xml:space="preserve"> object </w:t>
      </w:r>
      <w:r>
        <w:rPr>
          <w:b/>
        </w:rPr>
        <w:t>MAY</w:t>
      </w:r>
      <w:r>
        <w:t xml:space="preserve"> contain a property named </w:t>
      </w:r>
      <w:r>
        <w:rPr>
          <w:rStyle w:val="CODEtemp"/>
        </w:rPr>
        <w:t>graphTraversals</w:t>
      </w:r>
      <w:r>
        <w:t xml:space="preserve"> whose value is an array of one or more unique (§</w:t>
      </w:r>
      <w:r>
        <w:fldChar w:fldCharType="begin"/>
      </w:r>
      <w:r>
        <w:instrText xml:space="preserve"> REF _Ref493404799 \r \h </w:instrText>
      </w:r>
      <w:r>
        <w:fldChar w:fldCharType="separate"/>
      </w:r>
      <w:r w:rsidR="00514296">
        <w:t>3.6.2</w:t>
      </w:r>
      <w:r>
        <w:fldChar w:fldCharType="end"/>
      </w:r>
      <w:r>
        <w:t xml:space="preserve">) </w:t>
      </w:r>
      <w:r>
        <w:rPr>
          <w:rStyle w:val="CODEtemp"/>
        </w:rPr>
        <w:t>graphTraversal</w:t>
      </w:r>
      <w:r>
        <w:t xml:space="preserve"> objects (§</w:t>
      </w:r>
      <w:r>
        <w:fldChar w:fldCharType="begin"/>
      </w:r>
      <w:r>
        <w:instrText xml:space="preserve"> REF _Ref511819971 \r \h </w:instrText>
      </w:r>
      <w:r>
        <w:fldChar w:fldCharType="separate"/>
      </w:r>
      <w:r w:rsidR="00514296">
        <w:t>3.30</w:t>
      </w:r>
      <w:r>
        <w:fldChar w:fldCharType="end"/>
      </w:r>
      <w:r>
        <w:t xml:space="preserve">). If neither the </w:t>
      </w:r>
      <w:r>
        <w:rPr>
          <w:rStyle w:val="CODEtemp"/>
        </w:rPr>
        <w:t>result</w:t>
      </w:r>
      <w:r>
        <w:t xml:space="preserve"> object nor its containing </w:t>
      </w:r>
      <w:r>
        <w:rPr>
          <w:rStyle w:val="CODEtemp"/>
        </w:rPr>
        <w:t>run</w:t>
      </w:r>
      <w:r>
        <w:t xml:space="preserve"> object contains a </w:t>
      </w:r>
      <w:r>
        <w:rPr>
          <w:rStyle w:val="CODEtemp"/>
        </w:rPr>
        <w:t>graphs</w:t>
      </w:r>
      <w:r>
        <w:t xml:space="preserve"> property, the </w:t>
      </w:r>
      <w:r>
        <w:rPr>
          <w:rStyle w:val="CODEtemp"/>
        </w:rPr>
        <w:t>graphTraversals</w:t>
      </w:r>
      <w:r>
        <w:t xml:space="preserve"> property </w:t>
      </w:r>
      <w:r>
        <w:rPr>
          <w:b/>
        </w:rPr>
        <w:t>SHALL</w:t>
      </w:r>
      <w:r>
        <w:t xml:space="preserve"> be absent. A graph traversal is a path through the code that visits one or more nodes in a specified graph.</w:t>
      </w:r>
    </w:p>
    <w:p w14:paraId="78D61AEC" w14:textId="1601B65C" w:rsidR="00401BB5" w:rsidRDefault="00401BB5" w:rsidP="00401BB5">
      <w:pPr>
        <w:pStyle w:val="Heading3"/>
      </w:pPr>
      <w:bookmarkStart w:id="448" w:name="_Toc516056147"/>
      <w:r>
        <w:t>stacks property</w:t>
      </w:r>
      <w:bookmarkEnd w:id="448"/>
    </w:p>
    <w:p w14:paraId="5ABDA84F" w14:textId="4A7D258A" w:rsidR="00135BCE" w:rsidRDefault="00135BCE" w:rsidP="00135BCE">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stacks</w:t>
      </w:r>
      <w:r w:rsidRPr="00135BCE">
        <w:t xml:space="preserve"> whose value is an array of one or more unique (§</w:t>
      </w:r>
      <w:r>
        <w:fldChar w:fldCharType="begin"/>
      </w:r>
      <w:r>
        <w:instrText xml:space="preserve"> REF _Ref493404799 \r \h </w:instrText>
      </w:r>
      <w:r>
        <w:fldChar w:fldCharType="separate"/>
      </w:r>
      <w:r w:rsidR="00514296">
        <w:t>3.6.2</w:t>
      </w:r>
      <w:r>
        <w:fldChar w:fldCharType="end"/>
      </w:r>
      <w:r w:rsidRPr="00135BCE">
        <w:t>) stack objects (§</w:t>
      </w:r>
      <w:r>
        <w:fldChar w:fldCharType="begin"/>
      </w:r>
      <w:r>
        <w:instrText xml:space="preserve"> REF _Ref493427479 \r \h </w:instrText>
      </w:r>
      <w:r>
        <w:fldChar w:fldCharType="separate"/>
      </w:r>
      <w:r w:rsidR="00514296">
        <w:t>3.32</w:t>
      </w:r>
      <w:r>
        <w:fldChar w:fldCharType="end"/>
      </w:r>
      <w:r w:rsidRPr="00135BCE">
        <w:t xml:space="preserve">). The </w:t>
      </w:r>
      <w:r w:rsidRPr="00135BCE">
        <w:rPr>
          <w:rStyle w:val="CODEtemp"/>
        </w:rPr>
        <w:t>stacks</w:t>
      </w:r>
      <w:r w:rsidRPr="00135BCE">
        <w:t xml:space="preserve"> property is intended for use by analysis tools that collects call stack information in the process of producing results.</w:t>
      </w:r>
    </w:p>
    <w:p w14:paraId="06B0609B" w14:textId="0339CF58" w:rsidR="00135BCE" w:rsidRPr="00135BCE" w:rsidRDefault="00135BCE" w:rsidP="00135BCE">
      <w:pPr>
        <w:pStyle w:val="Note"/>
      </w:pPr>
      <w:r>
        <w:t xml:space="preserve">NOTE: </w:t>
      </w:r>
      <w:r w:rsidRPr="00135BCE">
        <w:t xml:space="preserve">The SARIF file format allows multiple </w:t>
      </w:r>
      <w:r w:rsidRPr="00135BCE">
        <w:rPr>
          <w:rStyle w:val="CODEtemp"/>
        </w:rPr>
        <w:t>stack</w:t>
      </w:r>
      <w:r>
        <w:t xml:space="preserve"> objects</w:t>
      </w:r>
      <w:r w:rsidRPr="00135BCE">
        <w:t xml:space="preserve"> within a single </w:t>
      </w:r>
      <w:r w:rsidRPr="00135BCE">
        <w:rPr>
          <w:rStyle w:val="CODEtemp"/>
        </w:rPr>
        <w:t>result</w:t>
      </w:r>
      <w:r w:rsidRPr="00135BCE">
        <w:t xml:space="preserve"> object to allow for the possibility that more than one call stack might be relevant to a single result.</w:t>
      </w:r>
    </w:p>
    <w:p w14:paraId="261CE215" w14:textId="65380A84" w:rsidR="00401BB5" w:rsidRDefault="00401BB5" w:rsidP="00401BB5">
      <w:pPr>
        <w:pStyle w:val="Heading3"/>
      </w:pPr>
      <w:bookmarkStart w:id="449" w:name="_Ref493499246"/>
      <w:bookmarkStart w:id="450" w:name="_Toc516056148"/>
      <w:r>
        <w:t>relatedLocations property</w:t>
      </w:r>
      <w:bookmarkEnd w:id="449"/>
      <w:bookmarkEnd w:id="450"/>
    </w:p>
    <w:p w14:paraId="31F869B5" w14:textId="77FDB67E" w:rsidR="00135BCE" w:rsidRDefault="00135BCE" w:rsidP="00135BCE">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relatedLocations</w:t>
      </w:r>
      <w:r w:rsidRPr="00135BCE">
        <w:t xml:space="preserve"> whose value is an array of one or more unique (§</w:t>
      </w:r>
      <w:r>
        <w:fldChar w:fldCharType="begin"/>
      </w:r>
      <w:r>
        <w:instrText xml:space="preserve"> REF _Ref493404799 \r \h </w:instrText>
      </w:r>
      <w:r>
        <w:fldChar w:fldCharType="separate"/>
      </w:r>
      <w:r w:rsidR="00514296">
        <w:t>3.6.2</w:t>
      </w:r>
      <w:r>
        <w:fldChar w:fldCharType="end"/>
      </w:r>
      <w:r w:rsidRPr="00135BCE">
        <w:t xml:space="preserve">) </w:t>
      </w:r>
      <w:r w:rsidR="00DE4250">
        <w:rPr>
          <w:rStyle w:val="CODEtemp"/>
        </w:rPr>
        <w:t>location</w:t>
      </w:r>
      <w:r w:rsidR="00DE4250" w:rsidRPr="00135BCE">
        <w:t xml:space="preserve"> </w:t>
      </w:r>
      <w:r w:rsidRPr="00135BCE">
        <w:t>objects (§</w:t>
      </w:r>
      <w:r w:rsidR="00DE4250">
        <w:fldChar w:fldCharType="begin"/>
      </w:r>
      <w:r w:rsidR="00DE4250">
        <w:instrText xml:space="preserve"> REF _Ref507665939 \r \h </w:instrText>
      </w:r>
      <w:r w:rsidR="00DE4250">
        <w:fldChar w:fldCharType="separate"/>
      </w:r>
      <w:r w:rsidR="00514296">
        <w:t>3.20</w:t>
      </w:r>
      <w:r w:rsidR="00DE4250">
        <w:fldChar w:fldCharType="end"/>
      </w:r>
      <w:r w:rsidRPr="00135BCE">
        <w:t>), each of which represents a location relevant to understanding the result.</w:t>
      </w:r>
    </w:p>
    <w:p w14:paraId="6DFDA600" w14:textId="58D97E94" w:rsidR="00135BCE" w:rsidRDefault="00135BCE" w:rsidP="00135BCE">
      <w:pPr>
        <w:pStyle w:val="Note"/>
      </w:pPr>
      <w:r>
        <w:t xml:space="preserve">EXAMPLE: </w:t>
      </w:r>
      <w:r w:rsidRPr="00135BCE">
        <w:t xml:space="preserve">Suppose that a tool for analyzing JavaScript has a rule that reports a problem when a variable declared in an inner scope hides a variable with the same name in an enclosing scope. The tool would report the problem on the line where the inner variable is declared. The tool could choose to add an element to the </w:t>
      </w:r>
      <w:r w:rsidRPr="00135BCE">
        <w:rPr>
          <w:rStyle w:val="CODEtemp"/>
        </w:rPr>
        <w:t>relatedLocations</w:t>
      </w:r>
      <w:r w:rsidRPr="00135BCE">
        <w:t xml:space="preserve"> array, specifying the location where the outer variable was declared.</w:t>
      </w:r>
      <w:r>
        <w:br/>
      </w:r>
      <w:r>
        <w:br/>
        <w:t>The result might appear in the log file like this:</w:t>
      </w:r>
    </w:p>
    <w:p w14:paraId="48F90C14" w14:textId="77777777" w:rsidR="00135BCE" w:rsidRDefault="00135BCE" w:rsidP="00C55966">
      <w:pPr>
        <w:pStyle w:val="Codesmall"/>
      </w:pPr>
      <w:r>
        <w:t>results: [</w:t>
      </w:r>
    </w:p>
    <w:p w14:paraId="15513CAD" w14:textId="795A2F95" w:rsidR="00135BCE" w:rsidRDefault="00135BCE" w:rsidP="00C55966">
      <w:pPr>
        <w:pStyle w:val="Codesmall"/>
      </w:pPr>
      <w:r>
        <w:t xml:space="preserve">  {</w:t>
      </w:r>
    </w:p>
    <w:p w14:paraId="6891716B" w14:textId="42311552" w:rsidR="00135BCE" w:rsidRDefault="00135BCE" w:rsidP="00C55966">
      <w:pPr>
        <w:pStyle w:val="Codesmall"/>
      </w:pPr>
      <w:r>
        <w:t xml:space="preserve">    "ruleId": "JS3056",</w:t>
      </w:r>
    </w:p>
    <w:p w14:paraId="2EB8F508" w14:textId="0774DD7A" w:rsidR="00135BCE" w:rsidRDefault="00135BCE" w:rsidP="00C55966">
      <w:pPr>
        <w:pStyle w:val="Codesmall"/>
      </w:pPr>
      <w:r>
        <w:lastRenderedPageBreak/>
        <w:t xml:space="preserve">    "level": "error",</w:t>
      </w:r>
    </w:p>
    <w:p w14:paraId="03AC42D0" w14:textId="77777777" w:rsidR="00C55966" w:rsidRDefault="00135BCE" w:rsidP="00C55966">
      <w:pPr>
        <w:pStyle w:val="Codesmall"/>
      </w:pPr>
      <w:r>
        <w:t xml:space="preserve">    "message": </w:t>
      </w:r>
      <w:r w:rsidR="00C55966">
        <w:t>{</w:t>
      </w:r>
    </w:p>
    <w:p w14:paraId="775E4614" w14:textId="5A7AD552" w:rsidR="00135BCE" w:rsidRDefault="00C55966" w:rsidP="00C55966">
      <w:pPr>
        <w:pStyle w:val="Codesmall"/>
      </w:pPr>
      <w:r>
        <w:t xml:space="preserve">      "text": </w:t>
      </w:r>
      <w:r w:rsidR="00135BCE">
        <w:t>"Name 'index' cannot be used in this scope because</w:t>
      </w:r>
    </w:p>
    <w:p w14:paraId="535BC3F6" w14:textId="77777777" w:rsidR="00C55966" w:rsidRDefault="00135BCE" w:rsidP="00C55966">
      <w:pPr>
        <w:pStyle w:val="Codesmall"/>
      </w:pPr>
      <w:r>
        <w:t xml:space="preserve">               it would give a different meaning to 'index'."</w:t>
      </w:r>
    </w:p>
    <w:p w14:paraId="089D019C" w14:textId="1080AAE2" w:rsidR="00135BCE" w:rsidRDefault="00C55966" w:rsidP="00C55966">
      <w:pPr>
        <w:pStyle w:val="Codesmall"/>
      </w:pPr>
      <w:r>
        <w:t xml:space="preserve">    }</w:t>
      </w:r>
      <w:r w:rsidR="00135BCE">
        <w:t>,</w:t>
      </w:r>
    </w:p>
    <w:p w14:paraId="403C588D" w14:textId="01E10738" w:rsidR="00135BCE" w:rsidRDefault="00135BCE" w:rsidP="00C55966">
      <w:pPr>
        <w:pStyle w:val="Codesmall"/>
      </w:pPr>
      <w:r>
        <w:t xml:space="preserve">    "locations": [</w:t>
      </w:r>
    </w:p>
    <w:p w14:paraId="661DF77B" w14:textId="599DC3E8" w:rsidR="00135BCE" w:rsidRDefault="00135BCE" w:rsidP="00C55966">
      <w:pPr>
        <w:pStyle w:val="Codesmall"/>
      </w:pPr>
      <w:r>
        <w:t xml:space="preserve">      {</w:t>
      </w:r>
    </w:p>
    <w:p w14:paraId="26AC16DB" w14:textId="27C68044" w:rsidR="00135BCE" w:rsidRDefault="002A24FE" w:rsidP="00C55966">
      <w:pPr>
        <w:pStyle w:val="Codesmall"/>
      </w:pPr>
      <w:r>
        <w:t xml:space="preserve">        "</w:t>
      </w:r>
      <w:r w:rsidR="00EB5632">
        <w:t>physicalLocation</w:t>
      </w:r>
      <w:r>
        <w:t>": {</w:t>
      </w:r>
    </w:p>
    <w:p w14:paraId="136DF6E1" w14:textId="302A65AA" w:rsidR="00135BCE" w:rsidRDefault="00135BCE" w:rsidP="00C55966">
      <w:pPr>
        <w:pStyle w:val="Codesmall"/>
      </w:pPr>
      <w:r>
        <w:t xml:space="preserve">          "uri": "file:///C:/Code/a.js",</w:t>
      </w:r>
    </w:p>
    <w:p w14:paraId="7CA4D187" w14:textId="691F426A" w:rsidR="00135BCE" w:rsidRDefault="00135BCE" w:rsidP="00C55966">
      <w:pPr>
        <w:pStyle w:val="Codesmall"/>
      </w:pPr>
      <w:r>
        <w:t xml:space="preserve">          "region": {</w:t>
      </w:r>
    </w:p>
    <w:p w14:paraId="5A07264C" w14:textId="4F67E219" w:rsidR="00135BCE" w:rsidRDefault="00135BCE" w:rsidP="00C55966">
      <w:pPr>
        <w:pStyle w:val="Codesmall"/>
      </w:pPr>
      <w:r>
        <w:t xml:space="preserve">            "startLine": "6",</w:t>
      </w:r>
    </w:p>
    <w:p w14:paraId="5F550DFF" w14:textId="016B0434" w:rsidR="00135BCE" w:rsidRDefault="00135BCE" w:rsidP="00C55966">
      <w:pPr>
        <w:pStyle w:val="Codesmall"/>
      </w:pPr>
      <w:r>
        <w:t xml:space="preserve">            "startColumn": "10"</w:t>
      </w:r>
    </w:p>
    <w:p w14:paraId="5D06C80D" w14:textId="4017F60B" w:rsidR="00135BCE" w:rsidRDefault="00135BCE" w:rsidP="00C55966">
      <w:pPr>
        <w:pStyle w:val="Codesmall"/>
      </w:pPr>
      <w:r>
        <w:t xml:space="preserve">          }</w:t>
      </w:r>
    </w:p>
    <w:p w14:paraId="68358172" w14:textId="104F9294" w:rsidR="00135BCE" w:rsidRDefault="002A24FE" w:rsidP="00C55966">
      <w:pPr>
        <w:pStyle w:val="Codesmall"/>
      </w:pPr>
      <w:r>
        <w:t xml:space="preserve">        }</w:t>
      </w:r>
    </w:p>
    <w:p w14:paraId="7D9A8721" w14:textId="4944B8C3" w:rsidR="00135BCE" w:rsidRDefault="00135BCE" w:rsidP="00C55966">
      <w:pPr>
        <w:pStyle w:val="Codesmall"/>
      </w:pPr>
      <w:r>
        <w:t xml:space="preserve">      }</w:t>
      </w:r>
    </w:p>
    <w:p w14:paraId="2C3EE54A" w14:textId="0DD025FA" w:rsidR="00135BCE" w:rsidRDefault="00135BCE" w:rsidP="00C55966">
      <w:pPr>
        <w:pStyle w:val="Codesmall"/>
      </w:pPr>
      <w:r>
        <w:t xml:space="preserve">    ],</w:t>
      </w:r>
    </w:p>
    <w:p w14:paraId="676215C8" w14:textId="05338779" w:rsidR="00135BCE" w:rsidRDefault="00135BCE" w:rsidP="00C55966">
      <w:pPr>
        <w:pStyle w:val="Codesmall"/>
      </w:pPr>
      <w:r>
        <w:t xml:space="preserve">    "relatedLocations": [   # An array of </w:t>
      </w:r>
      <w:r w:rsidR="001842EF">
        <w:t xml:space="preserve">location </w:t>
      </w:r>
      <w:r>
        <w:t>objects</w:t>
      </w:r>
    </w:p>
    <w:p w14:paraId="0707923B" w14:textId="7CEAB7BD" w:rsidR="00135BCE" w:rsidRDefault="00135BCE" w:rsidP="00C55966">
      <w:pPr>
        <w:pStyle w:val="Codesmall"/>
      </w:pPr>
      <w:r>
        <w:t xml:space="preserve">                            # (§</w:t>
      </w:r>
      <w:r w:rsidR="001842EF">
        <w:fldChar w:fldCharType="begin"/>
      </w:r>
      <w:r w:rsidR="001842EF">
        <w:instrText xml:space="preserve"> REF _Ref507665939 \r \h </w:instrText>
      </w:r>
      <w:r w:rsidR="001842EF">
        <w:fldChar w:fldCharType="separate"/>
      </w:r>
      <w:r w:rsidR="00514296">
        <w:t>3.20</w:t>
      </w:r>
      <w:r w:rsidR="001842EF">
        <w:fldChar w:fldCharType="end"/>
      </w:r>
      <w:r>
        <w:t>)</w:t>
      </w:r>
    </w:p>
    <w:p w14:paraId="488184E0" w14:textId="1FFA4FC6" w:rsidR="00135BCE" w:rsidRDefault="00135BCE" w:rsidP="00C55966">
      <w:pPr>
        <w:pStyle w:val="Codesmall"/>
      </w:pPr>
      <w:r>
        <w:t xml:space="preserve">      { </w:t>
      </w:r>
      <w:r w:rsidR="006805FB">
        <w:t xml:space="preserve">                    # A location object.</w:t>
      </w:r>
    </w:p>
    <w:p w14:paraId="1F31D0A8" w14:textId="28E5ACA9" w:rsidR="00C55966" w:rsidRDefault="00135BCE" w:rsidP="00C55966">
      <w:pPr>
        <w:pStyle w:val="Codesmall"/>
      </w:pPr>
      <w:r>
        <w:t xml:space="preserve">        "message": </w:t>
      </w:r>
      <w:r w:rsidR="00C55966">
        <w:t>{</w:t>
      </w:r>
    </w:p>
    <w:p w14:paraId="0E1D98C1" w14:textId="791E03FF" w:rsidR="00C55966" w:rsidRDefault="00C55966" w:rsidP="00C55966">
      <w:pPr>
        <w:pStyle w:val="Codesmall"/>
      </w:pPr>
      <w:r>
        <w:t xml:space="preserve">          "text": "The previous declaration of 'index' was here."</w:t>
      </w:r>
    </w:p>
    <w:p w14:paraId="2BD35BFE" w14:textId="0FE3955C" w:rsidR="00135BCE" w:rsidRDefault="00C55966" w:rsidP="00C55966">
      <w:pPr>
        <w:pStyle w:val="Codesmall"/>
      </w:pPr>
      <w:r>
        <w:t xml:space="preserve">        },</w:t>
      </w:r>
    </w:p>
    <w:p w14:paraId="667CF836" w14:textId="7D991578" w:rsidR="00135BCE" w:rsidRDefault="00135BCE" w:rsidP="00C55966">
      <w:pPr>
        <w:pStyle w:val="Codesmall"/>
      </w:pPr>
      <w:r>
        <w:t xml:space="preserve">        "physicalLocation": {</w:t>
      </w:r>
    </w:p>
    <w:p w14:paraId="634B20C2" w14:textId="08479DDB" w:rsidR="00135BCE" w:rsidRDefault="00135BCE" w:rsidP="00C55966">
      <w:pPr>
        <w:pStyle w:val="Codesmall"/>
      </w:pPr>
      <w:r>
        <w:t xml:space="preserve">          "uri": "file:///C:/Code/a.js",</w:t>
      </w:r>
    </w:p>
    <w:p w14:paraId="543496F4" w14:textId="2ECE1BDD" w:rsidR="00135BCE" w:rsidRDefault="00135BCE" w:rsidP="00C55966">
      <w:pPr>
        <w:pStyle w:val="Codesmall"/>
      </w:pPr>
      <w:r>
        <w:t xml:space="preserve">          "region": {</w:t>
      </w:r>
    </w:p>
    <w:p w14:paraId="008FFEBD" w14:textId="5C111E8F" w:rsidR="00135BCE" w:rsidRDefault="00135BCE" w:rsidP="00C55966">
      <w:pPr>
        <w:pStyle w:val="Codesmall"/>
      </w:pPr>
      <w:r>
        <w:t xml:space="preserve">            "startLine": "2",</w:t>
      </w:r>
    </w:p>
    <w:p w14:paraId="2F2C41F2" w14:textId="561E0F28" w:rsidR="00135BCE" w:rsidRDefault="00135BCE" w:rsidP="00C55966">
      <w:pPr>
        <w:pStyle w:val="Codesmall"/>
      </w:pPr>
      <w:r>
        <w:t xml:space="preserve">            "startColumn": "6"</w:t>
      </w:r>
    </w:p>
    <w:p w14:paraId="4FEABDFA" w14:textId="59182B88" w:rsidR="00135BCE" w:rsidRDefault="00135BCE" w:rsidP="00C55966">
      <w:pPr>
        <w:pStyle w:val="Codesmall"/>
      </w:pPr>
      <w:r>
        <w:t xml:space="preserve">          }</w:t>
      </w:r>
    </w:p>
    <w:p w14:paraId="7B86F5B9" w14:textId="7D02C8A7" w:rsidR="00135BCE" w:rsidRDefault="00135BCE" w:rsidP="00C55966">
      <w:pPr>
        <w:pStyle w:val="Codesmall"/>
      </w:pPr>
      <w:r>
        <w:t xml:space="preserve">        }</w:t>
      </w:r>
    </w:p>
    <w:p w14:paraId="038DB0E6" w14:textId="48EDC43A" w:rsidR="00135BCE" w:rsidRDefault="00135BCE" w:rsidP="00C55966">
      <w:pPr>
        <w:pStyle w:val="Codesmall"/>
      </w:pPr>
      <w:r>
        <w:t xml:space="preserve">      }</w:t>
      </w:r>
    </w:p>
    <w:p w14:paraId="6DC8103D" w14:textId="3700EC58" w:rsidR="00135BCE" w:rsidRDefault="00135BCE" w:rsidP="00C55966">
      <w:pPr>
        <w:pStyle w:val="Codesmall"/>
      </w:pPr>
      <w:r>
        <w:t xml:space="preserve">    ]</w:t>
      </w:r>
    </w:p>
    <w:p w14:paraId="2F23E634" w14:textId="441D1A2A" w:rsidR="00135BCE" w:rsidRDefault="00135BCE" w:rsidP="00C55966">
      <w:pPr>
        <w:pStyle w:val="Codesmall"/>
      </w:pPr>
      <w:r>
        <w:t xml:space="preserve">  },</w:t>
      </w:r>
    </w:p>
    <w:p w14:paraId="0F431E0E" w14:textId="77777777" w:rsidR="00135BCE" w:rsidRDefault="00135BCE" w:rsidP="00C55966">
      <w:pPr>
        <w:pStyle w:val="Codesmall"/>
      </w:pPr>
      <w:r>
        <w:t xml:space="preserve">    ...</w:t>
      </w:r>
    </w:p>
    <w:p w14:paraId="2AD9E7E8" w14:textId="51480C31" w:rsidR="00135BCE" w:rsidRDefault="00135BCE" w:rsidP="00C55966">
      <w:pPr>
        <w:pStyle w:val="Codesmall"/>
      </w:pPr>
      <w:r>
        <w:t>]</w:t>
      </w:r>
    </w:p>
    <w:p w14:paraId="54088E2A" w14:textId="4D48BC94" w:rsidR="002A24FE" w:rsidRDefault="002A24FE" w:rsidP="002A24FE">
      <w:pPr>
        <w:pStyle w:val="Note"/>
      </w:pPr>
      <w:r>
        <w:t>The tool might write messages to the console like this:</w:t>
      </w:r>
    </w:p>
    <w:p w14:paraId="2CF79AAD" w14:textId="77777777" w:rsidR="002A24FE" w:rsidRDefault="002A24FE" w:rsidP="00C55966">
      <w:pPr>
        <w:pStyle w:val="Codesmall"/>
      </w:pPr>
      <w:r>
        <w:t>C:\Code\a.js(6,10-10) : error : JS3056: Name 'index' cannot be used in this scope because it would give a different meaning to 'index'.</w:t>
      </w:r>
    </w:p>
    <w:p w14:paraId="7A7763B6" w14:textId="31F5A894" w:rsidR="002A24FE" w:rsidRPr="002A24FE" w:rsidRDefault="002A24FE" w:rsidP="00C55966">
      <w:pPr>
        <w:pStyle w:val="Codesmall"/>
      </w:pPr>
      <w:r>
        <w:t>C:\Code\a.js(2,6-6) : info : JS3056: The previous declaration of 'index' was here.</w:t>
      </w:r>
    </w:p>
    <w:p w14:paraId="6F61094D" w14:textId="7EB5AE33" w:rsidR="00401BB5" w:rsidRDefault="00401BB5" w:rsidP="00401BB5">
      <w:pPr>
        <w:pStyle w:val="Heading3"/>
      </w:pPr>
      <w:bookmarkStart w:id="451" w:name="_Toc516056149"/>
      <w:r>
        <w:t>suppressionStates property</w:t>
      </w:r>
      <w:bookmarkEnd w:id="451"/>
    </w:p>
    <w:p w14:paraId="1AE8DC88" w14:textId="2A54B9A5" w:rsidR="00401BB5" w:rsidRDefault="00401BB5" w:rsidP="00401BB5">
      <w:pPr>
        <w:pStyle w:val="Heading4"/>
      </w:pPr>
      <w:bookmarkStart w:id="452" w:name="_Toc516056150"/>
      <w:r>
        <w:t>General</w:t>
      </w:r>
      <w:bookmarkEnd w:id="452"/>
    </w:p>
    <w:p w14:paraId="0F62C5DD" w14:textId="01A78A46" w:rsidR="002A24FE" w:rsidRDefault="002A24FE" w:rsidP="002A24FE">
      <w:r w:rsidRPr="002A24FE">
        <w:t xml:space="preserve">A </w:t>
      </w:r>
      <w:r w:rsidRPr="002A24FE">
        <w:rPr>
          <w:rStyle w:val="CODEtemp"/>
        </w:rPr>
        <w:t>result</w:t>
      </w:r>
      <w:r w:rsidRPr="002A24FE">
        <w:t xml:space="preserve"> object </w:t>
      </w:r>
      <w:r w:rsidRPr="002A24FE">
        <w:rPr>
          <w:b/>
        </w:rPr>
        <w:t>MAY</w:t>
      </w:r>
      <w:r w:rsidRPr="002A24FE">
        <w:t xml:space="preserve"> contain a property named </w:t>
      </w:r>
      <w:r w:rsidRPr="002A24FE">
        <w:rPr>
          <w:rStyle w:val="CODEtemp"/>
        </w:rPr>
        <w:t>suppressionStates</w:t>
      </w:r>
      <w:r w:rsidRPr="002A24FE">
        <w:t xml:space="preserve"> whose value is an array of unique (§</w:t>
      </w:r>
      <w:r>
        <w:fldChar w:fldCharType="begin"/>
      </w:r>
      <w:r>
        <w:instrText xml:space="preserve"> REF _Ref493404799 \r \h </w:instrText>
      </w:r>
      <w:r>
        <w:fldChar w:fldCharType="separate"/>
      </w:r>
      <w:r w:rsidR="00514296">
        <w:t>3.6.2</w:t>
      </w:r>
      <w:r>
        <w:fldChar w:fldCharType="end"/>
      </w:r>
      <w:r w:rsidRPr="002A24FE">
        <w:t xml:space="preserve">) strings. This property </w:t>
      </w:r>
      <w:r w:rsidRPr="002A24FE">
        <w:rPr>
          <w:b/>
        </w:rPr>
        <w:t>SHALL</w:t>
      </w:r>
      <w:r w:rsidRPr="002A24FE">
        <w:t xml:space="preserve"> be present if and only if the analysis tool that produced the log file wishes to convey the information that the condition described by the result object should be “suppressed”.</w:t>
      </w:r>
    </w:p>
    <w:p w14:paraId="3A00FB59" w14:textId="4C793FDF" w:rsidR="002A24FE" w:rsidRDefault="002A24FE" w:rsidP="002A24FE">
      <w:pPr>
        <w:pStyle w:val="Note"/>
      </w:pPr>
      <w:r>
        <w:t xml:space="preserve">NOTE: </w:t>
      </w:r>
      <w:r w:rsidRPr="002A24FE">
        <w:t>The treatment of “suppressed” results depends on the development environment within which the log file is used, for example, a build system, an integrated development environment (IDE), or a result management system. Typically, development environments do not expose suppressed results to the user. For example, they do not include them in build log files, display them in error lists, or include them in bug counts.</w:t>
      </w:r>
    </w:p>
    <w:p w14:paraId="690B1F33" w14:textId="77777777" w:rsidR="0011740D" w:rsidRDefault="002A24FE" w:rsidP="002A24FE">
      <w:r w:rsidRPr="002A24FE">
        <w:t xml:space="preserve">If present, this property conveys the reason or reasons that the result has been suppressed. </w:t>
      </w:r>
      <w:r w:rsidR="008F5087">
        <w:t>T</w:t>
      </w:r>
      <w:r w:rsidRPr="002A24FE">
        <w:t xml:space="preserve">he supported reasons for suppressing a result </w:t>
      </w:r>
      <w:r w:rsidR="00194A04">
        <w:t>are</w:t>
      </w:r>
      <w:r w:rsidR="0011740D">
        <w:t>:</w:t>
      </w:r>
    </w:p>
    <w:p w14:paraId="1163E11D" w14:textId="58FDEADF" w:rsidR="0011740D" w:rsidRDefault="0011740D" w:rsidP="00E04728">
      <w:pPr>
        <w:pStyle w:val="ListParagraph"/>
        <w:numPr>
          <w:ilvl w:val="0"/>
          <w:numId w:val="37"/>
        </w:numPr>
      </w:pPr>
      <w:r>
        <w:t>T</w:t>
      </w:r>
      <w:r w:rsidR="002A24FE" w:rsidRPr="002A24FE">
        <w:t xml:space="preserve">he developer has suppressed </w:t>
      </w:r>
      <w:r>
        <w:t>the result</w:t>
      </w:r>
      <w:r w:rsidR="002A24FE" w:rsidRPr="002A24FE">
        <w:t xml:space="preserve"> in the source code (see §</w:t>
      </w:r>
      <w:r w:rsidR="00194A04">
        <w:fldChar w:fldCharType="begin"/>
      </w:r>
      <w:r w:rsidR="00194A04">
        <w:instrText xml:space="preserve"> REF _Ref493475240 \r \h </w:instrText>
      </w:r>
      <w:r w:rsidR="00194A04">
        <w:fldChar w:fldCharType="separate"/>
      </w:r>
      <w:r w:rsidR="00514296">
        <w:t>3.19.19.2</w:t>
      </w:r>
      <w:r w:rsidR="00194A04">
        <w:fldChar w:fldCharType="end"/>
      </w:r>
      <w:r w:rsidR="002A24FE" w:rsidRPr="002A24FE">
        <w:t>)</w:t>
      </w:r>
      <w:r>
        <w:t>.</w:t>
      </w:r>
    </w:p>
    <w:p w14:paraId="1A5BE1CF" w14:textId="48AC674B" w:rsidR="00194A04" w:rsidRPr="002A24FE" w:rsidRDefault="0011740D" w:rsidP="00E04728">
      <w:pPr>
        <w:pStyle w:val="ListParagraph"/>
        <w:numPr>
          <w:ilvl w:val="0"/>
          <w:numId w:val="37"/>
        </w:numPr>
      </w:pPr>
      <w:r>
        <w:t>The result</w:t>
      </w:r>
      <w:r w:rsidR="002A24FE" w:rsidRPr="002A24FE">
        <w:t xml:space="preserve"> is marked as suppressed in an external store such as a database (see §</w:t>
      </w:r>
      <w:r w:rsidR="00194A04">
        <w:fldChar w:fldCharType="begin"/>
      </w:r>
      <w:r w:rsidR="00194A04">
        <w:instrText xml:space="preserve"> REF _Ref493475253 \r \h </w:instrText>
      </w:r>
      <w:r w:rsidR="00194A04">
        <w:fldChar w:fldCharType="separate"/>
      </w:r>
      <w:r w:rsidR="00514296">
        <w:t>3.19.19.3</w:t>
      </w:r>
      <w:r w:rsidR="00194A04">
        <w:fldChar w:fldCharType="end"/>
      </w:r>
      <w:r w:rsidR="002A24FE" w:rsidRPr="002A24FE">
        <w:t>).</w:t>
      </w:r>
    </w:p>
    <w:p w14:paraId="4F013A56" w14:textId="1CD9F500" w:rsidR="00401BB5" w:rsidRDefault="00401BB5" w:rsidP="00401BB5">
      <w:pPr>
        <w:pStyle w:val="Heading4"/>
      </w:pPr>
      <w:bookmarkStart w:id="453" w:name="_Ref493475240"/>
      <w:bookmarkStart w:id="454" w:name="_Toc516056151"/>
      <w:r>
        <w:t>suppressedInSource value</w:t>
      </w:r>
      <w:bookmarkEnd w:id="453"/>
      <w:bookmarkEnd w:id="454"/>
    </w:p>
    <w:p w14:paraId="7098B752" w14:textId="79BC77BB" w:rsidR="00194A04" w:rsidRDefault="00194A04" w:rsidP="00194A04">
      <w:r w:rsidRPr="00194A04">
        <w:t>Some programming languages offer a syntactic construct for suppressing compiler warnings.</w:t>
      </w:r>
    </w:p>
    <w:p w14:paraId="4E4A2B68" w14:textId="5787C39F" w:rsidR="00194A04" w:rsidRDefault="00194A04" w:rsidP="00194A04">
      <w:pPr>
        <w:pStyle w:val="Note"/>
      </w:pPr>
      <w:r>
        <w:t>EXAMPLE: In C#,</w:t>
      </w:r>
      <w:r w:rsidRPr="00194A04">
        <w:t xml:space="preserve"> </w:t>
      </w:r>
      <w:r w:rsidRPr="00194A04">
        <w:rPr>
          <w:rStyle w:val="CODEtemp"/>
        </w:rPr>
        <w:t>#pragma warning</w:t>
      </w:r>
      <w:r w:rsidRPr="00194A04">
        <w:t xml:space="preserve"> is such a construct.</w:t>
      </w:r>
    </w:p>
    <w:p w14:paraId="77605F88" w14:textId="10335568" w:rsidR="00194A04" w:rsidRPr="00194A04" w:rsidRDefault="00194A04" w:rsidP="00194A04">
      <w:r w:rsidRPr="00194A04">
        <w:lastRenderedPageBreak/>
        <w:t xml:space="preserve">For tools that examine source code written in such a language, the </w:t>
      </w:r>
      <w:r w:rsidRPr="00194A04">
        <w:rPr>
          <w:rStyle w:val="CODEtemp"/>
        </w:rPr>
        <w:t>suppressionStates</w:t>
      </w:r>
      <w:r w:rsidRPr="00194A04">
        <w:t xml:space="preserve"> array </w:t>
      </w:r>
      <w:r w:rsidRPr="00194A04">
        <w:rPr>
          <w:b/>
        </w:rPr>
        <w:t>SHALL</w:t>
      </w:r>
      <w:r w:rsidRPr="00194A04">
        <w:t xml:space="preserve"> include the value </w:t>
      </w:r>
      <w:r w:rsidRPr="00194A04">
        <w:rPr>
          <w:rStyle w:val="CODEtemp"/>
        </w:rPr>
        <w:t>"suppressedInSource"</w:t>
      </w:r>
      <w:r w:rsidRPr="00194A04">
        <w:t xml:space="preserve"> if the tool determines that the result occurred at a location within the scope of an instance of such a construct which is intended to suppress that particular class of result. If the tool determines that the result did not occur at such a location, or if the tool cannot or chooses not to determine whether the result occurred at such a location, or if the tool examines source code written in a language that lacks such a construct, the </w:t>
      </w:r>
      <w:r w:rsidRPr="00194A04">
        <w:rPr>
          <w:rStyle w:val="CODEtemp"/>
        </w:rPr>
        <w:t>suppressionStates</w:t>
      </w:r>
      <w:r w:rsidRPr="00194A04">
        <w:t xml:space="preserve"> array </w:t>
      </w:r>
      <w:r w:rsidRPr="00194A04">
        <w:rPr>
          <w:b/>
        </w:rPr>
        <w:t>SHALL NOT</w:t>
      </w:r>
      <w:r w:rsidRPr="00194A04">
        <w:t xml:space="preserve"> include the value </w:t>
      </w:r>
      <w:r w:rsidRPr="00194A04">
        <w:rPr>
          <w:rStyle w:val="CODEtemp"/>
        </w:rPr>
        <w:t>"suppressedInSource"</w:t>
      </w:r>
      <w:r w:rsidRPr="00194A04">
        <w:t>.</w:t>
      </w:r>
    </w:p>
    <w:p w14:paraId="6D851E1A" w14:textId="58896F0D" w:rsidR="00401BB5" w:rsidRDefault="00401BB5" w:rsidP="00401BB5">
      <w:pPr>
        <w:pStyle w:val="Heading4"/>
      </w:pPr>
      <w:bookmarkStart w:id="455" w:name="_Ref493475253"/>
      <w:bookmarkStart w:id="456" w:name="_Toc516056152"/>
      <w:r>
        <w:t>suppressedExternally value</w:t>
      </w:r>
      <w:bookmarkEnd w:id="455"/>
      <w:bookmarkEnd w:id="456"/>
    </w:p>
    <w:p w14:paraId="2B762209" w14:textId="1FF22FF6" w:rsidR="00194A04" w:rsidRDefault="00194A04" w:rsidP="00194A04">
      <w:r w:rsidRPr="00194A04">
        <w:t>Some development environments provide a persistent store, for example a database, containing historical information about the results from analysis tools. Such a store might offer the ability to mark a result as “suppressed,” meaning that if the result is encountered again, it should be ignored.</w:t>
      </w:r>
    </w:p>
    <w:p w14:paraId="363E28AD" w14:textId="57EA0749" w:rsidR="00194A04" w:rsidRDefault="00194A04" w:rsidP="00194A04">
      <w:r w:rsidRPr="00194A04">
        <w:t xml:space="preserve">When a tool with access to such a database detects such a result, it </w:t>
      </w:r>
      <w:r w:rsidRPr="00194A04">
        <w:rPr>
          <w:b/>
        </w:rPr>
        <w:t>MAY</w:t>
      </w:r>
      <w:r w:rsidRPr="00194A04">
        <w:t xml:space="preserve"> choose not to add the result to the log. If the tool does include such a result in the log, the </w:t>
      </w:r>
      <w:r w:rsidRPr="00194A04">
        <w:rPr>
          <w:rStyle w:val="CODEtemp"/>
        </w:rPr>
        <w:t>suppressionStates</w:t>
      </w:r>
      <w:r w:rsidRPr="00194A04">
        <w:t xml:space="preserve"> array </w:t>
      </w:r>
      <w:r w:rsidRPr="00194A04">
        <w:rPr>
          <w:b/>
        </w:rPr>
        <w:t>SHALL</w:t>
      </w:r>
      <w:r w:rsidRPr="00194A04">
        <w:t xml:space="preserve"> include the valu</w:t>
      </w:r>
      <w:r>
        <w:t xml:space="preserve">e </w:t>
      </w:r>
      <w:r w:rsidRPr="00194A04">
        <w:rPr>
          <w:rStyle w:val="CODEtemp"/>
        </w:rPr>
        <w:t>"suppressedExternally"</w:t>
      </w:r>
      <w:r w:rsidRPr="00194A04">
        <w:t>.</w:t>
      </w:r>
    </w:p>
    <w:p w14:paraId="482669E4" w14:textId="5894195D" w:rsidR="00194A04" w:rsidRPr="00194A04" w:rsidRDefault="00194A04" w:rsidP="00194A04">
      <w:r w:rsidRPr="00194A04">
        <w:t xml:space="preserve">If the tool does not have access to a database of suppression information, or if the tool does have access to such a database and determines that the result is not marked for suppression in that database, then the </w:t>
      </w:r>
      <w:r w:rsidRPr="00194A04">
        <w:rPr>
          <w:rStyle w:val="CODEtemp"/>
        </w:rPr>
        <w:t>suppressionStates</w:t>
      </w:r>
      <w:r w:rsidRPr="00194A04">
        <w:t xml:space="preserve"> array </w:t>
      </w:r>
      <w:r w:rsidRPr="00194A04">
        <w:rPr>
          <w:b/>
        </w:rPr>
        <w:t>SHALL NOT</w:t>
      </w:r>
      <w:r w:rsidRPr="00194A04">
        <w:t xml:space="preserve"> include the value </w:t>
      </w:r>
      <w:r w:rsidRPr="00194A04">
        <w:rPr>
          <w:rStyle w:val="CODEtemp"/>
        </w:rPr>
        <w:t>"suppressedExternally"</w:t>
      </w:r>
      <w:r w:rsidRPr="00194A04">
        <w:t>.</w:t>
      </w:r>
    </w:p>
    <w:p w14:paraId="5D17433E" w14:textId="3F61BF74" w:rsidR="00401BB5" w:rsidRDefault="006E546E" w:rsidP="006E546E">
      <w:pPr>
        <w:pStyle w:val="Heading3"/>
      </w:pPr>
      <w:bookmarkStart w:id="457" w:name="_Ref493351360"/>
      <w:bookmarkStart w:id="458" w:name="_Toc516056153"/>
      <w:bookmarkStart w:id="459" w:name="_Hlk514318442"/>
      <w:r>
        <w:t>baselineState property</w:t>
      </w:r>
      <w:bookmarkEnd w:id="457"/>
      <w:bookmarkEnd w:id="458"/>
    </w:p>
    <w:p w14:paraId="23FAA773" w14:textId="15918052" w:rsidR="00194A04" w:rsidRDefault="00194A04" w:rsidP="00194A04">
      <w:r w:rsidRPr="00194A04">
        <w:t xml:space="preserve">A </w:t>
      </w:r>
      <w:r w:rsidRPr="00194A04">
        <w:rPr>
          <w:rStyle w:val="CODEtemp"/>
        </w:rPr>
        <w:t>result</w:t>
      </w:r>
      <w:r w:rsidRPr="00194A04">
        <w:t xml:space="preserve"> object </w:t>
      </w:r>
      <w:r w:rsidRPr="00194A04">
        <w:rPr>
          <w:b/>
        </w:rPr>
        <w:t>MAY</w:t>
      </w:r>
      <w:r w:rsidRPr="00194A04">
        <w:t xml:space="preserve"> contain a property named </w:t>
      </w:r>
      <w:r w:rsidRPr="00194A04">
        <w:rPr>
          <w:rStyle w:val="CODEtemp"/>
        </w:rPr>
        <w:t>baselineState</w:t>
      </w:r>
      <w:r w:rsidRPr="00194A04">
        <w:t xml:space="preserve"> whose value is a string that specifies the state of this result with respect to some previous run</w:t>
      </w:r>
      <w:r w:rsidR="00AF39D5">
        <w:t>, which</w:t>
      </w:r>
      <w:r>
        <w:t xml:space="preserve"> </w:t>
      </w:r>
      <w:r w:rsidR="00AF39D5">
        <w:t>w</w:t>
      </w:r>
      <w:r>
        <w:t xml:space="preserve">e refer </w:t>
      </w:r>
      <w:r w:rsidR="00E421F6">
        <w:t xml:space="preserve">to </w:t>
      </w:r>
      <w:r>
        <w:t>as the “</w:t>
      </w:r>
      <w:r w:rsidR="00F51AF1">
        <w:t>baseline</w:t>
      </w:r>
      <w:r w:rsidR="00AF39D5">
        <w:t xml:space="preserve"> run.</w:t>
      </w:r>
      <w:r>
        <w:t>”</w:t>
      </w:r>
    </w:p>
    <w:p w14:paraId="173C4A88" w14:textId="68B85F5B" w:rsidR="00194A04" w:rsidRDefault="00194A04" w:rsidP="00194A04">
      <w:r w:rsidRPr="00194A04">
        <w:t xml:space="preserve">If </w:t>
      </w:r>
      <w:r w:rsidRPr="00194A04">
        <w:rPr>
          <w:rStyle w:val="CODEtemp"/>
        </w:rPr>
        <w:t>baselineI</w:t>
      </w:r>
      <w:r w:rsidR="00AF39D5">
        <w:rPr>
          <w:rStyle w:val="CODEtemp"/>
        </w:rPr>
        <w:t>nstanceGui</w:t>
      </w:r>
      <w:r w:rsidRPr="00194A04">
        <w:rPr>
          <w:rStyle w:val="CODEtemp"/>
        </w:rPr>
        <w:t>d</w:t>
      </w:r>
      <w:r w:rsidRPr="00194A04">
        <w:t xml:space="preserve"> (§</w:t>
      </w:r>
      <w:r>
        <w:fldChar w:fldCharType="begin"/>
      </w:r>
      <w:r>
        <w:instrText xml:space="preserve"> REF _Ref493475805 \r \h </w:instrText>
      </w:r>
      <w:r>
        <w:fldChar w:fldCharType="separate"/>
      </w:r>
      <w:r w:rsidR="00514296">
        <w:t>3.11.5</w:t>
      </w:r>
      <w:r>
        <w:fldChar w:fldCharType="end"/>
      </w:r>
      <w:r w:rsidRPr="00194A04">
        <w:t xml:space="preserve">) </w:t>
      </w:r>
      <w:r w:rsidR="00AF39D5">
        <w:t>is present on</w:t>
      </w:r>
      <w:r w:rsidRPr="00194A04">
        <w:t xml:space="preserve"> the </w:t>
      </w:r>
      <w:r w:rsidR="00C32159">
        <w:t>containing</w:t>
      </w:r>
      <w:r w:rsidRPr="00194A04">
        <w:t xml:space="preserve"> </w:t>
      </w:r>
      <w:r w:rsidRPr="00C32159">
        <w:rPr>
          <w:rStyle w:val="CODEtemp"/>
        </w:rPr>
        <w:t>run</w:t>
      </w:r>
      <w:r w:rsidRPr="00194A04">
        <w:t xml:space="preserve"> </w:t>
      </w:r>
      <w:r w:rsidR="00C32159">
        <w:t>object (§</w:t>
      </w:r>
      <w:r w:rsidR="00C32159">
        <w:fldChar w:fldCharType="begin"/>
      </w:r>
      <w:r w:rsidR="00C32159">
        <w:instrText xml:space="preserve"> REF _Ref493349997 \r \h </w:instrText>
      </w:r>
      <w:r w:rsidR="00C32159">
        <w:fldChar w:fldCharType="separate"/>
      </w:r>
      <w:r w:rsidR="00514296">
        <w:t>3.11</w:t>
      </w:r>
      <w:r w:rsidR="00C32159">
        <w:fldChar w:fldCharType="end"/>
      </w:r>
      <w:r w:rsidR="00C32159">
        <w:t>)</w:t>
      </w:r>
      <w:r w:rsidRPr="00194A04">
        <w:t xml:space="preserve">, </w:t>
      </w:r>
      <w:r w:rsidR="00AF39D5">
        <w:t>its value</w:t>
      </w:r>
      <w:r>
        <w:t xml:space="preserve"> </w:t>
      </w:r>
      <w:r w:rsidRPr="00194A04">
        <w:rPr>
          <w:b/>
        </w:rPr>
        <w:t>SHALL</w:t>
      </w:r>
      <w:r w:rsidRPr="00194A04">
        <w:t xml:space="preserve"> specif</w:t>
      </w:r>
      <w:r w:rsidR="00AF39D5">
        <w:t>y the baseline run</w:t>
      </w:r>
      <w:r w:rsidRPr="00194A04">
        <w:t>.</w:t>
      </w:r>
    </w:p>
    <w:bookmarkEnd w:id="459"/>
    <w:p w14:paraId="3449378E" w14:textId="1EEC8A85" w:rsidR="00194A04" w:rsidRDefault="00194A04" w:rsidP="00194A04">
      <w:r w:rsidRPr="00194A04">
        <w:t xml:space="preserve">This property </w:t>
      </w:r>
      <w:r w:rsidR="008651CE" w:rsidRPr="008651CE">
        <w:rPr>
          <w:b/>
        </w:rPr>
        <w:t>SHALL</w:t>
      </w:r>
      <w:r w:rsidR="008651CE" w:rsidRPr="00194A04">
        <w:t xml:space="preserve"> </w:t>
      </w:r>
      <w:r w:rsidRPr="00194A04">
        <w:t>have one of the following values, with the specified meanings:</w:t>
      </w:r>
    </w:p>
    <w:p w14:paraId="60A53CD2" w14:textId="6C8CFD93" w:rsidR="00194A04" w:rsidRDefault="00194A04" w:rsidP="00F823B8">
      <w:pPr>
        <w:pStyle w:val="ListParagraph"/>
        <w:numPr>
          <w:ilvl w:val="0"/>
          <w:numId w:val="11"/>
        </w:numPr>
      </w:pPr>
      <w:r w:rsidRPr="00194A04">
        <w:rPr>
          <w:rStyle w:val="CODEtemp"/>
        </w:rPr>
        <w:t>"new"</w:t>
      </w:r>
      <w:r w:rsidRPr="00194A04">
        <w:t xml:space="preserve">: This result was detected in the current run but was not detected in the </w:t>
      </w:r>
      <w:r w:rsidR="00F51AF1">
        <w:t>baseline</w:t>
      </w:r>
      <w:r w:rsidR="000841B1">
        <w:t xml:space="preserve"> run</w:t>
      </w:r>
      <w:r w:rsidRPr="00194A04">
        <w:t>.</w:t>
      </w:r>
    </w:p>
    <w:p w14:paraId="781EB681" w14:textId="7863F59F" w:rsidR="00194A04" w:rsidRDefault="00194A04" w:rsidP="00F823B8">
      <w:pPr>
        <w:pStyle w:val="ListParagraph"/>
        <w:numPr>
          <w:ilvl w:val="0"/>
          <w:numId w:val="11"/>
        </w:numPr>
      </w:pPr>
      <w:r w:rsidRPr="00194A04">
        <w:rPr>
          <w:rStyle w:val="CODEtemp"/>
        </w:rPr>
        <w:t>"existing"</w:t>
      </w:r>
      <w:r w:rsidRPr="00194A04">
        <w:t xml:space="preserve">: This result was detected both in the current run and in the </w:t>
      </w:r>
      <w:r w:rsidR="00F51AF1">
        <w:t>baseline</w:t>
      </w:r>
      <w:r w:rsidR="000841B1">
        <w:t xml:space="preserve"> run</w:t>
      </w:r>
      <w:r w:rsidRPr="00194A04">
        <w:t>.</w:t>
      </w:r>
    </w:p>
    <w:p w14:paraId="2CAA528A" w14:textId="30780239" w:rsidR="00F51AF1" w:rsidRDefault="00F51AF1" w:rsidP="00F823B8">
      <w:pPr>
        <w:pStyle w:val="ListParagraph"/>
        <w:numPr>
          <w:ilvl w:val="0"/>
          <w:numId w:val="11"/>
        </w:numPr>
      </w:pPr>
      <w:r w:rsidRPr="00F51AF1">
        <w:rPr>
          <w:rStyle w:val="CODEtemp"/>
        </w:rPr>
        <w:t>"absent"</w:t>
      </w:r>
      <w:r w:rsidRPr="00F51AF1">
        <w:t xml:space="preserve">: This result was detected in the </w:t>
      </w:r>
      <w:r>
        <w:t>baseline</w:t>
      </w:r>
      <w:r w:rsidR="000841B1">
        <w:t xml:space="preserve"> run</w:t>
      </w:r>
      <w:r w:rsidRPr="00F51AF1">
        <w:t xml:space="preserve"> but was not detected in the current run.</w:t>
      </w:r>
    </w:p>
    <w:p w14:paraId="69C33249" w14:textId="59A1C311" w:rsidR="00F51AF1" w:rsidRDefault="00F51AF1" w:rsidP="00F51AF1">
      <w:r w:rsidRPr="00F51AF1">
        <w:t xml:space="preserve">If </w:t>
      </w:r>
      <w:r w:rsidRPr="00F51AF1">
        <w:rPr>
          <w:rStyle w:val="CODEtemp"/>
        </w:rPr>
        <w:t>baselineI</w:t>
      </w:r>
      <w:r w:rsidR="00582AEF">
        <w:rPr>
          <w:rStyle w:val="CODEtemp"/>
        </w:rPr>
        <w:t>nstanceGui</w:t>
      </w:r>
      <w:r w:rsidRPr="00F51AF1">
        <w:rPr>
          <w:rStyle w:val="CODEtemp"/>
        </w:rPr>
        <w:t>d</w:t>
      </w:r>
      <w:r w:rsidRPr="00F51AF1">
        <w:t xml:space="preserve"> is present but </w:t>
      </w:r>
      <w:r w:rsidRPr="00F51AF1">
        <w:rPr>
          <w:rStyle w:val="CODEtemp"/>
        </w:rPr>
        <w:t>baselineState</w:t>
      </w:r>
      <w:r w:rsidRPr="00F51AF1">
        <w:t xml:space="preserve"> is absent, </w:t>
      </w:r>
      <w:r w:rsidRPr="00F51AF1">
        <w:rPr>
          <w:rStyle w:val="CODEtemp"/>
        </w:rPr>
        <w:t>baselineState</w:t>
      </w:r>
      <w:r w:rsidRPr="00F51AF1">
        <w:t xml:space="preserve"> </w:t>
      </w:r>
      <w:r w:rsidRPr="00F51AF1">
        <w:rPr>
          <w:b/>
        </w:rPr>
        <w:t>SHALL</w:t>
      </w:r>
      <w:r w:rsidRPr="00F51AF1">
        <w:t xml:space="preserve"> be considered to have the value </w:t>
      </w:r>
      <w:r w:rsidRPr="00F51AF1">
        <w:rPr>
          <w:rStyle w:val="CODEtemp"/>
        </w:rPr>
        <w:t>"new"</w:t>
      </w:r>
      <w:r w:rsidRPr="00F51AF1">
        <w:t>.</w:t>
      </w:r>
    </w:p>
    <w:p w14:paraId="56A1EE73" w14:textId="0EBC8D13" w:rsidR="00C1192E" w:rsidRDefault="00F51AF1" w:rsidP="00F51AF1">
      <w:pPr>
        <w:pStyle w:val="Note"/>
      </w:pPr>
      <w:r>
        <w:t xml:space="preserve">NOTE: </w:t>
      </w:r>
      <w:r w:rsidRPr="00F51AF1">
        <w:t xml:space="preserve">The purpose of </w:t>
      </w:r>
      <w:r w:rsidRPr="00C1192E">
        <w:rPr>
          <w:rStyle w:val="CODEtemp"/>
        </w:rPr>
        <w:t>baselineState</w:t>
      </w:r>
      <w:r w:rsidRPr="00F51AF1">
        <w:t xml:space="preserve"> is to allow (for example) a measurement of how many new results were introduced in the run, and how many previously existing results no longer appear.</w:t>
      </w:r>
    </w:p>
    <w:p w14:paraId="1E58FED4" w14:textId="63596EF5" w:rsidR="00C1192E" w:rsidRDefault="00F51AF1" w:rsidP="00F51AF1">
      <w:pPr>
        <w:pStyle w:val="Note"/>
      </w:pPr>
      <w:r w:rsidRPr="00F51AF1">
        <w:t xml:space="preserve">To assign a value to </w:t>
      </w:r>
      <w:r w:rsidRPr="00F51AF1">
        <w:rPr>
          <w:rStyle w:val="CODEtemp"/>
        </w:rPr>
        <w:t>baselineState</w:t>
      </w:r>
      <w:r w:rsidRPr="00F51AF1">
        <w:t xml:space="preserve">, a tool </w:t>
      </w:r>
      <w:r w:rsidR="002A0325">
        <w:t>needs</w:t>
      </w:r>
      <w:r w:rsidRPr="00F51AF1">
        <w:t xml:space="preserve"> a way to determine whether a result is </w:t>
      </w:r>
      <w:r w:rsidR="00C1192E">
        <w:t xml:space="preserve">logically </w:t>
      </w:r>
      <w:r w:rsidRPr="00F51AF1">
        <w:t xml:space="preserve">“the same”, in some sense, as a result that appeared in the </w:t>
      </w:r>
      <w:r>
        <w:t>baseline</w:t>
      </w:r>
      <w:r w:rsidRPr="00F51AF1">
        <w:t xml:space="preserve">. </w:t>
      </w:r>
      <w:hyperlink w:anchor="AppendixFingerprints" w:history="1">
        <w:r w:rsidR="00E8605A" w:rsidRPr="00E8605A">
          <w:rPr>
            <w:rStyle w:val="Hyperlink"/>
          </w:rPr>
          <w:t>Appendix B</w:t>
        </w:r>
      </w:hyperlink>
      <w:r w:rsidR="00E8605A">
        <w:t xml:space="preserve"> </w:t>
      </w:r>
      <w:r w:rsidRPr="00F51AF1">
        <w:t>discusses how a result management system can assign a “fingerprint” to each result.</w:t>
      </w:r>
      <w:r w:rsidR="00C1192E">
        <w:t xml:space="preserve"> See also the description of the </w:t>
      </w:r>
      <w:r w:rsidR="00C1192E" w:rsidRPr="00D73465">
        <w:rPr>
          <w:rStyle w:val="CODEtemp"/>
        </w:rPr>
        <w:t>fingerprints</w:t>
      </w:r>
      <w:r w:rsidR="00C1192E">
        <w:t xml:space="preserve"> (§</w:t>
      </w:r>
      <w:r w:rsidR="00C1192E">
        <w:fldChar w:fldCharType="begin"/>
      </w:r>
      <w:r w:rsidR="00C1192E">
        <w:instrText xml:space="preserve"> REF _Ref513040093 \r \h </w:instrText>
      </w:r>
      <w:r w:rsidR="00C1192E">
        <w:fldChar w:fldCharType="separate"/>
      </w:r>
      <w:r w:rsidR="00514296">
        <w:t>3.19.12</w:t>
      </w:r>
      <w:r w:rsidR="00C1192E">
        <w:fldChar w:fldCharType="end"/>
      </w:r>
      <w:r w:rsidR="00C1192E">
        <w:t xml:space="preserve">) and </w:t>
      </w:r>
      <w:r w:rsidR="00C1192E" w:rsidRPr="00D73465">
        <w:rPr>
          <w:rStyle w:val="CODEtemp"/>
        </w:rPr>
        <w:t>partialFingerprints</w:t>
      </w:r>
      <w:r w:rsidR="00C1192E">
        <w:t xml:space="preserve"> (§</w:t>
      </w:r>
      <w:r w:rsidR="00C1192E">
        <w:fldChar w:fldCharType="begin"/>
      </w:r>
      <w:r w:rsidR="00C1192E">
        <w:instrText xml:space="preserve"> REF _Ref507591746 \r \h </w:instrText>
      </w:r>
      <w:r w:rsidR="00C1192E">
        <w:fldChar w:fldCharType="separate"/>
      </w:r>
      <w:r w:rsidR="00514296">
        <w:t>3.19.13</w:t>
      </w:r>
      <w:r w:rsidR="00C1192E">
        <w:fldChar w:fldCharType="end"/>
      </w:r>
      <w:r w:rsidR="00C1192E">
        <w:t>) properties.</w:t>
      </w:r>
    </w:p>
    <w:p w14:paraId="07B3816E" w14:textId="16E63EDB" w:rsidR="00F51AF1" w:rsidRPr="00194A04" w:rsidRDefault="00F51AF1" w:rsidP="00F51AF1">
      <w:pPr>
        <w:pStyle w:val="Note"/>
      </w:pPr>
      <w:r w:rsidRPr="00F51AF1">
        <w:t xml:space="preserve">An analysis tool that works together with such a result management system can use the fingerprint to determine whether two results are </w:t>
      </w:r>
      <w:r w:rsidR="00C1192E">
        <w:t xml:space="preserve">logically </w:t>
      </w:r>
      <w:r w:rsidRPr="00F51AF1">
        <w:t xml:space="preserve">the same; two results with the same fingerprint are considered </w:t>
      </w:r>
      <w:r w:rsidR="00C1192E">
        <w:t xml:space="preserve">logically </w:t>
      </w:r>
      <w:r w:rsidRPr="00F51AF1">
        <w:t>the same.</w:t>
      </w:r>
    </w:p>
    <w:p w14:paraId="3775A5C2" w14:textId="63A09D6F" w:rsidR="00A27D47" w:rsidRDefault="003141F8" w:rsidP="006E546E">
      <w:pPr>
        <w:pStyle w:val="Heading3"/>
      </w:pPr>
      <w:bookmarkStart w:id="460" w:name="_Ref507598047"/>
      <w:bookmarkStart w:id="461" w:name="_Ref508987354"/>
      <w:bookmarkStart w:id="462" w:name="_Toc516056154"/>
      <w:bookmarkStart w:id="463" w:name="_Ref506807829"/>
      <w:r>
        <w:t>a</w:t>
      </w:r>
      <w:r w:rsidR="00A27D47">
        <w:t>ttachments</w:t>
      </w:r>
      <w:bookmarkEnd w:id="460"/>
      <w:r>
        <w:t xml:space="preserve"> property</w:t>
      </w:r>
      <w:bookmarkEnd w:id="461"/>
      <w:bookmarkEnd w:id="462"/>
    </w:p>
    <w:p w14:paraId="7E972364" w14:textId="04B12591" w:rsidR="00977593" w:rsidRDefault="00977593" w:rsidP="00977593">
      <w:r>
        <w:t xml:space="preserve">A </w:t>
      </w:r>
      <w:r>
        <w:rPr>
          <w:rStyle w:val="CODEtemp"/>
        </w:rPr>
        <w:t>result</w:t>
      </w:r>
      <w:r>
        <w:t xml:space="preserve"> object </w:t>
      </w:r>
      <w:r w:rsidRPr="00F224F4">
        <w:rPr>
          <w:b/>
        </w:rPr>
        <w:t>MAY</w:t>
      </w:r>
      <w:r>
        <w:t xml:space="preserve"> contain a property named </w:t>
      </w:r>
      <w:r w:rsidRPr="00F224F4">
        <w:rPr>
          <w:rStyle w:val="CODEtemp"/>
        </w:rPr>
        <w:t>attachments</w:t>
      </w:r>
      <w:r>
        <w:t xml:space="preserve"> whose value is an array of</w:t>
      </w:r>
      <w:r w:rsidR="0007310E">
        <w:t xml:space="preserve"> one or more unique (§</w:t>
      </w:r>
      <w:r w:rsidR="0007310E">
        <w:fldChar w:fldCharType="begin"/>
      </w:r>
      <w:r w:rsidR="0007310E">
        <w:instrText xml:space="preserve"> REF _Ref493404799 \r \h </w:instrText>
      </w:r>
      <w:r w:rsidR="0007310E">
        <w:fldChar w:fldCharType="separate"/>
      </w:r>
      <w:r w:rsidR="00514296">
        <w:t>3.6.2</w:t>
      </w:r>
      <w:r w:rsidR="0007310E">
        <w:fldChar w:fldCharType="end"/>
      </w:r>
      <w:r w:rsidR="0007310E">
        <w:t>)</w:t>
      </w:r>
      <w:r>
        <w:t xml:space="preserve"> </w:t>
      </w:r>
      <w:r w:rsidRPr="00F224F4">
        <w:rPr>
          <w:rStyle w:val="CODEtemp"/>
        </w:rPr>
        <w:t>attachment</w:t>
      </w:r>
      <w:r>
        <w:t xml:space="preserve"> objects (</w:t>
      </w:r>
      <w:r w:rsidRPr="00A14F9A">
        <w:t>§</w:t>
      </w:r>
      <w:r>
        <w:fldChar w:fldCharType="begin"/>
      </w:r>
      <w:r>
        <w:instrText xml:space="preserve"> REF _Ref507597819 \r \h </w:instrText>
      </w:r>
      <w:r>
        <w:fldChar w:fldCharType="separate"/>
      </w:r>
      <w:r w:rsidR="00514296">
        <w:t>3.14</w:t>
      </w:r>
      <w:r>
        <w:fldChar w:fldCharType="end"/>
      </w:r>
      <w:r>
        <w:t xml:space="preserve">). Each </w:t>
      </w:r>
      <w:r w:rsidRPr="00F224F4">
        <w:rPr>
          <w:rStyle w:val="CODEtemp"/>
        </w:rPr>
        <w:t>attachment</w:t>
      </w:r>
      <w:r>
        <w:t xml:space="preserve"> object </w:t>
      </w:r>
      <w:r w:rsidRPr="00F224F4">
        <w:rPr>
          <w:b/>
        </w:rPr>
        <w:t>SH</w:t>
      </w:r>
      <w:r>
        <w:rPr>
          <w:b/>
        </w:rPr>
        <w:t>ALL</w:t>
      </w:r>
      <w:r>
        <w:t xml:space="preserve"> describe a file relevant to the detection of the result.</w:t>
      </w:r>
    </w:p>
    <w:p w14:paraId="0CCD1B68" w14:textId="25134F8F" w:rsidR="00977593" w:rsidRDefault="00977593" w:rsidP="00977593">
      <w:r>
        <w:t xml:space="preserve">For an example, see EXAMPLE 2 in </w:t>
      </w:r>
      <w:r w:rsidRPr="00A14F9A">
        <w:t>§</w:t>
      </w:r>
      <w:r>
        <w:fldChar w:fldCharType="begin"/>
      </w:r>
      <w:r>
        <w:instrText xml:space="preserve"> REF _Ref506978653 \r \h </w:instrText>
      </w:r>
      <w:r>
        <w:fldChar w:fldCharType="separate"/>
      </w:r>
      <w:r w:rsidR="00514296">
        <w:t>3.14.1</w:t>
      </w:r>
      <w:r>
        <w:fldChar w:fldCharType="end"/>
      </w:r>
      <w:r>
        <w:t>.</w:t>
      </w:r>
    </w:p>
    <w:p w14:paraId="373CC2C6" w14:textId="6E03386A" w:rsidR="00563BBB" w:rsidRDefault="00563BBB" w:rsidP="00563BBB">
      <w:pPr>
        <w:pStyle w:val="Heading3"/>
      </w:pPr>
      <w:bookmarkStart w:id="464" w:name="_Toc516056155"/>
      <w:r>
        <w:lastRenderedPageBreak/>
        <w:t>workItemLocation property</w:t>
      </w:r>
      <w:bookmarkEnd w:id="464"/>
    </w:p>
    <w:p w14:paraId="1D36CDAB" w14:textId="574C7B1A" w:rsidR="00563BBB" w:rsidRDefault="00563BBB" w:rsidP="00563BBB">
      <w:r>
        <w:t xml:space="preserve">A </w:t>
      </w:r>
      <w:r>
        <w:rPr>
          <w:rStyle w:val="CODEtemp"/>
        </w:rPr>
        <w:t>result</w:t>
      </w:r>
      <w:r>
        <w:t xml:space="preserve"> object </w:t>
      </w:r>
      <w:r w:rsidRPr="0025208C">
        <w:rPr>
          <w:b/>
        </w:rPr>
        <w:t>MAY</w:t>
      </w:r>
      <w:r>
        <w:t xml:space="preserve"> contain a property named </w:t>
      </w:r>
      <w:r>
        <w:rPr>
          <w:rStyle w:val="CODEtemp"/>
        </w:rPr>
        <w:t>workItemLocation</w:t>
      </w:r>
      <w:r>
        <w:t xml:space="preserve"> whose value is a </w:t>
      </w:r>
      <w:r w:rsidRPr="00F47A7C">
        <w:rPr>
          <w:rStyle w:val="CODEtemp"/>
        </w:rPr>
        <w:t>fileLocation</w:t>
      </w:r>
      <w:r>
        <w:t xml:space="preserve"> object (§</w:t>
      </w:r>
      <w:r>
        <w:fldChar w:fldCharType="begin"/>
      </w:r>
      <w:r>
        <w:instrText xml:space="preserve"> REF _Ref508989521 \r \h </w:instrText>
      </w:r>
      <w:r>
        <w:fldChar w:fldCharType="separate"/>
      </w:r>
      <w:r w:rsidR="00514296">
        <w:t>3.3</w:t>
      </w:r>
      <w:r>
        <w:fldChar w:fldCharType="end"/>
      </w:r>
      <w:r>
        <w:t xml:space="preserve">) specifying </w:t>
      </w:r>
      <w:r w:rsidR="007A603D">
        <w:t>a</w:t>
      </w:r>
      <w:r>
        <w:t xml:space="preserve"> URI </w:t>
      </w:r>
      <w:r w:rsidR="007A603D">
        <w:t>reference to</w:t>
      </w:r>
      <w:r>
        <w:t xml:space="preserve"> the work item associated with this result.</w:t>
      </w:r>
    </w:p>
    <w:p w14:paraId="0C9829DB" w14:textId="6B10A238" w:rsidR="00563BBB" w:rsidRPr="00563BBB" w:rsidRDefault="00563BBB" w:rsidP="00563BBB">
      <w:pPr>
        <w:pStyle w:val="Note"/>
      </w:pPr>
      <w:r>
        <w:t>NOTE: Result management systems are likely to generate work items from at least some of the results in a SARIF log file. Depending on the engineering system, these work items might take the form of Git issues, Jira tickets, TFS work items, or the equivalent in other work item tracking systems.</w:t>
      </w:r>
    </w:p>
    <w:p w14:paraId="555548BF" w14:textId="223DC9DB" w:rsidR="00DF302D" w:rsidRDefault="00DF302D" w:rsidP="006E546E">
      <w:pPr>
        <w:pStyle w:val="Heading3"/>
      </w:pPr>
      <w:bookmarkStart w:id="465" w:name="_Ref510085934"/>
      <w:bookmarkStart w:id="466" w:name="_Toc516056156"/>
      <w:r>
        <w:t>conversionProvenance property</w:t>
      </w:r>
      <w:bookmarkEnd w:id="463"/>
      <w:bookmarkEnd w:id="465"/>
      <w:bookmarkEnd w:id="466"/>
    </w:p>
    <w:p w14:paraId="5C827D5B" w14:textId="77777777" w:rsidR="00ED76F2" w:rsidRDefault="00ED76F2" w:rsidP="00ED76F2">
      <w:r>
        <w:t>Some analysis tools produce output files that describe the analysis run as a whole; we refer to these as “per-run” files. Other tools produce one or more output files for each result; we refer to these as “per-result” files. Some tools produce both per-run and per-result files.</w:t>
      </w:r>
    </w:p>
    <w:p w14:paraId="2E28B0A4" w14:textId="4967EFA4" w:rsidR="00D13A53" w:rsidRDefault="00DF302D" w:rsidP="00DF302D">
      <w:r>
        <w:t xml:space="preserve">If the </w:t>
      </w:r>
      <w:r w:rsidRPr="008B3A31">
        <w:rPr>
          <w:rStyle w:val="CODEtemp"/>
        </w:rPr>
        <w:t>run</w:t>
      </w:r>
      <w:r>
        <w:t xml:space="preserve"> object (</w:t>
      </w:r>
      <w:r w:rsidRPr="00180B28">
        <w:t>§</w:t>
      </w:r>
      <w:r>
        <w:fldChar w:fldCharType="begin"/>
      </w:r>
      <w:r>
        <w:instrText xml:space="preserve"> REF _Ref493349997 \w \h </w:instrText>
      </w:r>
      <w:r>
        <w:fldChar w:fldCharType="separate"/>
      </w:r>
      <w:r w:rsidR="00514296">
        <w:t>3.11</w:t>
      </w:r>
      <w:r>
        <w:fldChar w:fldCharType="end"/>
      </w:r>
      <w:r>
        <w:t xml:space="preserve">) containing </w:t>
      </w:r>
      <w:r w:rsidR="00DE4250">
        <w:t>th</w:t>
      </w:r>
      <w:r w:rsidR="00ED76F2">
        <w:t>is</w:t>
      </w:r>
      <w:r w:rsidR="00DE4250">
        <w:t xml:space="preserve"> </w:t>
      </w:r>
      <w:r w:rsidRPr="008B3A31">
        <w:rPr>
          <w:rStyle w:val="CODEtemp"/>
        </w:rPr>
        <w:t>result</w:t>
      </w:r>
      <w:r>
        <w:t xml:space="preserve"> object was produced by a converter</w:t>
      </w:r>
      <w:r w:rsidR="00ED76F2">
        <w:t>, and if the analysis tool whose output was converted to SARIF produced any per-result files for this result, then</w:t>
      </w:r>
      <w:r>
        <w:t xml:space="preserve"> the </w:t>
      </w:r>
      <w:r w:rsidRPr="008B3A31">
        <w:rPr>
          <w:rStyle w:val="CODEtemp"/>
        </w:rPr>
        <w:t>result</w:t>
      </w:r>
      <w:r>
        <w:t xml:space="preserve"> object </w:t>
      </w:r>
      <w:r w:rsidRPr="008B3A31">
        <w:rPr>
          <w:b/>
        </w:rPr>
        <w:t>MAY</w:t>
      </w:r>
      <w:r>
        <w:t xml:space="preserve"> contain a property named </w:t>
      </w:r>
      <w:r>
        <w:rPr>
          <w:rStyle w:val="CODEtemp"/>
        </w:rPr>
        <w:t>conversionProvenance</w:t>
      </w:r>
      <w:r>
        <w:t xml:space="preserve"> whose value is an array of </w:t>
      </w:r>
      <w:r w:rsidR="00976EDC">
        <w:t>one or more unique (</w:t>
      </w:r>
      <w:r w:rsidR="00976EDC" w:rsidRPr="00180B28">
        <w:t>§</w:t>
      </w:r>
      <w:r w:rsidR="00976EDC">
        <w:fldChar w:fldCharType="begin"/>
      </w:r>
      <w:r w:rsidR="00976EDC">
        <w:instrText xml:space="preserve"> REF _Ref493404799 \r \h </w:instrText>
      </w:r>
      <w:r w:rsidR="00976EDC">
        <w:fldChar w:fldCharType="separate"/>
      </w:r>
      <w:r w:rsidR="00514296">
        <w:t>3.6.2</w:t>
      </w:r>
      <w:r w:rsidR="00976EDC">
        <w:fldChar w:fldCharType="end"/>
      </w:r>
      <w:r w:rsidR="00976EDC">
        <w:t xml:space="preserve">) </w:t>
      </w:r>
      <w:r w:rsidR="00DE4250">
        <w:rPr>
          <w:rStyle w:val="CODEtemp"/>
        </w:rPr>
        <w:t>physicalLocation</w:t>
      </w:r>
      <w:r w:rsidR="00DE4250">
        <w:t xml:space="preserve"> </w:t>
      </w:r>
      <w:r>
        <w:t>objects (</w:t>
      </w:r>
      <w:r w:rsidRPr="00180B28">
        <w:t>§</w:t>
      </w:r>
      <w:r w:rsidR="00DE4250">
        <w:fldChar w:fldCharType="begin"/>
      </w:r>
      <w:r w:rsidR="00DE4250">
        <w:instrText xml:space="preserve"> REF _Ref493477390 \r \h </w:instrText>
      </w:r>
      <w:r w:rsidR="00DE4250">
        <w:fldChar w:fldCharType="separate"/>
      </w:r>
      <w:r w:rsidR="00514296">
        <w:t>3.21</w:t>
      </w:r>
      <w:r w:rsidR="00DE4250">
        <w:fldChar w:fldCharType="end"/>
      </w:r>
      <w:r>
        <w:t>) which specify the</w:t>
      </w:r>
      <w:r w:rsidR="00ED76F2">
        <w:t xml:space="preserve"> relevant</w:t>
      </w:r>
      <w:r>
        <w:t xml:space="preserve"> portions of th</w:t>
      </w:r>
      <w:r w:rsidR="00ED76F2">
        <w:t>ose files</w:t>
      </w:r>
      <w:r>
        <w:t>.</w:t>
      </w:r>
    </w:p>
    <w:p w14:paraId="7F6856C1" w14:textId="723652BE" w:rsidR="00DF302D" w:rsidRDefault="00D13A53" w:rsidP="00DF302D">
      <w:r>
        <w:t xml:space="preserve">Direct producers </w:t>
      </w:r>
      <w:r w:rsidRPr="00D13A53">
        <w:rPr>
          <w:b/>
        </w:rPr>
        <w:t>SHALL NOT</w:t>
      </w:r>
      <w:r>
        <w:t xml:space="preserve"> emit</w:t>
      </w:r>
      <w:r w:rsidR="00DF302D">
        <w:t xml:space="preserve"> the </w:t>
      </w:r>
      <w:r w:rsidR="00DF302D" w:rsidRPr="00C82263">
        <w:rPr>
          <w:rStyle w:val="CODEtemp"/>
        </w:rPr>
        <w:t>conversionProvenance</w:t>
      </w:r>
      <w:r w:rsidR="00DF302D">
        <w:t xml:space="preserve"> property.</w:t>
      </w:r>
    </w:p>
    <w:p w14:paraId="29113511" w14:textId="365B4A40" w:rsidR="00ED76F2" w:rsidRDefault="00ED76F2" w:rsidP="00DF302D">
      <w:r>
        <w:t xml:space="preserve">Per-run files are handled by the </w:t>
      </w:r>
      <w:r w:rsidRPr="00A76DF3">
        <w:rPr>
          <w:rStyle w:val="CODEtemp"/>
        </w:rPr>
        <w:t>conversion.analysisToolLogFiles</w:t>
      </w:r>
      <w:r>
        <w:t xml:space="preserve"> property (§</w:t>
      </w:r>
      <w:r>
        <w:fldChar w:fldCharType="begin"/>
      </w:r>
      <w:r>
        <w:instrText xml:space="preserve"> REF _Ref503539431 \r \h </w:instrText>
      </w:r>
      <w:r>
        <w:fldChar w:fldCharType="separate"/>
      </w:r>
      <w:r w:rsidR="00514296">
        <w:t>3.15.4</w:t>
      </w:r>
      <w:r>
        <w:fldChar w:fldCharType="end"/>
      </w:r>
      <w:r>
        <w:t>).</w:t>
      </w:r>
    </w:p>
    <w:p w14:paraId="698F1C28" w14:textId="2622EC8D" w:rsidR="00DF302D" w:rsidRDefault="00DE4250" w:rsidP="003A2BC1">
      <w:pPr>
        <w:pStyle w:val="Note"/>
      </w:pPr>
      <w:r>
        <w:t xml:space="preserve">NOTE: </w:t>
      </w:r>
      <w:r w:rsidR="00DF302D">
        <w:t>This property is intended to be useful to developers of converters, to help them debug the conversion from the analysis tool’s native output format to the SARIF format.</w:t>
      </w:r>
    </w:p>
    <w:p w14:paraId="733081D0" w14:textId="77777777" w:rsidR="00DE4250" w:rsidRDefault="00DE4250" w:rsidP="00DE4250">
      <w:pPr>
        <w:pStyle w:val="Note"/>
      </w:pPr>
      <w:r>
        <w:t>EXAMPLE: Given this Android Studio output file:</w:t>
      </w:r>
    </w:p>
    <w:p w14:paraId="26F0ED45" w14:textId="77777777" w:rsidR="00DE4250" w:rsidRDefault="00DE4250" w:rsidP="00DE4250">
      <w:pPr>
        <w:pStyle w:val="Codesmall"/>
      </w:pPr>
      <w:r>
        <w:t>&lt;?xml version="1.0" encoding="UTF-8"?&gt;</w:t>
      </w:r>
    </w:p>
    <w:p w14:paraId="03CB2857" w14:textId="77777777" w:rsidR="00DE4250" w:rsidRDefault="00DE4250" w:rsidP="00DE4250">
      <w:pPr>
        <w:pStyle w:val="Codesmall"/>
      </w:pPr>
      <w:r>
        <w:t>&lt;problems&gt;</w:t>
      </w:r>
    </w:p>
    <w:p w14:paraId="23D754E5" w14:textId="77777777" w:rsidR="00DE4250" w:rsidRDefault="00DE4250" w:rsidP="00DE4250">
      <w:pPr>
        <w:pStyle w:val="Codesmall"/>
      </w:pPr>
      <w:r>
        <w:t xml:space="preserve">  &lt;problem&gt;</w:t>
      </w:r>
    </w:p>
    <w:p w14:paraId="16E08D04" w14:textId="77777777" w:rsidR="00DE4250" w:rsidRDefault="00DE4250" w:rsidP="00DE4250">
      <w:pPr>
        <w:pStyle w:val="Codesmall"/>
      </w:pPr>
      <w:r>
        <w:t xml:space="preserve">    &lt;file&gt;&lt;/file&gt;</w:t>
      </w:r>
    </w:p>
    <w:p w14:paraId="3F8E924B" w14:textId="77777777" w:rsidR="00DE4250" w:rsidRDefault="00DE4250" w:rsidP="00DE4250">
      <w:pPr>
        <w:pStyle w:val="Codesmall"/>
      </w:pPr>
      <w:r>
        <w:t xml:space="preserve">    &lt;line&gt;242&lt;/line&gt;</w:t>
      </w:r>
    </w:p>
    <w:p w14:paraId="5B8F17CB" w14:textId="77777777" w:rsidR="00DE4250" w:rsidRDefault="00DE4250" w:rsidP="00DE4250">
      <w:pPr>
        <w:pStyle w:val="Codesmall"/>
      </w:pPr>
      <w:r>
        <w:t xml:space="preserve">    ...</w:t>
      </w:r>
    </w:p>
    <w:p w14:paraId="1B90AAB4" w14:textId="77777777" w:rsidR="00DE4250" w:rsidRDefault="00DE4250" w:rsidP="00DE4250">
      <w:pPr>
        <w:pStyle w:val="Codesmall"/>
      </w:pPr>
      <w:r>
        <w:t xml:space="preserve">    &lt;problem_class ...&gt;Assertions&lt;/problem_class&gt;</w:t>
      </w:r>
    </w:p>
    <w:p w14:paraId="17F17AB5" w14:textId="77777777" w:rsidR="00DE4250" w:rsidRDefault="00DE4250" w:rsidP="00DE4250">
      <w:pPr>
        <w:pStyle w:val="Codesmall"/>
      </w:pPr>
      <w:r>
        <w:t xml:space="preserve">    ...</w:t>
      </w:r>
    </w:p>
    <w:p w14:paraId="25FD37E4" w14:textId="77777777" w:rsidR="00DE4250" w:rsidRDefault="00DE4250" w:rsidP="00DE4250">
      <w:pPr>
        <w:pStyle w:val="Codesmall"/>
      </w:pPr>
      <w:r>
        <w:t xml:space="preserve">    &lt;description&gt;Assertions are unreliable. ...&lt;/description&gt;</w:t>
      </w:r>
    </w:p>
    <w:p w14:paraId="7E55D9E6" w14:textId="77777777" w:rsidR="00DE4250" w:rsidRDefault="00DE4250" w:rsidP="00DE4250">
      <w:pPr>
        <w:pStyle w:val="Codesmall"/>
      </w:pPr>
      <w:r>
        <w:t xml:space="preserve">  &lt;/problem&gt;</w:t>
      </w:r>
    </w:p>
    <w:p w14:paraId="3E9555F9" w14:textId="77777777" w:rsidR="00DE4250" w:rsidRDefault="00DE4250" w:rsidP="00DE4250">
      <w:pPr>
        <w:pStyle w:val="Codesmall"/>
      </w:pPr>
      <w:r>
        <w:t>&lt;/problems&gt;</w:t>
      </w:r>
    </w:p>
    <w:p w14:paraId="02101065" w14:textId="77777777" w:rsidR="00DE4250" w:rsidRDefault="00DE4250" w:rsidP="00DE4250">
      <w:pPr>
        <w:pStyle w:val="Note"/>
      </w:pPr>
      <w:r>
        <w:t>a SARIF converter might transform it into the following SARIF log file:</w:t>
      </w:r>
    </w:p>
    <w:p w14:paraId="3D51AB7D" w14:textId="77777777" w:rsidR="00DE4250" w:rsidRDefault="00DE4250" w:rsidP="00DE4250">
      <w:pPr>
        <w:pStyle w:val="Codesmall"/>
      </w:pPr>
      <w:r>
        <w:t>{</w:t>
      </w:r>
    </w:p>
    <w:p w14:paraId="012CA81E" w14:textId="77777777" w:rsidR="00DE4250" w:rsidRDefault="00DE4250" w:rsidP="00DE4250">
      <w:pPr>
        <w:pStyle w:val="Codesmall"/>
      </w:pPr>
      <w:r>
        <w:t xml:space="preserve">  ...</w:t>
      </w:r>
    </w:p>
    <w:p w14:paraId="293A38E1" w14:textId="77777777" w:rsidR="00DE4250" w:rsidRDefault="00DE4250" w:rsidP="00DE4250">
      <w:pPr>
        <w:pStyle w:val="Codesmall"/>
      </w:pPr>
      <w:r>
        <w:t xml:space="preserve">  "runs": [</w:t>
      </w:r>
    </w:p>
    <w:p w14:paraId="39A4C923" w14:textId="77777777" w:rsidR="00DE4250" w:rsidRDefault="00DE4250" w:rsidP="00DE4250">
      <w:pPr>
        <w:pStyle w:val="Codesmall"/>
      </w:pPr>
      <w:r>
        <w:t xml:space="preserve">    {</w:t>
      </w:r>
    </w:p>
    <w:p w14:paraId="01C507F1" w14:textId="77777777" w:rsidR="00DE4250" w:rsidRDefault="00DE4250" w:rsidP="00DE4250">
      <w:pPr>
        <w:pStyle w:val="Codesmall"/>
      </w:pPr>
      <w:r>
        <w:t xml:space="preserve">      "tool": {</w:t>
      </w:r>
    </w:p>
    <w:p w14:paraId="7ECE579A" w14:textId="77777777" w:rsidR="00DE4250" w:rsidRDefault="00DE4250" w:rsidP="00DE4250">
      <w:pPr>
        <w:pStyle w:val="Codesmall"/>
      </w:pPr>
      <w:r>
        <w:t xml:space="preserve">        "name": "AndroidStudio",</w:t>
      </w:r>
    </w:p>
    <w:p w14:paraId="4D03B1D9" w14:textId="77777777" w:rsidR="00DE4250" w:rsidRDefault="00DE4250" w:rsidP="00DE4250">
      <w:pPr>
        <w:pStyle w:val="Codesmall"/>
      </w:pPr>
      <w:r>
        <w:t xml:space="preserve">        ...</w:t>
      </w:r>
    </w:p>
    <w:p w14:paraId="21CAA8D3" w14:textId="77777777" w:rsidR="00DE4250" w:rsidRDefault="00DE4250" w:rsidP="00DE4250">
      <w:pPr>
        <w:pStyle w:val="Codesmall"/>
      </w:pPr>
      <w:r>
        <w:t xml:space="preserve">      },</w:t>
      </w:r>
    </w:p>
    <w:p w14:paraId="76BB7C11" w14:textId="0D278F3E" w:rsidR="00DE4250" w:rsidRDefault="00DE4250" w:rsidP="00DE4250">
      <w:pPr>
        <w:pStyle w:val="Codesmall"/>
      </w:pPr>
      <w:r>
        <w:t xml:space="preserve">      "conversion": {  # A conversion object (see </w:t>
      </w:r>
      <w:r w:rsidRPr="00E20F80">
        <w:t>§</w:t>
      </w:r>
      <w:r>
        <w:fldChar w:fldCharType="begin"/>
      </w:r>
      <w:r>
        <w:instrText xml:space="preserve"> REF _Ref506806657 \r \h </w:instrText>
      </w:r>
      <w:r>
        <w:fldChar w:fldCharType="separate"/>
      </w:r>
      <w:r w:rsidR="00514296">
        <w:t>3.14</w:t>
      </w:r>
      <w:r>
        <w:fldChar w:fldCharType="end"/>
      </w:r>
      <w:r>
        <w:t>)</w:t>
      </w:r>
    </w:p>
    <w:p w14:paraId="11939B14" w14:textId="77777777" w:rsidR="00DE4250" w:rsidRDefault="00DE4250" w:rsidP="00DE4250">
      <w:pPr>
        <w:pStyle w:val="Codesmall"/>
      </w:pPr>
      <w:r>
        <w:t xml:space="preserve">        ...</w:t>
      </w:r>
    </w:p>
    <w:p w14:paraId="66B10E54" w14:textId="77777777" w:rsidR="00DE4250" w:rsidRDefault="00DE4250" w:rsidP="00DE4250">
      <w:pPr>
        <w:pStyle w:val="Codesmall"/>
      </w:pPr>
      <w:r>
        <w:t xml:space="preserve">      },</w:t>
      </w:r>
    </w:p>
    <w:p w14:paraId="317F91F8" w14:textId="77777777" w:rsidR="00DE4250" w:rsidRDefault="00DE4250" w:rsidP="00DE4250">
      <w:pPr>
        <w:pStyle w:val="Codesmall"/>
      </w:pPr>
      <w:r>
        <w:t xml:space="preserve">      "results": [</w:t>
      </w:r>
    </w:p>
    <w:p w14:paraId="060FAEB0" w14:textId="77777777" w:rsidR="00DE4250" w:rsidRDefault="00DE4250" w:rsidP="00DE4250">
      <w:pPr>
        <w:pStyle w:val="Codesmall"/>
      </w:pPr>
      <w:r>
        <w:t xml:space="preserve">        {</w:t>
      </w:r>
    </w:p>
    <w:p w14:paraId="22AD5661" w14:textId="77777777" w:rsidR="00DE4250" w:rsidRDefault="00DE4250" w:rsidP="00DE4250">
      <w:pPr>
        <w:pStyle w:val="Codesmall"/>
      </w:pPr>
      <w:r>
        <w:t xml:space="preserve">          "ruleId": "Assertions",</w:t>
      </w:r>
    </w:p>
    <w:p w14:paraId="6ED782CE" w14:textId="77777777" w:rsidR="00DE4250" w:rsidRDefault="00DE4250" w:rsidP="00DE4250">
      <w:pPr>
        <w:pStyle w:val="Codesmall"/>
      </w:pPr>
      <w:r>
        <w:t xml:space="preserve">          "message": {</w:t>
      </w:r>
    </w:p>
    <w:p w14:paraId="5CC2022F" w14:textId="77777777" w:rsidR="00DE4250" w:rsidRDefault="00DE4250" w:rsidP="00DE4250">
      <w:pPr>
        <w:pStyle w:val="Codesmall"/>
      </w:pPr>
      <w:r>
        <w:t xml:space="preserve">            "text": "Assertions are unreliable. ..."</w:t>
      </w:r>
    </w:p>
    <w:p w14:paraId="19DAADE7" w14:textId="77777777" w:rsidR="00DE4250" w:rsidRDefault="00DE4250" w:rsidP="00DE4250">
      <w:pPr>
        <w:pStyle w:val="Codesmall"/>
      </w:pPr>
      <w:r>
        <w:t xml:space="preserve">          },</w:t>
      </w:r>
    </w:p>
    <w:p w14:paraId="754E2ED0" w14:textId="77777777" w:rsidR="00DE4250" w:rsidRDefault="00DE4250" w:rsidP="00DE4250">
      <w:pPr>
        <w:pStyle w:val="Codesmall"/>
      </w:pPr>
      <w:r>
        <w:t xml:space="preserve">          ...</w:t>
      </w:r>
    </w:p>
    <w:p w14:paraId="5366CEBB" w14:textId="6FC21A46" w:rsidR="00DE4250" w:rsidRDefault="00DE4250" w:rsidP="00DE4250">
      <w:pPr>
        <w:pStyle w:val="Codesmall"/>
      </w:pPr>
      <w:r>
        <w:t xml:space="preserve">          "conversionProvenance": [     # An array of physicalLocation objects (§</w:t>
      </w:r>
      <w:r>
        <w:fldChar w:fldCharType="begin"/>
      </w:r>
      <w:r>
        <w:instrText xml:space="preserve"> REF _Ref493477390 \r \h </w:instrText>
      </w:r>
      <w:r>
        <w:fldChar w:fldCharType="separate"/>
      </w:r>
      <w:r w:rsidR="00514296">
        <w:t>3.21</w:t>
      </w:r>
      <w:r>
        <w:fldChar w:fldCharType="end"/>
      </w:r>
      <w:r>
        <w:t>).</w:t>
      </w:r>
    </w:p>
    <w:p w14:paraId="2A15CECD" w14:textId="77777777" w:rsidR="00DE4250" w:rsidRDefault="00DE4250" w:rsidP="00DE4250">
      <w:pPr>
        <w:pStyle w:val="Codesmall"/>
      </w:pPr>
      <w:r>
        <w:t xml:space="preserve">            {</w:t>
      </w:r>
    </w:p>
    <w:p w14:paraId="17292CE8" w14:textId="5E029791" w:rsidR="00DE4250" w:rsidRDefault="00DE4250" w:rsidP="00DE4250">
      <w:pPr>
        <w:pStyle w:val="Codesmall"/>
      </w:pPr>
      <w:r>
        <w:t xml:space="preserve">              "fileLocation": {                # See </w:t>
      </w:r>
      <w:r w:rsidRPr="00E20F80">
        <w:t>§</w:t>
      </w:r>
      <w:r>
        <w:fldChar w:fldCharType="begin"/>
      </w:r>
      <w:r>
        <w:instrText xml:space="preserve"> REF _Ref503369432 \r \h </w:instrText>
      </w:r>
      <w:r>
        <w:fldChar w:fldCharType="separate"/>
      </w:r>
      <w:r w:rsidR="00514296">
        <w:t>3.21.3</w:t>
      </w:r>
      <w:r>
        <w:fldChar w:fldCharType="end"/>
      </w:r>
      <w:r>
        <w:t>.</w:t>
      </w:r>
    </w:p>
    <w:p w14:paraId="21AC76C2" w14:textId="77777777" w:rsidR="00DE4250" w:rsidRDefault="00DE4250" w:rsidP="00DE4250">
      <w:pPr>
        <w:pStyle w:val="Codesmall"/>
      </w:pPr>
      <w:r>
        <w:t xml:space="preserve">                "uri": "AndroidStudio.log",</w:t>
      </w:r>
    </w:p>
    <w:p w14:paraId="7054A5F9" w14:textId="77777777" w:rsidR="00DE4250" w:rsidRDefault="00DE4250" w:rsidP="00DE4250">
      <w:pPr>
        <w:pStyle w:val="Codesmall"/>
      </w:pPr>
      <w:r>
        <w:t xml:space="preserve">                "uriBaseId": "$LOGSROOT"</w:t>
      </w:r>
    </w:p>
    <w:p w14:paraId="7A7035D1" w14:textId="3DCD9693" w:rsidR="00DE4250" w:rsidRDefault="00DE4250" w:rsidP="00DE4250">
      <w:pPr>
        <w:pStyle w:val="Codesmall"/>
      </w:pPr>
      <w:r>
        <w:t xml:space="preserve">              },</w:t>
      </w:r>
    </w:p>
    <w:p w14:paraId="21AB5369" w14:textId="7F285EB6" w:rsidR="00DE4250" w:rsidRDefault="00DE4250" w:rsidP="00DE4250">
      <w:pPr>
        <w:pStyle w:val="Codesmall"/>
      </w:pPr>
      <w:r>
        <w:lastRenderedPageBreak/>
        <w:t xml:space="preserve">              "region": {                      # See </w:t>
      </w:r>
      <w:r w:rsidRPr="00E20F80">
        <w:t>§</w:t>
      </w:r>
      <w:r>
        <w:fldChar w:fldCharType="begin"/>
      </w:r>
      <w:r>
        <w:instrText xml:space="preserve"> REF _Ref493509797 \r \h </w:instrText>
      </w:r>
      <w:r>
        <w:fldChar w:fldCharType="separate"/>
      </w:r>
      <w:r w:rsidR="00514296">
        <w:t>3.21.4</w:t>
      </w:r>
      <w:r>
        <w:fldChar w:fldCharType="end"/>
      </w:r>
      <w:r>
        <w:t>.</w:t>
      </w:r>
    </w:p>
    <w:p w14:paraId="44AB9AD1" w14:textId="77777777" w:rsidR="00DE4250" w:rsidRDefault="00DE4250" w:rsidP="00DE4250">
      <w:pPr>
        <w:pStyle w:val="Codesmall"/>
      </w:pPr>
      <w:r>
        <w:t xml:space="preserve">                "startLine": 3,</w:t>
      </w:r>
    </w:p>
    <w:p w14:paraId="065F1C32" w14:textId="77777777" w:rsidR="00DE4250" w:rsidRDefault="00DE4250" w:rsidP="00DE4250">
      <w:pPr>
        <w:pStyle w:val="Codesmall"/>
      </w:pPr>
      <w:r>
        <w:t xml:space="preserve">                "startColumn": 3,</w:t>
      </w:r>
    </w:p>
    <w:p w14:paraId="09C95C98" w14:textId="77777777" w:rsidR="00DE4250" w:rsidRDefault="00DE4250" w:rsidP="00DE4250">
      <w:pPr>
        <w:pStyle w:val="Codesmall"/>
      </w:pPr>
      <w:r>
        <w:t xml:space="preserve">                "endLine": 12,</w:t>
      </w:r>
    </w:p>
    <w:p w14:paraId="0CF1F010" w14:textId="77777777" w:rsidR="00DE4250" w:rsidRDefault="00DE4250" w:rsidP="00DE4250">
      <w:pPr>
        <w:pStyle w:val="Codesmall"/>
      </w:pPr>
      <w:r>
        <w:t xml:space="preserve">                "endColumn": 13</w:t>
      </w:r>
    </w:p>
    <w:p w14:paraId="0E919BA1" w14:textId="4777A165" w:rsidR="00DE4250" w:rsidRDefault="00DE4250" w:rsidP="00DE4250">
      <w:pPr>
        <w:pStyle w:val="Codesmall"/>
      </w:pPr>
      <w:r>
        <w:t xml:space="preserve">                "snippet": {</w:t>
      </w:r>
    </w:p>
    <w:p w14:paraId="030C304E" w14:textId="1BE95844" w:rsidR="00DE4250" w:rsidRDefault="00DE4250" w:rsidP="00DE4250">
      <w:pPr>
        <w:pStyle w:val="Codesmall"/>
      </w:pPr>
      <w:r>
        <w:t xml:space="preserve">                  "text": "</w:t>
      </w:r>
      <w:r w:rsidRPr="004811D4">
        <w:t xml:space="preserve">&lt;problem&gt;\n </w:t>
      </w:r>
      <w:r>
        <w:t>...</w:t>
      </w:r>
      <w:r w:rsidRPr="004811D4">
        <w:t xml:space="preserve"> \n  &lt;/problem&gt;</w:t>
      </w:r>
      <w:r>
        <w:t>",</w:t>
      </w:r>
    </w:p>
    <w:p w14:paraId="05A5D863" w14:textId="1EBD14EE" w:rsidR="00DE4250" w:rsidRDefault="00DE4250" w:rsidP="00DE4250">
      <w:pPr>
        <w:pStyle w:val="Codesmall"/>
      </w:pPr>
      <w:r>
        <w:t xml:space="preserve">                }</w:t>
      </w:r>
    </w:p>
    <w:p w14:paraId="38935C2C" w14:textId="5B476545" w:rsidR="00DE4250" w:rsidRDefault="00DE4250" w:rsidP="00DE4250">
      <w:pPr>
        <w:pStyle w:val="Codesmall"/>
      </w:pPr>
      <w:r>
        <w:t xml:space="preserve">              }</w:t>
      </w:r>
    </w:p>
    <w:p w14:paraId="34AE8104" w14:textId="77777777" w:rsidR="00DE4250" w:rsidRDefault="00DE4250" w:rsidP="00DE4250">
      <w:pPr>
        <w:pStyle w:val="Codesmall"/>
      </w:pPr>
      <w:r>
        <w:t xml:space="preserve">            }</w:t>
      </w:r>
    </w:p>
    <w:p w14:paraId="2598559D" w14:textId="77777777" w:rsidR="00DE4250" w:rsidRDefault="00DE4250" w:rsidP="00DE4250">
      <w:pPr>
        <w:pStyle w:val="Codesmall"/>
      </w:pPr>
      <w:r>
        <w:t xml:space="preserve">          ],</w:t>
      </w:r>
    </w:p>
    <w:p w14:paraId="601935BC" w14:textId="77777777" w:rsidR="00DE4250" w:rsidRDefault="00DE4250" w:rsidP="00DE4250">
      <w:pPr>
        <w:pStyle w:val="Codesmall"/>
      </w:pPr>
      <w:r>
        <w:t xml:space="preserve">          ...</w:t>
      </w:r>
    </w:p>
    <w:p w14:paraId="422F54FF" w14:textId="77777777" w:rsidR="00DE4250" w:rsidRDefault="00DE4250" w:rsidP="00DE4250">
      <w:pPr>
        <w:pStyle w:val="Codesmall"/>
      </w:pPr>
      <w:r>
        <w:t xml:space="preserve">        }</w:t>
      </w:r>
    </w:p>
    <w:p w14:paraId="2CDCA377" w14:textId="77777777" w:rsidR="00DE4250" w:rsidRDefault="00DE4250" w:rsidP="00DE4250">
      <w:pPr>
        <w:pStyle w:val="Codesmall"/>
      </w:pPr>
      <w:r>
        <w:t xml:space="preserve">      ]</w:t>
      </w:r>
    </w:p>
    <w:p w14:paraId="2777C421" w14:textId="77777777" w:rsidR="00DE4250" w:rsidRDefault="00DE4250" w:rsidP="00DE4250">
      <w:pPr>
        <w:pStyle w:val="Codesmall"/>
      </w:pPr>
      <w:r>
        <w:t xml:space="preserve">    }</w:t>
      </w:r>
    </w:p>
    <w:p w14:paraId="38ABECCC" w14:textId="77777777" w:rsidR="00DE4250" w:rsidRDefault="00DE4250" w:rsidP="00DE4250">
      <w:pPr>
        <w:pStyle w:val="Codesmall"/>
      </w:pPr>
      <w:r>
        <w:t xml:space="preserve">  ]</w:t>
      </w:r>
    </w:p>
    <w:p w14:paraId="36A81A8A" w14:textId="77777777" w:rsidR="00DE4250" w:rsidRPr="008F4CB1" w:rsidRDefault="00DE4250" w:rsidP="00DE4250">
      <w:pPr>
        <w:pStyle w:val="Codesmall"/>
      </w:pPr>
      <w:r>
        <w:t>}</w:t>
      </w:r>
    </w:p>
    <w:p w14:paraId="47D757BD" w14:textId="77777777" w:rsidR="00DE4250" w:rsidRPr="00DF302D" w:rsidRDefault="00DE4250" w:rsidP="00DF302D"/>
    <w:p w14:paraId="656D1948" w14:textId="2B2F6C2A" w:rsidR="006E546E" w:rsidRDefault="006E546E" w:rsidP="006E546E">
      <w:pPr>
        <w:pStyle w:val="Heading3"/>
      </w:pPr>
      <w:bookmarkStart w:id="467" w:name="_Toc516056157"/>
      <w:r>
        <w:t>fixes property</w:t>
      </w:r>
      <w:bookmarkEnd w:id="467"/>
    </w:p>
    <w:p w14:paraId="41DB16FF" w14:textId="33C61318" w:rsidR="00E20F80" w:rsidRPr="00E20F80" w:rsidRDefault="00E20F80" w:rsidP="00E20F80">
      <w:r w:rsidRPr="00E20F80">
        <w:t xml:space="preserve">A </w:t>
      </w:r>
      <w:r w:rsidRPr="00E20F80">
        <w:rPr>
          <w:rStyle w:val="CODEtemp"/>
        </w:rPr>
        <w:t>result</w:t>
      </w:r>
      <w:r w:rsidRPr="00E20F80">
        <w:t xml:space="preserve"> object </w:t>
      </w:r>
      <w:r w:rsidRPr="00E20F80">
        <w:rPr>
          <w:b/>
        </w:rPr>
        <w:t>MAY</w:t>
      </w:r>
      <w:r w:rsidRPr="00E20F80">
        <w:t xml:space="preserve"> contain a property names </w:t>
      </w:r>
      <w:r w:rsidRPr="00E20F80">
        <w:rPr>
          <w:rStyle w:val="CODEtemp"/>
        </w:rPr>
        <w:t>fixes</w:t>
      </w:r>
      <w:r w:rsidR="006F21F3">
        <w:t xml:space="preserve"> whose value is an</w:t>
      </w:r>
      <w:r w:rsidRPr="00E20F80">
        <w:t xml:space="preserve"> array of one or more unique (§</w:t>
      </w:r>
      <w:r>
        <w:fldChar w:fldCharType="begin"/>
      </w:r>
      <w:r>
        <w:instrText xml:space="preserve"> REF _Ref493404799 \w \h </w:instrText>
      </w:r>
      <w:r>
        <w:fldChar w:fldCharType="separate"/>
      </w:r>
      <w:r w:rsidR="00514296">
        <w:t>3.6.2</w:t>
      </w:r>
      <w:r>
        <w:fldChar w:fldCharType="end"/>
      </w:r>
      <w:r w:rsidRPr="00E20F80">
        <w:t xml:space="preserve">) </w:t>
      </w:r>
      <w:r w:rsidRPr="00DE6F8D">
        <w:rPr>
          <w:rStyle w:val="CODEtemp"/>
        </w:rPr>
        <w:t>fix</w:t>
      </w:r>
      <w:r w:rsidRPr="00E20F80">
        <w:t xml:space="preserve"> objects (§</w:t>
      </w:r>
      <w:r>
        <w:fldChar w:fldCharType="begin"/>
      </w:r>
      <w:r>
        <w:instrText xml:space="preserve"> REF _Ref493477061 \w \h </w:instrText>
      </w:r>
      <w:r>
        <w:fldChar w:fldCharType="separate"/>
      </w:r>
      <w:r w:rsidR="00514296">
        <w:t>3.37</w:t>
      </w:r>
      <w:r>
        <w:fldChar w:fldCharType="end"/>
      </w:r>
      <w:r w:rsidRPr="00E20F80">
        <w:t>).</w:t>
      </w:r>
    </w:p>
    <w:p w14:paraId="42E1D0DE" w14:textId="54DDCACE" w:rsidR="006E546E" w:rsidRDefault="006E546E" w:rsidP="006E546E">
      <w:pPr>
        <w:pStyle w:val="Heading3"/>
      </w:pPr>
      <w:bookmarkStart w:id="468" w:name="_Toc516056158"/>
      <w:r>
        <w:t>properties property</w:t>
      </w:r>
      <w:bookmarkEnd w:id="468"/>
    </w:p>
    <w:p w14:paraId="5BBA1AD3" w14:textId="706596B0" w:rsidR="00E20F80" w:rsidRPr="00E20F80" w:rsidRDefault="00E20F80" w:rsidP="00E20F80">
      <w:r w:rsidRPr="00E20F80">
        <w:t xml:space="preserve">A </w:t>
      </w:r>
      <w:r w:rsidRPr="00E20F80">
        <w:rPr>
          <w:rStyle w:val="CODEtemp"/>
        </w:rPr>
        <w:t>result</w:t>
      </w:r>
      <w:r w:rsidRPr="00E20F80">
        <w:t xml:space="preserve"> object </w:t>
      </w:r>
      <w:r w:rsidRPr="00E20F80">
        <w:rPr>
          <w:b/>
        </w:rPr>
        <w:t>MAY</w:t>
      </w:r>
      <w:r w:rsidRPr="00E20F80">
        <w:t xml:space="preserve"> contain a property named </w:t>
      </w:r>
      <w:r w:rsidRPr="00E20F80">
        <w:rPr>
          <w:rStyle w:val="CODEtemp"/>
        </w:rPr>
        <w:t>properties</w:t>
      </w:r>
      <w:r w:rsidRPr="00E20F80">
        <w:t xml:space="preserve"> whose value is a property bag (§</w:t>
      </w:r>
      <w:r>
        <w:fldChar w:fldCharType="begin"/>
      </w:r>
      <w:r>
        <w:instrText xml:space="preserve"> REF _Ref493408960 \w \h </w:instrText>
      </w:r>
      <w:r>
        <w:fldChar w:fldCharType="separate"/>
      </w:r>
      <w:r w:rsidR="00514296">
        <w:t>3.7</w:t>
      </w:r>
      <w:r>
        <w:fldChar w:fldCharType="end"/>
      </w:r>
      <w:r w:rsidRPr="00E20F80">
        <w:t>). This allows tools to include information about the result that is not explicitly specified in the SARIF format.</w:t>
      </w:r>
    </w:p>
    <w:p w14:paraId="6848B71B" w14:textId="614B7C52" w:rsidR="006E546E" w:rsidRDefault="006E546E" w:rsidP="006E546E">
      <w:pPr>
        <w:pStyle w:val="Heading2"/>
      </w:pPr>
      <w:bookmarkStart w:id="469" w:name="_Ref493426721"/>
      <w:bookmarkStart w:id="470" w:name="_Ref507665939"/>
      <w:bookmarkStart w:id="471" w:name="_Toc516056159"/>
      <w:r>
        <w:t>location object</w:t>
      </w:r>
      <w:bookmarkEnd w:id="469"/>
      <w:bookmarkEnd w:id="470"/>
      <w:bookmarkEnd w:id="471"/>
    </w:p>
    <w:p w14:paraId="27ED50C0" w14:textId="23D428DC" w:rsidR="006E546E" w:rsidRDefault="006E546E" w:rsidP="006E546E">
      <w:pPr>
        <w:pStyle w:val="Heading3"/>
      </w:pPr>
      <w:bookmarkStart w:id="472" w:name="_Ref493479281"/>
      <w:bookmarkStart w:id="473" w:name="_Toc516056160"/>
      <w:r>
        <w:t>General</w:t>
      </w:r>
      <w:bookmarkEnd w:id="472"/>
      <w:bookmarkEnd w:id="473"/>
    </w:p>
    <w:p w14:paraId="1D30489B" w14:textId="70931DC7" w:rsidR="00180B28" w:rsidRDefault="00180B28" w:rsidP="00180B28">
      <w:r w:rsidRPr="00180B28">
        <w:t xml:space="preserve">A </w:t>
      </w:r>
      <w:r w:rsidRPr="00180B28">
        <w:rPr>
          <w:rStyle w:val="CODEtemp"/>
        </w:rPr>
        <w:t>location</w:t>
      </w:r>
      <w:r w:rsidRPr="00180B28">
        <w:t xml:space="preserve"> object </w:t>
      </w:r>
      <w:r w:rsidR="00D24CB9">
        <w:t>describes a</w:t>
      </w:r>
      <w:r w:rsidRPr="00180B28">
        <w:t xml:space="preserve"> location. Depending on the circumstances, a </w:t>
      </w:r>
      <w:r w:rsidRPr="00334A3F">
        <w:rPr>
          <w:rStyle w:val="CODEtemp"/>
        </w:rPr>
        <w:t>location</w:t>
      </w:r>
      <w:r w:rsidRPr="00180B28">
        <w:t xml:space="preserve"> object </w:t>
      </w:r>
      <w:r w:rsidR="00D24CB9">
        <w:t>is described by</w:t>
      </w:r>
      <w:r w:rsidRPr="00180B28">
        <w:t xml:space="preserve"> physical location (§</w:t>
      </w:r>
      <w:r>
        <w:fldChar w:fldCharType="begin"/>
      </w:r>
      <w:r>
        <w:instrText xml:space="preserve"> REF _Ref493477390 \w \h </w:instrText>
      </w:r>
      <w:r>
        <w:fldChar w:fldCharType="separate"/>
      </w:r>
      <w:r w:rsidR="00514296">
        <w:t>3.21</w:t>
      </w:r>
      <w:r>
        <w:fldChar w:fldCharType="end"/>
      </w:r>
      <w:r w:rsidRPr="00180B28">
        <w:t xml:space="preserve">), </w:t>
      </w:r>
      <w:r w:rsidR="00D24CB9">
        <w:t>a</w:t>
      </w:r>
      <w:r w:rsidRPr="00180B28">
        <w:t xml:space="preserve"> logical location (§</w:t>
      </w:r>
      <w:r>
        <w:fldChar w:fldCharType="begin"/>
      </w:r>
      <w:r>
        <w:instrText xml:space="preserve"> REF _Ref493404450 \w \h </w:instrText>
      </w:r>
      <w:r>
        <w:fldChar w:fldCharType="separate"/>
      </w:r>
      <w:r w:rsidR="00514296">
        <w:t>3.20.3</w:t>
      </w:r>
      <w:r>
        <w:fldChar w:fldCharType="end"/>
      </w:r>
      <w:r w:rsidRPr="00180B28">
        <w:t>), both</w:t>
      </w:r>
      <w:r w:rsidR="00334A3F">
        <w:t>, or in rare circumstances, neither (see below)</w:t>
      </w:r>
      <w:r w:rsidRPr="00180B28">
        <w:t>.</w:t>
      </w:r>
    </w:p>
    <w:p w14:paraId="1FD3A918" w14:textId="7621AED9" w:rsidR="00180B28" w:rsidRDefault="00180B28" w:rsidP="00180B28">
      <w:r w:rsidRPr="00180B28">
        <w:t>A logical location specifies a programmatic construct, for example, a class name or a function name, without specifying the programming artifact within which that construct occurs.</w:t>
      </w:r>
    </w:p>
    <w:p w14:paraId="7DFDFA89" w14:textId="77777777" w:rsidR="00180B28" w:rsidRDefault="00180B28" w:rsidP="00180B28">
      <w:pPr>
        <w:pStyle w:val="Note"/>
      </w:pPr>
      <w:r>
        <w:t xml:space="preserve">NOTE: There are two reasons to include logical locations in the SARIF format in addition to physical locations: </w:t>
      </w:r>
    </w:p>
    <w:p w14:paraId="053DC3BB" w14:textId="2F5F653E" w:rsidR="00180B28" w:rsidRDefault="00180B28" w:rsidP="00180B28">
      <w:pPr>
        <w:pStyle w:val="Note"/>
      </w:pPr>
      <w:r>
        <w:t>1. In the absence of symbol information, binary analysis tools might not have source code locations available, so information about line and column numbers might not be present in the log file. In this case, code editors, other programs, or end users can use logical location to navigate from a result to the correct source code location.</w:t>
      </w:r>
      <w:r>
        <w:br/>
      </w:r>
      <w:r>
        <w:br/>
        <w:t xml:space="preserve">2. </w:t>
      </w:r>
      <w:r w:rsidRPr="00180B28">
        <w:t xml:space="preserve">Logical location information is an important contributor to fingerprinting scenarios, because it is typically more resilient to changes in source code than are line locations. See </w:t>
      </w:r>
      <w:hyperlink w:anchor="AppendixFingerprints" w:history="1">
        <w:r w:rsidR="00E8605A" w:rsidRPr="00E8605A">
          <w:rPr>
            <w:rStyle w:val="Hyperlink"/>
          </w:rPr>
          <w:t>Appendix B</w:t>
        </w:r>
      </w:hyperlink>
      <w:r w:rsidR="00E8605A">
        <w:t xml:space="preserve"> </w:t>
      </w:r>
      <w:r w:rsidRPr="00180B28">
        <w:t xml:space="preserve">for more information about fingerprinting. The </w:t>
      </w:r>
      <w:r w:rsidRPr="00180B28">
        <w:rPr>
          <w:rStyle w:val="CODEtemp"/>
        </w:rPr>
        <w:t>fullyQualifiedLogicalName</w:t>
      </w:r>
      <w:r w:rsidRPr="00180B28">
        <w:t xml:space="preserve"> property (§</w:t>
      </w:r>
      <w:r>
        <w:fldChar w:fldCharType="begin"/>
      </w:r>
      <w:r>
        <w:instrText xml:space="preserve"> REF _Ref493404450 \w \h </w:instrText>
      </w:r>
      <w:r>
        <w:fldChar w:fldCharType="separate"/>
      </w:r>
      <w:r w:rsidR="00514296">
        <w:t>3.20.3</w:t>
      </w:r>
      <w:r>
        <w:fldChar w:fldCharType="end"/>
      </w:r>
      <w:r w:rsidRPr="00180B28">
        <w:t>) is particularly convenient for fingerprinting.</w:t>
      </w:r>
    </w:p>
    <w:p w14:paraId="310AFACC" w14:textId="300D1F1E" w:rsidR="00334A3F" w:rsidRPr="00334A3F" w:rsidRDefault="00334A3F" w:rsidP="00334A3F">
      <w:r>
        <w:t xml:space="preserve">In rare circumstances, their might be neither physical nor logical location information available for a </w:t>
      </w:r>
      <w:r w:rsidRPr="00334A3F">
        <w:rPr>
          <w:rStyle w:val="CODEtemp"/>
        </w:rPr>
        <w:t>location</w:t>
      </w:r>
      <w:r>
        <w:t xml:space="preserve"> object. See §</w:t>
      </w:r>
      <w:r>
        <w:fldChar w:fldCharType="begin"/>
      </w:r>
      <w:r>
        <w:instrText xml:space="preserve"> REF _Ref493497783 \r \h </w:instrText>
      </w:r>
      <w:r>
        <w:fldChar w:fldCharType="separate"/>
      </w:r>
      <w:r w:rsidR="00514296">
        <w:t>3.34.3</w:t>
      </w:r>
      <w:r>
        <w:fldChar w:fldCharType="end"/>
      </w:r>
      <w:r>
        <w:t xml:space="preserve"> for an example. In that case, the location object </w:t>
      </w:r>
      <w:r>
        <w:rPr>
          <w:b/>
        </w:rPr>
        <w:t>SHOULD</w:t>
      </w:r>
      <w:r>
        <w:t xml:space="preserve"> contain a message property (§</w:t>
      </w:r>
      <w:r>
        <w:fldChar w:fldCharType="begin"/>
      </w:r>
      <w:r>
        <w:instrText xml:space="preserve"> REF _Ref513122103 \r \h </w:instrText>
      </w:r>
      <w:r>
        <w:fldChar w:fldCharType="separate"/>
      </w:r>
      <w:r w:rsidR="00514296">
        <w:t>3.20.4</w:t>
      </w:r>
      <w:r>
        <w:fldChar w:fldCharType="end"/>
      </w:r>
      <w:r>
        <w:t>) explaining the significance of this “location.”</w:t>
      </w:r>
    </w:p>
    <w:p w14:paraId="7BB3738A" w14:textId="2222E264" w:rsidR="006E546E" w:rsidRDefault="00C6546E" w:rsidP="006E546E">
      <w:pPr>
        <w:pStyle w:val="Heading3"/>
      </w:pPr>
      <w:bookmarkStart w:id="474" w:name="_Ref493477623"/>
      <w:bookmarkStart w:id="475" w:name="_Ref493478351"/>
      <w:bookmarkStart w:id="476" w:name="_Toc516056161"/>
      <w:r>
        <w:t xml:space="preserve">physicalLocation </w:t>
      </w:r>
      <w:r w:rsidR="006E546E">
        <w:t>property</w:t>
      </w:r>
      <w:bookmarkEnd w:id="474"/>
      <w:bookmarkEnd w:id="475"/>
      <w:bookmarkEnd w:id="476"/>
    </w:p>
    <w:p w14:paraId="37D40289" w14:textId="0D12C638" w:rsidR="00732E87" w:rsidRPr="00732E87" w:rsidRDefault="00317F25" w:rsidP="00732E87">
      <w:r>
        <w:t>If physical location information is available, a</w:t>
      </w:r>
      <w:r w:rsidR="00732E87" w:rsidRPr="00732E87">
        <w:t xml:space="preserve"> </w:t>
      </w:r>
      <w:r w:rsidR="00732E87" w:rsidRPr="00732E87">
        <w:rPr>
          <w:rStyle w:val="CODEtemp"/>
        </w:rPr>
        <w:t>location</w:t>
      </w:r>
      <w:r w:rsidR="00732E87" w:rsidRPr="00732E87">
        <w:t xml:space="preserve"> object</w:t>
      </w:r>
      <w:r w:rsidR="00732E87">
        <w:t xml:space="preserve"> </w:t>
      </w:r>
      <w:r w:rsidR="00732E87">
        <w:rPr>
          <w:b/>
        </w:rPr>
        <w:t>SHALL</w:t>
      </w:r>
      <w:r w:rsidR="00732E87" w:rsidRPr="00732E87">
        <w:t xml:space="preserve"> contain a property named </w:t>
      </w:r>
      <w:r w:rsidR="00C6546E">
        <w:rPr>
          <w:rStyle w:val="CODEtemp"/>
        </w:rPr>
        <w:t>physicalLocation</w:t>
      </w:r>
      <w:r w:rsidR="00C6546E" w:rsidRPr="00732E87">
        <w:t xml:space="preserve"> </w:t>
      </w:r>
      <w:r w:rsidR="00732E87" w:rsidRPr="00732E87">
        <w:t xml:space="preserve">whose value is a </w:t>
      </w:r>
      <w:r w:rsidR="00732E87" w:rsidRPr="00732E87">
        <w:rPr>
          <w:rStyle w:val="CODEtemp"/>
        </w:rPr>
        <w:t>physicalLocation</w:t>
      </w:r>
      <w:r w:rsidR="00732E87" w:rsidRPr="00732E87">
        <w:t xml:space="preserve"> object (§</w:t>
      </w:r>
      <w:r w:rsidR="00732E87">
        <w:fldChar w:fldCharType="begin"/>
      </w:r>
      <w:r w:rsidR="00732E87">
        <w:instrText xml:space="preserve"> REF _Ref493478590 \w \h </w:instrText>
      </w:r>
      <w:r w:rsidR="00732E87">
        <w:fldChar w:fldCharType="separate"/>
      </w:r>
      <w:r w:rsidR="00514296">
        <w:t>3.21</w:t>
      </w:r>
      <w:r w:rsidR="00732E87">
        <w:fldChar w:fldCharType="end"/>
      </w:r>
      <w:r w:rsidR="00732E87" w:rsidRPr="00732E87">
        <w:t xml:space="preserve">) that identifies the file </w:t>
      </w:r>
      <w:r w:rsidR="00C6546E">
        <w:t xml:space="preserve">within </w:t>
      </w:r>
      <w:r w:rsidR="00C6546E">
        <w:lastRenderedPageBreak/>
        <w:t>which the location lies</w:t>
      </w:r>
      <w:r w:rsidR="00732E87" w:rsidRPr="00732E87">
        <w:t>.</w:t>
      </w:r>
      <w:r>
        <w:t xml:space="preserve"> If physical location information is not available, </w:t>
      </w:r>
      <w:r w:rsidRPr="00EF1062">
        <w:rPr>
          <w:rStyle w:val="CODEtemp"/>
        </w:rPr>
        <w:t>physicalLocation</w:t>
      </w:r>
      <w:r>
        <w:t xml:space="preserve"> </w:t>
      </w:r>
      <w:r>
        <w:rPr>
          <w:b/>
        </w:rPr>
        <w:t>SHALL</w:t>
      </w:r>
      <w:r>
        <w:t xml:space="preserve"> be absent.</w:t>
      </w:r>
    </w:p>
    <w:p w14:paraId="17C0E4FE" w14:textId="09483181" w:rsidR="006E546E" w:rsidRDefault="006E546E" w:rsidP="006E546E">
      <w:pPr>
        <w:pStyle w:val="Heading3"/>
      </w:pPr>
      <w:bookmarkStart w:id="477" w:name="_Ref493404450"/>
      <w:bookmarkStart w:id="478" w:name="_Ref493404690"/>
      <w:bookmarkStart w:id="479" w:name="_Toc516056162"/>
      <w:r>
        <w:t>fullyQualifiedLogicalName property</w:t>
      </w:r>
      <w:bookmarkEnd w:id="477"/>
      <w:bookmarkEnd w:id="478"/>
      <w:bookmarkEnd w:id="479"/>
    </w:p>
    <w:p w14:paraId="319FCC33" w14:textId="58DCA901" w:rsidR="00E66E38" w:rsidRDefault="00E66E38" w:rsidP="00E66E38">
      <w:r w:rsidRPr="00E66E38">
        <w:t xml:space="preserve">Depending on the circumstances, a </w:t>
      </w:r>
      <w:r w:rsidRPr="00E66E38">
        <w:rPr>
          <w:rStyle w:val="CODEtemp"/>
        </w:rPr>
        <w:t>location</w:t>
      </w:r>
      <w:r w:rsidRPr="00E66E38">
        <w:t xml:space="preserve"> object either </w:t>
      </w:r>
      <w:r w:rsidRPr="00E66E38">
        <w:rPr>
          <w:b/>
        </w:rPr>
        <w:t>SHOULD</w:t>
      </w:r>
      <w:r w:rsidRPr="00E66E38">
        <w:t xml:space="preserve"> or </w:t>
      </w:r>
      <w:r w:rsidRPr="00E66E38">
        <w:rPr>
          <w:b/>
        </w:rPr>
        <w:t>MAY</w:t>
      </w:r>
      <w:r w:rsidRPr="00E66E38">
        <w:t xml:space="preserve"> contain a property named </w:t>
      </w:r>
      <w:r w:rsidRPr="00E66E38">
        <w:rPr>
          <w:rStyle w:val="CODEtemp"/>
        </w:rPr>
        <w:t>fullyQualifiedLogicalName</w:t>
      </w:r>
      <w:r w:rsidRPr="00E66E38">
        <w:t xml:space="preserve"> whose value is a string which specifies the fully qualified name of the logical locatio</w:t>
      </w:r>
      <w:r w:rsidR="006E0178">
        <w:t>n</w:t>
      </w:r>
      <w:r w:rsidRPr="00E66E38">
        <w:t xml:space="preserve">. If physical location information is not available, </w:t>
      </w:r>
      <w:r w:rsidRPr="00E66E38">
        <w:rPr>
          <w:rStyle w:val="CODEtemp"/>
        </w:rPr>
        <w:t>fullyQualifiedLogicalName</w:t>
      </w:r>
      <w:r w:rsidRPr="00E66E38">
        <w:t xml:space="preserve"> </w:t>
      </w:r>
      <w:r w:rsidRPr="00E66E38">
        <w:rPr>
          <w:b/>
        </w:rPr>
        <w:t>SHOULD</w:t>
      </w:r>
      <w:r w:rsidRPr="00E66E38">
        <w:t xml:space="preserve"> be present. Otherwise,</w:t>
      </w:r>
      <w:r w:rsidR="006E0178">
        <w:t xml:space="preserve"> it</w:t>
      </w:r>
      <w:r w:rsidRPr="00E66E38">
        <w:t xml:space="preserve"> </w:t>
      </w:r>
      <w:r w:rsidRPr="00E66E38">
        <w:rPr>
          <w:b/>
        </w:rPr>
        <w:t>MAY</w:t>
      </w:r>
      <w:r w:rsidRPr="00E66E38">
        <w:t xml:space="preserve"> be present.</w:t>
      </w:r>
    </w:p>
    <w:p w14:paraId="1A51225A" w14:textId="6B4847AE" w:rsidR="00E66E38" w:rsidRDefault="00E66E38" w:rsidP="00E66E38">
      <w:bookmarkStart w:id="480" w:name="_Hlk513194534"/>
      <w:bookmarkStart w:id="481" w:name="_Hlk513194553"/>
      <w:r w:rsidRPr="00E66E38">
        <w:t xml:space="preserve">The format of </w:t>
      </w:r>
      <w:r w:rsidRPr="00E66E38">
        <w:rPr>
          <w:rStyle w:val="CODEtemp"/>
        </w:rPr>
        <w:t>fullyQualifiedLogicalName</w:t>
      </w:r>
      <w:r w:rsidRPr="00E66E38">
        <w:t xml:space="preserve"> </w:t>
      </w:r>
      <w:r w:rsidRPr="00E66E38">
        <w:rPr>
          <w:b/>
        </w:rPr>
        <w:t>SHALL</w:t>
      </w:r>
      <w:r w:rsidRPr="00E66E38">
        <w:t xml:space="preserve"> </w:t>
      </w:r>
      <w:r w:rsidR="0024214F">
        <w:t xml:space="preserve">follow the naming rules </w:t>
      </w:r>
      <w:r w:rsidR="00A76763">
        <w:t xml:space="preserve">for fully qualified logical locations </w:t>
      </w:r>
      <w:r w:rsidR="0024214F">
        <w:t>described in §</w:t>
      </w:r>
      <w:r w:rsidR="0024214F">
        <w:fldChar w:fldCharType="begin"/>
      </w:r>
      <w:r w:rsidR="0024214F">
        <w:instrText xml:space="preserve"> REF _Ref514248023 \r \h </w:instrText>
      </w:r>
      <w:r w:rsidR="0024214F">
        <w:fldChar w:fldCharType="separate"/>
      </w:r>
      <w:r w:rsidR="00514296">
        <w:t>3.24.2</w:t>
      </w:r>
      <w:r w:rsidR="0024214F">
        <w:fldChar w:fldCharType="end"/>
      </w:r>
      <w:r w:rsidRPr="00E66E38">
        <w:t>.</w:t>
      </w:r>
    </w:p>
    <w:p w14:paraId="24C90666" w14:textId="76D0F27A" w:rsidR="00E66E38" w:rsidRDefault="00E66E38" w:rsidP="00E66E38">
      <w:pPr>
        <w:pStyle w:val="Note"/>
      </w:pPr>
      <w:r>
        <w:t xml:space="preserve">EXAMPLE 1: C: </w:t>
      </w:r>
      <w:r w:rsidRPr="00E66E38">
        <w:rPr>
          <w:rStyle w:val="CODEtemp"/>
        </w:rPr>
        <w:t>create_process</w:t>
      </w:r>
    </w:p>
    <w:p w14:paraId="48F31873" w14:textId="35A664D9" w:rsidR="00E66E38" w:rsidRDefault="00E66E38" w:rsidP="00E66E38">
      <w:pPr>
        <w:pStyle w:val="Note"/>
      </w:pPr>
      <w:r>
        <w:t xml:space="preserve">EXAMPLE 2: C++: </w:t>
      </w:r>
      <w:r w:rsidRPr="00E66E38">
        <w:rPr>
          <w:rStyle w:val="CODEtemp"/>
        </w:rPr>
        <w:t>Namespace1::Class::Method(int, double) const &amp;&amp;</w:t>
      </w:r>
    </w:p>
    <w:p w14:paraId="4B77A94E" w14:textId="42102F6F" w:rsidR="00E66E38" w:rsidRDefault="00E66E38" w:rsidP="00E66E38">
      <w:pPr>
        <w:pStyle w:val="Note"/>
        <w:rPr>
          <w:rStyle w:val="CODEtemp"/>
        </w:rPr>
      </w:pPr>
      <w:r>
        <w:t xml:space="preserve">EXAMPLE 3: C#: </w:t>
      </w:r>
      <w:r w:rsidRPr="00E66E38">
        <w:rPr>
          <w:rStyle w:val="CODEtemp"/>
        </w:rPr>
        <w:t>Namespace1.Class.Method(</w:t>
      </w:r>
      <w:r>
        <w:rPr>
          <w:rStyle w:val="CODEtemp"/>
        </w:rPr>
        <w:t>s</w:t>
      </w:r>
      <w:r w:rsidRPr="00E66E38">
        <w:rPr>
          <w:rStyle w:val="CODEtemp"/>
        </w:rPr>
        <w:t>tring,</w:t>
      </w:r>
      <w:r>
        <w:rPr>
          <w:rStyle w:val="CODEtemp"/>
        </w:rPr>
        <w:t xml:space="preserve"> int</w:t>
      </w:r>
      <w:r w:rsidRPr="00E66E38">
        <w:rPr>
          <w:rStyle w:val="CODEtemp"/>
        </w:rPr>
        <w:t>[])</w:t>
      </w:r>
      <w:bookmarkEnd w:id="480"/>
    </w:p>
    <w:p w14:paraId="01F88A86" w14:textId="5A97FC5B" w:rsidR="00E66E38" w:rsidRDefault="00E66E38" w:rsidP="00E66E38">
      <w:r w:rsidRPr="00E66E38">
        <w:t>If the</w:t>
      </w:r>
      <w:r w:rsidR="00C32159">
        <w:t xml:space="preserve"> </w:t>
      </w:r>
      <w:r w:rsidRPr="00E66E38">
        <w:rPr>
          <w:rStyle w:val="CODEtemp"/>
        </w:rPr>
        <w:t>logicalLocations</w:t>
      </w:r>
      <w:r w:rsidRPr="00E66E38">
        <w:t xml:space="preserve"> property (§</w:t>
      </w:r>
      <w:r>
        <w:fldChar w:fldCharType="begin"/>
      </w:r>
      <w:r>
        <w:instrText xml:space="preserve"> REF _Ref493479000 \w \h </w:instrText>
      </w:r>
      <w:r>
        <w:fldChar w:fldCharType="separate"/>
      </w:r>
      <w:r w:rsidR="00514296">
        <w:t>3.11.14</w:t>
      </w:r>
      <w:r>
        <w:fldChar w:fldCharType="end"/>
      </w:r>
      <w:r w:rsidRPr="00E66E38">
        <w:t xml:space="preserve">) </w:t>
      </w:r>
      <w:r w:rsidR="00C32159">
        <w:t xml:space="preserve">of the containing </w:t>
      </w:r>
      <w:r w:rsidR="00C32159" w:rsidRPr="00C32159">
        <w:rPr>
          <w:rStyle w:val="CODEtemp"/>
        </w:rPr>
        <w:t>run</w:t>
      </w:r>
      <w:r w:rsidR="00C32159">
        <w:t xml:space="preserve"> object (</w:t>
      </w:r>
      <w:bookmarkEnd w:id="481"/>
      <w:r w:rsidR="00C32159">
        <w:t>§</w:t>
      </w:r>
      <w:r w:rsidR="00C32159">
        <w:fldChar w:fldCharType="begin"/>
      </w:r>
      <w:r w:rsidR="00C32159">
        <w:instrText xml:space="preserve"> REF _Ref493349997 \r \h </w:instrText>
      </w:r>
      <w:r w:rsidR="00C32159">
        <w:fldChar w:fldCharType="separate"/>
      </w:r>
      <w:r w:rsidR="00514296">
        <w:t>3.11</w:t>
      </w:r>
      <w:r w:rsidR="00C32159">
        <w:fldChar w:fldCharType="end"/>
      </w:r>
      <w:r w:rsidR="00C32159">
        <w:t xml:space="preserve">) </w:t>
      </w:r>
      <w:r w:rsidRPr="00E66E38">
        <w:t xml:space="preserve">is present, </w:t>
      </w:r>
      <w:r w:rsidRPr="00E66E38">
        <w:rPr>
          <w:rStyle w:val="CODEtemp"/>
        </w:rPr>
        <w:t>fullyQualifiedLogicalName</w:t>
      </w:r>
      <w:r w:rsidRPr="00E66E38">
        <w:t xml:space="preserve"> </w:t>
      </w:r>
      <w:r>
        <w:rPr>
          <w:b/>
        </w:rPr>
        <w:t>SHALL</w:t>
      </w:r>
      <w:r w:rsidRPr="00E66E38">
        <w:t xml:space="preserve"> equal the name of one of the properties on th</w:t>
      </w:r>
      <w:r w:rsidR="00C32159">
        <w:t>at</w:t>
      </w:r>
      <w:r w:rsidRPr="00E66E38">
        <w:t xml:space="preserve"> </w:t>
      </w:r>
      <w:r w:rsidRPr="00E66E38">
        <w:rPr>
          <w:rStyle w:val="CODEtemp"/>
        </w:rPr>
        <w:t>logicalLocations</w:t>
      </w:r>
      <w:r w:rsidRPr="00E66E38">
        <w:t xml:space="preserve"> object.</w:t>
      </w:r>
    </w:p>
    <w:p w14:paraId="6E40EBD1" w14:textId="5CB4E76A" w:rsidR="006E0178" w:rsidRDefault="006E0178" w:rsidP="00E66E38">
      <w:r>
        <w:t>If during</w:t>
      </w:r>
      <w:r w:rsidRPr="00F249F9">
        <w:t xml:space="preserve"> a run </w:t>
      </w:r>
      <w:r>
        <w:t>a</w:t>
      </w:r>
      <w:r w:rsidRPr="00F249F9">
        <w:t xml:space="preserve"> tool produces results in two or more distinct logical locations with the same</w:t>
      </w:r>
      <w:r>
        <w:t xml:space="preserve"> fully qualified logical name, and if the containing </w:t>
      </w:r>
      <w:r w:rsidRPr="00F95A40">
        <w:rPr>
          <w:rStyle w:val="CODEtemp"/>
        </w:rPr>
        <w:t>run</w:t>
      </w:r>
      <w:r>
        <w:t xml:space="preserve"> object contain a </w:t>
      </w:r>
      <w:r>
        <w:rPr>
          <w:rStyle w:val="CODEtemp"/>
        </w:rPr>
        <w:t>logicalLocations</w:t>
      </w:r>
      <w:r>
        <w:t xml:space="preserve"> property (§</w:t>
      </w:r>
      <w:r>
        <w:fldChar w:fldCharType="begin"/>
      </w:r>
      <w:r>
        <w:instrText xml:space="preserve"> REF _Ref493479000 \r \h </w:instrText>
      </w:r>
      <w:r>
        <w:fldChar w:fldCharType="separate"/>
      </w:r>
      <w:r w:rsidR="00514296">
        <w:t>3.11.14</w:t>
      </w:r>
      <w:r>
        <w:fldChar w:fldCharType="end"/>
      </w:r>
      <w:r>
        <w:t xml:space="preserve">), then instead of containing the fully qualified logical name, </w:t>
      </w:r>
      <w:r w:rsidRPr="00F95A40">
        <w:rPr>
          <w:rStyle w:val="CODEtemp"/>
        </w:rPr>
        <w:t>fullyQualifiedLogicalName</w:t>
      </w:r>
      <w:r>
        <w:t xml:space="preserve"> </w:t>
      </w:r>
      <w:r>
        <w:rPr>
          <w:b/>
        </w:rPr>
        <w:t>SHALL</w:t>
      </w:r>
      <w:r>
        <w:t xml:space="preserve"> contain a string that equals one of the property names in </w:t>
      </w:r>
      <w:r w:rsidRPr="00F95A40">
        <w:rPr>
          <w:rStyle w:val="CODEtemp"/>
        </w:rPr>
        <w:t>run.</w:t>
      </w:r>
      <w:r>
        <w:rPr>
          <w:rStyle w:val="CODEtemp"/>
        </w:rPr>
        <w:t>logicalLocations</w:t>
      </w:r>
      <w:r>
        <w:t>.</w:t>
      </w:r>
      <w:r w:rsidRPr="00F249F9">
        <w:t xml:space="preserve"> </w:t>
      </w:r>
      <w:r>
        <w:t xml:space="preserve">To improve the readability of the log file, this property name </w:t>
      </w:r>
      <w:r w:rsidRPr="000164FF">
        <w:rPr>
          <w:b/>
        </w:rPr>
        <w:t>SHOULD</w:t>
      </w:r>
      <w:r>
        <w:t xml:space="preserve"> be formed </w:t>
      </w:r>
      <w:r w:rsidRPr="000164FF">
        <w:t>by</w:t>
      </w:r>
      <w:r w:rsidRPr="00F249F9">
        <w:t xml:space="preserve"> appending a suffix </w:t>
      </w:r>
      <w:r>
        <w:t xml:space="preserve">to the </w:t>
      </w:r>
      <w:r w:rsidRPr="007C40D6">
        <w:t>fully</w:t>
      </w:r>
      <w:r>
        <w:t xml:space="preserve"> q</w:t>
      </w:r>
      <w:r w:rsidRPr="007C40D6">
        <w:t>ualified</w:t>
      </w:r>
      <w:r>
        <w:t xml:space="preserve"> l</w:t>
      </w:r>
      <w:r w:rsidRPr="007C40D6">
        <w:t>ogical</w:t>
      </w:r>
      <w:r>
        <w:t xml:space="preserve"> n</w:t>
      </w:r>
      <w:r w:rsidRPr="007C40D6">
        <w:t>ame</w:t>
      </w:r>
      <w:r>
        <w:t>s.</w:t>
      </w:r>
      <w:r w:rsidRPr="00F249F9">
        <w:t xml:space="preserve"> </w:t>
      </w:r>
      <w:r>
        <w:t xml:space="preserve">In this case, the </w:t>
      </w:r>
      <w:r w:rsidRPr="00F95A40">
        <w:rPr>
          <w:rStyle w:val="CODEtemp"/>
        </w:rPr>
        <w:t>fullyQualifiedName</w:t>
      </w:r>
      <w:r>
        <w:t xml:space="preserve"> property (§</w:t>
      </w:r>
      <w:r>
        <w:fldChar w:fldCharType="begin"/>
      </w:r>
      <w:r>
        <w:instrText xml:space="preserve"> REF _Ref513194876 \r \h </w:instrText>
      </w:r>
      <w:r>
        <w:fldChar w:fldCharType="separate"/>
      </w:r>
      <w:r w:rsidR="00514296">
        <w:t>3.24.4</w:t>
      </w:r>
      <w:r>
        <w:fldChar w:fldCharType="end"/>
      </w:r>
      <w:r>
        <w:t xml:space="preserve">) of the </w:t>
      </w:r>
      <w:r>
        <w:rPr>
          <w:rStyle w:val="CODEtemp"/>
        </w:rPr>
        <w:t>logicalLocation</w:t>
      </w:r>
      <w:r>
        <w:t xml:space="preserve"> object (§</w:t>
      </w:r>
      <w:r>
        <w:fldChar w:fldCharType="begin"/>
      </w:r>
      <w:r>
        <w:instrText xml:space="preserve"> REF _Ref493404505 \r \h </w:instrText>
      </w:r>
      <w:r>
        <w:fldChar w:fldCharType="separate"/>
      </w:r>
      <w:r w:rsidR="00514296">
        <w:t>3.24</w:t>
      </w:r>
      <w:r>
        <w:fldChar w:fldCharType="end"/>
      </w:r>
      <w:r>
        <w:t xml:space="preserve">) </w:t>
      </w:r>
      <w:r>
        <w:rPr>
          <w:b/>
        </w:rPr>
        <w:t>SHALL</w:t>
      </w:r>
      <w:r>
        <w:t xml:space="preserve"> contain the actual fully qualified logical name</w:t>
      </w:r>
      <w:r w:rsidRPr="00F249F9">
        <w:t>.</w:t>
      </w:r>
    </w:p>
    <w:p w14:paraId="1311B7F4" w14:textId="04B8BEBD" w:rsidR="006E0178" w:rsidRDefault="006E0178" w:rsidP="006E0178">
      <w:pPr>
        <w:pStyle w:val="Note"/>
      </w:pPr>
      <w:r>
        <w:t>NOTE: This is an extremely rare corner case.</w:t>
      </w:r>
    </w:p>
    <w:p w14:paraId="49AC5033" w14:textId="5214CB92" w:rsidR="0040694F" w:rsidRDefault="0040694F" w:rsidP="0040694F">
      <w:pPr>
        <w:pStyle w:val="Note"/>
      </w:pPr>
      <w:r>
        <w:t>EXAMPLE: Suppose a tool analyzes two C++ source files:</w:t>
      </w:r>
    </w:p>
    <w:p w14:paraId="728DA30B" w14:textId="77777777" w:rsidR="0040694F" w:rsidRDefault="0040694F" w:rsidP="0040694F">
      <w:pPr>
        <w:pStyle w:val="Code"/>
      </w:pPr>
      <w:r>
        <w:t>// file1.cpp</w:t>
      </w:r>
    </w:p>
    <w:p w14:paraId="3EB4DA20" w14:textId="77777777" w:rsidR="0040694F" w:rsidRDefault="0040694F" w:rsidP="0040694F">
      <w:pPr>
        <w:pStyle w:val="Code"/>
      </w:pPr>
      <w:r>
        <w:t>namespace A {</w:t>
      </w:r>
    </w:p>
    <w:p w14:paraId="3B20E4A7" w14:textId="77777777" w:rsidR="0040694F" w:rsidRDefault="0040694F" w:rsidP="0040694F">
      <w:pPr>
        <w:pStyle w:val="Code"/>
      </w:pPr>
      <w:r>
        <w:t xml:space="preserve">    class B {</w:t>
      </w:r>
    </w:p>
    <w:p w14:paraId="77F0AB23" w14:textId="77777777" w:rsidR="0040694F" w:rsidRDefault="0040694F" w:rsidP="0040694F">
      <w:pPr>
        <w:pStyle w:val="Code"/>
      </w:pPr>
      <w:r>
        <w:t xml:space="preserve">    }</w:t>
      </w:r>
    </w:p>
    <w:p w14:paraId="66E26110" w14:textId="77777777" w:rsidR="0040694F" w:rsidRDefault="0040694F" w:rsidP="0040694F">
      <w:pPr>
        <w:pStyle w:val="Code"/>
      </w:pPr>
      <w:r>
        <w:t>}</w:t>
      </w:r>
    </w:p>
    <w:p w14:paraId="15B28CB0" w14:textId="77777777" w:rsidR="0040694F" w:rsidRDefault="0040694F" w:rsidP="0040694F">
      <w:pPr>
        <w:pStyle w:val="Code"/>
      </w:pPr>
    </w:p>
    <w:p w14:paraId="7DCC08A9" w14:textId="77777777" w:rsidR="0040694F" w:rsidRDefault="0040694F" w:rsidP="0040694F">
      <w:pPr>
        <w:pStyle w:val="Code"/>
      </w:pPr>
      <w:r>
        <w:t>// file2.cpp</w:t>
      </w:r>
    </w:p>
    <w:p w14:paraId="17753B9A" w14:textId="77777777" w:rsidR="0040694F" w:rsidRDefault="0040694F" w:rsidP="0040694F">
      <w:pPr>
        <w:pStyle w:val="Code"/>
      </w:pPr>
      <w:r>
        <w:t>namespace A {</w:t>
      </w:r>
    </w:p>
    <w:p w14:paraId="077C2E55" w14:textId="77777777" w:rsidR="0040694F" w:rsidRDefault="0040694F" w:rsidP="0040694F">
      <w:pPr>
        <w:pStyle w:val="Code"/>
      </w:pPr>
      <w:r>
        <w:t xml:space="preserve">    namespace B {</w:t>
      </w:r>
    </w:p>
    <w:p w14:paraId="420A2CE0" w14:textId="77777777" w:rsidR="0040694F" w:rsidRDefault="0040694F" w:rsidP="0040694F">
      <w:pPr>
        <w:pStyle w:val="Code"/>
      </w:pPr>
      <w:r>
        <w:t xml:space="preserve">        class C {</w:t>
      </w:r>
    </w:p>
    <w:p w14:paraId="1B68577B" w14:textId="77777777" w:rsidR="0040694F" w:rsidRDefault="0040694F" w:rsidP="0040694F">
      <w:pPr>
        <w:pStyle w:val="Code"/>
      </w:pPr>
      <w:r>
        <w:t xml:space="preserve">        }</w:t>
      </w:r>
    </w:p>
    <w:p w14:paraId="0CF0D5D0" w14:textId="77777777" w:rsidR="0040694F" w:rsidRDefault="0040694F" w:rsidP="0040694F">
      <w:pPr>
        <w:pStyle w:val="Code"/>
      </w:pPr>
      <w:r>
        <w:t xml:space="preserve">    }</w:t>
      </w:r>
    </w:p>
    <w:p w14:paraId="0E475506" w14:textId="77777777" w:rsidR="0040694F" w:rsidRDefault="0040694F" w:rsidP="0040694F">
      <w:pPr>
        <w:pStyle w:val="Code"/>
      </w:pPr>
      <w:r>
        <w:t xml:space="preserve">} </w:t>
      </w:r>
    </w:p>
    <w:p w14:paraId="3C87081D" w14:textId="3C07F7FC" w:rsidR="0040694F" w:rsidRDefault="0040694F" w:rsidP="0040694F">
      <w:pPr>
        <w:pStyle w:val="Note"/>
      </w:pPr>
      <w:r>
        <w:t>These could not coexist in the same compilation, but there is no reason two such source files could not exist.</w:t>
      </w:r>
    </w:p>
    <w:p w14:paraId="296F2C2F" w14:textId="227C5FF7" w:rsidR="0040694F" w:rsidRDefault="0040694F" w:rsidP="0040694F">
      <w:pPr>
        <w:pStyle w:val="Note"/>
      </w:pPr>
      <w:r>
        <w:t xml:space="preserve">If the tool detected one result in </w:t>
      </w:r>
      <w:r w:rsidRPr="0040694F">
        <w:rPr>
          <w:rStyle w:val="CODEtemp"/>
        </w:rPr>
        <w:t>class B</w:t>
      </w:r>
      <w:r>
        <w:t xml:space="preserve"> in </w:t>
      </w:r>
      <w:r w:rsidRPr="0040694F">
        <w:rPr>
          <w:i/>
        </w:rPr>
        <w:t>file1.cpp</w:t>
      </w:r>
      <w:r>
        <w:t xml:space="preserve">, and another result in </w:t>
      </w:r>
      <w:r w:rsidRPr="0040694F">
        <w:rPr>
          <w:rStyle w:val="CODEtemp"/>
        </w:rPr>
        <w:t>namespace B</w:t>
      </w:r>
      <w:r>
        <w:t xml:space="preserve"> in </w:t>
      </w:r>
      <w:r w:rsidRPr="0040694F">
        <w:rPr>
          <w:i/>
        </w:rPr>
        <w:t>file2.cpp</w:t>
      </w:r>
      <w:r>
        <w:t xml:space="preserve">, the </w:t>
      </w:r>
      <w:r w:rsidRPr="0040694F">
        <w:rPr>
          <w:rStyle w:val="CODEtemp"/>
        </w:rPr>
        <w:t>fullyQualifiedLogicalName</w:t>
      </w:r>
      <w:r>
        <w:t xml:space="preserve"> for both would be </w:t>
      </w:r>
      <w:r w:rsidRPr="0040694F">
        <w:rPr>
          <w:rStyle w:val="CODEtemp"/>
        </w:rPr>
        <w:t>A::B</w:t>
      </w:r>
      <w:r>
        <w:t xml:space="preserve">. In that case, the tool might set the </w:t>
      </w:r>
      <w:r w:rsidR="006E0178">
        <w:rPr>
          <w:rStyle w:val="CODEtemp"/>
        </w:rPr>
        <w:t>fullyQualifiedLogicalName</w:t>
      </w:r>
      <w:r>
        <w:t xml:space="preserve"> property in one of the results to </w:t>
      </w:r>
      <w:r w:rsidRPr="0040694F">
        <w:rPr>
          <w:rStyle w:val="CODEtemp"/>
        </w:rPr>
        <w:t>A::B-1</w:t>
      </w:r>
      <w:r>
        <w:t xml:space="preserve">, and it might populate </w:t>
      </w:r>
      <w:r w:rsidR="006805FB" w:rsidRPr="006805FB">
        <w:rPr>
          <w:rStyle w:val="CODEtemp"/>
        </w:rPr>
        <w:t>run.</w:t>
      </w:r>
      <w:r w:rsidRPr="0040694F">
        <w:rPr>
          <w:rStyle w:val="CODEtemp"/>
        </w:rPr>
        <w:t>logicalLocations</w:t>
      </w:r>
      <w:r>
        <w:t xml:space="preserve"> as follows:</w:t>
      </w:r>
    </w:p>
    <w:p w14:paraId="4F87E161" w14:textId="77777777" w:rsidR="006E0178" w:rsidRDefault="006E0178" w:rsidP="006E0178">
      <w:pPr>
        <w:pStyle w:val="Codesmall"/>
      </w:pPr>
      <w:r>
        <w:t>"logicalLocations": {</w:t>
      </w:r>
    </w:p>
    <w:p w14:paraId="2ADE1DFB" w14:textId="77777777" w:rsidR="006E0178" w:rsidRDefault="006E0178" w:rsidP="006E0178">
      <w:pPr>
        <w:pStyle w:val="Codesmall"/>
      </w:pPr>
      <w:r>
        <w:t xml:space="preserve">  "A::B": {</w:t>
      </w:r>
    </w:p>
    <w:p w14:paraId="2630F48F" w14:textId="77777777" w:rsidR="006E0178" w:rsidRDefault="006E0178" w:rsidP="006E0178">
      <w:pPr>
        <w:pStyle w:val="Codesmall"/>
      </w:pPr>
      <w:r>
        <w:t xml:space="preserve">    "name": "B",                   # Must specify because it differs from property name.                           </w:t>
      </w:r>
    </w:p>
    <w:p w14:paraId="3F22EBA4" w14:textId="77777777" w:rsidR="006E0178" w:rsidRDefault="006E0178" w:rsidP="006E0178">
      <w:pPr>
        <w:pStyle w:val="Codesmall"/>
      </w:pPr>
      <w:r>
        <w:t xml:space="preserve">    "kind": "namespace",           # But fullyQualifiedName matches, so can be omitted.</w:t>
      </w:r>
    </w:p>
    <w:p w14:paraId="39B6B650" w14:textId="77777777" w:rsidR="006E0178" w:rsidRDefault="006E0178" w:rsidP="006E0178">
      <w:pPr>
        <w:pStyle w:val="Codesmall"/>
      </w:pPr>
      <w:r>
        <w:t xml:space="preserve">    "parentKey": "A"</w:t>
      </w:r>
    </w:p>
    <w:p w14:paraId="317CFCB2" w14:textId="77777777" w:rsidR="006E0178" w:rsidRDefault="006E0178" w:rsidP="006E0178">
      <w:pPr>
        <w:pStyle w:val="Codesmall"/>
      </w:pPr>
      <w:r>
        <w:t xml:space="preserve">  },</w:t>
      </w:r>
    </w:p>
    <w:p w14:paraId="22F70624" w14:textId="77777777" w:rsidR="006E0178" w:rsidRDefault="006E0178" w:rsidP="006E0178">
      <w:pPr>
        <w:pStyle w:val="Codesmall"/>
      </w:pPr>
      <w:r>
        <w:t xml:space="preserve">  "A": {                           # Both name and fullyQualifiedName match property</w:t>
      </w:r>
    </w:p>
    <w:p w14:paraId="79B365DF" w14:textId="77777777" w:rsidR="006E0178" w:rsidRDefault="006E0178" w:rsidP="006E0178">
      <w:pPr>
        <w:pStyle w:val="Codesmall"/>
      </w:pPr>
      <w:r>
        <w:lastRenderedPageBreak/>
        <w:t xml:space="preserve">    "kind": "namespace"            # name, so can be omitted.</w:t>
      </w:r>
    </w:p>
    <w:p w14:paraId="72581132" w14:textId="77777777" w:rsidR="006E0178" w:rsidRDefault="006E0178" w:rsidP="006E0178">
      <w:pPr>
        <w:pStyle w:val="Codesmall"/>
      </w:pPr>
      <w:r>
        <w:t xml:space="preserve">  },</w:t>
      </w:r>
    </w:p>
    <w:p w14:paraId="3798AEAA" w14:textId="77777777" w:rsidR="006E0178" w:rsidRDefault="006E0178" w:rsidP="006E0178">
      <w:pPr>
        <w:pStyle w:val="Codesmall"/>
      </w:pPr>
      <w:r>
        <w:t xml:space="preserve">  "A::B-1": {</w:t>
      </w:r>
    </w:p>
    <w:p w14:paraId="77718134" w14:textId="77777777" w:rsidR="006E0178" w:rsidRDefault="006E0178" w:rsidP="006E0178">
      <w:pPr>
        <w:pStyle w:val="Codesmall"/>
      </w:pPr>
      <w:r>
        <w:t xml:space="preserve">    "name": "B",                   # Must specify because it differs from property name.</w:t>
      </w:r>
    </w:p>
    <w:p w14:paraId="587692BD" w14:textId="77777777" w:rsidR="006E0178" w:rsidRDefault="006E0178" w:rsidP="006E0178">
      <w:pPr>
        <w:pStyle w:val="Codesmall"/>
      </w:pPr>
      <w:r>
        <w:t xml:space="preserve">    "fullyQualifiedName": "A::B",  # Must specify because it differs from property name.</w:t>
      </w:r>
    </w:p>
    <w:p w14:paraId="57E83766" w14:textId="77777777" w:rsidR="006E0178" w:rsidRDefault="006E0178" w:rsidP="006E0178">
      <w:pPr>
        <w:pStyle w:val="Codesmall"/>
      </w:pPr>
      <w:r>
        <w:t xml:space="preserve">    "kind": "type",</w:t>
      </w:r>
    </w:p>
    <w:p w14:paraId="02A21CA0" w14:textId="61C66264" w:rsidR="006E0178" w:rsidRDefault="006E0178" w:rsidP="006E0178">
      <w:pPr>
        <w:pStyle w:val="Codesmall"/>
      </w:pPr>
      <w:r>
        <w:t xml:space="preserve">    "parentKey": "A-1"</w:t>
      </w:r>
    </w:p>
    <w:p w14:paraId="2030CE10" w14:textId="77777777" w:rsidR="006E0178" w:rsidRDefault="006E0178" w:rsidP="006E0178">
      <w:pPr>
        <w:pStyle w:val="Codesmall"/>
      </w:pPr>
      <w:r>
        <w:t xml:space="preserve">  },</w:t>
      </w:r>
    </w:p>
    <w:p w14:paraId="0B5E0E8A" w14:textId="77777777" w:rsidR="006E0178" w:rsidRDefault="006E0178" w:rsidP="006E0178">
      <w:pPr>
        <w:pStyle w:val="Codesmall"/>
      </w:pPr>
      <w:r>
        <w:t xml:space="preserve">  "A-1": {</w:t>
      </w:r>
    </w:p>
    <w:p w14:paraId="32607CA1" w14:textId="77777777" w:rsidR="006E0178" w:rsidRDefault="006E0178" w:rsidP="006E0178">
      <w:pPr>
        <w:pStyle w:val="Codesmall"/>
      </w:pPr>
      <w:r>
        <w:t xml:space="preserve">    "name": "A",                   # Must specify because it differs from property name.</w:t>
      </w:r>
    </w:p>
    <w:p w14:paraId="3A9A04AE" w14:textId="77777777" w:rsidR="006E0178" w:rsidRDefault="006E0178" w:rsidP="006E0178">
      <w:pPr>
        <w:pStyle w:val="Codesmall"/>
      </w:pPr>
      <w:r>
        <w:t xml:space="preserve">    "fullyQualifiedName": "A"      # Must specify because it differs from property name.</w:t>
      </w:r>
    </w:p>
    <w:p w14:paraId="41B25908" w14:textId="711F9687" w:rsidR="006E0178" w:rsidRDefault="006E0178" w:rsidP="006E0178">
      <w:pPr>
        <w:pStyle w:val="Codesmall"/>
      </w:pPr>
      <w:r>
        <w:t xml:space="preserve">    "kind": "namespace"</w:t>
      </w:r>
    </w:p>
    <w:p w14:paraId="720E6F3B" w14:textId="77777777" w:rsidR="006E0178" w:rsidRDefault="006E0178" w:rsidP="006E0178">
      <w:pPr>
        <w:pStyle w:val="Codesmall"/>
      </w:pPr>
      <w:r>
        <w:t xml:space="preserve">  }</w:t>
      </w:r>
    </w:p>
    <w:p w14:paraId="2ECE16C8" w14:textId="77777777" w:rsidR="006E0178" w:rsidRPr="00F249F9" w:rsidRDefault="006E0178" w:rsidP="006E0178">
      <w:pPr>
        <w:pStyle w:val="Codesmall"/>
      </w:pPr>
      <w:r>
        <w:t>}</w:t>
      </w:r>
    </w:p>
    <w:p w14:paraId="6B2200A8" w14:textId="77777777" w:rsidR="006E0178" w:rsidRDefault="006E0178" w:rsidP="006E0178">
      <w:pPr>
        <w:pStyle w:val="Note"/>
      </w:pPr>
      <w:r>
        <w:t xml:space="preserve">NOTE: </w:t>
      </w:r>
      <w:r w:rsidRPr="00E66E38">
        <w:t xml:space="preserve">There are a few reasons the </w:t>
      </w:r>
      <w:r w:rsidRPr="00E66E38">
        <w:rPr>
          <w:rStyle w:val="CODEtemp"/>
        </w:rPr>
        <w:t>fullyQualifiedLogicalName</w:t>
      </w:r>
      <w:r w:rsidRPr="00E66E38">
        <w:t xml:space="preserve"> property exists, even though the information it contains is presented in more detail in the </w:t>
      </w:r>
      <w:r w:rsidRPr="00E66E38">
        <w:rPr>
          <w:rStyle w:val="CODEtemp"/>
        </w:rPr>
        <w:t>run.logicalLocations</w:t>
      </w:r>
      <w:r>
        <w:t xml:space="preserve"> property:</w:t>
      </w:r>
    </w:p>
    <w:p w14:paraId="6EDAC138" w14:textId="0B6600EC" w:rsidR="006E0178" w:rsidRDefault="006E0178" w:rsidP="006E0178">
      <w:pPr>
        <w:pStyle w:val="Note"/>
        <w:numPr>
          <w:ilvl w:val="0"/>
          <w:numId w:val="12"/>
        </w:numPr>
      </w:pPr>
      <w:r w:rsidRPr="006E0178">
        <w:rPr>
          <w:rStyle w:val="CODEtemp"/>
        </w:rPr>
        <w:t>run.logicalLocations</w:t>
      </w:r>
      <w:r>
        <w:t xml:space="preserve"> might not be present.</w:t>
      </w:r>
    </w:p>
    <w:p w14:paraId="1280145C" w14:textId="2D7EAE35" w:rsidR="006E0178" w:rsidRDefault="006E0178" w:rsidP="006E0178">
      <w:pPr>
        <w:pStyle w:val="Note"/>
        <w:numPr>
          <w:ilvl w:val="0"/>
          <w:numId w:val="12"/>
        </w:numPr>
      </w:pPr>
      <w:r>
        <w:t>It allows</w:t>
      </w:r>
      <w:r w:rsidRPr="00E66E38">
        <w:t xml:space="preserve"> a </w:t>
      </w:r>
      <w:r>
        <w:t>SARIF</w:t>
      </w:r>
      <w:r w:rsidRPr="00E66E38">
        <w:t xml:space="preserve"> viewer to display the logical location in a way that is easily understood by users.</w:t>
      </w:r>
    </w:p>
    <w:p w14:paraId="5699D37B" w14:textId="6E6AC06F" w:rsidR="006E0178" w:rsidRDefault="006E0178" w:rsidP="006E0178">
      <w:pPr>
        <w:pStyle w:val="Note"/>
        <w:numPr>
          <w:ilvl w:val="0"/>
          <w:numId w:val="12"/>
        </w:numPr>
      </w:pPr>
      <w:r w:rsidRPr="00E66E38">
        <w:t>As mentioned in §</w:t>
      </w:r>
      <w:r>
        <w:fldChar w:fldCharType="begin"/>
      </w:r>
      <w:r>
        <w:instrText xml:space="preserve"> REF _Ref493479281 \w \h  \* MERGEFORMAT </w:instrText>
      </w:r>
      <w:r>
        <w:fldChar w:fldCharType="separate"/>
      </w:r>
      <w:r w:rsidR="00514296">
        <w:t>3.20.1</w:t>
      </w:r>
      <w:r>
        <w:fldChar w:fldCharType="end"/>
      </w:r>
      <w:r w:rsidRPr="00E66E38">
        <w:t xml:space="preserve">, </w:t>
      </w:r>
      <w:r w:rsidRPr="00E66E38">
        <w:rPr>
          <w:rStyle w:val="CODEtemp"/>
        </w:rPr>
        <w:t>fullyQualifiedLogicalName</w:t>
      </w:r>
      <w:r w:rsidRPr="00E66E38">
        <w:t xml:space="preserve"> is also particularly convenient for fingerprinting, although the more detailed information in </w:t>
      </w:r>
      <w:r w:rsidRPr="00E66E38">
        <w:rPr>
          <w:rStyle w:val="CODEtemp"/>
        </w:rPr>
        <w:t>run.logicalLocations</w:t>
      </w:r>
      <w:r w:rsidRPr="00E66E38">
        <w:t xml:space="preserve"> could be used instead.</w:t>
      </w:r>
    </w:p>
    <w:p w14:paraId="6652E927" w14:textId="77777777" w:rsidR="006E0178" w:rsidRDefault="006E0178" w:rsidP="006E0178">
      <w:pPr>
        <w:pStyle w:val="Note"/>
        <w:numPr>
          <w:ilvl w:val="0"/>
          <w:numId w:val="12"/>
        </w:numPr>
      </w:pPr>
      <w:r w:rsidRPr="00E66E38">
        <w:t xml:space="preserve">It relieves viewers from having to format the logical location from the more detailed information in </w:t>
      </w:r>
      <w:r w:rsidRPr="00E66E38">
        <w:rPr>
          <w:rStyle w:val="CODEtemp"/>
        </w:rPr>
        <w:t>run.logicalLocations</w:t>
      </w:r>
      <w:r>
        <w:t>.</w:t>
      </w:r>
    </w:p>
    <w:p w14:paraId="15C76459" w14:textId="77777777" w:rsidR="006E0178" w:rsidRPr="00E66E38" w:rsidRDefault="006E0178" w:rsidP="006E0178">
      <w:pPr>
        <w:pStyle w:val="Note"/>
        <w:numPr>
          <w:ilvl w:val="0"/>
          <w:numId w:val="12"/>
        </w:numPr>
      </w:pPr>
      <w:r w:rsidRPr="00F249F9">
        <w:t xml:space="preserve">It is useful for producing readable in-source suppressions (for example, “suppress all instance of rule </w:t>
      </w:r>
      <w:r w:rsidRPr="00F249F9">
        <w:rPr>
          <w:rStyle w:val="CODEtemp"/>
        </w:rPr>
        <w:t>CA2101</w:t>
      </w:r>
      <w:r w:rsidRPr="00F249F9">
        <w:t xml:space="preserve"> in the class </w:t>
      </w:r>
      <w:r w:rsidRPr="00F249F9">
        <w:rPr>
          <w:rStyle w:val="CODEtemp"/>
        </w:rPr>
        <w:t>NamespaceA.NamespaceB.ClassC</w:t>
      </w:r>
      <w:r w:rsidRPr="00F249F9">
        <w:t>”).</w:t>
      </w:r>
    </w:p>
    <w:p w14:paraId="4CD27C2E" w14:textId="16EED1C5" w:rsidR="00F13165" w:rsidRDefault="00F13165" w:rsidP="00F13165">
      <w:pPr>
        <w:pStyle w:val="Heading3"/>
      </w:pPr>
      <w:bookmarkStart w:id="482" w:name="_Ref513121634"/>
      <w:bookmarkStart w:id="483" w:name="_Ref513122103"/>
      <w:bookmarkStart w:id="484" w:name="_Toc516056163"/>
      <w:r>
        <w:t>message property</w:t>
      </w:r>
      <w:bookmarkEnd w:id="482"/>
      <w:bookmarkEnd w:id="483"/>
      <w:bookmarkEnd w:id="484"/>
    </w:p>
    <w:p w14:paraId="62F22E6F" w14:textId="1C6D879F" w:rsidR="00F13165" w:rsidRPr="00F13165" w:rsidRDefault="00F13165" w:rsidP="00F13165">
      <w:r w:rsidRPr="003A630D">
        <w:t xml:space="preserve">A </w:t>
      </w:r>
      <w:r>
        <w:rPr>
          <w:rStyle w:val="CODEtemp"/>
        </w:rPr>
        <w:t>location</w:t>
      </w:r>
      <w:r w:rsidRPr="003A630D">
        <w:t xml:space="preserve"> object </w:t>
      </w:r>
      <w:r w:rsidRPr="003A630D">
        <w:rPr>
          <w:b/>
        </w:rPr>
        <w:t>MAY</w:t>
      </w:r>
      <w:r w:rsidRPr="003A630D">
        <w:t xml:space="preserve"> contain a property named </w:t>
      </w:r>
      <w:r w:rsidRPr="003A630D">
        <w:rPr>
          <w:rStyle w:val="CODEtemp"/>
        </w:rPr>
        <w:t>message</w:t>
      </w:r>
      <w:r w:rsidRPr="003A630D">
        <w:t xml:space="preserve"> whose value is a </w:t>
      </w:r>
      <w:r w:rsidRPr="00E8026D">
        <w:rPr>
          <w:rStyle w:val="CODEtemp"/>
        </w:rPr>
        <w:t>message</w:t>
      </w:r>
      <w:r>
        <w:t xml:space="preserve"> object (§</w:t>
      </w:r>
      <w:r>
        <w:fldChar w:fldCharType="begin"/>
      </w:r>
      <w:r>
        <w:instrText xml:space="preserve"> REF _Ref508814664 \r \h </w:instrText>
      </w:r>
      <w:r>
        <w:fldChar w:fldCharType="separate"/>
      </w:r>
      <w:r w:rsidR="00514296">
        <w:t>3.9</w:t>
      </w:r>
      <w:r>
        <w:fldChar w:fldCharType="end"/>
      </w:r>
      <w:r>
        <w:t>) relevant to the location.</w:t>
      </w:r>
    </w:p>
    <w:p w14:paraId="0E77A827" w14:textId="77777777" w:rsidR="00F13165" w:rsidRDefault="00F13165" w:rsidP="00F13165">
      <w:pPr>
        <w:pStyle w:val="Heading3"/>
      </w:pPr>
      <w:bookmarkStart w:id="485" w:name="_Ref510102819"/>
      <w:bookmarkStart w:id="486" w:name="_Toc516056164"/>
      <w:r>
        <w:t>annotations property</w:t>
      </w:r>
      <w:bookmarkEnd w:id="485"/>
      <w:bookmarkEnd w:id="486"/>
    </w:p>
    <w:p w14:paraId="1F7AABEC" w14:textId="50BB3105" w:rsidR="00F13165" w:rsidRDefault="00F13165" w:rsidP="00F13165">
      <w:r>
        <w:t xml:space="preserve">A </w:t>
      </w:r>
      <w:r>
        <w:rPr>
          <w:rStyle w:val="CODEtemp"/>
        </w:rPr>
        <w:t>location</w:t>
      </w:r>
      <w:r>
        <w:t xml:space="preserve"> object </w:t>
      </w:r>
      <w:r w:rsidRPr="004A77ED">
        <w:rPr>
          <w:b/>
        </w:rPr>
        <w:t>MAY</w:t>
      </w:r>
      <w:r>
        <w:t xml:space="preserve"> contain a property named </w:t>
      </w:r>
      <w:r w:rsidRPr="004A77ED">
        <w:rPr>
          <w:rStyle w:val="CODEtemp"/>
        </w:rPr>
        <w:t>annotations</w:t>
      </w:r>
      <w:r>
        <w:t xml:space="preserve"> whose value is an array </w:t>
      </w:r>
      <w:r w:rsidR="002D1B72">
        <w:t>of</w:t>
      </w:r>
      <w:r>
        <w:t xml:space="preserve"> one or more unique (§</w:t>
      </w:r>
      <w:r>
        <w:fldChar w:fldCharType="begin"/>
      </w:r>
      <w:r>
        <w:instrText xml:space="preserve"> REF _Ref493404799 \w \h </w:instrText>
      </w:r>
      <w:r>
        <w:fldChar w:fldCharType="separate"/>
      </w:r>
      <w:r w:rsidR="00514296">
        <w:t>3.6.2</w:t>
      </w:r>
      <w:r>
        <w:fldChar w:fldCharType="end"/>
      </w:r>
      <w:r>
        <w:t xml:space="preserve">) </w:t>
      </w:r>
      <w:r w:rsidR="0022400E">
        <w:rPr>
          <w:rStyle w:val="CODEtemp"/>
        </w:rPr>
        <w:t>region</w:t>
      </w:r>
      <w:r>
        <w:t xml:space="preserve"> objects (§</w:t>
      </w:r>
      <w:r w:rsidR="0022400E">
        <w:fldChar w:fldCharType="begin"/>
      </w:r>
      <w:r w:rsidR="0022400E">
        <w:instrText xml:space="preserve"> REF _Ref493490350 \r \h </w:instrText>
      </w:r>
      <w:r w:rsidR="0022400E">
        <w:fldChar w:fldCharType="separate"/>
      </w:r>
      <w:r w:rsidR="00514296">
        <w:t>3.22</w:t>
      </w:r>
      <w:r w:rsidR="0022400E">
        <w:fldChar w:fldCharType="end"/>
      </w:r>
      <w:r>
        <w:t xml:space="preserve">), each of which describes </w:t>
      </w:r>
      <w:r w:rsidR="0022400E">
        <w:t xml:space="preserve">a region within the file specified by the </w:t>
      </w:r>
      <w:r w:rsidR="0022400E" w:rsidRPr="0056059C">
        <w:rPr>
          <w:rStyle w:val="CODEtemp"/>
        </w:rPr>
        <w:t>location</w:t>
      </w:r>
      <w:r w:rsidR="0022400E">
        <w:t xml:space="preserve"> object that is relevant to the </w:t>
      </w:r>
      <w:r w:rsidR="0022400E" w:rsidRPr="006612A3">
        <w:t>location</w:t>
      </w:r>
      <w:r>
        <w:t>.</w:t>
      </w:r>
      <w:r w:rsidR="0022400E" w:rsidRPr="0022400E">
        <w:t xml:space="preserve"> </w:t>
      </w:r>
      <w:r w:rsidR="0022400E">
        <w:t>. Each</w:t>
      </w:r>
      <w:r w:rsidR="00F57A10">
        <w:t xml:space="preserve"> of these</w:t>
      </w:r>
      <w:r w:rsidR="0022400E">
        <w:t xml:space="preserve"> </w:t>
      </w:r>
      <w:r w:rsidR="0022400E" w:rsidRPr="0056059C">
        <w:rPr>
          <w:rStyle w:val="CODEtemp"/>
        </w:rPr>
        <w:t>region</w:t>
      </w:r>
      <w:r w:rsidR="0022400E">
        <w:t xml:space="preserve"> object</w:t>
      </w:r>
      <w:r w:rsidR="00F57A10">
        <w:t>s</w:t>
      </w:r>
      <w:r w:rsidR="0022400E">
        <w:t xml:space="preserve"> </w:t>
      </w:r>
      <w:r w:rsidR="0022400E">
        <w:rPr>
          <w:b/>
        </w:rPr>
        <w:t>SHOULD</w:t>
      </w:r>
      <w:r w:rsidR="0022400E">
        <w:t xml:space="preserve"> contain a </w:t>
      </w:r>
      <w:r w:rsidR="0022400E" w:rsidRPr="0056059C">
        <w:rPr>
          <w:rStyle w:val="CODEtemp"/>
        </w:rPr>
        <w:t>message</w:t>
      </w:r>
      <w:r w:rsidR="0022400E">
        <w:t xml:space="preserve"> property (§</w:t>
      </w:r>
      <w:r w:rsidR="0022400E">
        <w:fldChar w:fldCharType="begin"/>
      </w:r>
      <w:r w:rsidR="0022400E">
        <w:instrText xml:space="preserve"> REF _Ref513118337 \r \h </w:instrText>
      </w:r>
      <w:r w:rsidR="0022400E">
        <w:fldChar w:fldCharType="separate"/>
      </w:r>
      <w:r w:rsidR="00514296">
        <w:t>3.22.14</w:t>
      </w:r>
      <w:r w:rsidR="0022400E">
        <w:fldChar w:fldCharType="end"/>
      </w:r>
      <w:r w:rsidR="0022400E">
        <w:t>) that explains the relevance of the region to the location.</w:t>
      </w:r>
    </w:p>
    <w:p w14:paraId="402248B6" w14:textId="7AB05BFC" w:rsidR="00F13165" w:rsidRDefault="00F13165" w:rsidP="00F13165">
      <w:pPr>
        <w:pStyle w:val="Note"/>
      </w:pPr>
      <w:r>
        <w:t xml:space="preserve">EXAMPLE: Consider a </w:t>
      </w:r>
      <w:r>
        <w:rPr>
          <w:rStyle w:val="CODEtemp"/>
        </w:rPr>
        <w:t>location</w:t>
      </w:r>
      <w:r>
        <w:t xml:space="preserve"> object which describes the declaration statement</w:t>
      </w:r>
    </w:p>
    <w:p w14:paraId="7E4C4EFF" w14:textId="77777777" w:rsidR="00F13165" w:rsidRDefault="00F13165" w:rsidP="00F13165">
      <w:pPr>
        <w:pStyle w:val="Codesmall"/>
      </w:pPr>
      <w:r>
        <w:t>int x = (y + z) * q;</w:t>
      </w:r>
    </w:p>
    <w:p w14:paraId="507F8785" w14:textId="3698523A" w:rsidR="00F13165" w:rsidRDefault="00F13165" w:rsidP="00F13165">
      <w:pPr>
        <w:pStyle w:val="Note"/>
      </w:pPr>
      <w:r>
        <w:t xml:space="preserve">If the analysis tool wanted to emphasize the expression </w:t>
      </w:r>
      <w:r w:rsidRPr="004A77ED">
        <w:rPr>
          <w:rStyle w:val="CODEtemp"/>
        </w:rPr>
        <w:t>(y + z)</w:t>
      </w:r>
      <w:r>
        <w:t xml:space="preserve">, it might set the </w:t>
      </w:r>
      <w:r w:rsidRPr="00F13165">
        <w:rPr>
          <w:rStyle w:val="CODEtemp"/>
        </w:rPr>
        <w:t>annotations</w:t>
      </w:r>
      <w:r>
        <w:t xml:space="preserve"> property to:</w:t>
      </w:r>
    </w:p>
    <w:p w14:paraId="1196769F" w14:textId="77777777" w:rsidR="0022400E" w:rsidRDefault="0022400E" w:rsidP="0022400E">
      <w:pPr>
        <w:pStyle w:val="Codesmall"/>
      </w:pPr>
      <w:r>
        <w:t>"annotations": [                  # An array of region objects.</w:t>
      </w:r>
    </w:p>
    <w:p w14:paraId="54517F76" w14:textId="172A0145" w:rsidR="0022400E" w:rsidRDefault="0022400E" w:rsidP="0022400E">
      <w:pPr>
        <w:pStyle w:val="Codesmall"/>
      </w:pPr>
      <w:r>
        <w:t xml:space="preserve">  {                               # A region object (§</w:t>
      </w:r>
      <w:r>
        <w:fldChar w:fldCharType="begin"/>
      </w:r>
      <w:r>
        <w:instrText xml:space="preserve"> REF _Ref493490350 \r \h </w:instrText>
      </w:r>
      <w:r>
        <w:fldChar w:fldCharType="separate"/>
      </w:r>
      <w:r w:rsidR="00514296">
        <w:t>3.22</w:t>
      </w:r>
      <w:r>
        <w:fldChar w:fldCharType="end"/>
      </w:r>
      <w:r>
        <w:t>).</w:t>
      </w:r>
    </w:p>
    <w:p w14:paraId="5593B991" w14:textId="77777777" w:rsidR="0022400E" w:rsidRDefault="0022400E" w:rsidP="0022400E">
      <w:pPr>
        <w:pStyle w:val="Codesmall"/>
      </w:pPr>
      <w:r>
        <w:t xml:space="preserve">    "startLine": 12,</w:t>
      </w:r>
    </w:p>
    <w:p w14:paraId="1F42D881" w14:textId="77777777" w:rsidR="0022400E" w:rsidRDefault="0022400E" w:rsidP="0022400E">
      <w:pPr>
        <w:pStyle w:val="Codesmall"/>
      </w:pPr>
      <w:r>
        <w:t xml:space="preserve">    "startColumn": 13,</w:t>
      </w:r>
    </w:p>
    <w:p w14:paraId="627884C2" w14:textId="77777777" w:rsidR="0022400E" w:rsidRDefault="0022400E" w:rsidP="0022400E">
      <w:pPr>
        <w:pStyle w:val="Codesmall"/>
      </w:pPr>
      <w:r>
        <w:t xml:space="preserve">    "endColumn": 19,</w:t>
      </w:r>
    </w:p>
    <w:p w14:paraId="4489F3A6" w14:textId="77777777" w:rsidR="0022400E" w:rsidRDefault="0022400E" w:rsidP="0022400E">
      <w:pPr>
        <w:pStyle w:val="Codesmall"/>
      </w:pPr>
      <w:r>
        <w:t xml:space="preserve">    "message": {</w:t>
      </w:r>
    </w:p>
    <w:p w14:paraId="7B54F3BA" w14:textId="77777777" w:rsidR="0022400E" w:rsidRDefault="0022400E" w:rsidP="0022400E">
      <w:pPr>
        <w:pStyle w:val="Codesmall"/>
      </w:pPr>
      <w:r>
        <w:t xml:space="preserve">      "text": "(y + z) = 42"</w:t>
      </w:r>
    </w:p>
    <w:p w14:paraId="05173144" w14:textId="77777777" w:rsidR="0022400E" w:rsidRDefault="0022400E" w:rsidP="0022400E">
      <w:pPr>
        <w:pStyle w:val="Codesmall"/>
      </w:pPr>
      <w:r>
        <w:t xml:space="preserve">    }</w:t>
      </w:r>
    </w:p>
    <w:p w14:paraId="65C9B992" w14:textId="77777777" w:rsidR="0022400E" w:rsidRDefault="0022400E" w:rsidP="0022400E">
      <w:pPr>
        <w:pStyle w:val="Codesmall"/>
      </w:pPr>
      <w:r>
        <w:t xml:space="preserve">  }</w:t>
      </w:r>
    </w:p>
    <w:p w14:paraId="06E0F4E7" w14:textId="77777777" w:rsidR="0022400E" w:rsidRDefault="0022400E" w:rsidP="0022400E">
      <w:pPr>
        <w:pStyle w:val="Codesmall"/>
      </w:pPr>
      <w:r>
        <w:t>]</w:t>
      </w:r>
    </w:p>
    <w:p w14:paraId="2138D5DD" w14:textId="187BD524" w:rsidR="006E546E" w:rsidRDefault="006E546E" w:rsidP="006E546E">
      <w:pPr>
        <w:pStyle w:val="Heading3"/>
      </w:pPr>
      <w:bookmarkStart w:id="487" w:name="_Toc516056165"/>
      <w:r>
        <w:lastRenderedPageBreak/>
        <w:t>properties property</w:t>
      </w:r>
      <w:bookmarkEnd w:id="487"/>
    </w:p>
    <w:p w14:paraId="2CEAC173" w14:textId="5018ACA4" w:rsidR="00365886" w:rsidRPr="00365886" w:rsidRDefault="00365886" w:rsidP="00365886">
      <w:r w:rsidRPr="00365886">
        <w:t xml:space="preserve">A </w:t>
      </w:r>
      <w:r w:rsidRPr="00365886">
        <w:rPr>
          <w:rStyle w:val="CODEtemp"/>
        </w:rPr>
        <w:t>location</w:t>
      </w:r>
      <w:r w:rsidRPr="00365886">
        <w:t xml:space="preserve"> object </w:t>
      </w:r>
      <w:r w:rsidRPr="00365886">
        <w:rPr>
          <w:b/>
        </w:rPr>
        <w:t>MAY</w:t>
      </w:r>
      <w:r w:rsidRPr="00365886">
        <w:t xml:space="preserve"> contain a property named </w:t>
      </w:r>
      <w:r w:rsidRPr="00365886">
        <w:rPr>
          <w:rStyle w:val="CODEtemp"/>
        </w:rPr>
        <w:t>properties</w:t>
      </w:r>
      <w:r w:rsidRPr="00365886">
        <w:t xml:space="preserve"> whose value is a property bag (§</w:t>
      </w:r>
      <w:r>
        <w:fldChar w:fldCharType="begin"/>
      </w:r>
      <w:r>
        <w:instrText xml:space="preserve"> REF _Ref493408960 \w \h </w:instrText>
      </w:r>
      <w:r>
        <w:fldChar w:fldCharType="separate"/>
      </w:r>
      <w:r w:rsidR="00514296">
        <w:t>3.7</w:t>
      </w:r>
      <w:r>
        <w:fldChar w:fldCharType="end"/>
      </w:r>
      <w:r w:rsidRPr="00365886">
        <w:t>). This allows tools to include information about the location that is not explicitly specified in the SARIF format.</w:t>
      </w:r>
    </w:p>
    <w:p w14:paraId="6D163167" w14:textId="71B36E0B" w:rsidR="006E546E" w:rsidRDefault="006E546E" w:rsidP="006E546E">
      <w:pPr>
        <w:pStyle w:val="Heading2"/>
      </w:pPr>
      <w:bookmarkStart w:id="488" w:name="_Ref493477390"/>
      <w:bookmarkStart w:id="489" w:name="_Ref493478323"/>
      <w:bookmarkStart w:id="490" w:name="_Ref493478590"/>
      <w:bookmarkStart w:id="491" w:name="_Toc516056166"/>
      <w:r>
        <w:t>physicalLocation object</w:t>
      </w:r>
      <w:bookmarkEnd w:id="488"/>
      <w:bookmarkEnd w:id="489"/>
      <w:bookmarkEnd w:id="490"/>
      <w:bookmarkEnd w:id="491"/>
    </w:p>
    <w:p w14:paraId="0B9181AD" w14:textId="12F902F2" w:rsidR="006E546E" w:rsidRDefault="006E546E" w:rsidP="006E546E">
      <w:pPr>
        <w:pStyle w:val="Heading3"/>
      </w:pPr>
      <w:bookmarkStart w:id="492" w:name="_Toc516056167"/>
      <w:r>
        <w:t>General</w:t>
      </w:r>
      <w:bookmarkEnd w:id="492"/>
    </w:p>
    <w:p w14:paraId="75F2C0BF" w14:textId="119BD1EC" w:rsidR="00365886" w:rsidRPr="00365886" w:rsidRDefault="00365886" w:rsidP="00365886">
      <w:r w:rsidRPr="00365886">
        <w:t xml:space="preserve">A </w:t>
      </w:r>
      <w:r w:rsidRPr="00365886">
        <w:rPr>
          <w:rStyle w:val="CODEtemp"/>
        </w:rPr>
        <w:t>physicalLocation</w:t>
      </w:r>
      <w:r w:rsidRPr="00365886">
        <w:t xml:space="preserve"> object represents the physical location where a result was detected. A physical location specifies a reference to a programming artifact together with a region within that artifact.</w:t>
      </w:r>
    </w:p>
    <w:p w14:paraId="25653BA6" w14:textId="5186C2AF" w:rsidR="008A0E1E" w:rsidRDefault="008A0E1E" w:rsidP="006E546E">
      <w:pPr>
        <w:pStyle w:val="Heading3"/>
      </w:pPr>
      <w:bookmarkStart w:id="493" w:name="_Ref503357394"/>
      <w:bookmarkStart w:id="494" w:name="_Toc516056168"/>
      <w:bookmarkStart w:id="495" w:name="_Ref493343236"/>
      <w:r>
        <w:t>id property</w:t>
      </w:r>
      <w:bookmarkEnd w:id="493"/>
      <w:bookmarkEnd w:id="494"/>
    </w:p>
    <w:p w14:paraId="39E78313" w14:textId="758ED069" w:rsidR="00AF7697" w:rsidRDefault="00AF7697" w:rsidP="00AF7697">
      <w:r>
        <w:t xml:space="preserve">A </w:t>
      </w:r>
      <w:r>
        <w:rPr>
          <w:rStyle w:val="CODEtemp"/>
        </w:rPr>
        <w:t>physicalLocation</w:t>
      </w:r>
      <w:r>
        <w:t xml:space="preserve"> object </w:t>
      </w:r>
      <w:r>
        <w:rPr>
          <w:b/>
        </w:rPr>
        <w:t>MAY</w:t>
      </w:r>
      <w:r>
        <w:t xml:space="preserve"> contain a property named </w:t>
      </w:r>
      <w:r>
        <w:rPr>
          <w:rStyle w:val="CODEtemp"/>
        </w:rPr>
        <w:t>id</w:t>
      </w:r>
      <w:r>
        <w:t xml:space="preserve"> whose value is a non-negative integer that </w:t>
      </w:r>
      <w:r>
        <w:rPr>
          <w:b/>
        </w:rPr>
        <w:t>SHALL</w:t>
      </w:r>
      <w:r>
        <w:t xml:space="preserve"> be unique among all </w:t>
      </w:r>
      <w:r>
        <w:rPr>
          <w:rStyle w:val="CODEtemp"/>
        </w:rPr>
        <w:t>physicalLocation</w:t>
      </w:r>
      <w:r>
        <w:t xml:space="preserve"> objects belonging to the</w:t>
      </w:r>
      <w:r w:rsidR="00C32159">
        <w:t xml:space="preserve"> containing</w:t>
      </w:r>
      <w:r>
        <w:t xml:space="preserve"> </w:t>
      </w:r>
      <w:r>
        <w:rPr>
          <w:rStyle w:val="CODEtemp"/>
        </w:rPr>
        <w:t>result</w:t>
      </w:r>
      <w:r>
        <w:t xml:space="preserve"> object (§</w:t>
      </w:r>
      <w:r>
        <w:fldChar w:fldCharType="begin"/>
      </w:r>
      <w:r>
        <w:instrText xml:space="preserve"> REF _Ref493350984 \r \h </w:instrText>
      </w:r>
      <w:r>
        <w:fldChar w:fldCharType="separate"/>
      </w:r>
      <w:r w:rsidR="00514296">
        <w:t>3.19</w:t>
      </w:r>
      <w:r>
        <w:fldChar w:fldCharType="end"/>
      </w:r>
      <w:r>
        <w:t xml:space="preserve">). The value does not need to be unique across all </w:t>
      </w:r>
      <w:r>
        <w:rPr>
          <w:rStyle w:val="CODEtemp"/>
        </w:rPr>
        <w:t>result</w:t>
      </w:r>
      <w:r>
        <w:t xml:space="preserve"> objects in the run.</w:t>
      </w:r>
    </w:p>
    <w:p w14:paraId="714CE2A7" w14:textId="77777777" w:rsidR="00AF7697" w:rsidRDefault="00AF7697" w:rsidP="00AF7697">
      <w:pPr>
        <w:pStyle w:val="Note"/>
      </w:pPr>
      <w:r>
        <w:t xml:space="preserve">EXAMPLE: Within a </w:t>
      </w:r>
      <w:r>
        <w:rPr>
          <w:rStyle w:val="CODEtemp"/>
        </w:rPr>
        <w:t>result</w:t>
      </w:r>
      <w:r>
        <w:t xml:space="preserve"> object, the following property values (among others) are </w:t>
      </w:r>
      <w:r>
        <w:rPr>
          <w:rStyle w:val="CODEtemp"/>
        </w:rPr>
        <w:t>physicalLocation</w:t>
      </w:r>
      <w:r>
        <w:t xml:space="preserve"> objects, and no two of them can have the same values for their </w:t>
      </w:r>
      <w:r>
        <w:rPr>
          <w:rStyle w:val="CODEtemp"/>
        </w:rPr>
        <w:t>id</w:t>
      </w:r>
      <w:r>
        <w:t xml:space="preserve"> properties:</w:t>
      </w:r>
    </w:p>
    <w:p w14:paraId="2DA0193B" w14:textId="77777777" w:rsidR="00AF7697" w:rsidRDefault="00AF7697" w:rsidP="00AF7697">
      <w:pPr>
        <w:pStyle w:val="Code"/>
      </w:pPr>
      <w:r>
        <w:t>result.relatedLocations[0].physicalLocation</w:t>
      </w:r>
    </w:p>
    <w:p w14:paraId="71F4A9F2" w14:textId="696ABC93" w:rsidR="00AF7697" w:rsidRDefault="00AF7697" w:rsidP="00AF7697">
      <w:pPr>
        <w:pStyle w:val="Code"/>
      </w:pPr>
      <w:r>
        <w:t>result.codeFlows[0].</w:t>
      </w:r>
      <w:r w:rsidR="004A2C9B">
        <w:t>threadFlows[0].</w:t>
      </w:r>
      <w:r>
        <w:t>locations[0].physicalLocation</w:t>
      </w:r>
    </w:p>
    <w:p w14:paraId="5228ADFC" w14:textId="77777777" w:rsidR="00AF7697" w:rsidRDefault="00AF7697" w:rsidP="00AF7697">
      <w:pPr>
        <w:pStyle w:val="Code"/>
      </w:pPr>
      <w:r>
        <w:t>result.stacks[0].frames[0].physicalLocation</w:t>
      </w:r>
    </w:p>
    <w:p w14:paraId="4E48198E" w14:textId="32891FE7" w:rsidR="00AF7697" w:rsidRPr="00AF7697" w:rsidRDefault="00AF7697" w:rsidP="00AF7697">
      <w:r>
        <w:t xml:space="preserve">The purpose of the </w:t>
      </w:r>
      <w:r>
        <w:rPr>
          <w:rStyle w:val="CODEtemp"/>
        </w:rPr>
        <w:t>id</w:t>
      </w:r>
      <w:r>
        <w:t xml:space="preserve"> property is to enable an embedded link (§</w:t>
      </w:r>
      <w:r>
        <w:fldChar w:fldCharType="begin"/>
      </w:r>
      <w:r>
        <w:instrText xml:space="preserve"> REF _Ref503352567 \r \h </w:instrText>
      </w:r>
      <w:r>
        <w:fldChar w:fldCharType="separate"/>
      </w:r>
      <w:r w:rsidR="00514296">
        <w:t>3.9.4</w:t>
      </w:r>
      <w:r>
        <w:fldChar w:fldCharType="end"/>
      </w:r>
      <w:r>
        <w:t xml:space="preserve">) within a </w:t>
      </w:r>
      <w:r w:rsidRPr="00C32159">
        <w:rPr>
          <w:rStyle w:val="CODEtemp"/>
        </w:rPr>
        <w:t>message</w:t>
      </w:r>
      <w:r>
        <w:t xml:space="preserve"> </w:t>
      </w:r>
      <w:r w:rsidR="00C32159">
        <w:t>object (§</w:t>
      </w:r>
      <w:r w:rsidR="00C32159">
        <w:fldChar w:fldCharType="begin"/>
      </w:r>
      <w:r w:rsidR="00C32159">
        <w:instrText xml:space="preserve"> REF _Ref508814664 \r \h </w:instrText>
      </w:r>
      <w:r w:rsidR="00C32159">
        <w:fldChar w:fldCharType="separate"/>
      </w:r>
      <w:r w:rsidR="00514296">
        <w:t>3.9</w:t>
      </w:r>
      <w:r w:rsidR="00C32159">
        <w:fldChar w:fldCharType="end"/>
      </w:r>
      <w:r w:rsidR="00C32159">
        <w:t xml:space="preserve">) </w:t>
      </w:r>
      <w:r>
        <w:t xml:space="preserve">to refer to the location. If no </w:t>
      </w:r>
      <w:r w:rsidRPr="00C32159">
        <w:rPr>
          <w:rStyle w:val="CODEtemp"/>
        </w:rPr>
        <w:t>message</w:t>
      </w:r>
      <w:r w:rsidR="00C32159">
        <w:t xml:space="preserve"> object</w:t>
      </w:r>
      <w:r>
        <w:t xml:space="preserve"> within the </w:t>
      </w:r>
      <w:r w:rsidR="00C32159">
        <w:t>containing</w:t>
      </w:r>
      <w:r>
        <w:t xml:space="preserve"> </w:t>
      </w:r>
      <w:r w:rsidRPr="00C32159">
        <w:rPr>
          <w:rStyle w:val="CODEtemp"/>
        </w:rPr>
        <w:t>result</w:t>
      </w:r>
      <w:r>
        <w:t xml:space="preserve"> object refers to this location </w:t>
      </w:r>
      <w:r>
        <w:rPr>
          <w:i/>
        </w:rPr>
        <w:t>via</w:t>
      </w:r>
      <w:r>
        <w:t xml:space="preserve"> an embedded link, the </w:t>
      </w:r>
      <w:r>
        <w:rPr>
          <w:rStyle w:val="CODEtemp"/>
        </w:rPr>
        <w:t>id</w:t>
      </w:r>
      <w:r>
        <w:t xml:space="preserve"> property does not need to appear.</w:t>
      </w:r>
    </w:p>
    <w:p w14:paraId="7CEA478C" w14:textId="100E3157" w:rsidR="006E546E" w:rsidRDefault="00EF1697" w:rsidP="006E546E">
      <w:pPr>
        <w:pStyle w:val="Heading3"/>
      </w:pPr>
      <w:bookmarkStart w:id="496" w:name="_Ref503369432"/>
      <w:bookmarkStart w:id="497" w:name="_Ref503369435"/>
      <w:bookmarkStart w:id="498" w:name="_Ref503371110"/>
      <w:bookmarkStart w:id="499" w:name="_Ref503371652"/>
      <w:bookmarkStart w:id="500" w:name="_Toc516056169"/>
      <w:r>
        <w:t>fileLocation</w:t>
      </w:r>
      <w:r w:rsidR="006E546E">
        <w:t xml:space="preserve"> property</w:t>
      </w:r>
      <w:bookmarkEnd w:id="495"/>
      <w:bookmarkEnd w:id="496"/>
      <w:bookmarkEnd w:id="497"/>
      <w:bookmarkEnd w:id="498"/>
      <w:bookmarkEnd w:id="499"/>
      <w:bookmarkEnd w:id="500"/>
    </w:p>
    <w:p w14:paraId="5D69C82C" w14:textId="0FC70B5C" w:rsidR="00365886" w:rsidRDefault="0022400E" w:rsidP="00365886">
      <w:r>
        <w:t>A</w:t>
      </w:r>
      <w:r w:rsidR="00365886" w:rsidRPr="00365886">
        <w:t xml:space="preserve"> </w:t>
      </w:r>
      <w:r w:rsidR="00365886" w:rsidRPr="00365886">
        <w:rPr>
          <w:rStyle w:val="CODEtemp"/>
        </w:rPr>
        <w:t>physicalLocation</w:t>
      </w:r>
      <w:r w:rsidR="00365886" w:rsidRPr="00365886">
        <w:t xml:space="preserve"> object </w:t>
      </w:r>
      <w:r w:rsidR="00365886" w:rsidRPr="00365886">
        <w:rPr>
          <w:b/>
        </w:rPr>
        <w:t>SHALL</w:t>
      </w:r>
      <w:r w:rsidR="00365886" w:rsidRPr="00365886">
        <w:t xml:space="preserve"> contain a property named </w:t>
      </w:r>
      <w:r w:rsidR="00A308C2">
        <w:rPr>
          <w:rStyle w:val="CODEtemp"/>
        </w:rPr>
        <w:t>fileLocation</w:t>
      </w:r>
      <w:r w:rsidR="00365886" w:rsidRPr="00365886">
        <w:t xml:space="preserve"> whose value is </w:t>
      </w:r>
      <w:r w:rsidR="00F13165">
        <w:t xml:space="preserve">a </w:t>
      </w:r>
      <w:r w:rsidR="00A308C2" w:rsidRPr="003A2BC1">
        <w:rPr>
          <w:rStyle w:val="CODEtemp"/>
        </w:rPr>
        <w:t>fileLocation</w:t>
      </w:r>
      <w:r w:rsidR="00A308C2">
        <w:t xml:space="preserve"> object (</w:t>
      </w:r>
      <w:r w:rsidR="00A308C2" w:rsidRPr="00124F1F">
        <w:t>§</w:t>
      </w:r>
      <w:r w:rsidR="00A308C2">
        <w:fldChar w:fldCharType="begin"/>
      </w:r>
      <w:r w:rsidR="00A308C2">
        <w:instrText xml:space="preserve"> REF _Ref507594747 \r \h </w:instrText>
      </w:r>
      <w:r w:rsidR="00A308C2">
        <w:fldChar w:fldCharType="separate"/>
      </w:r>
      <w:r w:rsidR="00514296">
        <w:t>3.2</w:t>
      </w:r>
      <w:r w:rsidR="00A308C2">
        <w:fldChar w:fldCharType="end"/>
      </w:r>
      <w:r w:rsidR="00A308C2">
        <w:t>)</w:t>
      </w:r>
      <w:r w:rsidR="00365886" w:rsidRPr="00365886">
        <w:t xml:space="preserve"> that represents the location of the file.</w:t>
      </w:r>
    </w:p>
    <w:p w14:paraId="03500782" w14:textId="71181022" w:rsidR="00124F1F" w:rsidRDefault="00124F1F" w:rsidP="00124F1F">
      <w:r w:rsidRPr="00124F1F">
        <w:t xml:space="preserve">If </w:t>
      </w:r>
      <w:r w:rsidRPr="00124F1F">
        <w:rPr>
          <w:rStyle w:val="CODEtemp"/>
        </w:rPr>
        <w:t>run.files</w:t>
      </w:r>
      <w:r w:rsidRPr="00124F1F">
        <w:t xml:space="preserve"> (§</w:t>
      </w:r>
      <w:r w:rsidR="00830F21">
        <w:fldChar w:fldCharType="begin"/>
      </w:r>
      <w:r w:rsidR="00830F21">
        <w:instrText xml:space="preserve"> REF _Ref507667580 \r \h </w:instrText>
      </w:r>
      <w:r w:rsidR="00830F21">
        <w:fldChar w:fldCharType="separate"/>
      </w:r>
      <w:r w:rsidR="00514296">
        <w:t>3.11.13</w:t>
      </w:r>
      <w:r w:rsidR="00830F21">
        <w:fldChar w:fldCharType="end"/>
      </w:r>
      <w:r w:rsidRPr="00124F1F">
        <w:t xml:space="preserve">) is present, </w:t>
      </w:r>
      <w:r w:rsidR="00A308C2">
        <w:rPr>
          <w:rStyle w:val="CODEtemp"/>
        </w:rPr>
        <w:t>fileLocation.u</w:t>
      </w:r>
      <w:r w:rsidRPr="00124F1F">
        <w:rPr>
          <w:rStyle w:val="CODEtemp"/>
        </w:rPr>
        <w:t>ri</w:t>
      </w:r>
      <w:r w:rsidRPr="00124F1F">
        <w:t xml:space="preserve"> </w:t>
      </w:r>
      <w:r w:rsidRPr="00124F1F">
        <w:rPr>
          <w:b/>
        </w:rPr>
        <w:t>SHOULD</w:t>
      </w:r>
      <w:r w:rsidRPr="00124F1F">
        <w:t xml:space="preserve"> equal the name of one of the properties o</w:t>
      </w:r>
      <w:r w:rsidR="00C32159">
        <w:t>f</w:t>
      </w:r>
      <w:r w:rsidRPr="00124F1F">
        <w:t xml:space="preserve"> the </w:t>
      </w:r>
      <w:r w:rsidRPr="00124F1F">
        <w:rPr>
          <w:rStyle w:val="CODEtemp"/>
        </w:rPr>
        <w:t>run.files</w:t>
      </w:r>
      <w:r w:rsidRPr="00124F1F">
        <w:t xml:space="preserve"> object, which provides additional information about the file specified by </w:t>
      </w:r>
      <w:r w:rsidR="00A308C2">
        <w:rPr>
          <w:rStyle w:val="CODEtemp"/>
        </w:rPr>
        <w:t>fileLocation</w:t>
      </w:r>
      <w:r w:rsidRPr="00124F1F">
        <w:t>.</w:t>
      </w:r>
    </w:p>
    <w:p w14:paraId="73DAD09D" w14:textId="5566FE19" w:rsidR="00124F1F" w:rsidRDefault="00124F1F" w:rsidP="00124F1F">
      <w:pPr>
        <w:pStyle w:val="Note"/>
      </w:pPr>
      <w:r>
        <w:t>EXAMPLE:</w:t>
      </w:r>
      <w:r w:rsidR="00A308C2" w:rsidRPr="00A308C2">
        <w:t xml:space="preserve"> </w:t>
      </w:r>
      <w:r w:rsidR="00A308C2">
        <w:t>In this example</w:t>
      </w:r>
      <w:r w:rsidR="00C32159">
        <w:t>,</w:t>
      </w:r>
      <w:r w:rsidR="00A308C2">
        <w:t xml:space="preserve"> </w:t>
      </w:r>
      <w:r w:rsidR="00A308C2" w:rsidRPr="005D0859">
        <w:rPr>
          <w:rStyle w:val="CODEtemp"/>
        </w:rPr>
        <w:t>results[0].locations[0].</w:t>
      </w:r>
      <w:r w:rsidR="00F0710E">
        <w:rPr>
          <w:rStyle w:val="CODEtemp"/>
        </w:rPr>
        <w:t>physicalLocation</w:t>
      </w:r>
      <w:r w:rsidR="00A308C2" w:rsidRPr="005D0859">
        <w:rPr>
          <w:rStyle w:val="CODEtemp"/>
        </w:rPr>
        <w:t>.fileLocation.uri</w:t>
      </w:r>
      <w:r w:rsidR="00A308C2">
        <w:t xml:space="preserve"> equal</w:t>
      </w:r>
      <w:r w:rsidR="00C32159">
        <w:t>s</w:t>
      </w:r>
      <w:r w:rsidR="00A308C2">
        <w:t xml:space="preserve"> the name of the property </w:t>
      </w:r>
      <w:r w:rsidR="00A308C2" w:rsidRPr="005D0859">
        <w:rPr>
          <w:rStyle w:val="CODEtemp"/>
        </w:rPr>
        <w:t>files[0][file:///C:/Code/main.c]</w:t>
      </w:r>
      <w:r w:rsidR="00A308C2">
        <w:t>.</w:t>
      </w:r>
    </w:p>
    <w:p w14:paraId="530555BC" w14:textId="1E2D7607" w:rsidR="00124F1F" w:rsidRDefault="00124F1F" w:rsidP="00EA1C84">
      <w:pPr>
        <w:pStyle w:val="Codesmall"/>
      </w:pPr>
      <w:r>
        <w:t>{</w:t>
      </w:r>
      <w:r w:rsidR="00F0710E">
        <w:t xml:space="preserve">                                    # A run object (§</w:t>
      </w:r>
      <w:r w:rsidR="00F0710E">
        <w:fldChar w:fldCharType="begin"/>
      </w:r>
      <w:r w:rsidR="00F0710E">
        <w:instrText xml:space="preserve"> REF _Ref493349997 \r \h </w:instrText>
      </w:r>
      <w:r w:rsidR="00F0710E">
        <w:fldChar w:fldCharType="separate"/>
      </w:r>
      <w:r w:rsidR="00514296">
        <w:t>3.11</w:t>
      </w:r>
      <w:r w:rsidR="00F0710E">
        <w:fldChar w:fldCharType="end"/>
      </w:r>
      <w:r w:rsidR="00F0710E">
        <w:t>).</w:t>
      </w:r>
    </w:p>
    <w:p w14:paraId="1B212C21" w14:textId="4F73BDBC" w:rsidR="00124F1F" w:rsidRDefault="00124F1F" w:rsidP="00EA1C84">
      <w:pPr>
        <w:pStyle w:val="Codesmall"/>
      </w:pPr>
      <w:r>
        <w:t xml:space="preserve">  "files": {</w:t>
      </w:r>
    </w:p>
    <w:p w14:paraId="62A6AD73" w14:textId="2642B129" w:rsidR="00124F1F" w:rsidRDefault="00124F1F" w:rsidP="00EA1C84">
      <w:pPr>
        <w:pStyle w:val="Codesmall"/>
      </w:pPr>
      <w:r>
        <w:t xml:space="preserve">    "file:///C:/Code/main.c": [</w:t>
      </w:r>
    </w:p>
    <w:p w14:paraId="2F590F36" w14:textId="67933FE5" w:rsidR="00124F1F" w:rsidRDefault="00124F1F" w:rsidP="00EA1C84">
      <w:pPr>
        <w:pStyle w:val="Codesmall"/>
      </w:pPr>
      <w:r>
        <w:t xml:space="preserve">      {</w:t>
      </w:r>
    </w:p>
    <w:p w14:paraId="06A95CD1" w14:textId="053374C3" w:rsidR="00124F1F" w:rsidRDefault="00124F1F" w:rsidP="00EA1C84">
      <w:pPr>
        <w:pStyle w:val="Codesmall"/>
      </w:pPr>
      <w:r>
        <w:t xml:space="preserve">        "mimeType": "text/x-c",</w:t>
      </w:r>
    </w:p>
    <w:p w14:paraId="2A5A7B5E" w14:textId="2213163D" w:rsidR="00124F1F" w:rsidRDefault="00124F1F" w:rsidP="00EA1C84">
      <w:pPr>
        <w:pStyle w:val="Codesmall"/>
      </w:pPr>
      <w:r>
        <w:t xml:space="preserve">      }</w:t>
      </w:r>
    </w:p>
    <w:p w14:paraId="6C3B9CE3" w14:textId="5148DAE1" w:rsidR="00124F1F" w:rsidRDefault="00124F1F" w:rsidP="00EA1C84">
      <w:pPr>
        <w:pStyle w:val="Codesmall"/>
      </w:pPr>
      <w:r>
        <w:t xml:space="preserve">    ]</w:t>
      </w:r>
    </w:p>
    <w:p w14:paraId="551495BB" w14:textId="7301D6D5" w:rsidR="00124F1F" w:rsidRDefault="00124F1F" w:rsidP="00EA1C84">
      <w:pPr>
        <w:pStyle w:val="Codesmall"/>
      </w:pPr>
      <w:r>
        <w:t xml:space="preserve">  },</w:t>
      </w:r>
    </w:p>
    <w:p w14:paraId="330E2BB3" w14:textId="289B9534" w:rsidR="00124F1F" w:rsidRDefault="00124F1F" w:rsidP="00EA1C84">
      <w:pPr>
        <w:pStyle w:val="Codesmall"/>
      </w:pPr>
      <w:r>
        <w:t xml:space="preserve">  "results": [</w:t>
      </w:r>
    </w:p>
    <w:p w14:paraId="41AF4041" w14:textId="73B7AE0D" w:rsidR="00124F1F" w:rsidRDefault="00124F1F" w:rsidP="00EA1C84">
      <w:pPr>
        <w:pStyle w:val="Codesmall"/>
      </w:pPr>
      <w:r>
        <w:t xml:space="preserve">    {</w:t>
      </w:r>
    </w:p>
    <w:p w14:paraId="7B40C95D" w14:textId="689D1178" w:rsidR="00124F1F" w:rsidRDefault="00124F1F" w:rsidP="00EA1C84">
      <w:pPr>
        <w:pStyle w:val="Codesmall"/>
      </w:pPr>
      <w:r>
        <w:t xml:space="preserve">      "ruleId": "CA2101",</w:t>
      </w:r>
    </w:p>
    <w:p w14:paraId="7F79E71F" w14:textId="6CB42665" w:rsidR="00124F1F" w:rsidRDefault="00124F1F" w:rsidP="00EA1C84">
      <w:pPr>
        <w:pStyle w:val="Codesmall"/>
      </w:pPr>
      <w:r>
        <w:t xml:space="preserve">      "level": "error",</w:t>
      </w:r>
    </w:p>
    <w:p w14:paraId="02A497A9" w14:textId="5631EFEB" w:rsidR="00124F1F" w:rsidRDefault="00124F1F" w:rsidP="00EA1C84">
      <w:pPr>
        <w:pStyle w:val="Codesmall"/>
      </w:pPr>
      <w:r>
        <w:t xml:space="preserve">      "locations": [</w:t>
      </w:r>
    </w:p>
    <w:p w14:paraId="7F5AEA8F" w14:textId="54CDF4B2" w:rsidR="00124F1F" w:rsidRDefault="00124F1F" w:rsidP="00EA1C84">
      <w:pPr>
        <w:pStyle w:val="Codesmall"/>
      </w:pPr>
      <w:r>
        <w:t xml:space="preserve">        {</w:t>
      </w:r>
    </w:p>
    <w:p w14:paraId="5DE56AAF" w14:textId="03C59939" w:rsidR="00124F1F" w:rsidRDefault="00124F1F" w:rsidP="00EA1C84">
      <w:pPr>
        <w:pStyle w:val="Codesmall"/>
      </w:pPr>
      <w:r>
        <w:t xml:space="preserve">          "</w:t>
      </w:r>
      <w:r w:rsidR="00F0710E">
        <w:t>physicalLocation</w:t>
      </w:r>
      <w:r>
        <w:t>": {</w:t>
      </w:r>
    </w:p>
    <w:p w14:paraId="099F7F10" w14:textId="4E93CD56" w:rsidR="00A308C2" w:rsidRDefault="00A308C2" w:rsidP="00EA1C84">
      <w:pPr>
        <w:pStyle w:val="Codesmall"/>
      </w:pPr>
      <w:r>
        <w:t xml:space="preserve">            "fileLocation": {</w:t>
      </w:r>
    </w:p>
    <w:p w14:paraId="07BFEA92" w14:textId="17394DD6" w:rsidR="00A308C2" w:rsidRDefault="00124F1F" w:rsidP="00EA1C84">
      <w:pPr>
        <w:pStyle w:val="Codesmall"/>
      </w:pPr>
      <w:r>
        <w:t xml:space="preserve">          </w:t>
      </w:r>
      <w:r w:rsidR="00A308C2">
        <w:t xml:space="preserve">  </w:t>
      </w:r>
      <w:r>
        <w:t xml:space="preserve">  "uri": </w:t>
      </w:r>
      <w:r w:rsidR="00A308C2">
        <w:t>"</w:t>
      </w:r>
      <w:r w:rsidR="00A308C2" w:rsidRPr="00A308C2">
        <w:t>file:///C:/Code/main.c</w:t>
      </w:r>
      <w:r w:rsidR="00A308C2">
        <w:t>"</w:t>
      </w:r>
    </w:p>
    <w:p w14:paraId="453A9A5C" w14:textId="0C6BCC4F" w:rsidR="00124F1F" w:rsidRDefault="00A308C2" w:rsidP="00EA1C84">
      <w:pPr>
        <w:pStyle w:val="Codesmall"/>
      </w:pPr>
      <w:r>
        <w:t xml:space="preserve">            }</w:t>
      </w:r>
      <w:r w:rsidR="00124F1F">
        <w:t>,</w:t>
      </w:r>
    </w:p>
    <w:p w14:paraId="74408CA4" w14:textId="1E89A3B4" w:rsidR="00124F1F" w:rsidRDefault="00124F1F" w:rsidP="00EA1C84">
      <w:pPr>
        <w:pStyle w:val="Codesmall"/>
      </w:pPr>
      <w:r>
        <w:t xml:space="preserve">            "region: {</w:t>
      </w:r>
    </w:p>
    <w:p w14:paraId="6B606BE2" w14:textId="215A024A" w:rsidR="00124F1F" w:rsidRDefault="00124F1F" w:rsidP="00EA1C84">
      <w:pPr>
        <w:pStyle w:val="Codesmall"/>
      </w:pPr>
      <w:r>
        <w:lastRenderedPageBreak/>
        <w:t xml:space="preserve">              "startLine": 24,</w:t>
      </w:r>
    </w:p>
    <w:p w14:paraId="6D17A420" w14:textId="151698D1" w:rsidR="00124F1F" w:rsidRDefault="00124F1F" w:rsidP="00EA1C84">
      <w:pPr>
        <w:pStyle w:val="Codesmall"/>
      </w:pPr>
      <w:r>
        <w:t xml:space="preserve">              "startColumn": 9</w:t>
      </w:r>
    </w:p>
    <w:p w14:paraId="3F005689" w14:textId="1EF14BCA" w:rsidR="00124F1F" w:rsidRDefault="00124F1F" w:rsidP="00EA1C84">
      <w:pPr>
        <w:pStyle w:val="Codesmall"/>
      </w:pPr>
      <w:r>
        <w:t xml:space="preserve">            }</w:t>
      </w:r>
    </w:p>
    <w:p w14:paraId="0B04A9CD" w14:textId="29F55143" w:rsidR="00124F1F" w:rsidRDefault="00124F1F" w:rsidP="00EA1C84">
      <w:pPr>
        <w:pStyle w:val="Codesmall"/>
      </w:pPr>
      <w:r>
        <w:t xml:space="preserve">          }</w:t>
      </w:r>
    </w:p>
    <w:p w14:paraId="4CF2E3C1" w14:textId="433B38C1" w:rsidR="00124F1F" w:rsidRDefault="00124F1F" w:rsidP="00EA1C84">
      <w:pPr>
        <w:pStyle w:val="Codesmall"/>
      </w:pPr>
      <w:r>
        <w:t xml:space="preserve">        }</w:t>
      </w:r>
    </w:p>
    <w:p w14:paraId="1D184B7E" w14:textId="51FD0D8B" w:rsidR="00124F1F" w:rsidRDefault="00124F1F" w:rsidP="00EA1C84">
      <w:pPr>
        <w:pStyle w:val="Codesmall"/>
      </w:pPr>
      <w:r>
        <w:t xml:space="preserve">      ]</w:t>
      </w:r>
    </w:p>
    <w:p w14:paraId="4814D539" w14:textId="73FD67A2" w:rsidR="00124F1F" w:rsidRDefault="00124F1F" w:rsidP="00EA1C84">
      <w:pPr>
        <w:pStyle w:val="Codesmall"/>
      </w:pPr>
      <w:r>
        <w:t xml:space="preserve">    }</w:t>
      </w:r>
    </w:p>
    <w:p w14:paraId="6244CB3D" w14:textId="7D58D51B" w:rsidR="00124F1F" w:rsidRDefault="00124F1F" w:rsidP="00EA1C84">
      <w:pPr>
        <w:pStyle w:val="Codesmall"/>
      </w:pPr>
      <w:r>
        <w:t xml:space="preserve">  ]</w:t>
      </w:r>
    </w:p>
    <w:p w14:paraId="0435D3B5" w14:textId="53F470D5" w:rsidR="00124F1F" w:rsidRDefault="00124F1F" w:rsidP="00EA1C84">
      <w:pPr>
        <w:pStyle w:val="Codesmall"/>
      </w:pPr>
      <w:r>
        <w:t>}</w:t>
      </w:r>
    </w:p>
    <w:p w14:paraId="6E2ED756" w14:textId="0C3DAAB4" w:rsidR="006E546E" w:rsidRDefault="006E546E" w:rsidP="006E546E">
      <w:pPr>
        <w:pStyle w:val="Heading3"/>
      </w:pPr>
      <w:bookmarkStart w:id="501" w:name="_Ref493509797"/>
      <w:bookmarkStart w:id="502" w:name="_Toc516056170"/>
      <w:r>
        <w:t>region property</w:t>
      </w:r>
      <w:bookmarkEnd w:id="501"/>
      <w:bookmarkEnd w:id="502"/>
    </w:p>
    <w:p w14:paraId="34CA82A6" w14:textId="3BEABF83" w:rsidR="003E62A7" w:rsidRDefault="003E62A7" w:rsidP="003E62A7">
      <w:r w:rsidRPr="003E62A7">
        <w:t xml:space="preserve">A </w:t>
      </w:r>
      <w:r w:rsidRPr="003E62A7">
        <w:rPr>
          <w:rStyle w:val="CODEtemp"/>
        </w:rPr>
        <w:t>physicalLocation</w:t>
      </w:r>
      <w:r w:rsidRPr="003E62A7">
        <w:t xml:space="preserve"> object </w:t>
      </w:r>
      <w:r w:rsidRPr="003E62A7">
        <w:rPr>
          <w:b/>
        </w:rPr>
        <w:t>MAY</w:t>
      </w:r>
      <w:r w:rsidRPr="003E62A7">
        <w:t xml:space="preserve"> contain a property named </w:t>
      </w:r>
      <w:r w:rsidRPr="003E62A7">
        <w:rPr>
          <w:rStyle w:val="CODEtemp"/>
        </w:rPr>
        <w:t>region</w:t>
      </w:r>
      <w:r w:rsidRPr="003E62A7">
        <w:t xml:space="preserve"> whose value is a </w:t>
      </w:r>
      <w:r w:rsidRPr="003E62A7">
        <w:rPr>
          <w:rStyle w:val="CODEtemp"/>
        </w:rPr>
        <w:t>region</w:t>
      </w:r>
      <w:r w:rsidRPr="003E62A7">
        <w:t xml:space="preserve"> object (§</w:t>
      </w:r>
      <w:r>
        <w:fldChar w:fldCharType="begin"/>
      </w:r>
      <w:r>
        <w:instrText xml:space="preserve"> REF _Ref493490350 \w \h </w:instrText>
      </w:r>
      <w:r>
        <w:fldChar w:fldCharType="separate"/>
      </w:r>
      <w:r w:rsidR="00514296">
        <w:t>3.22</w:t>
      </w:r>
      <w:r>
        <w:fldChar w:fldCharType="end"/>
      </w:r>
      <w:r w:rsidRPr="003E62A7">
        <w:t xml:space="preserve">) that represents </w:t>
      </w:r>
      <w:r w:rsidR="006805FB">
        <w:t xml:space="preserve">a relevant portion of the file. In particular, if the </w:t>
      </w:r>
      <w:r w:rsidR="006805FB" w:rsidRPr="006805FB">
        <w:rPr>
          <w:rStyle w:val="CODEtemp"/>
        </w:rPr>
        <w:t>physicalLocation</w:t>
      </w:r>
      <w:r w:rsidR="006805FB">
        <w:t xml:space="preserve"> object occurs within the </w:t>
      </w:r>
      <w:r w:rsidR="006805FB" w:rsidRPr="006805FB">
        <w:rPr>
          <w:rStyle w:val="CODEtemp"/>
        </w:rPr>
        <w:t>locations</w:t>
      </w:r>
      <w:r w:rsidR="006805FB">
        <w:t xml:space="preserve"> property (§</w:t>
      </w:r>
      <w:r w:rsidR="006805FB">
        <w:fldChar w:fldCharType="begin"/>
      </w:r>
      <w:r w:rsidR="006805FB">
        <w:instrText xml:space="preserve"> REF _Ref510013155 \r \h </w:instrText>
      </w:r>
      <w:r w:rsidR="006805FB">
        <w:fldChar w:fldCharType="separate"/>
      </w:r>
      <w:r w:rsidR="00514296">
        <w:t>3.19.10</w:t>
      </w:r>
      <w:r w:rsidR="006805FB">
        <w:fldChar w:fldCharType="end"/>
      </w:r>
      <w:r w:rsidR="006805FB">
        <w:t xml:space="preserve">) of a </w:t>
      </w:r>
      <w:r w:rsidR="006805FB" w:rsidRPr="006805FB">
        <w:rPr>
          <w:rStyle w:val="CODEtemp"/>
        </w:rPr>
        <w:t>result</w:t>
      </w:r>
      <w:r w:rsidR="006805FB">
        <w:t xml:space="preserve"> object (§</w:t>
      </w:r>
      <w:r w:rsidR="006805FB">
        <w:fldChar w:fldCharType="begin"/>
      </w:r>
      <w:r w:rsidR="006805FB">
        <w:instrText xml:space="preserve"> REF _Ref493350984 \r \h </w:instrText>
      </w:r>
      <w:r w:rsidR="006805FB">
        <w:fldChar w:fldCharType="separate"/>
      </w:r>
      <w:r w:rsidR="00514296">
        <w:t>3.19</w:t>
      </w:r>
      <w:r w:rsidR="006805FB">
        <w:fldChar w:fldCharType="end"/>
      </w:r>
      <w:r w:rsidR="006805FB">
        <w:t xml:space="preserve">), the region property </w:t>
      </w:r>
      <w:r w:rsidR="006805FB">
        <w:rPr>
          <w:b/>
        </w:rPr>
        <w:t>SHALL</w:t>
      </w:r>
      <w:r w:rsidR="006805FB">
        <w:t xml:space="preserve"> specify the</w:t>
      </w:r>
      <w:r w:rsidRPr="003E62A7">
        <w:t xml:space="preserve"> region within </w:t>
      </w:r>
      <w:r w:rsidR="006805FB">
        <w:t>the</w:t>
      </w:r>
      <w:r w:rsidR="006805FB" w:rsidRPr="003E62A7">
        <w:t xml:space="preserve"> </w:t>
      </w:r>
      <w:r w:rsidRPr="003E62A7">
        <w:t>file where the result was detected.</w:t>
      </w:r>
    </w:p>
    <w:p w14:paraId="1E956FDF" w14:textId="77777777" w:rsidR="006805FB" w:rsidRDefault="006805FB" w:rsidP="006805FB">
      <w:pPr>
        <w:pStyle w:val="Note"/>
      </w:pPr>
      <w:r>
        <w:t xml:space="preserve">EXAMPLE 1: In this example, a </w:t>
      </w:r>
      <w:r w:rsidRPr="009A4DE6">
        <w:rPr>
          <w:rStyle w:val="CODEtemp"/>
        </w:rPr>
        <w:t>physicalLocation</w:t>
      </w:r>
      <w:r>
        <w:t xml:space="preserve"> object specifies the location where a result was detected. Its </w:t>
      </w:r>
      <w:r w:rsidRPr="009A4DE6">
        <w:rPr>
          <w:rStyle w:val="CODEtemp"/>
        </w:rPr>
        <w:t>region</w:t>
      </w:r>
      <w:r>
        <w:t xml:space="preserve"> property specifies the portion of the file where the result was detected.</w:t>
      </w:r>
    </w:p>
    <w:p w14:paraId="65F16F5A" w14:textId="24312B9E" w:rsidR="006805FB" w:rsidRDefault="006805FB" w:rsidP="006805FB">
      <w:pPr>
        <w:pStyle w:val="Codesmall"/>
      </w:pPr>
      <w:r>
        <w:t>{                                        # A result object (§</w:t>
      </w:r>
      <w:r>
        <w:fldChar w:fldCharType="begin"/>
      </w:r>
      <w:r>
        <w:instrText xml:space="preserve"> REF _Ref493350984 \r \h </w:instrText>
      </w:r>
      <w:r>
        <w:fldChar w:fldCharType="separate"/>
      </w:r>
      <w:r w:rsidR="00514296">
        <w:t>3.19</w:t>
      </w:r>
      <w:r>
        <w:fldChar w:fldCharType="end"/>
      </w:r>
      <w:r>
        <w:t>).</w:t>
      </w:r>
    </w:p>
    <w:p w14:paraId="7A49ADC4" w14:textId="2BE1F052" w:rsidR="006805FB" w:rsidRDefault="006805FB" w:rsidP="006805FB">
      <w:pPr>
        <w:pStyle w:val="Codesmall"/>
      </w:pPr>
      <w:r>
        <w:t xml:space="preserve">  "locations": [                         # See §</w:t>
      </w:r>
      <w:r>
        <w:fldChar w:fldCharType="begin"/>
      </w:r>
      <w:r>
        <w:instrText xml:space="preserve"> REF _Ref510013155 \r \h </w:instrText>
      </w:r>
      <w:r>
        <w:fldChar w:fldCharType="separate"/>
      </w:r>
      <w:r w:rsidR="00514296">
        <w:t>3.19.10</w:t>
      </w:r>
      <w:r>
        <w:fldChar w:fldCharType="end"/>
      </w:r>
      <w:r>
        <w:t>.</w:t>
      </w:r>
    </w:p>
    <w:p w14:paraId="779C2718" w14:textId="00B7DD0B" w:rsidR="006805FB" w:rsidRDefault="006805FB" w:rsidP="006805FB">
      <w:pPr>
        <w:pStyle w:val="Codesmall"/>
      </w:pPr>
      <w:r>
        <w:t xml:space="preserve">    {                                    # A location object (§</w:t>
      </w:r>
      <w:r>
        <w:fldChar w:fldCharType="begin"/>
      </w:r>
      <w:r>
        <w:instrText xml:space="preserve"> REF _Ref507665939 \r \h </w:instrText>
      </w:r>
      <w:r>
        <w:fldChar w:fldCharType="separate"/>
      </w:r>
      <w:r w:rsidR="00514296">
        <w:t>3.20</w:t>
      </w:r>
      <w:r>
        <w:fldChar w:fldCharType="end"/>
      </w:r>
      <w:r>
        <w:t>).</w:t>
      </w:r>
    </w:p>
    <w:p w14:paraId="3C94BD54" w14:textId="43473FAA" w:rsidR="006805FB" w:rsidRDefault="006805FB" w:rsidP="006805FB">
      <w:pPr>
        <w:pStyle w:val="Codesmall"/>
      </w:pPr>
      <w:r>
        <w:t xml:space="preserve">      "physicalLocation": {              # See §</w:t>
      </w:r>
      <w:r>
        <w:fldChar w:fldCharType="begin"/>
      </w:r>
      <w:r>
        <w:instrText xml:space="preserve"> REF _Ref493477623 \r \h </w:instrText>
      </w:r>
      <w:r>
        <w:fldChar w:fldCharType="separate"/>
      </w:r>
      <w:r w:rsidR="00514296">
        <w:t>3.20.2</w:t>
      </w:r>
      <w:r>
        <w:fldChar w:fldCharType="end"/>
      </w:r>
      <w:r>
        <w:t>.</w:t>
      </w:r>
    </w:p>
    <w:p w14:paraId="313011DD" w14:textId="77777777" w:rsidR="006805FB" w:rsidRDefault="006805FB" w:rsidP="006805FB">
      <w:pPr>
        <w:pStyle w:val="Codesmall"/>
      </w:pPr>
      <w:r>
        <w:t xml:space="preserve">        "fileLocation": {                # A physicalLocation object.</w:t>
      </w:r>
    </w:p>
    <w:p w14:paraId="1C2A16AA" w14:textId="77777777" w:rsidR="006805FB" w:rsidRDefault="006805FB" w:rsidP="006805FB">
      <w:pPr>
        <w:pStyle w:val="Codesmall"/>
      </w:pPr>
      <w:r>
        <w:t xml:space="preserve">          "uri": "ui/window.c",</w:t>
      </w:r>
    </w:p>
    <w:p w14:paraId="15B44742" w14:textId="77777777" w:rsidR="006805FB" w:rsidRDefault="006805FB" w:rsidP="006805FB">
      <w:pPr>
        <w:pStyle w:val="Codesmall"/>
      </w:pPr>
      <w:r>
        <w:t xml:space="preserve">          "uriBaseId": "SRCROOT"</w:t>
      </w:r>
    </w:p>
    <w:p w14:paraId="401E7E1A" w14:textId="77777777" w:rsidR="006805FB" w:rsidRDefault="006805FB" w:rsidP="006805FB">
      <w:pPr>
        <w:pStyle w:val="Codesmall"/>
      </w:pPr>
      <w:r>
        <w:t xml:space="preserve">        },</w:t>
      </w:r>
    </w:p>
    <w:p w14:paraId="6CD87E17" w14:textId="77777777" w:rsidR="006805FB" w:rsidRDefault="006805FB" w:rsidP="006805FB">
      <w:pPr>
        <w:pStyle w:val="Codesmall"/>
      </w:pPr>
    </w:p>
    <w:p w14:paraId="486A1F9B" w14:textId="77777777" w:rsidR="006805FB" w:rsidRDefault="006805FB" w:rsidP="006805FB">
      <w:pPr>
        <w:pStyle w:val="Codesmall"/>
      </w:pPr>
      <w:r>
        <w:t xml:space="preserve">        "region": {                      # The region specifies the portion of the file</w:t>
      </w:r>
    </w:p>
    <w:p w14:paraId="2A4B62D7" w14:textId="77777777" w:rsidR="006805FB" w:rsidRDefault="006805FB" w:rsidP="006805FB">
      <w:pPr>
        <w:pStyle w:val="Codesmall"/>
      </w:pPr>
      <w:r>
        <w:t xml:space="preserve">          "startLine": 42                # where the result was detected.</w:t>
      </w:r>
    </w:p>
    <w:p w14:paraId="291B8A4E" w14:textId="77777777" w:rsidR="006805FB" w:rsidRDefault="006805FB" w:rsidP="006805FB">
      <w:pPr>
        <w:pStyle w:val="Codesmall"/>
      </w:pPr>
      <w:r>
        <w:t xml:space="preserve">        }</w:t>
      </w:r>
    </w:p>
    <w:p w14:paraId="20958EA8" w14:textId="77777777" w:rsidR="006805FB" w:rsidRDefault="006805FB" w:rsidP="006805FB">
      <w:pPr>
        <w:pStyle w:val="Codesmall"/>
      </w:pPr>
      <w:r>
        <w:t xml:space="preserve">      }</w:t>
      </w:r>
    </w:p>
    <w:p w14:paraId="248E7EFA" w14:textId="77777777" w:rsidR="006805FB" w:rsidRDefault="006805FB" w:rsidP="006805FB">
      <w:pPr>
        <w:pStyle w:val="Codesmall"/>
      </w:pPr>
      <w:r>
        <w:t xml:space="preserve">    }</w:t>
      </w:r>
    </w:p>
    <w:p w14:paraId="09A9FC4A" w14:textId="77777777" w:rsidR="006805FB" w:rsidRDefault="006805FB" w:rsidP="006805FB">
      <w:pPr>
        <w:pStyle w:val="Codesmall"/>
      </w:pPr>
      <w:r>
        <w:t xml:space="preserve">  ]</w:t>
      </w:r>
    </w:p>
    <w:p w14:paraId="59405096" w14:textId="77777777" w:rsidR="006805FB" w:rsidRPr="009A4DE6" w:rsidRDefault="006805FB" w:rsidP="006805FB">
      <w:pPr>
        <w:pStyle w:val="Codesmall"/>
      </w:pPr>
      <w:r>
        <w:t>}</w:t>
      </w:r>
    </w:p>
    <w:p w14:paraId="19871BA7" w14:textId="77777777" w:rsidR="006805FB" w:rsidRDefault="006805FB" w:rsidP="003E62A7"/>
    <w:p w14:paraId="611E572F" w14:textId="3B00D724" w:rsidR="003E62A7" w:rsidRDefault="003E62A7" w:rsidP="003E62A7">
      <w:r w:rsidRPr="003E62A7">
        <w:t xml:space="preserve">If the </w:t>
      </w:r>
      <w:r w:rsidR="006805FB" w:rsidRPr="006805FB">
        <w:rPr>
          <w:rStyle w:val="CODEtemp"/>
        </w:rPr>
        <w:t>physicalLocation</w:t>
      </w:r>
      <w:r w:rsidR="006805FB">
        <w:t xml:space="preserve"> object</w:t>
      </w:r>
      <w:r w:rsidR="006805FB" w:rsidRPr="003E62A7">
        <w:t xml:space="preserve"> </w:t>
      </w:r>
      <w:r w:rsidR="006805FB">
        <w:t>specifies a location</w:t>
      </w:r>
      <w:r w:rsidR="006805FB" w:rsidRPr="003E62A7">
        <w:t xml:space="preserve"> </w:t>
      </w:r>
      <w:r w:rsidRPr="003E62A7">
        <w:t xml:space="preserve">in a nested file, then the </w:t>
      </w:r>
      <w:r w:rsidRPr="003E62A7">
        <w:rPr>
          <w:rStyle w:val="CODEtemp"/>
        </w:rPr>
        <w:t>region</w:t>
      </w:r>
      <w:r w:rsidRPr="003E62A7">
        <w:t xml:space="preserve"> property </w:t>
      </w:r>
      <w:r w:rsidRPr="003E62A7">
        <w:rPr>
          <w:b/>
        </w:rPr>
        <w:t>SHALL</w:t>
      </w:r>
      <w:r w:rsidRPr="003E62A7">
        <w:t xml:space="preserve"> specify the location with respect to the innermost nested file.</w:t>
      </w:r>
    </w:p>
    <w:p w14:paraId="78EDCFD6" w14:textId="05558D17" w:rsidR="003E62A7" w:rsidRDefault="003E62A7" w:rsidP="003E62A7">
      <w:pPr>
        <w:pStyle w:val="Note"/>
      </w:pPr>
      <w:r>
        <w:t>EXAMPLE</w:t>
      </w:r>
      <w:r w:rsidR="006805FB">
        <w:t xml:space="preserve"> 2</w:t>
      </w:r>
      <w:r>
        <w:t xml:space="preserve">: </w:t>
      </w:r>
      <w:r w:rsidRPr="003E62A7">
        <w:t>If a result occurs in a C++ file contained in a compressed archive, then the region would represent the line and column number of the result with the C++ file. It would not represent (for example) the offset of the C++ file from the start of the archive.</w:t>
      </w:r>
    </w:p>
    <w:p w14:paraId="042BB5E0" w14:textId="22462BA7" w:rsidR="00B01548" w:rsidRDefault="00B01548" w:rsidP="00B01548">
      <w:r>
        <w:t xml:space="preserve">If the </w:t>
      </w:r>
      <w:r w:rsidRPr="005E596B">
        <w:rPr>
          <w:rStyle w:val="CODEtemp"/>
        </w:rPr>
        <w:t>region</w:t>
      </w:r>
      <w:r>
        <w:t xml:space="preserve"> property is absent, the </w:t>
      </w:r>
      <w:r w:rsidRPr="005E596B">
        <w:rPr>
          <w:rStyle w:val="CODEtemp"/>
        </w:rPr>
        <w:t>physicalLocation</w:t>
      </w:r>
      <w:r>
        <w:t xml:space="preserve"> object refers to the entire file.</w:t>
      </w:r>
    </w:p>
    <w:p w14:paraId="60C04981" w14:textId="77777777" w:rsidR="00843397" w:rsidRDefault="00843397" w:rsidP="00843397">
      <w:pPr>
        <w:pStyle w:val="Heading3"/>
        <w:numPr>
          <w:ilvl w:val="2"/>
          <w:numId w:val="2"/>
        </w:numPr>
      </w:pPr>
      <w:bookmarkStart w:id="503" w:name="_Toc516056171"/>
      <w:r>
        <w:t>contextRegion property</w:t>
      </w:r>
      <w:bookmarkEnd w:id="503"/>
    </w:p>
    <w:p w14:paraId="220640FE" w14:textId="3FA5C0FD" w:rsidR="00843397" w:rsidRDefault="00843397" w:rsidP="00843397">
      <w:r>
        <w:t xml:space="preserve">If a </w:t>
      </w:r>
      <w:r w:rsidRPr="00761885">
        <w:rPr>
          <w:rStyle w:val="CODEtemp"/>
        </w:rPr>
        <w:t>physicalLocation</w:t>
      </w:r>
      <w:r>
        <w:t xml:space="preserve"> object contains a </w:t>
      </w:r>
      <w:r w:rsidRPr="00761885">
        <w:rPr>
          <w:rStyle w:val="CODEtemp"/>
        </w:rPr>
        <w:t>region</w:t>
      </w:r>
      <w:r>
        <w:t xml:space="preserve"> property (§</w:t>
      </w:r>
      <w:r>
        <w:fldChar w:fldCharType="begin"/>
      </w:r>
      <w:r>
        <w:instrText xml:space="preserve"> REF _Ref493509797 \r \h </w:instrText>
      </w:r>
      <w:r>
        <w:fldChar w:fldCharType="separate"/>
      </w:r>
      <w:r w:rsidR="00514296">
        <w:t>3.21.4</w:t>
      </w:r>
      <w:r>
        <w:fldChar w:fldCharType="end"/>
      </w:r>
      <w:r>
        <w:t xml:space="preserve">), it </w:t>
      </w:r>
      <w:r>
        <w:rPr>
          <w:b/>
        </w:rPr>
        <w:t>MAY</w:t>
      </w:r>
      <w:r>
        <w:t xml:space="preserve"> also contain a property named </w:t>
      </w:r>
      <w:r w:rsidRPr="00761885">
        <w:rPr>
          <w:rStyle w:val="CODEtemp"/>
        </w:rPr>
        <w:t>contextRegion</w:t>
      </w:r>
      <w:r>
        <w:t xml:space="preserve"> whose value is a </w:t>
      </w:r>
      <w:r w:rsidRPr="00761885">
        <w:rPr>
          <w:rStyle w:val="CODEtemp"/>
        </w:rPr>
        <w:t>region</w:t>
      </w:r>
      <w:r>
        <w:t xml:space="preserve"> object (§</w:t>
      </w:r>
      <w:r>
        <w:fldChar w:fldCharType="begin"/>
      </w:r>
      <w:r>
        <w:instrText xml:space="preserve"> REF _Ref493490350 \r \h </w:instrText>
      </w:r>
      <w:r>
        <w:fldChar w:fldCharType="separate"/>
      </w:r>
      <w:r w:rsidR="00514296">
        <w:t>3.22</w:t>
      </w:r>
      <w:r>
        <w:fldChar w:fldCharType="end"/>
      </w:r>
      <w:r>
        <w:t xml:space="preserve">) which specifies a region that is a proper superset of the region specified by the </w:t>
      </w:r>
      <w:r w:rsidRPr="00761885">
        <w:rPr>
          <w:rStyle w:val="CODEtemp"/>
        </w:rPr>
        <w:t>region</w:t>
      </w:r>
      <w:r>
        <w:t xml:space="preserve"> property. If the </w:t>
      </w:r>
      <w:r w:rsidRPr="00843397">
        <w:rPr>
          <w:rStyle w:val="CODEtemp"/>
        </w:rPr>
        <w:t>region</w:t>
      </w:r>
      <w:r>
        <w:t xml:space="preserve"> property is absent, the </w:t>
      </w:r>
      <w:r w:rsidRPr="00843397">
        <w:rPr>
          <w:rStyle w:val="CODEtemp"/>
        </w:rPr>
        <w:t>contextRegion</w:t>
      </w:r>
      <w:r>
        <w:t xml:space="preserve"> </w:t>
      </w:r>
      <w:r>
        <w:rPr>
          <w:b/>
        </w:rPr>
        <w:t>SHALL</w:t>
      </w:r>
      <w:r>
        <w:t xml:space="preserve"> be absent.</w:t>
      </w:r>
    </w:p>
    <w:p w14:paraId="64F822C4" w14:textId="1B757AD5" w:rsidR="00843397" w:rsidRDefault="00843397" w:rsidP="00843397">
      <w:r>
        <w:t xml:space="preserve">The purpose of </w:t>
      </w:r>
      <w:r w:rsidRPr="00761885">
        <w:rPr>
          <w:rStyle w:val="CODEtemp"/>
        </w:rPr>
        <w:t>contextRegion</w:t>
      </w:r>
      <w:r>
        <w:t xml:space="preserve"> is to enable a viewer to provide visual context when displaying a portion of a file.</w:t>
      </w:r>
    </w:p>
    <w:p w14:paraId="1E5AB8E2" w14:textId="77777777" w:rsidR="00843397" w:rsidRDefault="00843397" w:rsidP="00843397">
      <w:pPr>
        <w:pStyle w:val="Note"/>
      </w:pPr>
      <w:r>
        <w:t xml:space="preserve">EXAMPLE In this example, an analysis tool detected a result on line 42. The tool provides additional context SARIF viewers by specifying a range of content surrounding the result line.  </w:t>
      </w:r>
    </w:p>
    <w:p w14:paraId="19737D5C" w14:textId="1F9255DA" w:rsidR="00843397" w:rsidRDefault="00843397" w:rsidP="00843397">
      <w:pPr>
        <w:pStyle w:val="Codesmall"/>
      </w:pPr>
      <w:r>
        <w:t>{                                        # A result object (§</w:t>
      </w:r>
      <w:r>
        <w:fldChar w:fldCharType="begin"/>
      </w:r>
      <w:r>
        <w:instrText xml:space="preserve"> REF _Ref493350984 \r \h </w:instrText>
      </w:r>
      <w:r>
        <w:fldChar w:fldCharType="separate"/>
      </w:r>
      <w:r w:rsidR="00514296">
        <w:t>3.19</w:t>
      </w:r>
      <w:r>
        <w:fldChar w:fldCharType="end"/>
      </w:r>
      <w:r>
        <w:t>).</w:t>
      </w:r>
    </w:p>
    <w:p w14:paraId="7E9D024B" w14:textId="778E54DF" w:rsidR="00843397" w:rsidRDefault="00843397" w:rsidP="00843397">
      <w:pPr>
        <w:pStyle w:val="Codesmall"/>
      </w:pPr>
      <w:r>
        <w:t xml:space="preserve">  "locations": [                         # See §</w:t>
      </w:r>
      <w:r>
        <w:fldChar w:fldCharType="begin"/>
      </w:r>
      <w:r>
        <w:instrText xml:space="preserve"> REF _Ref510013155 \r \h </w:instrText>
      </w:r>
      <w:r>
        <w:fldChar w:fldCharType="separate"/>
      </w:r>
      <w:r w:rsidR="00514296">
        <w:t>3.19.10</w:t>
      </w:r>
      <w:r>
        <w:fldChar w:fldCharType="end"/>
      </w:r>
      <w:r>
        <w:t>.</w:t>
      </w:r>
    </w:p>
    <w:p w14:paraId="686DE936" w14:textId="7EB1960D" w:rsidR="00843397" w:rsidRDefault="00843397" w:rsidP="00843397">
      <w:pPr>
        <w:pStyle w:val="Codesmall"/>
      </w:pPr>
      <w:r>
        <w:t xml:space="preserve">    {                                    # A location object (§</w:t>
      </w:r>
      <w:r>
        <w:fldChar w:fldCharType="begin"/>
      </w:r>
      <w:r>
        <w:instrText xml:space="preserve"> REF _Ref507665939 \r \h </w:instrText>
      </w:r>
      <w:r>
        <w:fldChar w:fldCharType="separate"/>
      </w:r>
      <w:r w:rsidR="00514296">
        <w:t>3.20</w:t>
      </w:r>
      <w:r>
        <w:fldChar w:fldCharType="end"/>
      </w:r>
      <w:r>
        <w:t>).</w:t>
      </w:r>
    </w:p>
    <w:p w14:paraId="5B98A118" w14:textId="24A8FD70" w:rsidR="00843397" w:rsidRDefault="00843397" w:rsidP="00843397">
      <w:pPr>
        <w:pStyle w:val="Codesmall"/>
      </w:pPr>
      <w:r>
        <w:lastRenderedPageBreak/>
        <w:t xml:space="preserve">      "physicalLocation": {              # See §</w:t>
      </w:r>
      <w:r>
        <w:fldChar w:fldCharType="begin"/>
      </w:r>
      <w:r>
        <w:instrText xml:space="preserve"> REF _Ref493477623 \r \h </w:instrText>
      </w:r>
      <w:r>
        <w:fldChar w:fldCharType="separate"/>
      </w:r>
      <w:r w:rsidR="00514296">
        <w:t>3.20.2</w:t>
      </w:r>
      <w:r>
        <w:fldChar w:fldCharType="end"/>
      </w:r>
      <w:r>
        <w:t>.</w:t>
      </w:r>
    </w:p>
    <w:p w14:paraId="096905D1" w14:textId="77777777" w:rsidR="00843397" w:rsidRDefault="00843397" w:rsidP="00843397">
      <w:pPr>
        <w:pStyle w:val="Codesmall"/>
      </w:pPr>
      <w:r>
        <w:t xml:space="preserve">        "fileLocation": {                # A physicalLocation object.</w:t>
      </w:r>
    </w:p>
    <w:p w14:paraId="1D10CC37" w14:textId="77777777" w:rsidR="00843397" w:rsidRDefault="00843397" w:rsidP="00843397">
      <w:pPr>
        <w:pStyle w:val="Codesmall"/>
      </w:pPr>
      <w:r>
        <w:t xml:space="preserve">          "uri": "ui/window.c",</w:t>
      </w:r>
    </w:p>
    <w:p w14:paraId="287710AE" w14:textId="77777777" w:rsidR="00843397" w:rsidRDefault="00843397" w:rsidP="00843397">
      <w:pPr>
        <w:pStyle w:val="Codesmall"/>
      </w:pPr>
      <w:r>
        <w:t xml:space="preserve">          "uriBaseId": "SRCROOT"</w:t>
      </w:r>
    </w:p>
    <w:p w14:paraId="7AC7AD9D" w14:textId="77777777" w:rsidR="00843397" w:rsidRDefault="00843397" w:rsidP="00843397">
      <w:pPr>
        <w:pStyle w:val="Codesmall"/>
      </w:pPr>
      <w:r>
        <w:t xml:space="preserve">        },</w:t>
      </w:r>
    </w:p>
    <w:p w14:paraId="595C4809" w14:textId="77777777" w:rsidR="00843397" w:rsidRDefault="00843397" w:rsidP="00843397">
      <w:pPr>
        <w:pStyle w:val="Codesmall"/>
      </w:pPr>
    </w:p>
    <w:p w14:paraId="44445F9B" w14:textId="276322FF" w:rsidR="00843397" w:rsidRDefault="00843397" w:rsidP="00843397">
      <w:pPr>
        <w:pStyle w:val="Codesmall"/>
      </w:pPr>
      <w:r>
        <w:t xml:space="preserve">        "region": {                      # See §</w:t>
      </w:r>
      <w:r>
        <w:fldChar w:fldCharType="begin"/>
      </w:r>
      <w:r>
        <w:instrText xml:space="preserve"> REF _Ref493509797 \r \h </w:instrText>
      </w:r>
      <w:r>
        <w:fldChar w:fldCharType="separate"/>
      </w:r>
      <w:r w:rsidR="00514296">
        <w:t>3.21.4</w:t>
      </w:r>
      <w:r>
        <w:fldChar w:fldCharType="end"/>
      </w:r>
      <w:r>
        <w:t>.</w:t>
      </w:r>
    </w:p>
    <w:p w14:paraId="0E148B16" w14:textId="77777777" w:rsidR="00843397" w:rsidRDefault="00843397" w:rsidP="00843397">
      <w:pPr>
        <w:pStyle w:val="Codesmall"/>
      </w:pPr>
      <w:r>
        <w:t xml:space="preserve">          "startLine": 42,</w:t>
      </w:r>
    </w:p>
    <w:p w14:paraId="4528934C" w14:textId="2F9CA00B" w:rsidR="00843397" w:rsidRDefault="00843397" w:rsidP="00843397">
      <w:pPr>
        <w:pStyle w:val="Codesmall"/>
      </w:pPr>
      <w:r>
        <w:t xml:space="preserve">          "snippet": {</w:t>
      </w:r>
    </w:p>
    <w:p w14:paraId="40A7AF50" w14:textId="77777777" w:rsidR="00843397" w:rsidRDefault="00843397" w:rsidP="00843397">
      <w:pPr>
        <w:pStyle w:val="Codesmall"/>
      </w:pPr>
      <w:r>
        <w:t xml:space="preserve">            "text": "int n = m + 1;"</w:t>
      </w:r>
    </w:p>
    <w:p w14:paraId="7BFD6EB2" w14:textId="77777777" w:rsidR="00843397" w:rsidRDefault="00843397" w:rsidP="00843397">
      <w:pPr>
        <w:pStyle w:val="Codesmall"/>
      </w:pPr>
      <w:r>
        <w:t xml:space="preserve">          }</w:t>
      </w:r>
    </w:p>
    <w:p w14:paraId="448C8C50" w14:textId="77777777" w:rsidR="00843397" w:rsidRDefault="00843397" w:rsidP="00843397">
      <w:pPr>
        <w:pStyle w:val="Codesmall"/>
      </w:pPr>
      <w:r>
        <w:t xml:space="preserve">        },</w:t>
      </w:r>
    </w:p>
    <w:p w14:paraId="5EEFB765" w14:textId="77777777" w:rsidR="00843397" w:rsidRDefault="00843397" w:rsidP="00843397">
      <w:pPr>
        <w:pStyle w:val="Codesmall"/>
      </w:pPr>
    </w:p>
    <w:p w14:paraId="2D5B91D5" w14:textId="77777777" w:rsidR="00843397" w:rsidRDefault="00843397" w:rsidP="00843397">
      <w:pPr>
        <w:pStyle w:val="Codesmall"/>
      </w:pPr>
      <w:r>
        <w:t xml:space="preserve">        "contextRegion": {</w:t>
      </w:r>
    </w:p>
    <w:p w14:paraId="2CF660B0" w14:textId="77777777" w:rsidR="00843397" w:rsidRDefault="00843397" w:rsidP="00843397">
      <w:pPr>
        <w:pStyle w:val="Codesmall"/>
      </w:pPr>
      <w:r>
        <w:t xml:space="preserve">          "startLine": 41,</w:t>
      </w:r>
    </w:p>
    <w:p w14:paraId="02E7FE48" w14:textId="77777777" w:rsidR="00843397" w:rsidRDefault="00843397" w:rsidP="00843397">
      <w:pPr>
        <w:pStyle w:val="Codesmall"/>
      </w:pPr>
      <w:r>
        <w:t xml:space="preserve">          "endLine": 43,</w:t>
      </w:r>
    </w:p>
    <w:p w14:paraId="1912C86E" w14:textId="77777777" w:rsidR="00843397" w:rsidRDefault="00843397" w:rsidP="00843397">
      <w:pPr>
        <w:pStyle w:val="Codesmall"/>
      </w:pPr>
      <w:r>
        <w:t xml:space="preserve">          "snippet": {</w:t>
      </w:r>
    </w:p>
    <w:p w14:paraId="009FE741" w14:textId="77777777" w:rsidR="00843397" w:rsidRDefault="00843397" w:rsidP="00843397">
      <w:pPr>
        <w:pStyle w:val="Codesmall"/>
      </w:pPr>
      <w:r>
        <w:t xml:space="preserve">            "text": "int m;\nint n = m + 1\n\n"</w:t>
      </w:r>
    </w:p>
    <w:p w14:paraId="11775114" w14:textId="77777777" w:rsidR="00843397" w:rsidRDefault="00843397" w:rsidP="00843397">
      <w:pPr>
        <w:pStyle w:val="Codesmall"/>
      </w:pPr>
      <w:r>
        <w:t xml:space="preserve">          }</w:t>
      </w:r>
    </w:p>
    <w:p w14:paraId="296E230B" w14:textId="77777777" w:rsidR="00843397" w:rsidRDefault="00843397" w:rsidP="00843397">
      <w:pPr>
        <w:pStyle w:val="Codesmall"/>
      </w:pPr>
      <w:r>
        <w:t xml:space="preserve">        }</w:t>
      </w:r>
    </w:p>
    <w:p w14:paraId="01431383" w14:textId="77777777" w:rsidR="00843397" w:rsidRDefault="00843397" w:rsidP="00843397">
      <w:pPr>
        <w:pStyle w:val="Codesmall"/>
      </w:pPr>
      <w:r>
        <w:t xml:space="preserve">      }</w:t>
      </w:r>
    </w:p>
    <w:p w14:paraId="05502E65" w14:textId="77777777" w:rsidR="00843397" w:rsidRDefault="00843397" w:rsidP="00843397">
      <w:pPr>
        <w:pStyle w:val="Codesmall"/>
      </w:pPr>
      <w:r>
        <w:t xml:space="preserve">    }</w:t>
      </w:r>
    </w:p>
    <w:p w14:paraId="70109173" w14:textId="77777777" w:rsidR="00843397" w:rsidRDefault="00843397" w:rsidP="00843397">
      <w:pPr>
        <w:pStyle w:val="Codesmall"/>
      </w:pPr>
      <w:r>
        <w:t xml:space="preserve">  ]</w:t>
      </w:r>
    </w:p>
    <w:p w14:paraId="790570AB" w14:textId="46A8D1AC" w:rsidR="00843397" w:rsidRPr="00B01548" w:rsidRDefault="00843397" w:rsidP="00843397">
      <w:pPr>
        <w:pStyle w:val="Codesmall"/>
      </w:pPr>
      <w:r>
        <w:t>}</w:t>
      </w:r>
    </w:p>
    <w:p w14:paraId="27C0F6BB" w14:textId="2CC9FF23" w:rsidR="006E546E" w:rsidRDefault="006E546E" w:rsidP="006E546E">
      <w:pPr>
        <w:pStyle w:val="Heading2"/>
      </w:pPr>
      <w:bookmarkStart w:id="504" w:name="_Ref493490350"/>
      <w:bookmarkStart w:id="505" w:name="_Toc516056172"/>
      <w:r>
        <w:t>region object</w:t>
      </w:r>
      <w:bookmarkEnd w:id="504"/>
      <w:bookmarkEnd w:id="505"/>
    </w:p>
    <w:p w14:paraId="5C4DB1F6" w14:textId="19917190" w:rsidR="006E546E" w:rsidRDefault="006E546E" w:rsidP="006E546E">
      <w:pPr>
        <w:pStyle w:val="Heading3"/>
      </w:pPr>
      <w:bookmarkStart w:id="506" w:name="_Toc516056173"/>
      <w:r>
        <w:t>General</w:t>
      </w:r>
      <w:bookmarkEnd w:id="506"/>
    </w:p>
    <w:p w14:paraId="162021CD" w14:textId="77777777" w:rsidR="00257E64" w:rsidRDefault="00257E64" w:rsidP="00257E64">
      <w:r w:rsidRPr="003E62A7">
        <w:t xml:space="preserve">A </w:t>
      </w:r>
      <w:r w:rsidRPr="003E62A7">
        <w:rPr>
          <w:rStyle w:val="CODEtemp"/>
        </w:rPr>
        <w:t>region</w:t>
      </w:r>
      <w:r w:rsidRPr="003E62A7">
        <w:t xml:space="preserve"> object represents a region, that is, a contiguous portion of a file.</w:t>
      </w:r>
    </w:p>
    <w:p w14:paraId="69BD8040" w14:textId="77777777" w:rsidR="00257E64" w:rsidRDefault="00257E64" w:rsidP="00257E64">
      <w:r>
        <w:t>The</w:t>
      </w:r>
      <w:r w:rsidRPr="003E62A7">
        <w:t xml:space="preserve"> </w:t>
      </w:r>
      <w:r w:rsidRPr="006941B9">
        <w:rPr>
          <w:rStyle w:val="CODEtemp"/>
        </w:rPr>
        <w:t>region</w:t>
      </w:r>
      <w:r>
        <w:t xml:space="preserve"> object defines both</w:t>
      </w:r>
      <w:r w:rsidRPr="003E62A7">
        <w:t xml:space="preserve"> </w:t>
      </w:r>
      <w:r>
        <w:t>“</w:t>
      </w:r>
      <w:r w:rsidRPr="003E62A7">
        <w:t>tex</w:t>
      </w:r>
      <w:r>
        <w:t>t properties”</w:t>
      </w:r>
      <w:r w:rsidRPr="003E62A7">
        <w:t xml:space="preserve"> and </w:t>
      </w:r>
      <w:r>
        <w:t>“</w:t>
      </w:r>
      <w:r w:rsidRPr="003E62A7">
        <w:t>binary</w:t>
      </w:r>
      <w:r>
        <w:t xml:space="preserve"> properties.” The text properties represent a </w:t>
      </w:r>
      <w:r w:rsidRPr="003E62A7">
        <w:t xml:space="preserve">region </w:t>
      </w:r>
      <w:r>
        <w:t>as a</w:t>
      </w:r>
      <w:r w:rsidRPr="003E62A7">
        <w:t xml:space="preserve"> contiguous range of zero or more characters</w:t>
      </w:r>
      <w:r>
        <w:t xml:space="preserve"> (a “text region”)</w:t>
      </w:r>
      <w:r w:rsidRPr="003E62A7">
        <w:t>.</w:t>
      </w:r>
      <w:r>
        <w:t xml:space="preserve"> The b</w:t>
      </w:r>
      <w:r w:rsidRPr="003E62A7">
        <w:t xml:space="preserve">inary </w:t>
      </w:r>
      <w:r>
        <w:t>properties</w:t>
      </w:r>
      <w:r w:rsidRPr="003E62A7">
        <w:t xml:space="preserve"> represent a </w:t>
      </w:r>
      <w:r>
        <w:t xml:space="preserve">region as a </w:t>
      </w:r>
      <w:r w:rsidRPr="003E62A7">
        <w:t>contiguous range of zero or more bytes</w:t>
      </w:r>
      <w:r>
        <w:t xml:space="preserve"> (a “binary region”).</w:t>
      </w:r>
    </w:p>
    <w:p w14:paraId="25EDFBBB" w14:textId="77777777" w:rsidR="00257E64" w:rsidRPr="00D251E8" w:rsidRDefault="00257E64" w:rsidP="00257E64">
      <w:r>
        <w:t xml:space="preserve">For regions in text files, a </w:t>
      </w:r>
      <w:r w:rsidRPr="00C22AF6">
        <w:rPr>
          <w:rStyle w:val="CODEtemp"/>
        </w:rPr>
        <w:t>region</w:t>
      </w:r>
      <w:r>
        <w:t xml:space="preserve"> object </w:t>
      </w:r>
      <w:r>
        <w:rPr>
          <w:b/>
        </w:rPr>
        <w:t>SHOULD</w:t>
      </w:r>
      <w:r>
        <w:t xml:space="preserve"> contain text properties and </w:t>
      </w:r>
      <w:r>
        <w:rPr>
          <w:b/>
        </w:rPr>
        <w:t>MAY</w:t>
      </w:r>
      <w:r>
        <w:t xml:space="preserve"> also contain binary properties. If both text properties and binary properties are present, they </w:t>
      </w:r>
      <w:r>
        <w:rPr>
          <w:b/>
        </w:rPr>
        <w:t>SHALL</w:t>
      </w:r>
      <w:r>
        <w:t xml:space="preserve"> specify the identical range of bytes in the file, as determined by the file’s character encoding.</w:t>
      </w:r>
    </w:p>
    <w:p w14:paraId="35DEFEAA" w14:textId="77777777" w:rsidR="00257E64" w:rsidRDefault="00257E64" w:rsidP="00257E64">
      <w:r>
        <w:t xml:space="preserve">For regions in binary files, a region object </w:t>
      </w:r>
      <w:r>
        <w:rPr>
          <w:b/>
        </w:rPr>
        <w:t>SHALL</w:t>
      </w:r>
      <w:r>
        <w:t xml:space="preserve"> contain </w:t>
      </w:r>
      <w:r w:rsidRPr="003E62A7">
        <w:t xml:space="preserve">binary </w:t>
      </w:r>
      <w:r>
        <w:t xml:space="preserve">properties and </w:t>
      </w:r>
      <w:r>
        <w:rPr>
          <w:b/>
        </w:rPr>
        <w:t>SHALL NOT</w:t>
      </w:r>
      <w:r>
        <w:t xml:space="preserve"> contain text properties</w:t>
      </w:r>
      <w:r w:rsidRPr="003E62A7">
        <w:t>.</w:t>
      </w:r>
    </w:p>
    <w:p w14:paraId="7BBE5649" w14:textId="23833643" w:rsidR="00257E64" w:rsidRPr="00257E64" w:rsidRDefault="00257E64" w:rsidP="00257E64">
      <w:r>
        <w:t xml:space="preserve">If any text properties are present, enough text properties </w:t>
      </w:r>
      <w:r>
        <w:rPr>
          <w:b/>
        </w:rPr>
        <w:t>SHALL</w:t>
      </w:r>
      <w:r w:rsidRPr="005E529F">
        <w:t xml:space="preserve"> </w:t>
      </w:r>
      <w:r>
        <w:t>be present to fully specify a text region (see §</w:t>
      </w:r>
      <w:r>
        <w:fldChar w:fldCharType="begin"/>
      </w:r>
      <w:r>
        <w:instrText xml:space="preserve"> REF _Ref493492556 \r \h </w:instrText>
      </w:r>
      <w:r>
        <w:fldChar w:fldCharType="separate"/>
      </w:r>
      <w:r w:rsidR="00514296">
        <w:t>3.22.2</w:t>
      </w:r>
      <w:r>
        <w:fldChar w:fldCharType="end"/>
      </w:r>
      <w:r>
        <w:t>).</w:t>
      </w:r>
      <w:r w:rsidRPr="004A2DC1">
        <w:t xml:space="preserve"> </w:t>
      </w:r>
      <w:r>
        <w:t xml:space="preserve">If any binary properties are present, then enough binary properties </w:t>
      </w:r>
      <w:r>
        <w:rPr>
          <w:b/>
        </w:rPr>
        <w:t>SHALL</w:t>
      </w:r>
      <w:r w:rsidRPr="005E529F">
        <w:t xml:space="preserve"> </w:t>
      </w:r>
      <w:r>
        <w:t>be present to fully specify a binary region (see §</w:t>
      </w:r>
      <w:r>
        <w:fldChar w:fldCharType="begin"/>
      </w:r>
      <w:r>
        <w:instrText xml:space="preserve"> REF _Ref509043519 \r \h </w:instrText>
      </w:r>
      <w:r>
        <w:fldChar w:fldCharType="separate"/>
      </w:r>
      <w:r w:rsidR="00514296">
        <w:t>3.22.3</w:t>
      </w:r>
      <w:r>
        <w:fldChar w:fldCharType="end"/>
      </w:r>
      <w:r>
        <w:t>).</w:t>
      </w:r>
    </w:p>
    <w:p w14:paraId="4D60C0C6" w14:textId="07795823" w:rsidR="006E546E" w:rsidRDefault="006E546E" w:rsidP="006E546E">
      <w:pPr>
        <w:pStyle w:val="Heading3"/>
      </w:pPr>
      <w:bookmarkStart w:id="507" w:name="_Ref493492556"/>
      <w:bookmarkStart w:id="508" w:name="_Ref493492604"/>
      <w:bookmarkStart w:id="509" w:name="_Ref493492671"/>
      <w:bookmarkStart w:id="510" w:name="_Toc516056174"/>
      <w:r>
        <w:t>Text regions</w:t>
      </w:r>
      <w:bookmarkEnd w:id="507"/>
      <w:bookmarkEnd w:id="508"/>
      <w:bookmarkEnd w:id="509"/>
      <w:bookmarkEnd w:id="510"/>
    </w:p>
    <w:p w14:paraId="3502BFA6" w14:textId="77777777" w:rsidR="00257E64" w:rsidRDefault="00257E64" w:rsidP="00257E64">
      <w:pPr>
        <w:pStyle w:val="Note"/>
      </w:pPr>
      <w:r>
        <w:t>NOTE 1: The examples in this section assume a text file with the following contents:</w:t>
      </w:r>
    </w:p>
    <w:p w14:paraId="457F1367" w14:textId="77777777" w:rsidR="00257E64" w:rsidRPr="00C90E7A" w:rsidRDefault="00257E64" w:rsidP="00257E64">
      <w:pPr>
        <w:pStyle w:val="Code"/>
      </w:pPr>
      <w:r>
        <w:t>abcd\r\nefg\r\nhijk\r\nlmn</w:t>
      </w:r>
    </w:p>
    <w:p w14:paraId="371836ED" w14:textId="77777777" w:rsidR="00257E64" w:rsidRPr="00C90E7A" w:rsidRDefault="00257E64" w:rsidP="00257E64">
      <w:pPr>
        <w:pStyle w:val="Note"/>
      </w:pPr>
      <w:r>
        <w:t>Breaking the lines for the sake of readability, the contents are:</w:t>
      </w:r>
    </w:p>
    <w:p w14:paraId="36FFFA24" w14:textId="77777777" w:rsidR="00257E64" w:rsidRDefault="00257E64" w:rsidP="00257E64">
      <w:pPr>
        <w:pStyle w:val="Code"/>
      </w:pPr>
      <w:r>
        <w:t>abcd\r\n</w:t>
      </w:r>
    </w:p>
    <w:p w14:paraId="152BFAF7" w14:textId="77777777" w:rsidR="00257E64" w:rsidRDefault="00257E64" w:rsidP="00257E64">
      <w:pPr>
        <w:pStyle w:val="Code"/>
      </w:pPr>
      <w:r>
        <w:t>efg\r\n</w:t>
      </w:r>
    </w:p>
    <w:p w14:paraId="53479EEF" w14:textId="77777777" w:rsidR="00257E64" w:rsidRDefault="00257E64" w:rsidP="00257E64">
      <w:pPr>
        <w:pStyle w:val="Code"/>
      </w:pPr>
      <w:r>
        <w:t>hijk\r\n</w:t>
      </w:r>
    </w:p>
    <w:p w14:paraId="7DA9226B" w14:textId="77777777" w:rsidR="00257E64" w:rsidRDefault="00257E64" w:rsidP="00257E64">
      <w:pPr>
        <w:pStyle w:val="Code"/>
      </w:pPr>
      <w:r>
        <w:t>lmn\r\n</w:t>
      </w:r>
    </w:p>
    <w:p w14:paraId="5C9A5CC7" w14:textId="77777777" w:rsidR="00257E64" w:rsidRDefault="00257E64" w:rsidP="00257E64">
      <w:pPr>
        <w:pStyle w:val="Note"/>
      </w:pPr>
      <w:r>
        <w:t xml:space="preserve">The file contains four lines, each of which ends with the two-character newline sequence </w:t>
      </w:r>
      <w:r w:rsidRPr="00C90E7A">
        <w:rPr>
          <w:rStyle w:val="CODEtemp"/>
        </w:rPr>
        <w:t>"\r\n"</w:t>
      </w:r>
      <w:r>
        <w:t xml:space="preserve">, which is explicitly displayed for clarity. </w:t>
      </w:r>
    </w:p>
    <w:p w14:paraId="28E62C84" w14:textId="77777777" w:rsidR="00257E64" w:rsidRDefault="00257E64" w:rsidP="00257E64">
      <w:r w:rsidRPr="003E62A7">
        <w:t xml:space="preserve">The line number of the first line in a text file </w:t>
      </w:r>
      <w:r w:rsidRPr="003E62A7">
        <w:rPr>
          <w:b/>
        </w:rPr>
        <w:t>SHALL</w:t>
      </w:r>
      <w:r w:rsidRPr="003E62A7">
        <w:t xml:space="preserve"> </w:t>
      </w:r>
      <w:r>
        <w:t>be</w:t>
      </w:r>
      <w:r w:rsidRPr="003E62A7">
        <w:t xml:space="preserve"> 1. The column number of the first character in each line </w:t>
      </w:r>
      <w:r w:rsidRPr="00DF0303">
        <w:rPr>
          <w:b/>
        </w:rPr>
        <w:t>SHALL</w:t>
      </w:r>
      <w:r w:rsidRPr="003E62A7">
        <w:t xml:space="preserve"> </w:t>
      </w:r>
      <w:r>
        <w:t>be</w:t>
      </w:r>
      <w:r w:rsidRPr="003E62A7">
        <w:t xml:space="preserve"> 1.</w:t>
      </w:r>
      <w:r>
        <w:t xml:space="preserve"> The character offset of the first character in the file </w:t>
      </w:r>
      <w:r>
        <w:rPr>
          <w:b/>
        </w:rPr>
        <w:t>SHALL</w:t>
      </w:r>
      <w:r>
        <w:t xml:space="preserve"> be 0.</w:t>
      </w:r>
    </w:p>
    <w:p w14:paraId="21467ED9" w14:textId="77777777" w:rsidR="00257E64" w:rsidRPr="00636843" w:rsidRDefault="00257E64" w:rsidP="00257E64">
      <w:r>
        <w:lastRenderedPageBreak/>
        <w:t xml:space="preserve">The values of text properties </w:t>
      </w:r>
      <w:r>
        <w:rPr>
          <w:b/>
        </w:rPr>
        <w:t>SHALL NOT</w:t>
      </w:r>
      <w:r>
        <w:t xml:space="preserve"> depend on the presence or absence of a byte order mark (BOM) at the start of the file.</w:t>
      </w:r>
    </w:p>
    <w:p w14:paraId="287D1BD5" w14:textId="77777777" w:rsidR="00257E64" w:rsidRDefault="00257E64" w:rsidP="00257E64">
      <w:r>
        <w:t xml:space="preserve">A </w:t>
      </w:r>
      <w:r w:rsidRPr="003E62A7">
        <w:t xml:space="preserve">column number </w:t>
      </w:r>
      <w:r>
        <w:t xml:space="preserve">represents </w:t>
      </w:r>
      <w:r w:rsidRPr="003E62A7">
        <w:t xml:space="preserve">a count of characters. If a line in a text file contains tab characters, </w:t>
      </w:r>
      <w:r>
        <w:t xml:space="preserve">a SARIF </w:t>
      </w:r>
      <w:r w:rsidRPr="003E62A7">
        <w:t xml:space="preserve">viewer </w:t>
      </w:r>
      <w:r>
        <w:rPr>
          <w:b/>
        </w:rPr>
        <w:t>MAY</w:t>
      </w:r>
      <w:r w:rsidRPr="003E62A7">
        <w:t xml:space="preserve"> choose to present column numbers that match the visual offset of each character from the beginning of the line. These “visual” column numbers </w:t>
      </w:r>
      <w:r>
        <w:t>might</w:t>
      </w:r>
      <w:r w:rsidRPr="003E62A7">
        <w:t xml:space="preserve"> not match the column numbers contained in the SARIF file.</w:t>
      </w:r>
    </w:p>
    <w:p w14:paraId="62A17B6A" w14:textId="00F42750" w:rsidR="00257E64" w:rsidRDefault="00257E64" w:rsidP="00257E64">
      <w:r>
        <w:t xml:space="preserve">A text file’s character encoding determines the number of bytes that represent each character, and therefore determines the range of bytes represented by a text region. A SARIF consumer </w:t>
      </w:r>
      <w:r>
        <w:rPr>
          <w:b/>
        </w:rPr>
        <w:t>SHALL</w:t>
      </w:r>
      <w:r>
        <w:t xml:space="preserve"> consider a file to have the encoding specified by </w:t>
      </w:r>
      <w:r w:rsidRPr="003316E1">
        <w:rPr>
          <w:rStyle w:val="CODEtemp"/>
        </w:rPr>
        <w:t>file.encoding</w:t>
      </w:r>
      <w:r>
        <w:t xml:space="preserve"> (§</w:t>
      </w:r>
      <w:r>
        <w:fldChar w:fldCharType="begin"/>
      </w:r>
      <w:r>
        <w:instrText xml:space="preserve"> REF _Ref511828128 \r \h </w:instrText>
      </w:r>
      <w:r>
        <w:fldChar w:fldCharType="separate"/>
      </w:r>
      <w:r w:rsidR="00514296">
        <w:t>3.17.9</w:t>
      </w:r>
      <w:r>
        <w:fldChar w:fldCharType="end"/>
      </w:r>
      <w:r>
        <w:t xml:space="preserve">), if present, or else by </w:t>
      </w:r>
      <w:r w:rsidRPr="003316E1">
        <w:rPr>
          <w:rStyle w:val="CODEtemp"/>
        </w:rPr>
        <w:t>run.defaultFileEncoding</w:t>
      </w:r>
      <w:r>
        <w:t xml:space="preserve"> (§</w:t>
      </w:r>
      <w:r>
        <w:fldChar w:fldCharType="begin"/>
      </w:r>
      <w:r>
        <w:instrText xml:space="preserve"> REF _Ref511828248 \r \h </w:instrText>
      </w:r>
      <w:r>
        <w:fldChar w:fldCharType="separate"/>
      </w:r>
      <w:r w:rsidR="00514296">
        <w:t>3.11.18</w:t>
      </w:r>
      <w:r>
        <w:fldChar w:fldCharType="end"/>
      </w:r>
      <w:r>
        <w:t xml:space="preserve">), if present. If neither is present, the consumer </w:t>
      </w:r>
      <w:r>
        <w:rPr>
          <w:b/>
        </w:rPr>
        <w:t>MAY</w:t>
      </w:r>
      <w:r>
        <w:t xml:space="preserve"> use any heuristic or procedure to determine the encoding, including (for example) prompting the user.</w:t>
      </w:r>
    </w:p>
    <w:p w14:paraId="680884D2" w14:textId="77777777" w:rsidR="00257E64" w:rsidRDefault="00257E64" w:rsidP="00257E64">
      <w:pPr>
        <w:pStyle w:val="Note"/>
      </w:pPr>
      <w:r>
        <w:t>NOTE 2: If a consumer incorrectly determines a file’s encoding, it might not display the file correctly. For example, when it attempts to highlight a region, it might highlight an incorrect range of characters.</w:t>
      </w:r>
    </w:p>
    <w:p w14:paraId="29DC5B09" w14:textId="3194DE63" w:rsidR="00257E64" w:rsidRDefault="00257E64" w:rsidP="00257E64">
      <w:r>
        <w:t xml:space="preserve">In text </w:t>
      </w:r>
      <w:r w:rsidRPr="003E62A7">
        <w:t>files encoded in UTF-16</w:t>
      </w:r>
      <w:r>
        <w:t xml:space="preserve">, </w:t>
      </w:r>
      <w:r w:rsidRPr="003E62A7">
        <w:t>a “surrogate pair”</w:t>
      </w:r>
      <w:r>
        <w:t xml:space="preserve"> [</w:t>
      </w:r>
      <w:hyperlink w:anchor="UNICODE10" w:history="1">
        <w:r w:rsidRPr="003E62A7">
          <w:rPr>
            <w:rStyle w:val="Hyperlink"/>
          </w:rPr>
          <w:t>UNICODE10</w:t>
        </w:r>
      </w:hyperlink>
      <w:r>
        <w:t>]</w:t>
      </w:r>
      <w:r w:rsidRPr="003E62A7">
        <w:t xml:space="preserve"> </w:t>
      </w:r>
      <w:r w:rsidRPr="003E62A7">
        <w:rPr>
          <w:b/>
        </w:rPr>
        <w:t>SHALL</w:t>
      </w:r>
      <w:r w:rsidRPr="003E62A7">
        <w:t xml:space="preserve"> </w:t>
      </w:r>
      <w:r>
        <w:t xml:space="preserve">be </w:t>
      </w:r>
      <w:r w:rsidRPr="003E62A7">
        <w:t>consider</w:t>
      </w:r>
      <w:r>
        <w:t>ed as a single character</w:t>
      </w:r>
      <w:r w:rsidRPr="003E62A7">
        <w:t>.</w:t>
      </w:r>
    </w:p>
    <w:p w14:paraId="059D2D95" w14:textId="77777777" w:rsidR="00257E64" w:rsidRDefault="00257E64" w:rsidP="00257E64">
      <w:r>
        <w:t xml:space="preserve">A text region </w:t>
      </w:r>
      <w:r>
        <w:rPr>
          <w:b/>
        </w:rPr>
        <w:t>MAY</w:t>
      </w:r>
      <w:r>
        <w:t xml:space="preserve"> be specified in three ways:</w:t>
      </w:r>
    </w:p>
    <w:p w14:paraId="79EA6147" w14:textId="4DCDBBD8" w:rsidR="00257E64" w:rsidRDefault="00257E64" w:rsidP="00257E64">
      <w:pPr>
        <w:pStyle w:val="ListParagraph"/>
        <w:numPr>
          <w:ilvl w:val="0"/>
          <w:numId w:val="68"/>
        </w:numPr>
      </w:pPr>
      <w:r>
        <w:t xml:space="preserve">By means of the “line/column” properties </w:t>
      </w:r>
      <w:r w:rsidRPr="003E62A7">
        <w:rPr>
          <w:rStyle w:val="CODEtemp"/>
        </w:rPr>
        <w:t>startLine</w:t>
      </w:r>
      <w:r>
        <w:t xml:space="preserve"> (</w:t>
      </w:r>
      <w:r w:rsidRPr="003E62A7">
        <w:t>§</w:t>
      </w:r>
      <w:r>
        <w:fldChar w:fldCharType="begin"/>
      </w:r>
      <w:r>
        <w:instrText xml:space="preserve"> REF _Ref493490565 \r \h </w:instrText>
      </w:r>
      <w:r>
        <w:fldChar w:fldCharType="separate"/>
      </w:r>
      <w:r w:rsidR="00514296">
        <w:t>3.22.5</w:t>
      </w:r>
      <w:r>
        <w:fldChar w:fldCharType="end"/>
      </w:r>
      <w:r>
        <w:t xml:space="preserve">), </w:t>
      </w:r>
      <w:r w:rsidRPr="003E62A7">
        <w:rPr>
          <w:rStyle w:val="CODEtemp"/>
        </w:rPr>
        <w:t>startColumn</w:t>
      </w:r>
      <w:r w:rsidRPr="003E62A7">
        <w:t xml:space="preserve"> (§</w:t>
      </w:r>
      <w:r>
        <w:fldChar w:fldCharType="begin"/>
      </w:r>
      <w:r>
        <w:instrText xml:space="preserve"> REF _Ref493491260 \w \h </w:instrText>
      </w:r>
      <w:r>
        <w:fldChar w:fldCharType="separate"/>
      </w:r>
      <w:r w:rsidR="00514296">
        <w:t>3.22.6</w:t>
      </w:r>
      <w:r>
        <w:fldChar w:fldCharType="end"/>
      </w:r>
      <w:r w:rsidRPr="003E62A7">
        <w:t>)</w:t>
      </w:r>
      <w:r>
        <w:t xml:space="preserve">, </w:t>
      </w:r>
      <w:r>
        <w:rPr>
          <w:rStyle w:val="CODEtemp"/>
        </w:rPr>
        <w:t>endLine</w:t>
      </w:r>
      <w:r w:rsidRPr="003E62A7">
        <w:t xml:space="preserve"> (§</w:t>
      </w:r>
      <w:r>
        <w:fldChar w:fldCharType="begin"/>
      </w:r>
      <w:r>
        <w:instrText xml:space="preserve"> REF _Ref493491334 \r \h </w:instrText>
      </w:r>
      <w:r>
        <w:fldChar w:fldCharType="separate"/>
      </w:r>
      <w:r w:rsidR="00514296">
        <w:t>3.22.7</w:t>
      </w:r>
      <w:r>
        <w:fldChar w:fldCharType="end"/>
      </w:r>
      <w:r w:rsidRPr="003E62A7">
        <w:t>)</w:t>
      </w:r>
      <w:r>
        <w:t>, and</w:t>
      </w:r>
      <w:r w:rsidRPr="002C04C2">
        <w:rPr>
          <w:rStyle w:val="CODEtemp"/>
        </w:rPr>
        <w:t xml:space="preserve"> </w:t>
      </w:r>
      <w:r>
        <w:rPr>
          <w:rStyle w:val="CODEtemp"/>
        </w:rPr>
        <w:t>end</w:t>
      </w:r>
      <w:r w:rsidRPr="003E62A7">
        <w:rPr>
          <w:rStyle w:val="CODEtemp"/>
        </w:rPr>
        <w:t>Column</w:t>
      </w:r>
      <w:r w:rsidRPr="003E62A7">
        <w:t xml:space="preserve"> (§</w:t>
      </w:r>
      <w:r>
        <w:fldChar w:fldCharType="begin"/>
      </w:r>
      <w:r>
        <w:instrText xml:space="preserve"> REF _Ref493491342 \r \h </w:instrText>
      </w:r>
      <w:r>
        <w:fldChar w:fldCharType="separate"/>
      </w:r>
      <w:r w:rsidR="00514296">
        <w:t>3.22.8</w:t>
      </w:r>
      <w:r>
        <w:fldChar w:fldCharType="end"/>
      </w:r>
      <w:r w:rsidRPr="003E62A7">
        <w:t>)</w:t>
      </w:r>
      <w:r>
        <w:t>.</w:t>
      </w:r>
    </w:p>
    <w:p w14:paraId="2FA2CAD1" w14:textId="54D4D619" w:rsidR="00257E64" w:rsidRDefault="00257E64" w:rsidP="00257E64">
      <w:pPr>
        <w:pStyle w:val="ListParagraph"/>
        <w:numPr>
          <w:ilvl w:val="0"/>
          <w:numId w:val="68"/>
        </w:numPr>
      </w:pPr>
      <w:r>
        <w:t xml:space="preserve">By means of the “offset/length” properties </w:t>
      </w:r>
      <w:r w:rsidRPr="00CB6AB4">
        <w:rPr>
          <w:rStyle w:val="CODEtemp"/>
        </w:rPr>
        <w:t>charOffset</w:t>
      </w:r>
      <w:r>
        <w:t xml:space="preserve"> (§</w:t>
      </w:r>
      <w:r w:rsidR="00402C08">
        <w:fldChar w:fldCharType="begin"/>
      </w:r>
      <w:r w:rsidR="00402C08">
        <w:instrText xml:space="preserve"> REF _Ref493492251 \r \h </w:instrText>
      </w:r>
      <w:r w:rsidR="00402C08">
        <w:fldChar w:fldCharType="separate"/>
      </w:r>
      <w:r w:rsidR="00514296">
        <w:t>3.22.9</w:t>
      </w:r>
      <w:r w:rsidR="00402C08">
        <w:fldChar w:fldCharType="end"/>
      </w:r>
      <w:r>
        <w:t xml:space="preserve">) and </w:t>
      </w:r>
      <w:r w:rsidRPr="00C90E7A">
        <w:rPr>
          <w:rStyle w:val="CODEtemp"/>
        </w:rPr>
        <w:t>charLength</w:t>
      </w:r>
      <w:r>
        <w:t xml:space="preserve"> (</w:t>
      </w:r>
      <w:r w:rsidRPr="003E62A7">
        <w:t>§</w:t>
      </w:r>
      <w:r w:rsidR="00402C08">
        <w:fldChar w:fldCharType="begin"/>
      </w:r>
      <w:r w:rsidR="00402C08">
        <w:instrText xml:space="preserve"> REF _Ref493491350 \r \h </w:instrText>
      </w:r>
      <w:r w:rsidR="00402C08">
        <w:fldChar w:fldCharType="separate"/>
      </w:r>
      <w:r w:rsidR="00514296">
        <w:t>3.22.10</w:t>
      </w:r>
      <w:r w:rsidR="00402C08">
        <w:fldChar w:fldCharType="end"/>
      </w:r>
      <w:r>
        <w:t>).</w:t>
      </w:r>
    </w:p>
    <w:p w14:paraId="134B8EAB" w14:textId="77777777" w:rsidR="00257E64" w:rsidRDefault="00257E64" w:rsidP="00257E64">
      <w:pPr>
        <w:pStyle w:val="ListParagraph"/>
        <w:numPr>
          <w:ilvl w:val="0"/>
          <w:numId w:val="68"/>
        </w:numPr>
      </w:pPr>
      <w:r>
        <w:t xml:space="preserve">By a combination of line/column and offset/length properties. If properties from both sets are present, they </w:t>
      </w:r>
      <w:r w:rsidRPr="00712D9F">
        <w:rPr>
          <w:b/>
        </w:rPr>
        <w:t>SHALL</w:t>
      </w:r>
      <w:r>
        <w:t xml:space="preserve"> be consistent, as described below.</w:t>
      </w:r>
    </w:p>
    <w:p w14:paraId="54ACE852" w14:textId="77777777" w:rsidR="00257E64" w:rsidRPr="00644AEB" w:rsidRDefault="00257E64" w:rsidP="00257E64">
      <w:r>
        <w:t xml:space="preserve">A text region </w:t>
      </w:r>
      <w:r>
        <w:rPr>
          <w:b/>
        </w:rPr>
        <w:t>SHALL</w:t>
      </w:r>
      <w:r>
        <w:t xml:space="preserve"> specify both its start (the location of its first character) and its end (the location of its last character).</w:t>
      </w:r>
    </w:p>
    <w:p w14:paraId="08598675" w14:textId="77777777" w:rsidR="00257E64" w:rsidRDefault="00257E64" w:rsidP="00257E64">
      <w:r>
        <w:t xml:space="preserve">The start of a text region </w:t>
      </w:r>
      <w:r w:rsidRPr="00712D9F">
        <w:rPr>
          <w:b/>
        </w:rPr>
        <w:t>MAY</w:t>
      </w:r>
      <w:r>
        <w:t xml:space="preserve"> be specified by a combination of </w:t>
      </w:r>
      <w:bookmarkStart w:id="511" w:name="_Hlk514840713"/>
      <w:r w:rsidRPr="003E62A7">
        <w:rPr>
          <w:rStyle w:val="CODEtemp"/>
        </w:rPr>
        <w:t>startLine</w:t>
      </w:r>
      <w:r w:rsidRPr="003E62A7">
        <w:t xml:space="preserve"> </w:t>
      </w:r>
      <w:r>
        <w:t xml:space="preserve">and </w:t>
      </w:r>
      <w:r w:rsidRPr="006F24FD">
        <w:rPr>
          <w:rStyle w:val="CODEtemp"/>
        </w:rPr>
        <w:t>startColumn</w:t>
      </w:r>
      <w:r>
        <w:t xml:space="preserve">, or by </w:t>
      </w:r>
      <w:r w:rsidRPr="00CB6AB4">
        <w:rPr>
          <w:rStyle w:val="CODEtemp"/>
        </w:rPr>
        <w:t>charOffset</w:t>
      </w:r>
      <w:r>
        <w:t>, or both</w:t>
      </w:r>
      <w:bookmarkEnd w:id="511"/>
      <w:r>
        <w:t>.</w:t>
      </w:r>
    </w:p>
    <w:p w14:paraId="6D87E2DC" w14:textId="77777777" w:rsidR="00257E64" w:rsidRPr="00C90E7A" w:rsidRDefault="00257E64" w:rsidP="00257E64">
      <w:r>
        <w:t xml:space="preserve">The end of a text region </w:t>
      </w:r>
      <w:r>
        <w:rPr>
          <w:b/>
        </w:rPr>
        <w:t>MAY</w:t>
      </w:r>
      <w:r>
        <w:t xml:space="preserve"> be specified by a combination of </w:t>
      </w:r>
      <w:r>
        <w:rPr>
          <w:rStyle w:val="CODEtemp"/>
        </w:rPr>
        <w:t>end</w:t>
      </w:r>
      <w:r w:rsidRPr="003E62A7">
        <w:rPr>
          <w:rStyle w:val="CODEtemp"/>
        </w:rPr>
        <w:t>Line</w:t>
      </w:r>
      <w:r w:rsidRPr="003E62A7">
        <w:t xml:space="preserve"> </w:t>
      </w:r>
      <w:r>
        <w:t xml:space="preserve">and </w:t>
      </w:r>
      <w:r>
        <w:rPr>
          <w:rStyle w:val="CODEtemp"/>
        </w:rPr>
        <w:t>end</w:t>
      </w:r>
      <w:r w:rsidRPr="00490067">
        <w:rPr>
          <w:rStyle w:val="CODEtemp"/>
        </w:rPr>
        <w:t>Column</w:t>
      </w:r>
      <w:r>
        <w:t xml:space="preserve">, or by </w:t>
      </w:r>
      <w:r w:rsidRPr="00CB6AB4">
        <w:rPr>
          <w:rStyle w:val="CODEtemp"/>
        </w:rPr>
        <w:t>char</w:t>
      </w:r>
      <w:r>
        <w:rPr>
          <w:rStyle w:val="CODEtemp"/>
        </w:rPr>
        <w:t>Length</w:t>
      </w:r>
      <w:r>
        <w:t>, or both.</w:t>
      </w:r>
    </w:p>
    <w:p w14:paraId="11170025" w14:textId="77777777" w:rsidR="00257E64" w:rsidRDefault="00257E64" w:rsidP="00257E64">
      <w:r>
        <w:t xml:space="preserve">A text region does not include the character specified by </w:t>
      </w:r>
      <w:r w:rsidRPr="006F24FD">
        <w:rPr>
          <w:rStyle w:val="CODEtemp"/>
        </w:rPr>
        <w:t>endColumn</w:t>
      </w:r>
      <w:r>
        <w:t>.</w:t>
      </w:r>
    </w:p>
    <w:p w14:paraId="3A6D4669" w14:textId="77777777" w:rsidR="00257E64" w:rsidRDefault="00257E64" w:rsidP="00257E64">
      <w:r>
        <w:t xml:space="preserve">If </w:t>
      </w:r>
      <w:r w:rsidRPr="006F24FD">
        <w:rPr>
          <w:rStyle w:val="CODEtemp"/>
        </w:rPr>
        <w:t>charOffset</w:t>
      </w:r>
      <w:r>
        <w:t xml:space="preserve"> is present, then either or both of </w:t>
      </w:r>
      <w:r w:rsidRPr="006F24FD">
        <w:rPr>
          <w:rStyle w:val="CODEtemp"/>
        </w:rPr>
        <w:t>startLine</w:t>
      </w:r>
      <w:r>
        <w:t xml:space="preserve"> and </w:t>
      </w:r>
      <w:r w:rsidRPr="006F24FD">
        <w:rPr>
          <w:rStyle w:val="CODEtemp"/>
        </w:rPr>
        <w:t>startColumn</w:t>
      </w:r>
      <w:r>
        <w:t xml:space="preserve"> </w:t>
      </w:r>
      <w:r>
        <w:rPr>
          <w:b/>
        </w:rPr>
        <w:t>MAY</w:t>
      </w:r>
      <w:r>
        <w:t xml:space="preserve"> be absent. If either is absent, it </w:t>
      </w:r>
      <w:r>
        <w:rPr>
          <w:b/>
        </w:rPr>
        <w:t>SHALL</w:t>
      </w:r>
      <w:r>
        <w:t xml:space="preserve"> be taken to have the value implied by </w:t>
      </w:r>
      <w:r w:rsidRPr="00490067">
        <w:rPr>
          <w:rStyle w:val="CODEtemp"/>
        </w:rPr>
        <w:t>charOffset</w:t>
      </w:r>
      <w:r>
        <w:t xml:space="preserve">. If either is present, it </w:t>
      </w:r>
      <w:r>
        <w:rPr>
          <w:b/>
        </w:rPr>
        <w:t>SHALL</w:t>
      </w:r>
      <w:r>
        <w:t xml:space="preserve"> equal the value implied by </w:t>
      </w:r>
      <w:r w:rsidRPr="00490067">
        <w:rPr>
          <w:rStyle w:val="CODEtemp"/>
        </w:rPr>
        <w:t>charOffset</w:t>
      </w:r>
      <w:r>
        <w:t>.</w:t>
      </w:r>
    </w:p>
    <w:p w14:paraId="0D33021D" w14:textId="77777777" w:rsidR="00257E64" w:rsidRDefault="00257E64" w:rsidP="00257E64">
      <w:pPr>
        <w:pStyle w:val="Note"/>
      </w:pPr>
      <w:r>
        <w:t>EXAMPLE 1: The region</w:t>
      </w:r>
    </w:p>
    <w:p w14:paraId="78E4CF73" w14:textId="77777777" w:rsidR="00257E64" w:rsidRDefault="00257E64" w:rsidP="00257E64">
      <w:pPr>
        <w:pStyle w:val="Code"/>
      </w:pPr>
      <w:r w:rsidRPr="004505CA">
        <w:t>{</w:t>
      </w:r>
      <w:r>
        <w:t xml:space="preserve"> </w:t>
      </w:r>
      <w:r w:rsidRPr="004505CA">
        <w:t xml:space="preserve">"charOffset": </w:t>
      </w:r>
      <w:r>
        <w:t xml:space="preserve">8 </w:t>
      </w:r>
      <w:r w:rsidRPr="004505CA">
        <w:t>}</w:t>
      </w:r>
    </w:p>
    <w:p w14:paraId="7CF76277" w14:textId="77777777" w:rsidR="00257E64" w:rsidRDefault="00257E64" w:rsidP="00257E64">
      <w:pPr>
        <w:pStyle w:val="Note"/>
      </w:pPr>
      <w:r>
        <w:t>is identical to these regions (among others):</w:t>
      </w:r>
    </w:p>
    <w:p w14:paraId="39895A74" w14:textId="77777777" w:rsidR="00257E64" w:rsidRDefault="00257E64" w:rsidP="00257E64">
      <w:pPr>
        <w:pStyle w:val="Code"/>
      </w:pPr>
      <w:r w:rsidRPr="004505CA">
        <w:t>{</w:t>
      </w:r>
      <w:r>
        <w:t xml:space="preserve"> </w:t>
      </w:r>
      <w:r w:rsidRPr="004505CA">
        <w:t xml:space="preserve">"charOffset": </w:t>
      </w:r>
      <w:r>
        <w:t>8</w:t>
      </w:r>
      <w:r w:rsidRPr="004505CA">
        <w:t>, "startLine": 2, "startColumn": 3</w:t>
      </w:r>
      <w:r>
        <w:t xml:space="preserve"> </w:t>
      </w:r>
      <w:r w:rsidRPr="004505CA">
        <w:t>}</w:t>
      </w:r>
    </w:p>
    <w:p w14:paraId="655FEB48" w14:textId="77777777" w:rsidR="00257E64" w:rsidRDefault="00257E64" w:rsidP="00257E64">
      <w:pPr>
        <w:pStyle w:val="Code"/>
      </w:pPr>
      <w:r w:rsidRPr="004505CA">
        <w:t>{</w:t>
      </w:r>
      <w:r>
        <w:t xml:space="preserve"> </w:t>
      </w:r>
      <w:r w:rsidRPr="004505CA">
        <w:t xml:space="preserve">"charOffset": </w:t>
      </w:r>
      <w:r>
        <w:t>8</w:t>
      </w:r>
      <w:r w:rsidRPr="004505CA">
        <w:t>, "startLine": 2</w:t>
      </w:r>
      <w:r>
        <w:t xml:space="preserve"> </w:t>
      </w:r>
      <w:r w:rsidRPr="004505CA">
        <w:t>}</w:t>
      </w:r>
    </w:p>
    <w:p w14:paraId="2BD20C83" w14:textId="77777777" w:rsidR="00257E64" w:rsidRDefault="00257E64" w:rsidP="00257E64">
      <w:pPr>
        <w:pStyle w:val="Code"/>
      </w:pPr>
      <w:r w:rsidRPr="004505CA">
        <w:t>{</w:t>
      </w:r>
      <w:r>
        <w:t xml:space="preserve"> </w:t>
      </w:r>
      <w:r w:rsidRPr="004505CA">
        <w:t xml:space="preserve">"charOffset": </w:t>
      </w:r>
      <w:r>
        <w:t>8</w:t>
      </w:r>
      <w:r w:rsidRPr="004505CA">
        <w:t>, "startColumn": 3</w:t>
      </w:r>
      <w:r>
        <w:t xml:space="preserve"> </w:t>
      </w:r>
      <w:r w:rsidRPr="004505CA">
        <w:t>}</w:t>
      </w:r>
    </w:p>
    <w:p w14:paraId="3436D1E3" w14:textId="77777777" w:rsidR="00257E64" w:rsidRPr="00D2071D" w:rsidRDefault="00257E64" w:rsidP="00257E64">
      <w:pPr>
        <w:pStyle w:val="Note"/>
      </w:pPr>
      <w:r>
        <w:t xml:space="preserve">The first character in each of those regions is the </w:t>
      </w:r>
      <w:r w:rsidRPr="00D2071D">
        <w:rPr>
          <w:rStyle w:val="CODEtemp"/>
        </w:rPr>
        <w:t>"g"</w:t>
      </w:r>
      <w:r>
        <w:t xml:space="preserve"> on line 2.</w:t>
      </w:r>
    </w:p>
    <w:p w14:paraId="361EB234" w14:textId="77777777" w:rsidR="00257E64" w:rsidRDefault="00257E64" w:rsidP="00257E64">
      <w:r>
        <w:t xml:space="preserve">If </w:t>
      </w:r>
      <w:r w:rsidRPr="006F24FD">
        <w:rPr>
          <w:rStyle w:val="CODEtemp"/>
        </w:rPr>
        <w:t>charOffset</w:t>
      </w:r>
      <w:r>
        <w:t xml:space="preserve"> is absent, then </w:t>
      </w:r>
      <w:r w:rsidRPr="00673E11">
        <w:rPr>
          <w:rStyle w:val="CODEtemp"/>
        </w:rPr>
        <w:t>startLine</w:t>
      </w:r>
      <w:r>
        <w:t xml:space="preserve"> </w:t>
      </w:r>
      <w:r>
        <w:rPr>
          <w:b/>
        </w:rPr>
        <w:t>SHALL</w:t>
      </w:r>
      <w:r>
        <w:t xml:space="preserve"> be present. In that case, if </w:t>
      </w:r>
      <w:r w:rsidRPr="00673E11">
        <w:rPr>
          <w:rStyle w:val="CODEtemp"/>
        </w:rPr>
        <w:t>startColumn</w:t>
      </w:r>
      <w:r>
        <w:t xml:space="preserve"> is absent, it </w:t>
      </w:r>
      <w:r>
        <w:rPr>
          <w:b/>
        </w:rPr>
        <w:t>SHALL</w:t>
      </w:r>
      <w:r>
        <w:t xml:space="preserve"> be taken to have the value </w:t>
      </w:r>
      <w:r w:rsidRPr="00257E64">
        <w:t>1</w:t>
      </w:r>
      <w:r>
        <w:t xml:space="preserve">. </w:t>
      </w:r>
      <w:r w:rsidRPr="00673E11">
        <w:rPr>
          <w:rStyle w:val="CODEtemp"/>
        </w:rPr>
        <w:t>charOffset</w:t>
      </w:r>
      <w:r>
        <w:t xml:space="preserve"> </w:t>
      </w:r>
      <w:r>
        <w:rPr>
          <w:b/>
        </w:rPr>
        <w:t>SHALL</w:t>
      </w:r>
      <w:r>
        <w:t xml:space="preserve"> be taken to have the value implied by </w:t>
      </w:r>
      <w:r w:rsidRPr="00673E11">
        <w:rPr>
          <w:rStyle w:val="CODEtemp"/>
        </w:rPr>
        <w:t>startLine</w:t>
      </w:r>
      <w:r>
        <w:t xml:space="preserve"> and </w:t>
      </w:r>
      <w:r w:rsidRPr="00673E11">
        <w:rPr>
          <w:rStyle w:val="CODEtemp"/>
        </w:rPr>
        <w:t>startColumn</w:t>
      </w:r>
      <w:r>
        <w:t>.</w:t>
      </w:r>
    </w:p>
    <w:p w14:paraId="52A74C55" w14:textId="77777777" w:rsidR="00257E64" w:rsidRDefault="00257E64" w:rsidP="00257E64">
      <w:pPr>
        <w:pStyle w:val="Note"/>
      </w:pPr>
      <w:r>
        <w:t>EXAMPLE 2: The region</w:t>
      </w:r>
    </w:p>
    <w:p w14:paraId="772831BE" w14:textId="77777777" w:rsidR="00257E64" w:rsidRDefault="00257E64" w:rsidP="00257E64">
      <w:pPr>
        <w:pStyle w:val="Code"/>
      </w:pPr>
      <w:r>
        <w:t xml:space="preserve">{ </w:t>
      </w:r>
      <w:r w:rsidRPr="004505CA">
        <w:t>"startLine": 2, "startColumn": 3</w:t>
      </w:r>
      <w:r>
        <w:t xml:space="preserve"> </w:t>
      </w:r>
      <w:r w:rsidRPr="004505CA">
        <w:t>}</w:t>
      </w:r>
    </w:p>
    <w:p w14:paraId="5C093032" w14:textId="77777777" w:rsidR="00257E64" w:rsidRDefault="00257E64" w:rsidP="00257E64">
      <w:pPr>
        <w:pStyle w:val="Note"/>
      </w:pPr>
      <w:r>
        <w:t>is identical to the region</w:t>
      </w:r>
    </w:p>
    <w:p w14:paraId="678AD6D6" w14:textId="77777777" w:rsidR="00257E64" w:rsidRPr="00D2071D" w:rsidRDefault="00257E64" w:rsidP="00257E64">
      <w:pPr>
        <w:pStyle w:val="Code"/>
      </w:pPr>
      <w:r w:rsidRPr="004505CA">
        <w:lastRenderedPageBreak/>
        <w:t>{</w:t>
      </w:r>
      <w:r>
        <w:t xml:space="preserve"> </w:t>
      </w:r>
      <w:r w:rsidRPr="004505CA">
        <w:t xml:space="preserve">"charOffset": </w:t>
      </w:r>
      <w:r>
        <w:t>8</w:t>
      </w:r>
      <w:r w:rsidRPr="004505CA">
        <w:t>, "startLine": 2, "startColumn": 3</w:t>
      </w:r>
      <w:r>
        <w:t xml:space="preserve"> </w:t>
      </w:r>
      <w:r w:rsidRPr="004505CA">
        <w:t>}</w:t>
      </w:r>
    </w:p>
    <w:p w14:paraId="5460C66D" w14:textId="77777777" w:rsidR="00257E64" w:rsidRDefault="00257E64" w:rsidP="00257E64">
      <w:pPr>
        <w:pStyle w:val="Note"/>
      </w:pPr>
      <w:r>
        <w:t>and to all the other regions in EXAMPLE 1, among others.</w:t>
      </w:r>
    </w:p>
    <w:p w14:paraId="1FA93903" w14:textId="77777777" w:rsidR="00257E64" w:rsidRDefault="00257E64" w:rsidP="00257E64">
      <w:pPr>
        <w:pStyle w:val="Note"/>
      </w:pPr>
      <w:r>
        <w:t>EXAMPLE 3: The region</w:t>
      </w:r>
    </w:p>
    <w:p w14:paraId="39FCF3C5" w14:textId="77777777" w:rsidR="00257E64" w:rsidRDefault="00257E64" w:rsidP="00257E64">
      <w:pPr>
        <w:pStyle w:val="Code"/>
      </w:pPr>
      <w:r>
        <w:t>{ "startLine": 2 }</w:t>
      </w:r>
    </w:p>
    <w:p w14:paraId="38209193" w14:textId="77777777" w:rsidR="00257E64" w:rsidRDefault="00257E64" w:rsidP="00257E64">
      <w:pPr>
        <w:pStyle w:val="Note"/>
      </w:pPr>
      <w:r>
        <w:t>Is identical to these regions (among others):</w:t>
      </w:r>
    </w:p>
    <w:p w14:paraId="547D9968" w14:textId="77777777" w:rsidR="00257E64" w:rsidRDefault="00257E64" w:rsidP="00257E64">
      <w:pPr>
        <w:pStyle w:val="Code"/>
      </w:pPr>
      <w:r>
        <w:t>{ "startLine": 2, "startColumn": 1 }</w:t>
      </w:r>
    </w:p>
    <w:p w14:paraId="7172FEEC" w14:textId="77777777" w:rsidR="00257E64" w:rsidRDefault="00257E64" w:rsidP="00257E64">
      <w:pPr>
        <w:pStyle w:val="Code"/>
      </w:pPr>
      <w:r>
        <w:t>{ "startLine": 2, "startColumn": 1, "charOffset": 6 }</w:t>
      </w:r>
    </w:p>
    <w:p w14:paraId="63AAA343" w14:textId="77777777" w:rsidR="00257E64" w:rsidRPr="00D2071D" w:rsidRDefault="00257E64" w:rsidP="00257E64">
      <w:pPr>
        <w:pStyle w:val="Note"/>
      </w:pPr>
      <w:r>
        <w:t xml:space="preserve">The first character in each of those regions is the </w:t>
      </w:r>
      <w:r w:rsidRPr="00D2071D">
        <w:rPr>
          <w:rStyle w:val="CODEtemp"/>
        </w:rPr>
        <w:t>"e"</w:t>
      </w:r>
      <w:r>
        <w:t xml:space="preserve"> at the start of line 2.</w:t>
      </w:r>
    </w:p>
    <w:p w14:paraId="2446212D" w14:textId="77777777" w:rsidR="00257E64" w:rsidRPr="00D2071D" w:rsidRDefault="00257E64" w:rsidP="00257E64">
      <w:r>
        <w:t xml:space="preserve">If </w:t>
      </w:r>
      <w:r w:rsidRPr="00D2071D">
        <w:rPr>
          <w:rStyle w:val="CODEtemp"/>
        </w:rPr>
        <w:t>charLength</w:t>
      </w:r>
      <w:r>
        <w:t xml:space="preserve"> is present, then either or both of </w:t>
      </w:r>
      <w:r w:rsidRPr="00D2071D">
        <w:rPr>
          <w:rStyle w:val="CODEtemp"/>
        </w:rPr>
        <w:t>endLine</w:t>
      </w:r>
      <w:r>
        <w:t xml:space="preserve"> and </w:t>
      </w:r>
      <w:r w:rsidRPr="00D2071D">
        <w:rPr>
          <w:rStyle w:val="CODEtemp"/>
        </w:rPr>
        <w:t>endColumn</w:t>
      </w:r>
      <w:r>
        <w:t xml:space="preserve"> </w:t>
      </w:r>
      <w:r>
        <w:rPr>
          <w:b/>
        </w:rPr>
        <w:t>MAY</w:t>
      </w:r>
      <w:r>
        <w:t xml:space="preserve"> be absent. If either is absent, it </w:t>
      </w:r>
      <w:r>
        <w:rPr>
          <w:b/>
        </w:rPr>
        <w:t>SHALL</w:t>
      </w:r>
      <w:r>
        <w:t xml:space="preserve"> be taken to have the value implied by </w:t>
      </w:r>
      <w:r w:rsidRPr="00D2071D">
        <w:rPr>
          <w:rStyle w:val="CODEtemp"/>
        </w:rPr>
        <w:t>charLength</w:t>
      </w:r>
      <w:r>
        <w:t xml:space="preserve">. It either is present, it </w:t>
      </w:r>
      <w:r>
        <w:rPr>
          <w:b/>
        </w:rPr>
        <w:t>SHALL</w:t>
      </w:r>
      <w:r>
        <w:t xml:space="preserve"> have the value implied by </w:t>
      </w:r>
      <w:r w:rsidRPr="00D2071D">
        <w:rPr>
          <w:rStyle w:val="CODEtemp"/>
        </w:rPr>
        <w:t>charLength</w:t>
      </w:r>
      <w:r>
        <w:t>.</w:t>
      </w:r>
    </w:p>
    <w:p w14:paraId="31737B0A" w14:textId="77777777" w:rsidR="00257E64" w:rsidRDefault="00257E64" w:rsidP="00257E64">
      <w:pPr>
        <w:pStyle w:val="Code"/>
      </w:pPr>
      <w:r>
        <w:t>EXAMPLE 4: The region{ "startLine": 1, "charLength": 14 }</w:t>
      </w:r>
    </w:p>
    <w:p w14:paraId="3643F13F" w14:textId="77777777" w:rsidR="00257E64" w:rsidRDefault="00257E64" w:rsidP="00257E64">
      <w:pPr>
        <w:pStyle w:val="Note"/>
      </w:pPr>
      <w:r>
        <w:t xml:space="preserve">includes the characters from the </w:t>
      </w:r>
      <w:r w:rsidRPr="00CE0B9A">
        <w:rPr>
          <w:rStyle w:val="CODEtemp"/>
        </w:rPr>
        <w:t>"a"</w:t>
      </w:r>
      <w:r>
        <w:t xml:space="preserve"> on line 1 through the </w:t>
      </w:r>
      <w:r w:rsidRPr="00CE0B9A">
        <w:rPr>
          <w:rStyle w:val="CODEtemp"/>
        </w:rPr>
        <w:t>"</w:t>
      </w:r>
      <w:r>
        <w:rPr>
          <w:rStyle w:val="CODEtemp"/>
        </w:rPr>
        <w:t>j</w:t>
      </w:r>
      <w:r w:rsidRPr="00CE0B9A">
        <w:rPr>
          <w:rStyle w:val="CODEtemp"/>
        </w:rPr>
        <w:t>"</w:t>
      </w:r>
      <w:r>
        <w:t xml:space="preserve"> on line 3. It is identical to these regions (among others):</w:t>
      </w:r>
    </w:p>
    <w:p w14:paraId="678AC3B8" w14:textId="77777777" w:rsidR="00257E64" w:rsidRDefault="00257E64" w:rsidP="00257E64">
      <w:pPr>
        <w:pStyle w:val="Code"/>
      </w:pPr>
      <w:r>
        <w:t>{ "startLine": 1, "charLength": 14, "endLine": 3, "endColumn": 4 }</w:t>
      </w:r>
    </w:p>
    <w:p w14:paraId="51834EC5" w14:textId="77777777" w:rsidR="00257E64" w:rsidRDefault="00257E64" w:rsidP="00257E64">
      <w:pPr>
        <w:pStyle w:val="Code"/>
      </w:pPr>
      <w:r>
        <w:t>{ "startLine": 1, "charLength": 14, "endLine": 3 }</w:t>
      </w:r>
    </w:p>
    <w:p w14:paraId="3571CF1B" w14:textId="77777777" w:rsidR="00257E64" w:rsidRDefault="00257E64" w:rsidP="00257E64">
      <w:pPr>
        <w:pStyle w:val="Code"/>
      </w:pPr>
      <w:r>
        <w:t>{ "startLine": 1, "charLength": 14, "endColumn": 4 }</w:t>
      </w:r>
    </w:p>
    <w:p w14:paraId="6A231C18" w14:textId="77777777" w:rsidR="00257E64" w:rsidRDefault="00257E64" w:rsidP="00257E64">
      <w:pPr>
        <w:pStyle w:val="Note"/>
      </w:pPr>
      <w:r>
        <w:t xml:space="preserve">Note that the region does </w:t>
      </w:r>
      <w:r>
        <w:rPr>
          <w:i/>
        </w:rPr>
        <w:t>not</w:t>
      </w:r>
      <w:r>
        <w:t xml:space="preserve"> include the character in column 4 or line 3 (the </w:t>
      </w:r>
      <w:r w:rsidRPr="00CE0B9A">
        <w:rPr>
          <w:rStyle w:val="CODEtemp"/>
        </w:rPr>
        <w:t>"k"</w:t>
      </w:r>
      <w:r>
        <w:t>).</w:t>
      </w:r>
    </w:p>
    <w:p w14:paraId="5FF9A407" w14:textId="35318086" w:rsidR="00257E64" w:rsidRDefault="00257E64" w:rsidP="00257E64">
      <w:r>
        <w:t xml:space="preserve">If </w:t>
      </w:r>
      <w:r w:rsidRPr="006F24FD">
        <w:rPr>
          <w:rStyle w:val="CODEtemp"/>
        </w:rPr>
        <w:t>char</w:t>
      </w:r>
      <w:r>
        <w:rPr>
          <w:rStyle w:val="CODEtemp"/>
        </w:rPr>
        <w:t>Length</w:t>
      </w:r>
      <w:r>
        <w:t xml:space="preserve"> is absent then if </w:t>
      </w:r>
      <w:r>
        <w:rPr>
          <w:rStyle w:val="CODEtemp"/>
        </w:rPr>
        <w:t>end</w:t>
      </w:r>
      <w:r w:rsidRPr="00673E11">
        <w:rPr>
          <w:rStyle w:val="CODEtemp"/>
        </w:rPr>
        <w:t>Line</w:t>
      </w:r>
      <w:r>
        <w:t xml:space="preserve"> is absent, </w:t>
      </w:r>
      <w:r w:rsidRPr="00186A3A">
        <w:rPr>
          <w:rStyle w:val="CODEtemp"/>
        </w:rPr>
        <w:t>endLine</w:t>
      </w:r>
      <w:r>
        <w:t xml:space="preserve"> </w:t>
      </w:r>
      <w:r>
        <w:rPr>
          <w:b/>
        </w:rPr>
        <w:t>SHALL</w:t>
      </w:r>
      <w:r>
        <w:t xml:space="preserve"> be taken to have the same value as </w:t>
      </w:r>
      <w:r w:rsidRPr="00186A3A">
        <w:rPr>
          <w:rStyle w:val="CODEtemp"/>
        </w:rPr>
        <w:t>startLine</w:t>
      </w:r>
      <w:r>
        <w:t xml:space="preserve"> (whose value might, in turn, have been implied by </w:t>
      </w:r>
      <w:r w:rsidRPr="00186A3A">
        <w:rPr>
          <w:rStyle w:val="CODEtemp"/>
        </w:rPr>
        <w:t>charOffset</w:t>
      </w:r>
      <w:r>
        <w:t xml:space="preserve">). If </w:t>
      </w:r>
      <w:r>
        <w:rPr>
          <w:rStyle w:val="CODEtemp"/>
        </w:rPr>
        <w:t>end</w:t>
      </w:r>
      <w:r w:rsidRPr="00673E11">
        <w:rPr>
          <w:rStyle w:val="CODEtemp"/>
        </w:rPr>
        <w:t>Column</w:t>
      </w:r>
      <w:r>
        <w:t xml:space="preserve"> is absent, it</w:t>
      </w:r>
      <w:r w:rsidR="00DD087C">
        <w:t xml:space="preserve"> </w:t>
      </w:r>
      <w:r>
        <w:rPr>
          <w:b/>
        </w:rPr>
        <w:t>SHALL</w:t>
      </w:r>
      <w:r>
        <w:t xml:space="preserve"> </w:t>
      </w:r>
      <w:r w:rsidR="00DD087C">
        <w:t>default to</w:t>
      </w:r>
      <w:r>
        <w:t xml:space="preserve"> one greater than the number of characters on the last line of the region, excluding the newline sequence. </w:t>
      </w:r>
      <w:r w:rsidRPr="00673E11">
        <w:rPr>
          <w:rStyle w:val="CODEtemp"/>
        </w:rPr>
        <w:t>char</w:t>
      </w:r>
      <w:r>
        <w:rPr>
          <w:rStyle w:val="CODEtemp"/>
        </w:rPr>
        <w:t>Length</w:t>
      </w:r>
      <w:r>
        <w:t xml:space="preserve"> </w:t>
      </w:r>
      <w:r>
        <w:rPr>
          <w:b/>
        </w:rPr>
        <w:t>SHALL</w:t>
      </w:r>
      <w:r>
        <w:t xml:space="preserve"> </w:t>
      </w:r>
      <w:r w:rsidR="00DD087C">
        <w:t xml:space="preserve">default to </w:t>
      </w:r>
      <w:r>
        <w:t xml:space="preserve">the value implied by </w:t>
      </w:r>
      <w:r>
        <w:rPr>
          <w:rStyle w:val="CODEtemp"/>
        </w:rPr>
        <w:t>end</w:t>
      </w:r>
      <w:r w:rsidRPr="00673E11">
        <w:rPr>
          <w:rStyle w:val="CODEtemp"/>
        </w:rPr>
        <w:t>Line</w:t>
      </w:r>
      <w:r>
        <w:t xml:space="preserve"> and </w:t>
      </w:r>
      <w:r>
        <w:rPr>
          <w:rStyle w:val="CODEtemp"/>
        </w:rPr>
        <w:t>end</w:t>
      </w:r>
      <w:r w:rsidRPr="00673E11">
        <w:rPr>
          <w:rStyle w:val="CODEtemp"/>
        </w:rPr>
        <w:t>Column</w:t>
      </w:r>
      <w:r>
        <w:t>.</w:t>
      </w:r>
    </w:p>
    <w:p w14:paraId="07167C2F" w14:textId="77777777" w:rsidR="00257E64" w:rsidRDefault="00257E64" w:rsidP="00257E64">
      <w:pPr>
        <w:pStyle w:val="Note"/>
      </w:pPr>
      <w:r>
        <w:t>EXAMPLE 5: The region</w:t>
      </w:r>
    </w:p>
    <w:p w14:paraId="04A6D02C" w14:textId="77777777" w:rsidR="00257E64" w:rsidRDefault="00257E64" w:rsidP="00257E64">
      <w:pPr>
        <w:pStyle w:val="Code"/>
      </w:pPr>
      <w:r>
        <w:t>{ "startLine": 1, "startColumn": 2 }</w:t>
      </w:r>
    </w:p>
    <w:p w14:paraId="0E8CEB33" w14:textId="1B0D1217" w:rsidR="00257E64" w:rsidRDefault="00257E64" w:rsidP="00257E64">
      <w:pPr>
        <w:pStyle w:val="Note"/>
      </w:pPr>
      <w:r>
        <w:t xml:space="preserve">includes the characters from the </w:t>
      </w:r>
      <w:r w:rsidRPr="00186A3A">
        <w:rPr>
          <w:rStyle w:val="CODEtemp"/>
        </w:rPr>
        <w:t>"b"</w:t>
      </w:r>
      <w:r>
        <w:t xml:space="preserve"> on line 1 through the </w:t>
      </w:r>
      <w:r w:rsidRPr="00186A3A">
        <w:rPr>
          <w:rStyle w:val="CODEtemp"/>
        </w:rPr>
        <w:t>"d"</w:t>
      </w:r>
      <w:r>
        <w:t xml:space="preserve"> at the end of line 1. </w:t>
      </w:r>
      <w:r w:rsidRPr="00186A3A">
        <w:rPr>
          <w:rStyle w:val="CODEtemp"/>
        </w:rPr>
        <w:t>endColumn</w:t>
      </w:r>
      <w:r>
        <w:t xml:space="preserve"> </w:t>
      </w:r>
      <w:r w:rsidR="00DD087C">
        <w:t>defaults to</w:t>
      </w:r>
      <w:r>
        <w:t xml:space="preserve"> 5 (because there are 4 characters on the line, excluding the newline sequence). </w:t>
      </w:r>
      <w:r w:rsidRPr="00186A3A">
        <w:rPr>
          <w:rStyle w:val="CODEtemp"/>
        </w:rPr>
        <w:t>charLength</w:t>
      </w:r>
      <w:r>
        <w:t xml:space="preserve"> </w:t>
      </w:r>
      <w:r w:rsidR="00DD087C">
        <w:t>defaults to</w:t>
      </w:r>
      <w:r>
        <w:t xml:space="preserve"> 3.</w:t>
      </w:r>
    </w:p>
    <w:p w14:paraId="4F27B461" w14:textId="77777777" w:rsidR="00257E64" w:rsidRDefault="00257E64" w:rsidP="00257E64">
      <w:pPr>
        <w:pStyle w:val="Note"/>
      </w:pPr>
      <w:r>
        <w:t>It is identical, to these regions (among others):</w:t>
      </w:r>
    </w:p>
    <w:p w14:paraId="413FD790" w14:textId="77777777" w:rsidR="00257E64" w:rsidRDefault="00257E64" w:rsidP="00257E64">
      <w:pPr>
        <w:pStyle w:val="Code"/>
      </w:pPr>
      <w:r>
        <w:t>{ "startLine": 1, "startColumn": 2, "endLine": 1 }</w:t>
      </w:r>
    </w:p>
    <w:p w14:paraId="493D7F7C" w14:textId="77777777" w:rsidR="00257E64" w:rsidRDefault="00257E64" w:rsidP="00257E64">
      <w:pPr>
        <w:pStyle w:val="Code"/>
      </w:pPr>
      <w:r>
        <w:t>{ "startLine": 1, "startColumn": 2, "endLine": 1, "endColumn": 5 }</w:t>
      </w:r>
    </w:p>
    <w:p w14:paraId="57509F86" w14:textId="77777777" w:rsidR="00257E64" w:rsidRDefault="00257E64" w:rsidP="00257E64">
      <w:pPr>
        <w:pStyle w:val="Code"/>
      </w:pPr>
      <w:r>
        <w:t>{ "startLine": 1, "startColumn": 2, "endLine": 1, "charLength": 3 }</w:t>
      </w:r>
    </w:p>
    <w:p w14:paraId="4B04AB99" w14:textId="77777777" w:rsidR="00257E64" w:rsidRDefault="00257E64" w:rsidP="00257E64">
      <w:pPr>
        <w:pStyle w:val="Code"/>
      </w:pPr>
      <w:r>
        <w:t>{ "startLine": 1, "startColumn": 2, "endColumn": 5, "charLength": 3 }</w:t>
      </w:r>
    </w:p>
    <w:p w14:paraId="0D37F735" w14:textId="77777777" w:rsidR="00257E64" w:rsidRDefault="00257E64" w:rsidP="00257E64">
      <w:pPr>
        <w:pStyle w:val="Note"/>
      </w:pPr>
      <w:r>
        <w:t>EXAMPLE 6: The region</w:t>
      </w:r>
    </w:p>
    <w:p w14:paraId="371371F0" w14:textId="77777777" w:rsidR="00257E64" w:rsidRDefault="00257E64" w:rsidP="00257E64">
      <w:pPr>
        <w:pStyle w:val="Code"/>
      </w:pPr>
      <w:r>
        <w:t>{ "startLine": 2 }</w:t>
      </w:r>
    </w:p>
    <w:p w14:paraId="0006DB2F" w14:textId="77777777" w:rsidR="00257E64" w:rsidRDefault="00257E64" w:rsidP="00257E64">
      <w:pPr>
        <w:pStyle w:val="Note"/>
      </w:pPr>
      <w:r>
        <w:t xml:space="preserve">includes the entire contents of line 2, excluding the newline sequence, namely </w:t>
      </w:r>
      <w:r w:rsidRPr="00257E64">
        <w:rPr>
          <w:rStyle w:val="CODEtemp"/>
        </w:rPr>
        <w:t>"efg"</w:t>
      </w:r>
      <w:r>
        <w:t>.</w:t>
      </w:r>
    </w:p>
    <w:p w14:paraId="22134922" w14:textId="77777777" w:rsidR="00257E64" w:rsidRDefault="00257E64" w:rsidP="00257E64">
      <w:pPr>
        <w:pStyle w:val="Note"/>
      </w:pPr>
      <w:r>
        <w:t>It is identical to these regions (among others):</w:t>
      </w:r>
    </w:p>
    <w:p w14:paraId="58E95386" w14:textId="77777777" w:rsidR="00257E64" w:rsidRDefault="00257E64" w:rsidP="00257E64">
      <w:pPr>
        <w:pStyle w:val="Code"/>
      </w:pPr>
      <w:r>
        <w:t>{ "startLine": 2 }</w:t>
      </w:r>
    </w:p>
    <w:p w14:paraId="0A362FAC" w14:textId="77777777" w:rsidR="00257E64" w:rsidRDefault="00257E64" w:rsidP="00257E64">
      <w:pPr>
        <w:pStyle w:val="Code"/>
      </w:pPr>
      <w:r>
        <w:t>{ "startLine": 2, "startColumn": 1 }</w:t>
      </w:r>
    </w:p>
    <w:p w14:paraId="5BCF93DA" w14:textId="77777777" w:rsidR="00257E64" w:rsidRDefault="00257E64" w:rsidP="00257E64">
      <w:pPr>
        <w:pStyle w:val="Code"/>
      </w:pPr>
      <w:r>
        <w:t>{ "startLine": 2 , "charLength": 3 }</w:t>
      </w:r>
    </w:p>
    <w:p w14:paraId="4567FF24" w14:textId="77777777" w:rsidR="00257E64" w:rsidRDefault="00257E64" w:rsidP="00257E64">
      <w:pPr>
        <w:pStyle w:val="Code"/>
      </w:pPr>
      <w:r>
        <w:t>{ "startLine": 2, "endColumn": 4 }</w:t>
      </w:r>
    </w:p>
    <w:p w14:paraId="41B3E5F7" w14:textId="77777777" w:rsidR="00257E64" w:rsidRPr="00DB128C" w:rsidRDefault="00257E64" w:rsidP="00257E64">
      <w:pPr>
        <w:rPr>
          <w:i/>
        </w:rPr>
      </w:pPr>
      <w:r>
        <w:lastRenderedPageBreak/>
        <w:t xml:space="preserve">If a region spans more than one line, it </w:t>
      </w:r>
      <w:r w:rsidRPr="00DB128C">
        <w:rPr>
          <w:b/>
        </w:rPr>
        <w:t>SHALL</w:t>
      </w:r>
      <w:r>
        <w:t xml:space="preserve"> include the newline sequences of all but the last line in the region.</w:t>
      </w:r>
    </w:p>
    <w:p w14:paraId="2D89FF10" w14:textId="77777777" w:rsidR="00257E64" w:rsidRDefault="00257E64" w:rsidP="00257E64">
      <w:pPr>
        <w:pStyle w:val="Note"/>
      </w:pPr>
      <w:r>
        <w:t>EXAMPLE 7: The region</w:t>
      </w:r>
    </w:p>
    <w:p w14:paraId="220AC37C" w14:textId="77777777" w:rsidR="00257E64" w:rsidRDefault="00257E64" w:rsidP="00257E64">
      <w:pPr>
        <w:pStyle w:val="Code"/>
      </w:pPr>
      <w:r>
        <w:t>{ "startLine": 2, "endLine": 3 }</w:t>
      </w:r>
    </w:p>
    <w:p w14:paraId="11FA2824" w14:textId="77777777" w:rsidR="00257E64" w:rsidRDefault="00257E64" w:rsidP="00257E64">
      <w:pPr>
        <w:pStyle w:val="Note"/>
      </w:pPr>
      <w:r>
        <w:t xml:space="preserve">includes the characters </w:t>
      </w:r>
      <w:r w:rsidRPr="00DB128C">
        <w:rPr>
          <w:rStyle w:val="CODEtemp"/>
        </w:rPr>
        <w:t>"efg\r\nhijk"</w:t>
      </w:r>
      <w:r>
        <w:t>.</w:t>
      </w:r>
    </w:p>
    <w:p w14:paraId="44E2BA7B" w14:textId="77777777" w:rsidR="00257E64" w:rsidRDefault="00257E64" w:rsidP="00257E64">
      <w:r>
        <w:t xml:space="preserve">A region of length 0 is referred to as an “insertion point.” An insertion point </w:t>
      </w:r>
      <w:r>
        <w:rPr>
          <w:b/>
        </w:rPr>
        <w:t>MAY</w:t>
      </w:r>
      <w:r>
        <w:t xml:space="preserve"> be specified either by specifying </w:t>
      </w:r>
      <w:r w:rsidRPr="0079663D">
        <w:rPr>
          <w:rStyle w:val="CODEtemp"/>
        </w:rPr>
        <w:t>charLength</w:t>
      </w:r>
      <w:r>
        <w:t xml:space="preserve"> as 0, or by specifying the same values for </w:t>
      </w:r>
      <w:r w:rsidRPr="0079663D">
        <w:rPr>
          <w:rStyle w:val="CODEtemp"/>
        </w:rPr>
        <w:t>startColumn</w:t>
      </w:r>
      <w:r>
        <w:t xml:space="preserve"> and </w:t>
      </w:r>
      <w:r w:rsidRPr="0079663D">
        <w:rPr>
          <w:rStyle w:val="CODEtemp"/>
        </w:rPr>
        <w:t>endColumn</w:t>
      </w:r>
      <w:r>
        <w:t>.</w:t>
      </w:r>
    </w:p>
    <w:p w14:paraId="4918CC83" w14:textId="77777777" w:rsidR="00257E64" w:rsidRDefault="00257E64" w:rsidP="00257E64">
      <w:pPr>
        <w:pStyle w:val="Note"/>
      </w:pPr>
      <w:r>
        <w:t xml:space="preserve">NOTE 3: This is consistent with the rule that a region does not include the character in column </w:t>
      </w:r>
      <w:r w:rsidRPr="00257E64">
        <w:rPr>
          <w:rStyle w:val="CODEtemp"/>
        </w:rPr>
        <w:t>endColumn</w:t>
      </w:r>
      <w:r>
        <w:t>.</w:t>
      </w:r>
    </w:p>
    <w:p w14:paraId="576A9089" w14:textId="77777777" w:rsidR="00257E64" w:rsidRDefault="00257E64" w:rsidP="00257E64">
      <w:pPr>
        <w:pStyle w:val="Note"/>
      </w:pPr>
      <w:r>
        <w:t xml:space="preserve">EXAMPLE 8: These regions (among others) specify an insertion point before the </w:t>
      </w:r>
      <w:r w:rsidRPr="00854FBD">
        <w:rPr>
          <w:rStyle w:val="CODEtemp"/>
        </w:rPr>
        <w:t>"b"</w:t>
      </w:r>
      <w:r>
        <w:t xml:space="preserve"> on line 1.</w:t>
      </w:r>
    </w:p>
    <w:p w14:paraId="2E37B488" w14:textId="77777777" w:rsidR="00257E64" w:rsidRDefault="00257E64" w:rsidP="00257E64">
      <w:pPr>
        <w:pStyle w:val="Code"/>
      </w:pPr>
      <w:r>
        <w:t>{ "startLine": 1, "startColumn": 2, "endColumn": 2 }</w:t>
      </w:r>
    </w:p>
    <w:p w14:paraId="2A159A4D" w14:textId="77777777" w:rsidR="00257E64" w:rsidRPr="0079663D" w:rsidRDefault="00257E64" w:rsidP="00257E64">
      <w:pPr>
        <w:pStyle w:val="Code"/>
      </w:pPr>
      <w:r>
        <w:t>{ "startLine": 1, "startColumn": 2, "charLength": 0 }</w:t>
      </w:r>
    </w:p>
    <w:p w14:paraId="19CD4E19" w14:textId="77777777" w:rsidR="00257E64" w:rsidRDefault="00257E64" w:rsidP="00257E64">
      <w:pPr>
        <w:pStyle w:val="Note"/>
      </w:pPr>
      <w:r>
        <w:t>EXAMPLE 9: These regions (among others) specify an insertion point at the beginning of the file:</w:t>
      </w:r>
    </w:p>
    <w:p w14:paraId="7439CB8D" w14:textId="77777777" w:rsidR="00257E64" w:rsidRDefault="00257E64" w:rsidP="00257E64">
      <w:pPr>
        <w:pStyle w:val="Code"/>
      </w:pPr>
      <w:r>
        <w:t>{ "startLine": 1, "startColumn": 1, "endColumn": 1 }</w:t>
      </w:r>
    </w:p>
    <w:p w14:paraId="6842E272" w14:textId="77777777" w:rsidR="00257E64" w:rsidRPr="0079663D" w:rsidRDefault="00257E64" w:rsidP="00257E64">
      <w:pPr>
        <w:pStyle w:val="Code"/>
      </w:pPr>
      <w:r>
        <w:t>{ "startLine": 1, "startColumn": 1, "charLength": 0 }</w:t>
      </w:r>
    </w:p>
    <w:p w14:paraId="68F623ED" w14:textId="77777777" w:rsidR="00257E64" w:rsidRPr="00854FBD" w:rsidRDefault="00257E64" w:rsidP="00257E64">
      <w:pPr>
        <w:pStyle w:val="Code"/>
      </w:pPr>
      <w:r>
        <w:t>{ "startLine": 1, "charLength": 0 }</w:t>
      </w:r>
    </w:p>
    <w:p w14:paraId="45CD263F" w14:textId="77777777" w:rsidR="00257E64" w:rsidRPr="00854FBD" w:rsidRDefault="00257E64" w:rsidP="00257E64">
      <w:r>
        <w:t xml:space="preserve">To specify an insertion point after the last character in a file, set </w:t>
      </w:r>
      <w:r w:rsidRPr="00DA64EC">
        <w:rPr>
          <w:rStyle w:val="CODEtemp"/>
        </w:rPr>
        <w:t>endLine</w:t>
      </w:r>
      <w:r>
        <w:t xml:space="preserve"> to the number of the last line in the file, and set </w:t>
      </w:r>
      <w:r w:rsidRPr="00DA64EC">
        <w:rPr>
          <w:rStyle w:val="CODEtemp"/>
        </w:rPr>
        <w:t>endColumn</w:t>
      </w:r>
      <w:r>
        <w:t xml:space="preserve"> to a value one greater than the number of characters on the line, </w:t>
      </w:r>
      <w:r>
        <w:rPr>
          <w:i/>
        </w:rPr>
        <w:t>including</w:t>
      </w:r>
      <w:r>
        <w:t xml:space="preserve"> any trailing newline sequence..</w:t>
      </w:r>
    </w:p>
    <w:p w14:paraId="6A410EFC" w14:textId="77777777" w:rsidR="00257E64" w:rsidRDefault="00257E64" w:rsidP="00257E64">
      <w:pPr>
        <w:pStyle w:val="Note"/>
      </w:pPr>
      <w:r>
        <w:t xml:space="preserve">EXAMPLE 10: These regions (among others) specify an insertion point at the very end of the file. Note that the last line contains the five characters (including the newline sequence) </w:t>
      </w:r>
      <w:r w:rsidRPr="00DA64EC">
        <w:rPr>
          <w:rStyle w:val="CODEtemp"/>
        </w:rPr>
        <w:t>"lmn\r\n"</w:t>
      </w:r>
      <w:r>
        <w:t>.</w:t>
      </w:r>
    </w:p>
    <w:p w14:paraId="5CE8BA0E" w14:textId="77777777" w:rsidR="00257E64" w:rsidRDefault="00257E64" w:rsidP="00257E64">
      <w:pPr>
        <w:pStyle w:val="Code"/>
      </w:pPr>
      <w:r>
        <w:t>{ "startLine": 4, "startColumn": 6, "endColumn": 6 }</w:t>
      </w:r>
    </w:p>
    <w:p w14:paraId="5536DE80" w14:textId="31514CE0" w:rsidR="00257E64" w:rsidRPr="00257E64" w:rsidRDefault="00257E64" w:rsidP="00257E64">
      <w:pPr>
        <w:pStyle w:val="Code"/>
      </w:pPr>
      <w:r>
        <w:t>{ "startLine": 4, "startColumn": 6, "charLength": 0 }</w:t>
      </w:r>
    </w:p>
    <w:p w14:paraId="7A43AD4A" w14:textId="16FEF695" w:rsidR="006E546E" w:rsidRDefault="006E546E" w:rsidP="006E546E">
      <w:pPr>
        <w:pStyle w:val="Heading3"/>
      </w:pPr>
      <w:bookmarkStart w:id="512" w:name="_Ref509043519"/>
      <w:bookmarkStart w:id="513" w:name="_Ref509043733"/>
      <w:bookmarkStart w:id="514" w:name="_Toc516056175"/>
      <w:r>
        <w:t>Binary regions</w:t>
      </w:r>
      <w:bookmarkEnd w:id="512"/>
      <w:bookmarkEnd w:id="513"/>
      <w:bookmarkEnd w:id="514"/>
    </w:p>
    <w:p w14:paraId="6D558FAF" w14:textId="77777777" w:rsidR="00257E64" w:rsidRDefault="00257E64" w:rsidP="00257E64">
      <w:r w:rsidRPr="00FA2059">
        <w:t xml:space="preserve">The </w:t>
      </w:r>
      <w:r>
        <w:t xml:space="preserve">byte </w:t>
      </w:r>
      <w:r w:rsidRPr="00FA2059">
        <w:t xml:space="preserve">offset of the first byte in a file </w:t>
      </w:r>
      <w:r w:rsidRPr="00FA2059">
        <w:rPr>
          <w:b/>
        </w:rPr>
        <w:t>SHALL</w:t>
      </w:r>
      <w:r w:rsidRPr="00FA2059">
        <w:t xml:space="preserve"> </w:t>
      </w:r>
      <w:r>
        <w:t>be</w:t>
      </w:r>
      <w:r w:rsidRPr="00FA2059">
        <w:t xml:space="preserve"> 0</w:t>
      </w:r>
      <w:r>
        <w:t>.</w:t>
      </w:r>
    </w:p>
    <w:p w14:paraId="4E46775D" w14:textId="463DA9BB" w:rsidR="00257E64" w:rsidRDefault="00257E64" w:rsidP="00257E64">
      <w:r>
        <w:t xml:space="preserve">To specify a byte region, at least </w:t>
      </w:r>
      <w:r w:rsidRPr="00FC3084">
        <w:rPr>
          <w:rStyle w:val="CODEtemp"/>
        </w:rPr>
        <w:t>byteOffset</w:t>
      </w:r>
      <w:r>
        <w:t xml:space="preserve"> (</w:t>
      </w:r>
      <w:r w:rsidRPr="00FA2059">
        <w:t>§</w:t>
      </w:r>
      <w:r w:rsidR="00402C08">
        <w:fldChar w:fldCharType="begin"/>
      </w:r>
      <w:r w:rsidR="00402C08">
        <w:instrText xml:space="preserve"> REF _Ref515544104 \r \h </w:instrText>
      </w:r>
      <w:r w:rsidR="00402C08">
        <w:fldChar w:fldCharType="separate"/>
      </w:r>
      <w:r w:rsidR="00514296">
        <w:t>3.22.11</w:t>
      </w:r>
      <w:r w:rsidR="00402C08">
        <w:fldChar w:fldCharType="end"/>
      </w:r>
      <w:r>
        <w:t xml:space="preserve">) </w:t>
      </w:r>
      <w:r>
        <w:rPr>
          <w:b/>
        </w:rPr>
        <w:t>SHALL</w:t>
      </w:r>
      <w:r>
        <w:t xml:space="preserve"> be present. </w:t>
      </w:r>
      <w:r w:rsidRPr="00FC3084">
        <w:rPr>
          <w:rStyle w:val="CODEtemp"/>
        </w:rPr>
        <w:t>byteLength</w:t>
      </w:r>
      <w:r>
        <w:t xml:space="preserve"> (</w:t>
      </w:r>
      <w:r w:rsidRPr="00FA2059">
        <w:t>§</w:t>
      </w:r>
      <w:r w:rsidR="00402C08">
        <w:fldChar w:fldCharType="begin"/>
      </w:r>
      <w:r w:rsidR="00402C08">
        <w:instrText xml:space="preserve"> REF _Ref515544119 \r \h </w:instrText>
      </w:r>
      <w:r w:rsidR="00402C08">
        <w:fldChar w:fldCharType="separate"/>
      </w:r>
      <w:r w:rsidR="00514296">
        <w:t>3.22.12</w:t>
      </w:r>
      <w:r w:rsidR="00402C08">
        <w:fldChar w:fldCharType="end"/>
      </w:r>
      <w:r>
        <w:t xml:space="preserve">) </w:t>
      </w:r>
      <w:r>
        <w:rPr>
          <w:b/>
        </w:rPr>
        <w:t>MAY</w:t>
      </w:r>
      <w:r>
        <w:t xml:space="preserve"> also be present. </w:t>
      </w:r>
      <w:r>
        <w:rPr>
          <w:rStyle w:val="CODEtemp"/>
        </w:rPr>
        <w:t>byteO</w:t>
      </w:r>
      <w:r w:rsidRPr="00FA2059">
        <w:rPr>
          <w:rStyle w:val="CODEtemp"/>
        </w:rPr>
        <w:t>ffset</w:t>
      </w:r>
      <w:r>
        <w:t xml:space="preserve"> specifies the start of the region. </w:t>
      </w:r>
      <w:r>
        <w:rPr>
          <w:rStyle w:val="CODEtemp"/>
        </w:rPr>
        <w:t>byteL</w:t>
      </w:r>
      <w:r w:rsidRPr="00FA2059">
        <w:rPr>
          <w:rStyle w:val="CODEtemp"/>
        </w:rPr>
        <w:t>ength</w:t>
      </w:r>
      <w:r>
        <w:t xml:space="preserve"> specifies the end of the region.</w:t>
      </w:r>
      <w:r w:rsidRPr="00630ECB">
        <w:t xml:space="preserve"> </w:t>
      </w:r>
      <w:r w:rsidR="006C5361">
        <w:t>A</w:t>
      </w:r>
      <w:r w:rsidRPr="00FA2059">
        <w:t xml:space="preserve"> </w:t>
      </w:r>
      <w:r>
        <w:rPr>
          <w:rStyle w:val="CODEtemp"/>
        </w:rPr>
        <w:t>byteL</w:t>
      </w:r>
      <w:r w:rsidRPr="00FA2059">
        <w:rPr>
          <w:rStyle w:val="CODEtemp"/>
        </w:rPr>
        <w:t>ength</w:t>
      </w:r>
      <w:r w:rsidRPr="00FA2059">
        <w:t xml:space="preserve"> </w:t>
      </w:r>
      <w:r w:rsidR="006C5361">
        <w:t>value of</w:t>
      </w:r>
      <w:r>
        <w:t xml:space="preserve"> 0</w:t>
      </w:r>
      <w:r w:rsidR="006C5361">
        <w:t xml:space="preserve"> represents an insertion point before the byte specified by </w:t>
      </w:r>
      <w:r w:rsidR="006C5361" w:rsidRPr="006C5361">
        <w:rPr>
          <w:rStyle w:val="CODEtemp"/>
        </w:rPr>
        <w:t>byteOffset</w:t>
      </w:r>
      <w:r w:rsidR="006C5361">
        <w:t>.</w:t>
      </w:r>
    </w:p>
    <w:p w14:paraId="77CD33FE" w14:textId="3754EAB8" w:rsidR="00257E64" w:rsidRDefault="00257E64" w:rsidP="00257E64">
      <w:pPr>
        <w:pStyle w:val="Heading3"/>
      </w:pPr>
      <w:bookmarkStart w:id="515" w:name="_Toc516056176"/>
      <w:r>
        <w:t>Independence of text and binary regions</w:t>
      </w:r>
      <w:bookmarkEnd w:id="515"/>
    </w:p>
    <w:p w14:paraId="3201191A" w14:textId="77777777" w:rsidR="00402C08" w:rsidRDefault="00402C08" w:rsidP="00402C08">
      <w:r>
        <w:t xml:space="preserve">The text-related and binary-related properties in a </w:t>
      </w:r>
      <w:r w:rsidRPr="007B22D7">
        <w:rPr>
          <w:rStyle w:val="CODEtemp"/>
        </w:rPr>
        <w:t>region</w:t>
      </w:r>
      <w:r>
        <w:t xml:space="preserve"> object </w:t>
      </w:r>
      <w:r>
        <w:rPr>
          <w:b/>
        </w:rPr>
        <w:t>SHALL</w:t>
      </w:r>
      <w:r>
        <w:t xml:space="preserve"> be treated independently. That is, the value of a text-related property </w:t>
      </w:r>
      <w:r>
        <w:rPr>
          <w:b/>
        </w:rPr>
        <w:t>SHALL NOT</w:t>
      </w:r>
      <w:r>
        <w:t xml:space="preserve"> be inferred from the value of any set of binary-related properties, and </w:t>
      </w:r>
      <w:r>
        <w:rPr>
          <w:i/>
        </w:rPr>
        <w:t>vice versa</w:t>
      </w:r>
      <w:r>
        <w:t>.</w:t>
      </w:r>
    </w:p>
    <w:p w14:paraId="6F2CB663" w14:textId="4CBF57F0" w:rsidR="00402C08" w:rsidRDefault="00402C08" w:rsidP="00402C08">
      <w:pPr>
        <w:pStyle w:val="Note"/>
      </w:pPr>
      <w:r>
        <w:t>EXAMPLE: This example is based on the sample text file show in NOTE 1 of §</w:t>
      </w:r>
      <w:r>
        <w:fldChar w:fldCharType="begin"/>
      </w:r>
      <w:r>
        <w:instrText xml:space="preserve"> REF _Ref493492556 \r \h </w:instrText>
      </w:r>
      <w:r>
        <w:fldChar w:fldCharType="separate"/>
      </w:r>
      <w:r w:rsidR="00514296">
        <w:t>3.22.2</w:t>
      </w:r>
      <w:r>
        <w:fldChar w:fldCharType="end"/>
      </w:r>
      <w:r>
        <w:t>. It represents invalid SARIF because the text-related and binary-related properties are inconsistent. At first glance they appear to be consistent because the byte at offset 2 is indeed on line 1:</w:t>
      </w:r>
    </w:p>
    <w:p w14:paraId="215DD9CB" w14:textId="77777777" w:rsidR="00402C08" w:rsidRDefault="00402C08" w:rsidP="00402C08">
      <w:pPr>
        <w:pStyle w:val="Code"/>
      </w:pPr>
      <w:r w:rsidRPr="007B22D7">
        <w:t>{ "startLine": 1, "byteOffset": 2, "byteLength": 6 }</w:t>
      </w:r>
    </w:p>
    <w:p w14:paraId="287914E4" w14:textId="77777777" w:rsidR="00402C08" w:rsidRDefault="00402C08" w:rsidP="00402C08">
      <w:pPr>
        <w:pStyle w:val="Note"/>
      </w:pPr>
      <w:r>
        <w:lastRenderedPageBreak/>
        <w:t>However, because the default values for the missing text-related properties are determined entirely from the existing text-related properties, and independently of any binary-related properties, this region is in fact equivalent to this one:</w:t>
      </w:r>
    </w:p>
    <w:p w14:paraId="482347FE" w14:textId="77777777" w:rsidR="00402C08" w:rsidRDefault="00402C08" w:rsidP="00402C08">
      <w:pPr>
        <w:pStyle w:val="Code"/>
      </w:pPr>
      <w:r>
        <w:t>{</w:t>
      </w:r>
    </w:p>
    <w:p w14:paraId="0C8DBAF6" w14:textId="77777777" w:rsidR="00402C08" w:rsidRDefault="00402C08" w:rsidP="00402C08">
      <w:pPr>
        <w:pStyle w:val="Code"/>
      </w:pPr>
      <w:r>
        <w:t xml:space="preserve">  "startLine": 1,</w:t>
      </w:r>
    </w:p>
    <w:p w14:paraId="344A211F" w14:textId="77777777" w:rsidR="00402C08" w:rsidRDefault="00402C08" w:rsidP="00402C08">
      <w:pPr>
        <w:pStyle w:val="Code"/>
      </w:pPr>
      <w:r>
        <w:t xml:space="preserve">  "startColumn": 1,  // Missing startColumn defaults to 1.</w:t>
      </w:r>
    </w:p>
    <w:p w14:paraId="1AE56D1E" w14:textId="77777777" w:rsidR="00402C08" w:rsidRDefault="00402C08" w:rsidP="00402C08">
      <w:pPr>
        <w:pStyle w:val="Code"/>
      </w:pPr>
      <w:r>
        <w:t xml:space="preserve">  "endLine": 1,      // Missing endLine defaults to startLine.</w:t>
      </w:r>
    </w:p>
    <w:p w14:paraId="6E97DCFB" w14:textId="77777777" w:rsidR="00402C08" w:rsidRDefault="00402C08" w:rsidP="00402C08">
      <w:pPr>
        <w:pStyle w:val="Code"/>
      </w:pPr>
      <w:r>
        <w:t xml:space="preserve">  "endColumn": 6,    // Missing endColumn defaults to (length of endLine + 1),</w:t>
      </w:r>
    </w:p>
    <w:p w14:paraId="53057528" w14:textId="77777777" w:rsidR="00402C08" w:rsidRDefault="00402C08" w:rsidP="00402C08">
      <w:pPr>
        <w:pStyle w:val="Code"/>
      </w:pPr>
      <w:r>
        <w:t xml:space="preserve">                     // exclusive of newline sequence.</w:t>
      </w:r>
    </w:p>
    <w:p w14:paraId="136C4FA2" w14:textId="77777777" w:rsidR="00402C08" w:rsidRDefault="00402C08" w:rsidP="00402C08">
      <w:pPr>
        <w:pStyle w:val="Code"/>
      </w:pPr>
      <w:r>
        <w:t xml:space="preserve">  "byteOffset": 2</w:t>
      </w:r>
    </w:p>
    <w:p w14:paraId="3D37B3FF" w14:textId="77777777" w:rsidR="00402C08" w:rsidRDefault="00402C08" w:rsidP="00402C08">
      <w:pPr>
        <w:pStyle w:val="Code"/>
      </w:pPr>
      <w:r>
        <w:t xml:space="preserve">  "byteLength": 6</w:t>
      </w:r>
    </w:p>
    <w:p w14:paraId="1D0115AE" w14:textId="77777777" w:rsidR="00402C08" w:rsidRDefault="00402C08" w:rsidP="00402C08">
      <w:pPr>
        <w:pStyle w:val="Code"/>
      </w:pPr>
      <w:r>
        <w:t>}</w:t>
      </w:r>
    </w:p>
    <w:p w14:paraId="4FBD7367" w14:textId="4DA97818" w:rsidR="00402C08" w:rsidRPr="00402C08" w:rsidRDefault="00402C08" w:rsidP="00402C08">
      <w:r>
        <w:t>This makes it clear that the text-related and binary-related properties represent different ranges of bytes, and therefore the region is invalid.</w:t>
      </w:r>
    </w:p>
    <w:p w14:paraId="15386CDE" w14:textId="79712049" w:rsidR="006E546E" w:rsidRDefault="006E546E" w:rsidP="006E546E">
      <w:pPr>
        <w:pStyle w:val="Heading3"/>
      </w:pPr>
      <w:bookmarkStart w:id="516" w:name="_Ref493490565"/>
      <w:bookmarkStart w:id="517" w:name="_Ref493491243"/>
      <w:bookmarkStart w:id="518" w:name="_Ref493492406"/>
      <w:bookmarkStart w:id="519" w:name="_Toc516056177"/>
      <w:r>
        <w:t>startLine property</w:t>
      </w:r>
      <w:bookmarkEnd w:id="516"/>
      <w:bookmarkEnd w:id="517"/>
      <w:bookmarkEnd w:id="518"/>
      <w:bookmarkEnd w:id="519"/>
    </w:p>
    <w:p w14:paraId="03F07C1F" w14:textId="4ECD8A42" w:rsidR="00402C08" w:rsidRDefault="00402C08" w:rsidP="00402C08">
      <w:r>
        <w:t xml:space="preserve">When a </w:t>
      </w:r>
      <w:r w:rsidRPr="00FA2059">
        <w:rPr>
          <w:rStyle w:val="CODEtemp"/>
        </w:rPr>
        <w:t>region</w:t>
      </w:r>
      <w:r>
        <w:t xml:space="preserve"> object represents a text region, it </w:t>
      </w:r>
      <w:r>
        <w:rPr>
          <w:b/>
        </w:rPr>
        <w:t>MAY</w:t>
      </w:r>
      <w:r>
        <w:t xml:space="preserve"> contain a property named </w:t>
      </w:r>
      <w:r w:rsidRPr="00FA2059">
        <w:rPr>
          <w:rStyle w:val="CODEtemp"/>
        </w:rPr>
        <w:t>startLine</w:t>
      </w:r>
      <w:r>
        <w:t xml:space="preserve"> whose value is a positive integer equal to the line number of the line containing the first character in the region.</w:t>
      </w:r>
    </w:p>
    <w:p w14:paraId="3E3DED01" w14:textId="2AB8E989" w:rsidR="00402C08" w:rsidRPr="00402C08" w:rsidRDefault="00402C08" w:rsidP="00402C08">
      <w:r>
        <w:t xml:space="preserve">If </w:t>
      </w:r>
      <w:r w:rsidRPr="000D7A7C">
        <w:rPr>
          <w:rStyle w:val="CODEtemp"/>
        </w:rPr>
        <w:t>startLine</w:t>
      </w:r>
      <w:r>
        <w:t xml:space="preserve"> is absent, its value </w:t>
      </w:r>
      <w:r>
        <w:rPr>
          <w:b/>
        </w:rPr>
        <w:t>SHALL</w:t>
      </w:r>
      <w:r>
        <w:t xml:space="preserve"> be inferred as specified in §</w:t>
      </w:r>
      <w:r>
        <w:fldChar w:fldCharType="begin"/>
      </w:r>
      <w:r>
        <w:instrText xml:space="preserve"> REF _Ref493492556 \w \h </w:instrText>
      </w:r>
      <w:r>
        <w:fldChar w:fldCharType="separate"/>
      </w:r>
      <w:r w:rsidR="00514296">
        <w:t>3.22.2</w:t>
      </w:r>
      <w:r>
        <w:fldChar w:fldCharType="end"/>
      </w:r>
      <w:r>
        <w:t>.</w:t>
      </w:r>
    </w:p>
    <w:p w14:paraId="319A0D92" w14:textId="3C8D3AF6" w:rsidR="006E546E" w:rsidRDefault="006E546E" w:rsidP="006E546E">
      <w:pPr>
        <w:pStyle w:val="Heading3"/>
      </w:pPr>
      <w:bookmarkStart w:id="520" w:name="_Ref493491260"/>
      <w:bookmarkStart w:id="521" w:name="_Ref493492414"/>
      <w:bookmarkStart w:id="522" w:name="_Toc516056178"/>
      <w:r>
        <w:t>startColumn property</w:t>
      </w:r>
      <w:bookmarkEnd w:id="520"/>
      <w:bookmarkEnd w:id="521"/>
      <w:bookmarkEnd w:id="522"/>
    </w:p>
    <w:p w14:paraId="7F4FF4A1" w14:textId="6345E7F9" w:rsidR="00FA2059" w:rsidRDefault="00402C08" w:rsidP="00FA2059">
      <w:r>
        <w:t xml:space="preserve">When a </w:t>
      </w:r>
      <w:r w:rsidRPr="00FA2059">
        <w:rPr>
          <w:rStyle w:val="CODEtemp"/>
        </w:rPr>
        <w:t>region</w:t>
      </w:r>
      <w:r>
        <w:t xml:space="preserve"> object represents a text region, it </w:t>
      </w:r>
      <w:r w:rsidRPr="00FA2059">
        <w:rPr>
          <w:b/>
        </w:rPr>
        <w:t>MAY</w:t>
      </w:r>
      <w:r>
        <w:t xml:space="preserve"> contain a property named </w:t>
      </w:r>
      <w:r w:rsidRPr="00FA2059">
        <w:rPr>
          <w:rStyle w:val="CODEtemp"/>
        </w:rPr>
        <w:t>startColumn</w:t>
      </w:r>
      <w:r>
        <w:t xml:space="preserve"> whose value is a positive integer equal to the column number of the first character in the region.</w:t>
      </w:r>
    </w:p>
    <w:p w14:paraId="111BB43B" w14:textId="4BDF39E5" w:rsidR="00FA2059" w:rsidRPr="00FA2059" w:rsidRDefault="00FA2059" w:rsidP="00FA2059">
      <w:r>
        <w:t xml:space="preserve">If </w:t>
      </w:r>
      <w:r w:rsidRPr="00FA2059">
        <w:rPr>
          <w:rStyle w:val="CODEtemp"/>
        </w:rPr>
        <w:t>startColumn</w:t>
      </w:r>
      <w:r>
        <w:t xml:space="preserve"> is absent, it</w:t>
      </w:r>
      <w:r w:rsidR="00402C08">
        <w:t>s value</w:t>
      </w:r>
      <w:r>
        <w:t xml:space="preserve"> </w:t>
      </w:r>
      <w:r w:rsidRPr="00FA2059">
        <w:rPr>
          <w:b/>
        </w:rPr>
        <w:t>SHALL</w:t>
      </w:r>
      <w:r>
        <w:t xml:space="preserve"> be inferred as specified in §</w:t>
      </w:r>
      <w:r>
        <w:fldChar w:fldCharType="begin"/>
      </w:r>
      <w:r>
        <w:instrText xml:space="preserve"> REF _Ref493492556 \w \h </w:instrText>
      </w:r>
      <w:r>
        <w:fldChar w:fldCharType="separate"/>
      </w:r>
      <w:r w:rsidR="00514296">
        <w:t>3.22.2</w:t>
      </w:r>
      <w:r>
        <w:fldChar w:fldCharType="end"/>
      </w:r>
      <w:r>
        <w:t>.</w:t>
      </w:r>
    </w:p>
    <w:p w14:paraId="29DFBDCD" w14:textId="49CB3F3F" w:rsidR="006E546E" w:rsidRDefault="006E546E" w:rsidP="006E546E">
      <w:pPr>
        <w:pStyle w:val="Heading3"/>
      </w:pPr>
      <w:bookmarkStart w:id="523" w:name="_Ref493491334"/>
      <w:bookmarkStart w:id="524" w:name="_Ref493492422"/>
      <w:bookmarkStart w:id="525" w:name="_Toc516056179"/>
      <w:r>
        <w:t>endLine property</w:t>
      </w:r>
      <w:bookmarkEnd w:id="523"/>
      <w:bookmarkEnd w:id="524"/>
      <w:bookmarkEnd w:id="525"/>
    </w:p>
    <w:p w14:paraId="05C61EE7" w14:textId="3858BDC5" w:rsidR="00161D0D" w:rsidRDefault="00402C08" w:rsidP="00161D0D">
      <w:r>
        <w:t xml:space="preserve">When a </w:t>
      </w:r>
      <w:r w:rsidRPr="00161D0D">
        <w:rPr>
          <w:rStyle w:val="CODEtemp"/>
        </w:rPr>
        <w:t>region</w:t>
      </w:r>
      <w:r>
        <w:t xml:space="preserve"> object represents a text region, it </w:t>
      </w:r>
      <w:r w:rsidRPr="00161D0D">
        <w:rPr>
          <w:b/>
        </w:rPr>
        <w:t>MAY</w:t>
      </w:r>
      <w:r>
        <w:t xml:space="preserve"> contain a property named </w:t>
      </w:r>
      <w:r w:rsidRPr="00161D0D">
        <w:rPr>
          <w:rStyle w:val="CODEtemp"/>
        </w:rPr>
        <w:t>endLine</w:t>
      </w:r>
      <w:r>
        <w:t xml:space="preserve"> whose value is a positive integer equal to the line number of the line containing the last character in the region.</w:t>
      </w:r>
    </w:p>
    <w:p w14:paraId="1546269C" w14:textId="60B7D26A" w:rsidR="00FA2059" w:rsidRPr="00FA2059" w:rsidRDefault="00161D0D" w:rsidP="00161D0D">
      <w:r>
        <w:t xml:space="preserve">If </w:t>
      </w:r>
      <w:r w:rsidRPr="00161D0D">
        <w:rPr>
          <w:rStyle w:val="CODEtemp"/>
        </w:rPr>
        <w:t>endLine</w:t>
      </w:r>
      <w:r>
        <w:t xml:space="preserve"> is absent, it</w:t>
      </w:r>
      <w:r w:rsidR="00402C08">
        <w:t>s value</w:t>
      </w:r>
      <w:r>
        <w:t xml:space="preserve"> </w:t>
      </w:r>
      <w:r w:rsidRPr="00161D0D">
        <w:rPr>
          <w:b/>
        </w:rPr>
        <w:t>SHALL</w:t>
      </w:r>
      <w:r>
        <w:t xml:space="preserve"> be inferred as specified in §</w:t>
      </w:r>
      <w:r>
        <w:fldChar w:fldCharType="begin"/>
      </w:r>
      <w:r>
        <w:instrText xml:space="preserve"> REF _Ref493492604 \w \h </w:instrText>
      </w:r>
      <w:r>
        <w:fldChar w:fldCharType="separate"/>
      </w:r>
      <w:r w:rsidR="00514296">
        <w:t>3.22.2</w:t>
      </w:r>
      <w:r>
        <w:fldChar w:fldCharType="end"/>
      </w:r>
      <w:r>
        <w:t>.</w:t>
      </w:r>
    </w:p>
    <w:p w14:paraId="70DC2A2F" w14:textId="6B14264D" w:rsidR="006E546E" w:rsidRDefault="006E546E" w:rsidP="006E546E">
      <w:pPr>
        <w:pStyle w:val="Heading3"/>
      </w:pPr>
      <w:bookmarkStart w:id="526" w:name="_Ref493491342"/>
      <w:bookmarkStart w:id="527" w:name="_Ref493492427"/>
      <w:bookmarkStart w:id="528" w:name="_Toc516056180"/>
      <w:r>
        <w:t>endColumn property</w:t>
      </w:r>
      <w:bookmarkEnd w:id="526"/>
      <w:bookmarkEnd w:id="527"/>
      <w:bookmarkEnd w:id="528"/>
    </w:p>
    <w:p w14:paraId="5938BD23" w14:textId="46A027B8" w:rsidR="00161D0D" w:rsidRDefault="00402C08" w:rsidP="00161D0D">
      <w:r>
        <w:t xml:space="preserve">When a </w:t>
      </w:r>
      <w:r w:rsidRPr="00161D0D">
        <w:rPr>
          <w:rStyle w:val="CODEtemp"/>
        </w:rPr>
        <w:t>region</w:t>
      </w:r>
      <w:r>
        <w:t xml:space="preserve"> object represents a text region, it </w:t>
      </w:r>
      <w:r w:rsidRPr="00161D0D">
        <w:rPr>
          <w:b/>
        </w:rPr>
        <w:t>MAY</w:t>
      </w:r>
      <w:r>
        <w:t xml:space="preserve"> contain a property named </w:t>
      </w:r>
      <w:r w:rsidRPr="00161D0D">
        <w:rPr>
          <w:rStyle w:val="CODEtemp"/>
        </w:rPr>
        <w:t>endColumn</w:t>
      </w:r>
      <w:r>
        <w:t xml:space="preserve"> whose value is an integer whose value is one greater than the column number of the last character in the region.</w:t>
      </w:r>
    </w:p>
    <w:p w14:paraId="7F0E41FE" w14:textId="0F965610" w:rsidR="00161D0D" w:rsidRPr="00161D0D" w:rsidRDefault="00161D0D" w:rsidP="00161D0D">
      <w:r>
        <w:t xml:space="preserve">If </w:t>
      </w:r>
      <w:r w:rsidRPr="00161D0D">
        <w:rPr>
          <w:rStyle w:val="CODEtemp"/>
        </w:rPr>
        <w:t>endColumn</w:t>
      </w:r>
      <w:r>
        <w:t xml:space="preserve"> is absent, it</w:t>
      </w:r>
      <w:r w:rsidR="00402C08">
        <w:t>s value</w:t>
      </w:r>
      <w:r>
        <w:t xml:space="preserve"> </w:t>
      </w:r>
      <w:r w:rsidRPr="00161D0D">
        <w:rPr>
          <w:b/>
        </w:rPr>
        <w:t>SHALL</w:t>
      </w:r>
      <w:r>
        <w:t xml:space="preserve"> be inferred as specified in §</w:t>
      </w:r>
      <w:r>
        <w:fldChar w:fldCharType="begin"/>
      </w:r>
      <w:r>
        <w:instrText xml:space="preserve"> REF _Ref493492671 \w \h </w:instrText>
      </w:r>
      <w:r>
        <w:fldChar w:fldCharType="separate"/>
      </w:r>
      <w:r w:rsidR="00514296">
        <w:t>3.22.2</w:t>
      </w:r>
      <w:r>
        <w:fldChar w:fldCharType="end"/>
      </w:r>
      <w:r>
        <w:t>.</w:t>
      </w:r>
    </w:p>
    <w:p w14:paraId="71768405" w14:textId="784F22E4" w:rsidR="006E546E" w:rsidRDefault="00257E64" w:rsidP="006E546E">
      <w:pPr>
        <w:pStyle w:val="Heading3"/>
      </w:pPr>
      <w:bookmarkStart w:id="529" w:name="_Ref493492251"/>
      <w:bookmarkStart w:id="530" w:name="_Ref493492981"/>
      <w:bookmarkStart w:id="531" w:name="_Toc516056181"/>
      <w:r>
        <w:t>charO</w:t>
      </w:r>
      <w:r w:rsidR="006E546E">
        <w:t>ffset property</w:t>
      </w:r>
      <w:bookmarkEnd w:id="529"/>
      <w:bookmarkEnd w:id="530"/>
      <w:bookmarkEnd w:id="531"/>
    </w:p>
    <w:p w14:paraId="274D950F" w14:textId="77777777" w:rsidR="00402C08" w:rsidRDefault="00402C08" w:rsidP="00402C08">
      <w:r>
        <w:t xml:space="preserve">When a </w:t>
      </w:r>
      <w:r w:rsidRPr="00161D0D">
        <w:rPr>
          <w:rStyle w:val="CODEtemp"/>
        </w:rPr>
        <w:t>region</w:t>
      </w:r>
      <w:r>
        <w:t xml:space="preserve"> object represents a text region, it </w:t>
      </w:r>
      <w:r>
        <w:rPr>
          <w:b/>
        </w:rPr>
        <w:t>MAY</w:t>
      </w:r>
      <w:r>
        <w:t xml:space="preserve"> contain a property named </w:t>
      </w:r>
      <w:r>
        <w:rPr>
          <w:rStyle w:val="CODEtemp"/>
        </w:rPr>
        <w:t>charO</w:t>
      </w:r>
      <w:r w:rsidRPr="00161D0D">
        <w:rPr>
          <w:rStyle w:val="CODEtemp"/>
        </w:rPr>
        <w:t>ffset</w:t>
      </w:r>
      <w:r>
        <w:t xml:space="preserve"> whose value is an integer equal to the zero-based character offset of the first character in the region from the beginning of the file.</w:t>
      </w:r>
    </w:p>
    <w:p w14:paraId="1903BEF0" w14:textId="146F456D" w:rsidR="00161D0D" w:rsidRDefault="00402C08" w:rsidP="00161D0D">
      <w:r>
        <w:t xml:space="preserve">If </w:t>
      </w:r>
      <w:r>
        <w:rPr>
          <w:rStyle w:val="CODEtemp"/>
        </w:rPr>
        <w:t>charOffset</w:t>
      </w:r>
      <w:r>
        <w:t xml:space="preserve"> is absent, it </w:t>
      </w:r>
      <w:r w:rsidRPr="00161D0D">
        <w:rPr>
          <w:b/>
        </w:rPr>
        <w:t>SHALL</w:t>
      </w:r>
      <w:r>
        <w:t xml:space="preserve"> be inferred as specified in §</w:t>
      </w:r>
      <w:r>
        <w:fldChar w:fldCharType="begin"/>
      </w:r>
      <w:r>
        <w:instrText xml:space="preserve"> REF _Ref493492671 \w \h </w:instrText>
      </w:r>
      <w:r>
        <w:fldChar w:fldCharType="separate"/>
      </w:r>
      <w:r w:rsidR="00514296">
        <w:t>3.22.2</w:t>
      </w:r>
      <w:r>
        <w:fldChar w:fldCharType="end"/>
      </w:r>
      <w:r>
        <w:t>.</w:t>
      </w:r>
    </w:p>
    <w:p w14:paraId="7477E875" w14:textId="37EECCAE" w:rsidR="006E546E" w:rsidRDefault="00257E64" w:rsidP="006E546E">
      <w:pPr>
        <w:pStyle w:val="Heading3"/>
      </w:pPr>
      <w:bookmarkStart w:id="532" w:name="_Ref493491350"/>
      <w:bookmarkStart w:id="533" w:name="_Ref493492312"/>
      <w:bookmarkStart w:id="534" w:name="_Toc516056182"/>
      <w:r>
        <w:t>charL</w:t>
      </w:r>
      <w:r w:rsidR="006E546E">
        <w:t>ength property</w:t>
      </w:r>
      <w:bookmarkEnd w:id="532"/>
      <w:bookmarkEnd w:id="533"/>
      <w:bookmarkEnd w:id="534"/>
    </w:p>
    <w:p w14:paraId="00BF9737" w14:textId="77777777" w:rsidR="00402C08" w:rsidRDefault="00402C08" w:rsidP="00402C08">
      <w:r>
        <w:t xml:space="preserve">When a </w:t>
      </w:r>
      <w:r w:rsidRPr="00161D0D">
        <w:rPr>
          <w:rStyle w:val="CODEtemp"/>
        </w:rPr>
        <w:t>region</w:t>
      </w:r>
      <w:r>
        <w:t xml:space="preserve"> object represents a text region, it </w:t>
      </w:r>
      <w:r>
        <w:rPr>
          <w:b/>
        </w:rPr>
        <w:t>MAY</w:t>
      </w:r>
      <w:r>
        <w:t xml:space="preserve"> contain a property named </w:t>
      </w:r>
      <w:r>
        <w:rPr>
          <w:rStyle w:val="CODEtemp"/>
        </w:rPr>
        <w:t>charL</w:t>
      </w:r>
      <w:r w:rsidRPr="00161D0D">
        <w:rPr>
          <w:rStyle w:val="CODEtemp"/>
        </w:rPr>
        <w:t>ength</w:t>
      </w:r>
      <w:r>
        <w:t xml:space="preserve"> whose value is a non-negative integer equal to the number of characters in the region. If the region consists of 0 characters (an insertion point), then either </w:t>
      </w:r>
      <w:r>
        <w:rPr>
          <w:rStyle w:val="CODEtemp"/>
        </w:rPr>
        <w:t>charL</w:t>
      </w:r>
      <w:r w:rsidRPr="00161D0D">
        <w:rPr>
          <w:rStyle w:val="CODEtemp"/>
        </w:rPr>
        <w:t>ength</w:t>
      </w:r>
      <w:r>
        <w:t xml:space="preserve"> </w:t>
      </w:r>
      <w:r w:rsidRPr="00161D0D">
        <w:rPr>
          <w:b/>
        </w:rPr>
        <w:t>SHALL</w:t>
      </w:r>
      <w:r>
        <w:t xml:space="preserve"> be absent, or it </w:t>
      </w:r>
      <w:r w:rsidRPr="00161D0D">
        <w:rPr>
          <w:b/>
        </w:rPr>
        <w:t>SHALL</w:t>
      </w:r>
      <w:r>
        <w:t xml:space="preserve"> have the value 0.</w:t>
      </w:r>
    </w:p>
    <w:p w14:paraId="26AA9C6F" w14:textId="7003BF4A" w:rsidR="00161D0D" w:rsidRDefault="00402C08" w:rsidP="00402C08">
      <w:r>
        <w:t xml:space="preserve">The sum of </w:t>
      </w:r>
      <w:r>
        <w:rPr>
          <w:rStyle w:val="CODEtemp"/>
        </w:rPr>
        <w:t>charO</w:t>
      </w:r>
      <w:r w:rsidRPr="00161D0D">
        <w:rPr>
          <w:rStyle w:val="CODEtemp"/>
        </w:rPr>
        <w:t>ffset</w:t>
      </w:r>
      <w:r>
        <w:t xml:space="preserve"> (§</w:t>
      </w:r>
      <w:r w:rsidR="0001452F">
        <w:fldChar w:fldCharType="begin"/>
      </w:r>
      <w:r w:rsidR="0001452F">
        <w:instrText xml:space="preserve"> REF _Ref493492251 \r \h </w:instrText>
      </w:r>
      <w:r w:rsidR="0001452F">
        <w:fldChar w:fldCharType="separate"/>
      </w:r>
      <w:r w:rsidR="00514296">
        <w:t>3.22.9</w:t>
      </w:r>
      <w:r w:rsidR="0001452F">
        <w:fldChar w:fldCharType="end"/>
      </w:r>
      <w:r>
        <w:t xml:space="preserve">) and </w:t>
      </w:r>
      <w:r>
        <w:rPr>
          <w:rStyle w:val="CODEtemp"/>
        </w:rPr>
        <w:t>charL</w:t>
      </w:r>
      <w:r w:rsidRPr="00161D0D">
        <w:rPr>
          <w:rStyle w:val="CODEtemp"/>
        </w:rPr>
        <w:t>ength</w:t>
      </w:r>
      <w:r>
        <w:t xml:space="preserve"> </w:t>
      </w:r>
      <w:r w:rsidRPr="00161D0D">
        <w:rPr>
          <w:b/>
        </w:rPr>
        <w:t>SHALL</w:t>
      </w:r>
      <w:r>
        <w:t xml:space="preserve"> be greater than or equal to 0 and less than or equal to the number of characters in the file.</w:t>
      </w:r>
    </w:p>
    <w:p w14:paraId="0C938BDD" w14:textId="3D6D448B" w:rsidR="00DE4AB4" w:rsidRPr="00DE4AB4" w:rsidRDefault="00DE4AB4" w:rsidP="00402C08">
      <w:r>
        <w:lastRenderedPageBreak/>
        <w:t xml:space="preserve">A region whose </w:t>
      </w:r>
      <w:r w:rsidRPr="00DE4AB4">
        <w:rPr>
          <w:rStyle w:val="CODEtemp"/>
        </w:rPr>
        <w:t>charOffset</w:t>
      </w:r>
      <w:r>
        <w:t xml:space="preserve"> is equal to the number of characters in the file and whose </w:t>
      </w:r>
      <w:r w:rsidRPr="00DE4AB4">
        <w:rPr>
          <w:rStyle w:val="CODEtemp"/>
        </w:rPr>
        <w:t>charLength</w:t>
      </w:r>
      <w:r>
        <w:t xml:space="preserve"> is 0 is permitted and </w:t>
      </w:r>
      <w:r>
        <w:rPr>
          <w:b/>
        </w:rPr>
        <w:t>SHALL</w:t>
      </w:r>
      <w:r>
        <w:t xml:space="preserve"> represent an insertion point at the end of the file.</w:t>
      </w:r>
    </w:p>
    <w:p w14:paraId="29C031CD" w14:textId="0119A6D5" w:rsidR="00257E64" w:rsidRDefault="00257E64" w:rsidP="00257E64">
      <w:pPr>
        <w:pStyle w:val="Heading3"/>
      </w:pPr>
      <w:bookmarkStart w:id="535" w:name="_Ref515544104"/>
      <w:bookmarkStart w:id="536" w:name="_Toc516056183"/>
      <w:r>
        <w:t>byteOffset property</w:t>
      </w:r>
      <w:bookmarkEnd w:id="535"/>
      <w:bookmarkEnd w:id="536"/>
    </w:p>
    <w:p w14:paraId="5021FC84" w14:textId="0E1F2EDC" w:rsidR="00DE4AB4" w:rsidRDefault="00DE4AB4" w:rsidP="00DE4AB4">
      <w:r>
        <w:t xml:space="preserve">When a </w:t>
      </w:r>
      <w:r w:rsidRPr="00161D0D">
        <w:rPr>
          <w:rStyle w:val="CODEtemp"/>
        </w:rPr>
        <w:t>region</w:t>
      </w:r>
      <w:r>
        <w:t xml:space="preserve"> object represents a binary region, it </w:t>
      </w:r>
      <w:r w:rsidR="006C5361">
        <w:rPr>
          <w:b/>
        </w:rPr>
        <w:t>SHALL</w:t>
      </w:r>
      <w:r>
        <w:t xml:space="preserve"> contain a property named </w:t>
      </w:r>
      <w:r>
        <w:rPr>
          <w:rStyle w:val="CODEtemp"/>
        </w:rPr>
        <w:t>byteO</w:t>
      </w:r>
      <w:r w:rsidRPr="00161D0D">
        <w:rPr>
          <w:rStyle w:val="CODEtemp"/>
        </w:rPr>
        <w:t>ffset</w:t>
      </w:r>
      <w:r>
        <w:t xml:space="preserve"> whose value is an integer equal to the zero-based byte offset of the first byte in the region from the beginning of the file.</w:t>
      </w:r>
    </w:p>
    <w:p w14:paraId="7835A6B6" w14:textId="4F6B1C5A" w:rsidR="00257E64" w:rsidRDefault="00257E64" w:rsidP="00257E64">
      <w:pPr>
        <w:pStyle w:val="Heading3"/>
      </w:pPr>
      <w:bookmarkStart w:id="537" w:name="_Ref515544119"/>
      <w:bookmarkStart w:id="538" w:name="_Toc516056184"/>
      <w:r>
        <w:t>byteLength property</w:t>
      </w:r>
      <w:bookmarkEnd w:id="537"/>
      <w:bookmarkEnd w:id="538"/>
    </w:p>
    <w:p w14:paraId="2FF66B09" w14:textId="0DDED61C" w:rsidR="006C5361" w:rsidRDefault="006C5361" w:rsidP="006C5361">
      <w:r>
        <w:t xml:space="preserve">When a </w:t>
      </w:r>
      <w:r w:rsidRPr="00161D0D">
        <w:rPr>
          <w:rStyle w:val="CODEtemp"/>
        </w:rPr>
        <w:t>region</w:t>
      </w:r>
      <w:r>
        <w:t xml:space="preserve"> object represents a binary region, it </w:t>
      </w:r>
      <w:r w:rsidRPr="00161D0D">
        <w:rPr>
          <w:b/>
        </w:rPr>
        <w:t>MAY</w:t>
      </w:r>
      <w:r>
        <w:t xml:space="preserve"> contain a property named </w:t>
      </w:r>
      <w:r>
        <w:rPr>
          <w:rStyle w:val="CODEtemp"/>
        </w:rPr>
        <w:t>byteL</w:t>
      </w:r>
      <w:r w:rsidRPr="00161D0D">
        <w:rPr>
          <w:rStyle w:val="CODEtemp"/>
        </w:rPr>
        <w:t>ength</w:t>
      </w:r>
      <w:r>
        <w:t xml:space="preserve"> whose value is an integer equal to the number of bytes in the region. If </w:t>
      </w:r>
      <w:r>
        <w:rPr>
          <w:rStyle w:val="CODEtemp"/>
        </w:rPr>
        <w:t>byteL</w:t>
      </w:r>
      <w:r w:rsidRPr="00161D0D">
        <w:rPr>
          <w:rStyle w:val="CODEtemp"/>
        </w:rPr>
        <w:t>ength</w:t>
      </w:r>
      <w:r>
        <w:t xml:space="preserve"> is absent, it defaults to 0.</w:t>
      </w:r>
    </w:p>
    <w:p w14:paraId="1B751256" w14:textId="39D601B7" w:rsidR="006C5361" w:rsidRDefault="006C5361" w:rsidP="006C5361">
      <w:r>
        <w:t xml:space="preserve">The sum of </w:t>
      </w:r>
      <w:r>
        <w:rPr>
          <w:rStyle w:val="CODEtemp"/>
        </w:rPr>
        <w:t>byteO</w:t>
      </w:r>
      <w:r w:rsidRPr="00161D0D">
        <w:rPr>
          <w:rStyle w:val="CODEtemp"/>
        </w:rPr>
        <w:t>ffset</w:t>
      </w:r>
      <w:r>
        <w:t xml:space="preserve"> (§</w:t>
      </w:r>
      <w:r>
        <w:fldChar w:fldCharType="begin"/>
      </w:r>
      <w:r>
        <w:instrText xml:space="preserve"> REF _Ref515544104 \r \h </w:instrText>
      </w:r>
      <w:r>
        <w:fldChar w:fldCharType="separate"/>
      </w:r>
      <w:r w:rsidR="00514296">
        <w:t>3.22.11</w:t>
      </w:r>
      <w:r>
        <w:fldChar w:fldCharType="end"/>
      </w:r>
      <w:r>
        <w:t xml:space="preserve">) and </w:t>
      </w:r>
      <w:r>
        <w:rPr>
          <w:rStyle w:val="CODEtemp"/>
        </w:rPr>
        <w:t>byteL</w:t>
      </w:r>
      <w:r w:rsidRPr="00161D0D">
        <w:rPr>
          <w:rStyle w:val="CODEtemp"/>
        </w:rPr>
        <w:t>ength</w:t>
      </w:r>
      <w:r>
        <w:t xml:space="preserve"> </w:t>
      </w:r>
      <w:r w:rsidRPr="00161D0D">
        <w:rPr>
          <w:b/>
        </w:rPr>
        <w:t>SHALL</w:t>
      </w:r>
      <w:r>
        <w:t xml:space="preserve"> be greater than or equal to 0 and less than or equal to the number of bytes in the file.</w:t>
      </w:r>
    </w:p>
    <w:p w14:paraId="5B2B8767" w14:textId="754D2D74" w:rsidR="006C5361" w:rsidRPr="006C5361" w:rsidRDefault="006C5361" w:rsidP="006C5361">
      <w:r>
        <w:t xml:space="preserve">A </w:t>
      </w:r>
      <w:r w:rsidRPr="001664A1">
        <w:rPr>
          <w:rStyle w:val="CODEtemp"/>
        </w:rPr>
        <w:t>region</w:t>
      </w:r>
      <w:r>
        <w:t xml:space="preserve"> object whose </w:t>
      </w:r>
      <w:r>
        <w:rPr>
          <w:rStyle w:val="CODEtemp"/>
        </w:rPr>
        <w:t>byteO</w:t>
      </w:r>
      <w:r w:rsidRPr="00161D0D">
        <w:rPr>
          <w:rStyle w:val="CODEtemp"/>
        </w:rPr>
        <w:t>ffset</w:t>
      </w:r>
      <w:r>
        <w:t xml:space="preserve"> equals the number of bytes in the file and whose </w:t>
      </w:r>
      <w:r>
        <w:rPr>
          <w:rStyle w:val="CODEtemp"/>
        </w:rPr>
        <w:t>byteL</w:t>
      </w:r>
      <w:r w:rsidRPr="00161D0D">
        <w:rPr>
          <w:rStyle w:val="CODEtemp"/>
        </w:rPr>
        <w:t>ength</w:t>
      </w:r>
      <w:r>
        <w:t xml:space="preserve"> is 0 is permitted, and </w:t>
      </w:r>
      <w:r w:rsidRPr="00161D0D">
        <w:rPr>
          <w:b/>
        </w:rPr>
        <w:t>SHALL</w:t>
      </w:r>
      <w:r>
        <w:t xml:space="preserve"> represent an insertion point at the end of the file.</w:t>
      </w:r>
    </w:p>
    <w:p w14:paraId="6408E950" w14:textId="7BA3E66D" w:rsidR="006805FB" w:rsidRDefault="006805FB" w:rsidP="006805FB">
      <w:pPr>
        <w:pStyle w:val="Heading3"/>
      </w:pPr>
      <w:bookmarkStart w:id="539" w:name="_Toc516056185"/>
      <w:r>
        <w:t>snippet property</w:t>
      </w:r>
      <w:bookmarkEnd w:id="539"/>
    </w:p>
    <w:p w14:paraId="4E596286" w14:textId="175B8F90" w:rsidR="006805FB" w:rsidRDefault="006805FB" w:rsidP="006805FB">
      <w:r>
        <w:t xml:space="preserve">A </w:t>
      </w:r>
      <w:r w:rsidRPr="00761885">
        <w:rPr>
          <w:rStyle w:val="CODEtemp"/>
        </w:rPr>
        <w:t>region</w:t>
      </w:r>
      <w:r>
        <w:t xml:space="preserve"> object </w:t>
      </w:r>
      <w:r>
        <w:rPr>
          <w:b/>
        </w:rPr>
        <w:t>MAY</w:t>
      </w:r>
      <w:r>
        <w:t xml:space="preserve"> contain a property named </w:t>
      </w:r>
      <w:r w:rsidRPr="00761885">
        <w:rPr>
          <w:rStyle w:val="CODEtemp"/>
        </w:rPr>
        <w:t>snippet</w:t>
      </w:r>
      <w:r>
        <w:t xml:space="preserve"> whose value is a </w:t>
      </w:r>
      <w:r w:rsidRPr="00761885">
        <w:rPr>
          <w:rStyle w:val="CODEtemp"/>
        </w:rPr>
        <w:t>fileContent</w:t>
      </w:r>
      <w:r>
        <w:t xml:space="preserve"> object (§</w:t>
      </w:r>
      <w:r>
        <w:fldChar w:fldCharType="begin"/>
      </w:r>
      <w:r>
        <w:instrText xml:space="preserve"> REF _Ref509042171 \r \h </w:instrText>
      </w:r>
      <w:r>
        <w:fldChar w:fldCharType="separate"/>
      </w:r>
      <w:r w:rsidR="00514296">
        <w:t>3.2</w:t>
      </w:r>
      <w:r>
        <w:fldChar w:fldCharType="end"/>
      </w:r>
      <w:r>
        <w:t xml:space="preserve">) representing the portion of the file specified by the </w:t>
      </w:r>
      <w:r w:rsidRPr="00761885">
        <w:rPr>
          <w:rStyle w:val="CODEtemp"/>
        </w:rPr>
        <w:t>region</w:t>
      </w:r>
      <w:r>
        <w:t xml:space="preserve"> object.</w:t>
      </w:r>
    </w:p>
    <w:p w14:paraId="59CBE48C" w14:textId="46569AF1" w:rsidR="006805FB" w:rsidRDefault="006805FB" w:rsidP="006805FB">
      <w:pPr>
        <w:pStyle w:val="Note"/>
      </w:pPr>
      <w:r>
        <w:t xml:space="preserve">NOTE: The purpose of the </w:t>
      </w:r>
      <w:r w:rsidRPr="00761885">
        <w:rPr>
          <w:rStyle w:val="CODEtemp"/>
        </w:rPr>
        <w:t>snippet</w:t>
      </w:r>
      <w:r>
        <w:t xml:space="preserve"> property is to allow a SARIF viewer to present the contents of the region even if the file from which it was taken is not available. It also allows an end user examining a SARIF log file to see the relevant file content without opening another file.</w:t>
      </w:r>
    </w:p>
    <w:p w14:paraId="0382DD1B" w14:textId="552CEA74" w:rsidR="008A21D5" w:rsidRDefault="008A21D5" w:rsidP="008A21D5">
      <w:pPr>
        <w:pStyle w:val="Heading3"/>
      </w:pPr>
      <w:bookmarkStart w:id="540" w:name="_Ref513118337"/>
      <w:bookmarkStart w:id="541" w:name="_Toc516056186"/>
      <w:r>
        <w:t>message property</w:t>
      </w:r>
      <w:bookmarkEnd w:id="540"/>
      <w:bookmarkEnd w:id="541"/>
    </w:p>
    <w:p w14:paraId="11547397" w14:textId="2E87FE95" w:rsidR="00446889" w:rsidRDefault="00446889" w:rsidP="00446889">
      <w:r>
        <w:t xml:space="preserve">A </w:t>
      </w:r>
      <w:r w:rsidRPr="00761885">
        <w:rPr>
          <w:rStyle w:val="CODEtemp"/>
        </w:rPr>
        <w:t>region</w:t>
      </w:r>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514296">
        <w:t>3.9</w:t>
      </w:r>
      <w:r>
        <w:fldChar w:fldCharType="end"/>
      </w:r>
      <w:r>
        <w:t>) containing a message relevant to the region.</w:t>
      </w:r>
    </w:p>
    <w:p w14:paraId="372B4074" w14:textId="7928E031" w:rsidR="00446889" w:rsidRPr="00446889" w:rsidRDefault="00446889" w:rsidP="00446889">
      <w:r>
        <w:t xml:space="preserve">A SARIF viewer </w:t>
      </w:r>
      <w:r>
        <w:rPr>
          <w:b/>
        </w:rPr>
        <w:t>SHOULD</w:t>
      </w:r>
      <w:r>
        <w:t xml:space="preserve"> display this message when the user interacts with the region. For example, if the user hovers over the region with the mouse, the viewer might present the message as hover text.</w:t>
      </w:r>
    </w:p>
    <w:p w14:paraId="324A7275" w14:textId="34C5149E" w:rsidR="008A21D5" w:rsidRDefault="008A21D5" w:rsidP="008A21D5">
      <w:pPr>
        <w:pStyle w:val="Heading2"/>
      </w:pPr>
      <w:bookmarkStart w:id="542" w:name="_Ref513118449"/>
      <w:bookmarkStart w:id="543" w:name="_Toc516056187"/>
      <w:bookmarkStart w:id="544" w:name="_Hlk513212890"/>
      <w:r>
        <w:t>rectangle object</w:t>
      </w:r>
      <w:bookmarkEnd w:id="542"/>
      <w:bookmarkEnd w:id="543"/>
    </w:p>
    <w:p w14:paraId="3C4A6F0B" w14:textId="2FBD2981" w:rsidR="008A21D5" w:rsidRDefault="008A21D5" w:rsidP="008A21D5">
      <w:pPr>
        <w:pStyle w:val="Heading3"/>
      </w:pPr>
      <w:bookmarkStart w:id="545" w:name="_Toc516056188"/>
      <w:r>
        <w:t>General</w:t>
      </w:r>
      <w:bookmarkEnd w:id="545"/>
    </w:p>
    <w:p w14:paraId="06EDF390" w14:textId="3FB04E7A" w:rsidR="00446889" w:rsidRPr="00446889" w:rsidRDefault="00446889" w:rsidP="00446889">
      <w:r>
        <w:t xml:space="preserve">A </w:t>
      </w:r>
      <w:r w:rsidRPr="00D57489">
        <w:rPr>
          <w:rStyle w:val="CODEtemp"/>
        </w:rPr>
        <w:t>rectangle</w:t>
      </w:r>
      <w:r>
        <w:t xml:space="preserve"> object specifies a rectangular area within a</w:t>
      </w:r>
      <w:r w:rsidR="00A24B7D">
        <w:t>n</w:t>
      </w:r>
      <w:r>
        <w:t xml:space="preserve"> image. When a SARIF viewer displays an image, it </w:t>
      </w:r>
      <w:r>
        <w:rPr>
          <w:b/>
        </w:rPr>
        <w:t>SHOULD</w:t>
      </w:r>
      <w:r>
        <w:t xml:space="preserve"> indicate the presence of these areas, for example, by highlighting them or surrounding them with a border.</w:t>
      </w:r>
    </w:p>
    <w:p w14:paraId="34A4B8A9" w14:textId="4164647E" w:rsidR="008A21D5" w:rsidRDefault="008A21D5" w:rsidP="008A21D5">
      <w:pPr>
        <w:pStyle w:val="Heading3"/>
      </w:pPr>
      <w:bookmarkStart w:id="546" w:name="_Toc516056189"/>
      <w:r>
        <w:t>top, left, bottom, and right properties</w:t>
      </w:r>
      <w:bookmarkEnd w:id="546"/>
    </w:p>
    <w:p w14:paraId="507C9305" w14:textId="323E589F" w:rsidR="00446889" w:rsidRDefault="00446889" w:rsidP="00446889">
      <w:r>
        <w:t xml:space="preserve">A </w:t>
      </w:r>
      <w:r w:rsidRPr="003732F9">
        <w:rPr>
          <w:rStyle w:val="CODEtemp"/>
        </w:rPr>
        <w:t>rectangle</w:t>
      </w:r>
      <w:r>
        <w:t xml:space="preserve"> object </w:t>
      </w:r>
      <w:r>
        <w:rPr>
          <w:b/>
        </w:rPr>
        <w:t>SHALL</w:t>
      </w:r>
      <w:r>
        <w:t xml:space="preserve"> contain properties named </w:t>
      </w:r>
      <w:r w:rsidRPr="00677382">
        <w:rPr>
          <w:rStyle w:val="CODEtemp"/>
        </w:rPr>
        <w:t>top</w:t>
      </w:r>
      <w:r>
        <w:t xml:space="preserve">, </w:t>
      </w:r>
      <w:r w:rsidRPr="00677382">
        <w:rPr>
          <w:rStyle w:val="CODEtemp"/>
        </w:rPr>
        <w:t>left</w:t>
      </w:r>
      <w:r>
        <w:t xml:space="preserve">, </w:t>
      </w:r>
      <w:r w:rsidRPr="00677382">
        <w:rPr>
          <w:rStyle w:val="CODEtemp"/>
        </w:rPr>
        <w:t>bottom</w:t>
      </w:r>
      <w:r>
        <w:t xml:space="preserve">, and </w:t>
      </w:r>
      <w:r w:rsidRPr="00677382">
        <w:rPr>
          <w:rStyle w:val="CODEtemp"/>
        </w:rPr>
        <w:t>right</w:t>
      </w:r>
      <w:r>
        <w:t>, each of which contains a number (as defined by [</w:t>
      </w:r>
      <w:hyperlink w:anchor="JSCHEMA01" w:history="1">
        <w:r w:rsidRPr="00446889">
          <w:rPr>
            <w:rStyle w:val="Hyperlink"/>
          </w:rPr>
          <w:t>JSCHEMA01</w:t>
        </w:r>
      </w:hyperlink>
      <w:r>
        <w:t xml:space="preserve">]) specifying one of the coordinates of the rectangle within the image. These properties </w:t>
      </w:r>
      <w:r>
        <w:rPr>
          <w:b/>
        </w:rPr>
        <w:t>SHALL</w:t>
      </w:r>
      <w:r>
        <w:t xml:space="preserve"> be measured in </w:t>
      </w:r>
      <w:r w:rsidR="00A24B7D">
        <w:t>the image format’s natural units (for example, pixels for raster-based image formats)</w:t>
      </w:r>
      <w:r>
        <w:t xml:space="preserve">. </w:t>
      </w:r>
      <w:r w:rsidR="001E098C">
        <w:t>These</w:t>
      </w:r>
      <w:r>
        <w:t xml:space="preserve"> values </w:t>
      </w:r>
      <w:r>
        <w:rPr>
          <w:b/>
        </w:rPr>
        <w:t>MAY</w:t>
      </w:r>
      <w:r>
        <w:t xml:space="preserve"> be positive o</w:t>
      </w:r>
      <w:r w:rsidR="00A24B7D">
        <w:t>r</w:t>
      </w:r>
      <w:r>
        <w:t xml:space="preserve"> negative, depending on the natural coordinate system of the image</w:t>
      </w:r>
      <w:r w:rsidR="00332984">
        <w:t xml:space="preserve"> format</w:t>
      </w:r>
      <w:r>
        <w:t>.</w:t>
      </w:r>
      <w:r w:rsidR="00A24B7D">
        <w:t xml:space="preserve"> </w:t>
      </w:r>
      <w:r w:rsidR="001E098C">
        <w:t>They</w:t>
      </w:r>
      <w:r w:rsidR="00A24B7D">
        <w:t xml:space="preserve"> </w:t>
      </w:r>
      <w:r w:rsidR="001E098C">
        <w:rPr>
          <w:b/>
        </w:rPr>
        <w:t>MAY</w:t>
      </w:r>
      <w:r w:rsidR="00A24B7D">
        <w:t xml:space="preserve"> increase either from left to right or from right to left, and either from top to bottom or from bottom to top, again depending on the</w:t>
      </w:r>
      <w:r w:rsidR="001E098C">
        <w:t xml:space="preserve"> </w:t>
      </w:r>
      <w:r w:rsidR="00332984">
        <w:t>natural coordinate system of</w:t>
      </w:r>
      <w:r w:rsidR="001E098C">
        <w:t xml:space="preserve"> the image format</w:t>
      </w:r>
      <w:r w:rsidR="00A24B7D">
        <w:t>.</w:t>
      </w:r>
    </w:p>
    <w:p w14:paraId="05966F8E" w14:textId="6D8174FB" w:rsidR="00446889" w:rsidRPr="00446889" w:rsidRDefault="00446889" w:rsidP="00446889">
      <w:pPr>
        <w:pStyle w:val="Note"/>
      </w:pPr>
      <w:r>
        <w:t>NOTE: A number in JSON schema can take a variety of forms, including simple integers (</w:t>
      </w:r>
      <w:r w:rsidRPr="00446889">
        <w:rPr>
          <w:rStyle w:val="CODEtemp"/>
        </w:rPr>
        <w:t>42</w:t>
      </w:r>
      <w:r>
        <w:t>) and floating</w:t>
      </w:r>
      <w:r w:rsidR="00332984">
        <w:t>-</w:t>
      </w:r>
      <w:r>
        <w:t>point numbers (</w:t>
      </w:r>
      <w:r w:rsidRPr="00446889">
        <w:rPr>
          <w:rStyle w:val="CODEtemp"/>
        </w:rPr>
        <w:t>3.14</w:t>
      </w:r>
      <w:r>
        <w:t>).</w:t>
      </w:r>
    </w:p>
    <w:p w14:paraId="33F7BE84" w14:textId="38769FCE" w:rsidR="008A21D5" w:rsidRDefault="008A21D5" w:rsidP="008A21D5">
      <w:pPr>
        <w:pStyle w:val="Heading3"/>
      </w:pPr>
      <w:bookmarkStart w:id="547" w:name="_Ref513118473"/>
      <w:bookmarkStart w:id="548" w:name="_Toc516056190"/>
      <w:r>
        <w:lastRenderedPageBreak/>
        <w:t>message property</w:t>
      </w:r>
      <w:bookmarkEnd w:id="547"/>
      <w:bookmarkEnd w:id="548"/>
    </w:p>
    <w:p w14:paraId="00BBEF13" w14:textId="081EB881" w:rsidR="00446889" w:rsidRDefault="00446889" w:rsidP="00446889">
      <w:r>
        <w:t xml:space="preserve">A </w:t>
      </w:r>
      <w:r>
        <w:rPr>
          <w:rStyle w:val="CODEtemp"/>
        </w:rPr>
        <w:t>rectangle</w:t>
      </w:r>
      <w:r>
        <w:t xml:space="preserve"> object </w:t>
      </w:r>
      <w:r>
        <w:rPr>
          <w:b/>
        </w:rPr>
        <w:t>SHOULD</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514296">
        <w:t>3.9</w:t>
      </w:r>
      <w:r>
        <w:fldChar w:fldCharType="end"/>
      </w:r>
      <w:r>
        <w:t>) containing a message relevant to this area of the image.</w:t>
      </w:r>
    </w:p>
    <w:p w14:paraId="39DD7AC7" w14:textId="466BE040" w:rsidR="00446889" w:rsidRPr="00446889" w:rsidRDefault="00446889" w:rsidP="00446889">
      <w:r>
        <w:t xml:space="preserve">A SARIF viewer </w:t>
      </w:r>
      <w:r>
        <w:rPr>
          <w:b/>
        </w:rPr>
        <w:t>SHOULD</w:t>
      </w:r>
      <w:r>
        <w:t xml:space="preserve"> display this message when the user interacts with the area. For example, if the user hovers over the area with the mouse, the viewer might present the message as hover text.</w:t>
      </w:r>
    </w:p>
    <w:p w14:paraId="5D26A82A" w14:textId="0E50AA04" w:rsidR="006E546E" w:rsidRDefault="006E546E" w:rsidP="006E546E">
      <w:pPr>
        <w:pStyle w:val="Heading2"/>
      </w:pPr>
      <w:bookmarkStart w:id="549" w:name="_Ref493404505"/>
      <w:bookmarkStart w:id="550" w:name="_Toc516056191"/>
      <w:bookmarkEnd w:id="544"/>
      <w:r>
        <w:t>logicalLocation object</w:t>
      </w:r>
      <w:bookmarkEnd w:id="549"/>
      <w:bookmarkEnd w:id="550"/>
    </w:p>
    <w:p w14:paraId="479717FF" w14:textId="2760154A" w:rsidR="006E546E" w:rsidRDefault="006E546E" w:rsidP="006E546E">
      <w:pPr>
        <w:pStyle w:val="Heading3"/>
      </w:pPr>
      <w:bookmarkStart w:id="551" w:name="_Toc516056192"/>
      <w:r>
        <w:t>General</w:t>
      </w:r>
      <w:bookmarkEnd w:id="551"/>
    </w:p>
    <w:p w14:paraId="23E4A7A7" w14:textId="11A141CD" w:rsidR="00161D0D" w:rsidRDefault="00161D0D" w:rsidP="00161D0D">
      <w:r>
        <w:t xml:space="preserve">A </w:t>
      </w:r>
      <w:r w:rsidRPr="00161D0D">
        <w:rPr>
          <w:rStyle w:val="CODEtemp"/>
        </w:rPr>
        <w:t>logicalLocation</w:t>
      </w:r>
      <w:r>
        <w:t xml:space="preserve"> object describes a logical location.</w:t>
      </w:r>
      <w:r w:rsidR="00A91F95" w:rsidRPr="00A91F95">
        <w:t xml:space="preserve"> </w:t>
      </w:r>
      <w:r w:rsidR="00A91F95">
        <w:t>A logical location is a location specified by a programmatic construct such as a namespace, a type, or a method, without regard to the physical location where the construct occurs.</w:t>
      </w:r>
    </w:p>
    <w:p w14:paraId="2C1D6EA8" w14:textId="0DA6B27D" w:rsidR="00161D0D" w:rsidRDefault="00161D0D" w:rsidP="00161D0D">
      <w:r w:rsidRPr="00161D0D">
        <w:rPr>
          <w:rStyle w:val="CODEtemp"/>
        </w:rPr>
        <w:t>logicalLocation</w:t>
      </w:r>
      <w:r>
        <w:t xml:space="preserve"> objects occur as property values within the </w:t>
      </w:r>
      <w:r w:rsidRPr="00161D0D">
        <w:rPr>
          <w:rStyle w:val="CODEtemp"/>
        </w:rPr>
        <w:t>run.logicalLocations</w:t>
      </w:r>
      <w:r>
        <w:t xml:space="preserve"> object (§</w:t>
      </w:r>
      <w:r>
        <w:fldChar w:fldCharType="begin"/>
      </w:r>
      <w:r>
        <w:instrText xml:space="preserve"> REF _Ref493479000 \w \h </w:instrText>
      </w:r>
      <w:r>
        <w:fldChar w:fldCharType="separate"/>
      </w:r>
      <w:r w:rsidR="00514296">
        <w:t>3.11.14</w:t>
      </w:r>
      <w:r>
        <w:fldChar w:fldCharType="end"/>
      </w:r>
      <w:r>
        <w:t>).</w:t>
      </w:r>
    </w:p>
    <w:p w14:paraId="50DD453B" w14:textId="0DA90B69" w:rsidR="0024214F" w:rsidRDefault="0024214F" w:rsidP="0024214F">
      <w:pPr>
        <w:pStyle w:val="Heading3"/>
      </w:pPr>
      <w:bookmarkStart w:id="552" w:name="_Ref514248023"/>
      <w:bookmarkStart w:id="553" w:name="_Toc516056193"/>
      <w:r>
        <w:t>Logical location naming rules</w:t>
      </w:r>
      <w:bookmarkEnd w:id="552"/>
      <w:bookmarkEnd w:id="553"/>
    </w:p>
    <w:p w14:paraId="53BEFCD5" w14:textId="29277E95" w:rsidR="00806466" w:rsidRDefault="00806466" w:rsidP="00806466">
      <w:r>
        <w:t xml:space="preserve">Every logical location has a “fully qualified logical name” (more briefly, a “fully qualified name”) that fully specifies the programmatic construct to which it refers. When programmatic constructs are nested (such as a method within a class within a namespace), the fully qualified name is typically a hierarchical identifier such as </w:t>
      </w:r>
      <w:r w:rsidRPr="006869C1">
        <w:rPr>
          <w:rStyle w:val="CODEtemp"/>
        </w:rPr>
        <w:t>"N.C.F(void)"</w:t>
      </w:r>
      <w:r>
        <w:t xml:space="preserve"> or </w:t>
      </w:r>
      <w:r w:rsidRPr="006869C1">
        <w:rPr>
          <w:rStyle w:val="CODEtemp"/>
        </w:rPr>
        <w:t>"N::C::F</w:t>
      </w:r>
      <w:r>
        <w:rPr>
          <w:rStyle w:val="CODEtemp"/>
        </w:rPr>
        <w:t>(void)</w:t>
      </w:r>
      <w:r w:rsidRPr="006869C1">
        <w:rPr>
          <w:rStyle w:val="CODEtemp"/>
        </w:rPr>
        <w:t>"</w:t>
      </w:r>
      <w:r>
        <w:t>. We refer to the rightmost component of this hierarchical identifier as the “logical name” (more briefly, the “name”) of the logical location.</w:t>
      </w:r>
    </w:p>
    <w:p w14:paraId="60F66167" w14:textId="77777777" w:rsidR="00806466" w:rsidRDefault="00806466" w:rsidP="00806466">
      <w:r>
        <w:t>Logical location names and fully qualified names appear in various properties in the SARIF format:</w:t>
      </w:r>
    </w:p>
    <w:p w14:paraId="67038714" w14:textId="3567E317" w:rsidR="00806466" w:rsidRDefault="00806466" w:rsidP="00806466">
      <w:pPr>
        <w:pStyle w:val="ListParagraph"/>
        <w:numPr>
          <w:ilvl w:val="0"/>
          <w:numId w:val="63"/>
        </w:numPr>
      </w:pPr>
      <w:r w:rsidRPr="00A12DAB">
        <w:rPr>
          <w:rStyle w:val="CODEtemp"/>
        </w:rPr>
        <w:t>logicalLocation.name</w:t>
      </w:r>
      <w:r>
        <w:t xml:space="preserve"> (§</w:t>
      </w:r>
      <w:r w:rsidR="0024214F">
        <w:fldChar w:fldCharType="begin"/>
      </w:r>
      <w:r w:rsidR="0024214F">
        <w:instrText xml:space="preserve"> REF _Ref514247682 \r \h </w:instrText>
      </w:r>
      <w:r w:rsidR="0024214F">
        <w:fldChar w:fldCharType="separate"/>
      </w:r>
      <w:r w:rsidR="00514296">
        <w:t>3.24.3</w:t>
      </w:r>
      <w:r w:rsidR="0024214F">
        <w:fldChar w:fldCharType="end"/>
      </w:r>
      <w:r>
        <w:t>): a logical name.</w:t>
      </w:r>
    </w:p>
    <w:p w14:paraId="0D62023B" w14:textId="55EF4F2F" w:rsidR="00806466" w:rsidRDefault="00806466" w:rsidP="00806466">
      <w:pPr>
        <w:pStyle w:val="ListParagraph"/>
        <w:numPr>
          <w:ilvl w:val="0"/>
          <w:numId w:val="63"/>
        </w:numPr>
      </w:pPr>
      <w:r w:rsidRPr="00A12DAB">
        <w:rPr>
          <w:rStyle w:val="CODEtemp"/>
        </w:rPr>
        <w:t>logicalLocation.fullyQualifiedName</w:t>
      </w:r>
      <w:r>
        <w:t xml:space="preserve"> (§</w:t>
      </w:r>
      <w:r w:rsidR="0024214F">
        <w:fldChar w:fldCharType="begin"/>
      </w:r>
      <w:r w:rsidR="0024214F">
        <w:instrText xml:space="preserve"> REF _Ref513194876 \r \h </w:instrText>
      </w:r>
      <w:r w:rsidR="0024214F">
        <w:fldChar w:fldCharType="separate"/>
      </w:r>
      <w:r w:rsidR="00514296">
        <w:t>3.24.4</w:t>
      </w:r>
      <w:r w:rsidR="0024214F">
        <w:fldChar w:fldCharType="end"/>
      </w:r>
      <w:r>
        <w:t>): a fully qualified logical name.</w:t>
      </w:r>
    </w:p>
    <w:p w14:paraId="03FC3D7F" w14:textId="37EF77F7" w:rsidR="00806466" w:rsidRDefault="00806466" w:rsidP="00806466">
      <w:pPr>
        <w:pStyle w:val="ListParagraph"/>
        <w:numPr>
          <w:ilvl w:val="0"/>
          <w:numId w:val="63"/>
        </w:numPr>
      </w:pPr>
      <w:r w:rsidRPr="00A12DAB">
        <w:rPr>
          <w:rStyle w:val="CODEtemp"/>
        </w:rPr>
        <w:t>location.fullyQualifiedLogicalName</w:t>
      </w:r>
      <w:r>
        <w:t xml:space="preserve"> (§</w:t>
      </w:r>
      <w:r w:rsidR="0024214F">
        <w:fldChar w:fldCharType="begin"/>
      </w:r>
      <w:r w:rsidR="0024214F">
        <w:instrText xml:space="preserve"> REF _Ref493404450 \r \h </w:instrText>
      </w:r>
      <w:r w:rsidR="0024214F">
        <w:fldChar w:fldCharType="separate"/>
      </w:r>
      <w:r w:rsidR="00514296">
        <w:t>3.20.3</w:t>
      </w:r>
      <w:r w:rsidR="0024214F">
        <w:fldChar w:fldCharType="end"/>
      </w:r>
      <w:r>
        <w:t xml:space="preserve">): a fully qualified logical name, with one </w:t>
      </w:r>
      <w:r w:rsidR="0024214F">
        <w:t xml:space="preserve">rare </w:t>
      </w:r>
      <w:r>
        <w:t>exception (see §</w:t>
      </w:r>
      <w:r w:rsidR="0024214F">
        <w:fldChar w:fldCharType="begin"/>
      </w:r>
      <w:r w:rsidR="0024214F">
        <w:instrText xml:space="preserve"> REF _Ref493404450 \r \h </w:instrText>
      </w:r>
      <w:r w:rsidR="0024214F">
        <w:fldChar w:fldCharType="separate"/>
      </w:r>
      <w:r w:rsidR="00514296">
        <w:t>3.20.3</w:t>
      </w:r>
      <w:r w:rsidR="0024214F">
        <w:fldChar w:fldCharType="end"/>
      </w:r>
      <w:r>
        <w:t>).</w:t>
      </w:r>
    </w:p>
    <w:p w14:paraId="7ECFDD1E" w14:textId="54EE30D9" w:rsidR="00806466" w:rsidRDefault="00806466" w:rsidP="00806466">
      <w:pPr>
        <w:pStyle w:val="ListParagraph"/>
        <w:numPr>
          <w:ilvl w:val="0"/>
          <w:numId w:val="63"/>
        </w:numPr>
      </w:pPr>
      <w:r>
        <w:t xml:space="preserve">The property names in the object specified by </w:t>
      </w:r>
      <w:r w:rsidRPr="0024214F">
        <w:rPr>
          <w:rStyle w:val="CODEtemp"/>
        </w:rPr>
        <w:t>run.logicalLocations</w:t>
      </w:r>
      <w:r w:rsidR="0024214F">
        <w:t xml:space="preserve"> (§</w:t>
      </w:r>
      <w:r w:rsidR="0024214F">
        <w:fldChar w:fldCharType="begin"/>
      </w:r>
      <w:r w:rsidR="0024214F">
        <w:instrText xml:space="preserve"> REF _Ref493479000 \r \h </w:instrText>
      </w:r>
      <w:r w:rsidR="0024214F">
        <w:fldChar w:fldCharType="separate"/>
      </w:r>
      <w:r w:rsidR="00514296">
        <w:t>3.11.14</w:t>
      </w:r>
      <w:r w:rsidR="0024214F">
        <w:fldChar w:fldCharType="end"/>
      </w:r>
      <w:r w:rsidR="0024214F">
        <w:t>)</w:t>
      </w:r>
      <w:r>
        <w:t>: fully qualified logical names, with one</w:t>
      </w:r>
      <w:r w:rsidR="0024214F">
        <w:t xml:space="preserve"> rare</w:t>
      </w:r>
      <w:r>
        <w:t xml:space="preserve"> exception (see §</w:t>
      </w:r>
      <w:r w:rsidR="0024214F">
        <w:fldChar w:fldCharType="begin"/>
      </w:r>
      <w:r w:rsidR="0024214F">
        <w:instrText xml:space="preserve"> REF _Ref493404450 \r \h </w:instrText>
      </w:r>
      <w:r w:rsidR="0024214F">
        <w:fldChar w:fldCharType="separate"/>
      </w:r>
      <w:r w:rsidR="00514296">
        <w:t>3.20.3</w:t>
      </w:r>
      <w:r w:rsidR="0024214F">
        <w:fldChar w:fldCharType="end"/>
      </w:r>
      <w:r>
        <w:t>)</w:t>
      </w:r>
      <w:r w:rsidR="0024214F">
        <w:t>.</w:t>
      </w:r>
    </w:p>
    <w:p w14:paraId="0762B9A5" w14:textId="2D281E97" w:rsidR="00806466" w:rsidRDefault="00806466" w:rsidP="00806466">
      <w:r>
        <w:t xml:space="preserve">Whenever possible, logical names and fully qualified logical names </w:t>
      </w:r>
      <w:r>
        <w:rPr>
          <w:b/>
        </w:rPr>
        <w:t>SH</w:t>
      </w:r>
      <w:r w:rsidR="001D1AD0">
        <w:rPr>
          <w:b/>
        </w:rPr>
        <w:t>ALL</w:t>
      </w:r>
      <w:r>
        <w:t xml:space="preserve"> conform to the syntax of the programming language in which the programmatic construct specified by the logical location was expressed.</w:t>
      </w:r>
    </w:p>
    <w:p w14:paraId="71789839" w14:textId="0DD14EB3" w:rsidR="00806466" w:rsidRDefault="00806466" w:rsidP="00806466">
      <w:pPr>
        <w:pStyle w:val="Note"/>
      </w:pPr>
      <w:r>
        <w:t xml:space="preserve">EXAMPLE 1: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"N::C::f</w:t>
      </w:r>
      <w:r w:rsidRPr="00244133">
        <w:rPr>
          <w:rStyle w:val="CODEtemp"/>
        </w:rPr>
        <w:t>(void)</w:t>
      </w:r>
      <w:r>
        <w:rPr>
          <w:rStyle w:val="CODEtemp"/>
        </w:rPr>
        <w:t>"</w:t>
      </w:r>
      <w:r>
        <w:t>. Its</w:t>
      </w:r>
      <w:r w:rsidR="005F13A2">
        <w:t xml:space="preserve"> logical name</w:t>
      </w:r>
      <w:r>
        <w:t xml:space="preserve"> is </w:t>
      </w:r>
      <w:r>
        <w:rPr>
          <w:rStyle w:val="CODEtemp"/>
        </w:rPr>
        <w:t>"</w:t>
      </w:r>
      <w:r w:rsidRPr="00244133">
        <w:rPr>
          <w:rStyle w:val="CODEtemp"/>
        </w:rPr>
        <w:t>f(void)</w:t>
      </w:r>
      <w:r>
        <w:rPr>
          <w:rStyle w:val="CODEtemp"/>
        </w:rPr>
        <w:t>"</w:t>
      </w:r>
      <w:r w:rsidRPr="008824CA">
        <w:t>.</w:t>
      </w:r>
    </w:p>
    <w:p w14:paraId="163ACF13" w14:textId="31C4D829" w:rsidR="00806466" w:rsidRDefault="00806466" w:rsidP="00806466">
      <w:r>
        <w:t>This is not always possible, for two reasons:</w:t>
      </w:r>
    </w:p>
    <w:p w14:paraId="67A55A09" w14:textId="0F0F2DE7" w:rsidR="005F13A2" w:rsidRDefault="005F13A2" w:rsidP="005F13A2">
      <w:pPr>
        <w:pStyle w:val="ListParagraph"/>
        <w:numPr>
          <w:ilvl w:val="0"/>
          <w:numId w:val="64"/>
        </w:numPr>
      </w:pPr>
      <w:r>
        <w:t xml:space="preserve">For certain values of </w:t>
      </w:r>
      <w:r w:rsidRPr="001D1AD0">
        <w:rPr>
          <w:rStyle w:val="CODEtemp"/>
        </w:rPr>
        <w:t>logicalLocation.kind</w:t>
      </w:r>
      <w:r>
        <w:t xml:space="preserve"> </w:t>
      </w:r>
      <w:r w:rsidR="001D1AD0">
        <w:t>(§</w:t>
      </w:r>
      <w:r w:rsidR="001D1AD0">
        <w:fldChar w:fldCharType="begin"/>
      </w:r>
      <w:r w:rsidR="001D1AD0">
        <w:instrText xml:space="preserve"> REF _Ref513195445 \r \h </w:instrText>
      </w:r>
      <w:r w:rsidR="001D1AD0">
        <w:fldChar w:fldCharType="separate"/>
      </w:r>
      <w:r w:rsidR="00514296">
        <w:t>3.24.6</w:t>
      </w:r>
      <w:r w:rsidR="001D1AD0">
        <w:fldChar w:fldCharType="end"/>
      </w:r>
      <w:r w:rsidR="001D1AD0">
        <w:t xml:space="preserve">), </w:t>
      </w:r>
      <w:r>
        <w:t xml:space="preserve">there is no language syntax </w:t>
      </w:r>
      <w:r w:rsidR="001D1AD0">
        <w:t>to specify the fully qualified name.</w:t>
      </w:r>
    </w:p>
    <w:p w14:paraId="2D09424E" w14:textId="7EC756C6" w:rsidR="001D1AD0" w:rsidRDefault="001D1AD0" w:rsidP="001D1AD0">
      <w:pPr>
        <w:pStyle w:val="Note"/>
      </w:pPr>
      <w:r>
        <w:t xml:space="preserve">EXAMPLE 2: Suppose the logical location is the local variable </w:t>
      </w:r>
      <w:r w:rsidRPr="001D1AD0">
        <w:rPr>
          <w:rStyle w:val="CODEtemp"/>
        </w:rPr>
        <w:t>pBuffer</w:t>
      </w:r>
      <w:r>
        <w:t xml:space="preserve"> in the C++ method </w:t>
      </w:r>
      <w:r>
        <w:rPr>
          <w:rStyle w:val="CODEtemp"/>
        </w:rPr>
        <w:t>"N::C::f</w:t>
      </w:r>
      <w:r w:rsidRPr="00244133">
        <w:rPr>
          <w:rStyle w:val="CODEtemp"/>
        </w:rPr>
        <w:t>(void)</w:t>
      </w:r>
      <w:r>
        <w:rPr>
          <w:rStyle w:val="CODEtemp"/>
        </w:rPr>
        <w:t>"</w:t>
      </w:r>
      <w:r>
        <w:t xml:space="preserve">. </w:t>
      </w:r>
      <w:r w:rsidRPr="001D1AD0">
        <w:rPr>
          <w:rStyle w:val="CODEtemp"/>
        </w:rPr>
        <w:t>logicalLocation.kind</w:t>
      </w:r>
      <w:r>
        <w:t xml:space="preserve"> is </w:t>
      </w:r>
      <w:r w:rsidRPr="001D1AD0">
        <w:rPr>
          <w:rStyle w:val="CODEtemp"/>
        </w:rPr>
        <w:t>"variable"</w:t>
      </w:r>
      <w:r>
        <w:t xml:space="preserve">. There is no way to express the fully qualified name in C++. The SARIF producer might choose a fully qualified name such as </w:t>
      </w:r>
      <w:r>
        <w:rPr>
          <w:rStyle w:val="CODEtemp"/>
        </w:rPr>
        <w:t>"N::C::f</w:t>
      </w:r>
      <w:r w:rsidRPr="00244133">
        <w:rPr>
          <w:rStyle w:val="CODEtemp"/>
        </w:rPr>
        <w:t>(void)</w:t>
      </w:r>
      <w:r>
        <w:rPr>
          <w:rStyle w:val="CODEtemp"/>
        </w:rPr>
        <w:t>?pBuffer"</w:t>
      </w:r>
      <w:r>
        <w:t>.</w:t>
      </w:r>
    </w:p>
    <w:p w14:paraId="77C1DFD5" w14:textId="77777777" w:rsidR="001D1AD0" w:rsidRDefault="001D1AD0" w:rsidP="001D1AD0">
      <w:pPr>
        <w:pStyle w:val="ListParagraph"/>
        <w:numPr>
          <w:ilvl w:val="0"/>
          <w:numId w:val="64"/>
        </w:numPr>
      </w:pPr>
      <w:r>
        <w:t xml:space="preserve">For other values of </w:t>
      </w:r>
      <w:r w:rsidRPr="001D1AD0">
        <w:rPr>
          <w:rStyle w:val="CODEtemp"/>
        </w:rPr>
        <w:t>logicalLocation.kind</w:t>
      </w:r>
      <w:r>
        <w:t>, it is sometimes but not always possible to express the logical location in language syntax.</w:t>
      </w:r>
    </w:p>
    <w:p w14:paraId="486CCD70" w14:textId="33796BF2" w:rsidR="001D1AD0" w:rsidRDefault="001D1AD0" w:rsidP="001D1AD0">
      <w:pPr>
        <w:pStyle w:val="Note"/>
      </w:pPr>
      <w:r>
        <w:t xml:space="preserve">EXAMPLE 3: </w:t>
      </w:r>
      <w:r w:rsidR="00BD1C92">
        <w:t>Suppose the logical location is the anonymous callback function in t</w:t>
      </w:r>
      <w:r>
        <w:t>his JavaScript function:</w:t>
      </w:r>
    </w:p>
    <w:p w14:paraId="5C578A80" w14:textId="16F29E6C" w:rsidR="001D1AD0" w:rsidRDefault="001D1AD0" w:rsidP="001D1AD0">
      <w:pPr>
        <w:pStyle w:val="Code"/>
      </w:pPr>
      <w:r>
        <w:t>function click_it() {</w:t>
      </w:r>
    </w:p>
    <w:p w14:paraId="05FB3DE3" w14:textId="4794CEE7" w:rsidR="001D1AD0" w:rsidRDefault="001D1AD0" w:rsidP="001D1AD0">
      <w:pPr>
        <w:pStyle w:val="Code"/>
      </w:pPr>
      <w:r>
        <w:t xml:space="preserve">  $("button").click(function(){</w:t>
      </w:r>
    </w:p>
    <w:p w14:paraId="1C1809CB" w14:textId="3189FD14" w:rsidR="001D1AD0" w:rsidRDefault="00BD1C92" w:rsidP="001D1AD0">
      <w:pPr>
        <w:pStyle w:val="Code"/>
      </w:pPr>
      <w:r>
        <w:t xml:space="preserve">  </w:t>
      </w:r>
      <w:r w:rsidR="001D1AD0">
        <w:t xml:space="preserve">    alert("</w:t>
      </w:r>
      <w:r>
        <w:t>Clicked!</w:t>
      </w:r>
      <w:r w:rsidR="001D1AD0">
        <w:t>");</w:t>
      </w:r>
    </w:p>
    <w:p w14:paraId="00380A64" w14:textId="3B375E77" w:rsidR="001D1AD0" w:rsidRDefault="001D1AD0" w:rsidP="001D1AD0">
      <w:pPr>
        <w:pStyle w:val="Code"/>
      </w:pPr>
      <w:r>
        <w:lastRenderedPageBreak/>
        <w:t xml:space="preserve">  });</w:t>
      </w:r>
    </w:p>
    <w:p w14:paraId="562FD13F" w14:textId="037B4BCF" w:rsidR="001D1AD0" w:rsidRDefault="001D1AD0" w:rsidP="001D1AD0">
      <w:pPr>
        <w:pStyle w:val="Code"/>
      </w:pPr>
      <w:r>
        <w:t>}</w:t>
      </w:r>
    </w:p>
    <w:p w14:paraId="5D4AD693" w14:textId="6CBF3E13" w:rsidR="001D1AD0" w:rsidRPr="001D1AD0" w:rsidRDefault="001D1AD0" w:rsidP="001D1AD0">
      <w:pPr>
        <w:pStyle w:val="Note"/>
      </w:pPr>
      <w:r w:rsidRPr="001D1AD0">
        <w:rPr>
          <w:rStyle w:val="CODEtemp"/>
        </w:rPr>
        <w:t>logicalLocation.kind</w:t>
      </w:r>
      <w:r>
        <w:t xml:space="preserve"> is </w:t>
      </w:r>
      <w:r w:rsidRPr="001D1AD0">
        <w:rPr>
          <w:rStyle w:val="CODEtemp"/>
        </w:rPr>
        <w:t>"</w:t>
      </w:r>
      <w:r>
        <w:rPr>
          <w:rStyle w:val="CODEtemp"/>
        </w:rPr>
        <w:t>function</w:t>
      </w:r>
      <w:r w:rsidRPr="001D1AD0">
        <w:rPr>
          <w:rStyle w:val="CODEtemp"/>
        </w:rPr>
        <w:t>"</w:t>
      </w:r>
      <w:r>
        <w:t xml:space="preserve">, for which it is </w:t>
      </w:r>
      <w:r w:rsidR="00BD1C92">
        <w:t>sometimes</w:t>
      </w:r>
      <w:r>
        <w:t xml:space="preserve"> possible to specify </w:t>
      </w:r>
      <w:r w:rsidR="00BD1C92">
        <w:t>a</w:t>
      </w:r>
      <w:r>
        <w:t xml:space="preserve"> fully qualified name. But there is no language syntax to express the name of </w:t>
      </w:r>
      <w:r w:rsidR="00BD1C92">
        <w:t>an</w:t>
      </w:r>
      <w:r>
        <w:t xml:space="preserve"> anonymous callback. The SARIF producer might choose</w:t>
      </w:r>
      <w:r w:rsidR="00BD1C92">
        <w:t xml:space="preserve"> a</w:t>
      </w:r>
      <w:r>
        <w:t xml:space="preserve"> fully qualified name such as </w:t>
      </w:r>
      <w:r w:rsidRPr="001D1AD0">
        <w:rPr>
          <w:rStyle w:val="CODEtemp"/>
        </w:rPr>
        <w:t>"click_it?anon-1"</w:t>
      </w:r>
      <w:r>
        <w:t>.</w:t>
      </w:r>
    </w:p>
    <w:p w14:paraId="70635E46" w14:textId="168F318C" w:rsidR="006E546E" w:rsidRDefault="006E546E" w:rsidP="006E546E">
      <w:pPr>
        <w:pStyle w:val="Heading3"/>
      </w:pPr>
      <w:bookmarkStart w:id="554" w:name="_Ref514247682"/>
      <w:bookmarkStart w:id="555" w:name="_Toc516056194"/>
      <w:r>
        <w:t>name property</w:t>
      </w:r>
      <w:bookmarkEnd w:id="554"/>
      <w:bookmarkEnd w:id="555"/>
    </w:p>
    <w:p w14:paraId="55C381B2" w14:textId="7792DC6E" w:rsidR="00BD0C18" w:rsidRDefault="006E0178" w:rsidP="00BD0C18">
      <w:r>
        <w:t>With one exception described below, a</w:t>
      </w:r>
      <w:r w:rsidR="00BD0C18">
        <w:t xml:space="preserve"> </w:t>
      </w:r>
      <w:r w:rsidR="00BD0C18" w:rsidRPr="00BD0C18">
        <w:rPr>
          <w:rStyle w:val="CODEtemp"/>
        </w:rPr>
        <w:t>logicalLocation</w:t>
      </w:r>
      <w:r w:rsidR="00BD0C18">
        <w:t xml:space="preserve"> object </w:t>
      </w:r>
      <w:r w:rsidR="00BD0C18" w:rsidRPr="00BD0C18">
        <w:rPr>
          <w:b/>
        </w:rPr>
        <w:t>SHALL</w:t>
      </w:r>
      <w:r w:rsidR="00BD0C18">
        <w:t xml:space="preserve"> contain a property named </w:t>
      </w:r>
      <w:r w:rsidR="00BD0C18" w:rsidRPr="00BD0C18">
        <w:rPr>
          <w:rStyle w:val="CODEtemp"/>
        </w:rPr>
        <w:t>name</w:t>
      </w:r>
      <w:r w:rsidR="00BD0C18">
        <w:t xml:space="preserve"> whose value is </w:t>
      </w:r>
      <w:r w:rsidR="0024214F">
        <w:t>the logical name of</w:t>
      </w:r>
      <w:r w:rsidR="00BD0C18">
        <w:t xml:space="preserve"> the</w:t>
      </w:r>
      <w:r>
        <w:t xml:space="preserve"> programmatic</w:t>
      </w:r>
      <w:r w:rsidR="00BD0C18">
        <w:t xml:space="preserve"> construct </w:t>
      </w:r>
      <w:r w:rsidR="0024214F">
        <w:t>specified by this object</w:t>
      </w:r>
      <w:r w:rsidR="00BD0C18">
        <w:t>. For example, this property might contain the name of a class or a method.</w:t>
      </w:r>
    </w:p>
    <w:p w14:paraId="43D4E9C0" w14:textId="1A28455E" w:rsidR="00BD0C18" w:rsidRDefault="00BD0C18" w:rsidP="00BD0C18">
      <w:r>
        <w:t xml:space="preserve">The </w:t>
      </w:r>
      <w:r w:rsidRPr="00AD7FD8">
        <w:rPr>
          <w:rStyle w:val="CODEtemp"/>
        </w:rPr>
        <w:t>name</w:t>
      </w:r>
      <w:r>
        <w:t xml:space="preserve"> property </w:t>
      </w:r>
      <w:r w:rsidR="006E0178">
        <w:rPr>
          <w:b/>
        </w:rPr>
        <w:t>SHALL</w:t>
      </w:r>
      <w:r>
        <w:t xml:space="preserve"> be suitabl</w:t>
      </w:r>
      <w:r w:rsidR="00AD7FD8">
        <w:t>e for display</w:t>
      </w:r>
      <w:r w:rsidR="0024214F">
        <w:t xml:space="preserve"> and </w:t>
      </w:r>
      <w:r w:rsidR="0024214F">
        <w:rPr>
          <w:b/>
        </w:rPr>
        <w:t>SHALL</w:t>
      </w:r>
      <w:r w:rsidR="0024214F">
        <w:t xml:space="preserve"> follow the naming rules</w:t>
      </w:r>
      <w:r w:rsidR="00ED083C">
        <w:t xml:space="preserve"> for logical names</w:t>
      </w:r>
      <w:r w:rsidR="0024214F">
        <w:t xml:space="preserve"> described in §</w:t>
      </w:r>
      <w:r w:rsidR="0024214F">
        <w:fldChar w:fldCharType="begin"/>
      </w:r>
      <w:r w:rsidR="0024214F">
        <w:instrText xml:space="preserve"> REF _Ref514248023 \r \h </w:instrText>
      </w:r>
      <w:r w:rsidR="0024214F">
        <w:fldChar w:fldCharType="separate"/>
      </w:r>
      <w:r w:rsidR="00514296">
        <w:t>3.24.2</w:t>
      </w:r>
      <w:r w:rsidR="0024214F">
        <w:fldChar w:fldCharType="end"/>
      </w:r>
      <w:r w:rsidR="0024214F">
        <w:t>.</w:t>
      </w:r>
    </w:p>
    <w:p w14:paraId="6D79E424" w14:textId="2FDA200E" w:rsidR="00BD0C18" w:rsidRDefault="00AD7FD8" w:rsidP="00AD7FD8">
      <w:pPr>
        <w:pStyle w:val="Note"/>
      </w:pPr>
      <w:r>
        <w:t xml:space="preserve">EXAMPLE 1: </w:t>
      </w:r>
      <w:r w:rsidR="00BD0C18">
        <w:t xml:space="preserve">A C++ analysis tool might </w:t>
      </w:r>
      <w:r w:rsidR="006E0178">
        <w:t xml:space="preserve">have available both the source code form of a function name and the compiler’s </w:t>
      </w:r>
      <w:r w:rsidR="00BD0C18">
        <w:t>“decorated” function name</w:t>
      </w:r>
      <w:r w:rsidR="006E0178">
        <w:t xml:space="preserve"> (</w:t>
      </w:r>
      <w:r w:rsidR="00BD0C18">
        <w:t>which encodes the function signature in a manner that is compiler-dep</w:t>
      </w:r>
      <w:r>
        <w:t>endent and not easily readable</w:t>
      </w:r>
      <w:r w:rsidR="006E0178">
        <w:t>)</w:t>
      </w:r>
      <w:r>
        <w:t>.</w:t>
      </w:r>
      <w:r w:rsidR="006E0178">
        <w:t xml:space="preserve"> The tool would place the source code form of the function name in the </w:t>
      </w:r>
      <w:r w:rsidR="006E0178" w:rsidRPr="00917999">
        <w:rPr>
          <w:rStyle w:val="CODEtemp"/>
        </w:rPr>
        <w:t>name</w:t>
      </w:r>
      <w:r w:rsidR="006E0178">
        <w:t xml:space="preserve"> property, and the decorated name in the </w:t>
      </w:r>
      <w:r w:rsidR="006E0178" w:rsidRPr="00917999">
        <w:rPr>
          <w:rStyle w:val="CODEtemp"/>
        </w:rPr>
        <w:t>decoratedName</w:t>
      </w:r>
      <w:r w:rsidR="006E0178">
        <w:t xml:space="preserve"> property (§</w:t>
      </w:r>
      <w:r w:rsidR="006E0178">
        <w:fldChar w:fldCharType="begin"/>
      </w:r>
      <w:r w:rsidR="006E0178">
        <w:instrText xml:space="preserve"> REF _Ref513195445 \r \h </w:instrText>
      </w:r>
      <w:r w:rsidR="006E0178">
        <w:fldChar w:fldCharType="separate"/>
      </w:r>
      <w:r w:rsidR="00514296">
        <w:t>3.24.6</w:t>
      </w:r>
      <w:r w:rsidR="006E0178">
        <w:fldChar w:fldCharType="end"/>
      </w:r>
      <w:r w:rsidR="006E0178">
        <w:t>).</w:t>
      </w:r>
    </w:p>
    <w:p w14:paraId="376DCC1E" w14:textId="37F17289" w:rsidR="00BD0C18" w:rsidRDefault="00BD0C18" w:rsidP="00BD0C18">
      <w:r>
        <w:t xml:space="preserve">If the </w:t>
      </w:r>
      <w:r w:rsidRPr="00AD7FD8">
        <w:rPr>
          <w:rStyle w:val="CODEtemp"/>
        </w:rPr>
        <w:t>logicalLocation</w:t>
      </w:r>
      <w:r>
        <w:t xml:space="preserve"> object describes a top-level logical location, and if the </w:t>
      </w:r>
      <w:r w:rsidRPr="00AD7FD8">
        <w:rPr>
          <w:rStyle w:val="CODEtemp"/>
        </w:rPr>
        <w:t>name</w:t>
      </w:r>
      <w:r>
        <w:t xml:space="preserve"> property would equal the name of the property</w:t>
      </w:r>
      <w:r w:rsidR="00AD7FD8">
        <w:t xml:space="preserve"> for which this object provides the value</w:t>
      </w:r>
      <w:r>
        <w:t>, then t</w:t>
      </w:r>
      <w:r w:rsidR="00AD7FD8">
        <w:t xml:space="preserve">he </w:t>
      </w:r>
      <w:r w:rsidR="00AD7FD8" w:rsidRPr="00AD7FD8">
        <w:rPr>
          <w:rStyle w:val="CODEtemp"/>
        </w:rPr>
        <w:t>name</w:t>
      </w:r>
      <w:r w:rsidR="00AD7FD8">
        <w:t xml:space="preserve"> property </w:t>
      </w:r>
      <w:r w:rsidR="00AD7FD8" w:rsidRPr="00AD7FD8">
        <w:rPr>
          <w:b/>
        </w:rPr>
        <w:t>MAY</w:t>
      </w:r>
      <w:r w:rsidR="00AD7FD8">
        <w:t xml:space="preserve"> be absent.</w:t>
      </w:r>
    </w:p>
    <w:p w14:paraId="5BE28879" w14:textId="29B5BFFB" w:rsidR="00BA28C3" w:rsidRDefault="00BA28C3" w:rsidP="00BA28C3">
      <w:pPr>
        <w:pStyle w:val="Note"/>
      </w:pPr>
      <w:r>
        <w:t xml:space="preserve">EXAMPLE 2: In this C++ example, the </w:t>
      </w:r>
      <w:r w:rsidR="00ED083C">
        <w:t>fully qualified</w:t>
      </w:r>
      <w:r>
        <w:t xml:space="preserve"> name is </w:t>
      </w:r>
      <w:r w:rsidRPr="00FD42EF">
        <w:rPr>
          <w:rStyle w:val="CODEtemp"/>
        </w:rPr>
        <w:t>"b::c(float)"</w:t>
      </w:r>
      <w:r>
        <w:t xml:space="preserve">, so </w:t>
      </w:r>
      <w:r w:rsidRPr="003E3B59">
        <w:rPr>
          <w:rStyle w:val="CODEtemp"/>
        </w:rPr>
        <w:t>"name"</w:t>
      </w:r>
      <w:r>
        <w:t xml:space="preserve"> is the </w:t>
      </w:r>
      <w:r w:rsidR="00ED083C">
        <w:t>rightmost</w:t>
      </w:r>
      <w:r>
        <w:t xml:space="preserve"> component, </w:t>
      </w:r>
      <w:r w:rsidRPr="00FD42EF">
        <w:rPr>
          <w:rStyle w:val="CODEtemp"/>
        </w:rPr>
        <w:t>"c(float)"</w:t>
      </w:r>
      <w:r>
        <w:t>.</w:t>
      </w:r>
    </w:p>
    <w:p w14:paraId="1C9A660C" w14:textId="1F4B8F5D" w:rsidR="00BA28C3" w:rsidRDefault="00BA28C3" w:rsidP="00BA28C3">
      <w:pPr>
        <w:pStyle w:val="Code"/>
      </w:pPr>
      <w:r>
        <w:t>"logicalLocations":{                 # See §</w:t>
      </w:r>
      <w:r>
        <w:fldChar w:fldCharType="begin"/>
      </w:r>
      <w:r>
        <w:instrText xml:space="preserve"> REF _Ref493479000 \r \h </w:instrText>
      </w:r>
      <w:r>
        <w:fldChar w:fldCharType="separate"/>
      </w:r>
      <w:r w:rsidR="00514296">
        <w:t>3.11.14</w:t>
      </w:r>
      <w:r>
        <w:fldChar w:fldCharType="end"/>
      </w:r>
      <w:r>
        <w:t>.</w:t>
      </w:r>
    </w:p>
    <w:p w14:paraId="6A4996E6" w14:textId="77777777" w:rsidR="00BA28C3" w:rsidRDefault="00BA28C3" w:rsidP="00BA28C3">
      <w:pPr>
        <w:pStyle w:val="Code"/>
      </w:pPr>
      <w:r>
        <w:t xml:space="preserve">  "b::c(float)": {</w:t>
      </w:r>
    </w:p>
    <w:p w14:paraId="242EECC5" w14:textId="77777777" w:rsidR="00BA28C3" w:rsidRDefault="00BA28C3" w:rsidP="00BA28C3">
      <w:pPr>
        <w:pStyle w:val="Code"/>
      </w:pPr>
      <w:r>
        <w:t xml:space="preserve">    "name": "c(float)",</w:t>
      </w:r>
    </w:p>
    <w:p w14:paraId="373DF4AB" w14:textId="77777777" w:rsidR="00BA28C3" w:rsidRDefault="00BA28C3" w:rsidP="00BA28C3">
      <w:pPr>
        <w:pStyle w:val="Code"/>
      </w:pPr>
      <w:r>
        <w:t xml:space="preserve">    ...</w:t>
      </w:r>
    </w:p>
    <w:p w14:paraId="5EE01950" w14:textId="77777777" w:rsidR="00BA28C3" w:rsidRDefault="00BA28C3" w:rsidP="00BA28C3">
      <w:pPr>
        <w:pStyle w:val="Code"/>
      </w:pPr>
      <w:r>
        <w:t xml:space="preserve">  }</w:t>
      </w:r>
    </w:p>
    <w:p w14:paraId="5638000E" w14:textId="77777777" w:rsidR="00BA28C3" w:rsidRDefault="00BA28C3" w:rsidP="00BA28C3">
      <w:pPr>
        <w:pStyle w:val="Code"/>
      </w:pPr>
      <w:r>
        <w:t>}</w:t>
      </w:r>
    </w:p>
    <w:p w14:paraId="4A5D5F18" w14:textId="42428D31" w:rsidR="00BD0C18" w:rsidRDefault="00AD7FD8" w:rsidP="00AD7FD8">
      <w:pPr>
        <w:pStyle w:val="Note"/>
      </w:pPr>
      <w:r>
        <w:t xml:space="preserve">EXAMPLE </w:t>
      </w:r>
      <w:r w:rsidR="00BA28C3">
        <w:t>3</w:t>
      </w:r>
      <w:r>
        <w:t xml:space="preserve">: </w:t>
      </w:r>
      <w:r w:rsidR="00BD0C18">
        <w:t xml:space="preserve">In this example, the logical location is a top-level C++ function named </w:t>
      </w:r>
      <w:r w:rsidRPr="00AD7FD8">
        <w:rPr>
          <w:rStyle w:val="CODEtemp"/>
        </w:rPr>
        <w:t>functionF</w:t>
      </w:r>
      <w:r>
        <w:t xml:space="preserve">, and </w:t>
      </w:r>
      <w:r w:rsidRPr="00AD7FD8">
        <w:rPr>
          <w:rStyle w:val="CODEtemp"/>
        </w:rPr>
        <w:t>name</w:t>
      </w:r>
      <w:r>
        <w:t xml:space="preserve"> </w:t>
      </w:r>
      <w:r w:rsidR="00ED083C">
        <w:t xml:space="preserve">matches the property name, so it can be </w:t>
      </w:r>
      <w:r>
        <w:t>omitted.</w:t>
      </w:r>
    </w:p>
    <w:p w14:paraId="7B15F182" w14:textId="77777777" w:rsidR="00BD0C18" w:rsidRDefault="00BD0C18" w:rsidP="00AD7FD8">
      <w:pPr>
        <w:pStyle w:val="Code"/>
      </w:pPr>
      <w:r>
        <w:t>"logicalLocations": {</w:t>
      </w:r>
    </w:p>
    <w:p w14:paraId="13DF079C" w14:textId="77777777" w:rsidR="00BD0C18" w:rsidRDefault="00BD0C18" w:rsidP="00AD7FD8">
      <w:pPr>
        <w:pStyle w:val="Code"/>
      </w:pPr>
      <w:r>
        <w:t xml:space="preserve">    "functionF": {</w:t>
      </w:r>
    </w:p>
    <w:p w14:paraId="6E33970E" w14:textId="77777777" w:rsidR="00BD0C18" w:rsidRDefault="00BD0C18" w:rsidP="00AD7FD8">
      <w:pPr>
        <w:pStyle w:val="Code"/>
      </w:pPr>
      <w:r>
        <w:t xml:space="preserve">        "kind": "function"</w:t>
      </w:r>
    </w:p>
    <w:p w14:paraId="4C36D471" w14:textId="77777777" w:rsidR="00BD0C18" w:rsidRDefault="00BD0C18" w:rsidP="00AD7FD8">
      <w:pPr>
        <w:pStyle w:val="Code"/>
      </w:pPr>
      <w:r>
        <w:t xml:space="preserve">    }</w:t>
      </w:r>
    </w:p>
    <w:p w14:paraId="4ECCFAE6" w14:textId="11B7734C" w:rsidR="00AD7FD8" w:rsidRDefault="00BD0C18" w:rsidP="00AD7FD8">
      <w:pPr>
        <w:pStyle w:val="Code"/>
      </w:pPr>
      <w:r>
        <w:t>}</w:t>
      </w:r>
    </w:p>
    <w:p w14:paraId="75F37ECC" w14:textId="4A26BDC1" w:rsidR="00BD0C18" w:rsidRDefault="00AD7FD8" w:rsidP="00AD7FD8">
      <w:pPr>
        <w:pStyle w:val="Note"/>
      </w:pPr>
      <w:r>
        <w:t xml:space="preserve">EXAMPLE </w:t>
      </w:r>
      <w:r w:rsidR="00BA28C3">
        <w:t>4</w:t>
      </w:r>
      <w:r>
        <w:t xml:space="preserve">: </w:t>
      </w:r>
      <w:r w:rsidR="00BD0C18">
        <w:t xml:space="preserve">In this example, the logical location is a top-level C++ function, and </w:t>
      </w:r>
      <w:r w:rsidR="00BD0C18" w:rsidRPr="00AD7FD8">
        <w:rPr>
          <w:rStyle w:val="CODEtemp"/>
        </w:rPr>
        <w:t>name</w:t>
      </w:r>
      <w:r>
        <w:t xml:space="preserve"> equal</w:t>
      </w:r>
      <w:r w:rsidR="00C32159">
        <w:t>s</w:t>
      </w:r>
      <w:r>
        <w:t xml:space="preserve"> the property name</w:t>
      </w:r>
      <w:r w:rsidR="00ED083C">
        <w:t>, but the log file creator has chosen to include it anyway.</w:t>
      </w:r>
    </w:p>
    <w:p w14:paraId="19545970" w14:textId="77777777" w:rsidR="00BD0C18" w:rsidRDefault="00BD0C18" w:rsidP="00AD7FD8">
      <w:pPr>
        <w:pStyle w:val="Code"/>
      </w:pPr>
      <w:r>
        <w:t>"logicalLocations": {</w:t>
      </w:r>
    </w:p>
    <w:p w14:paraId="53F7E4F2" w14:textId="77777777" w:rsidR="00BD0C18" w:rsidRDefault="00BD0C18" w:rsidP="00AD7FD8">
      <w:pPr>
        <w:pStyle w:val="Code"/>
      </w:pPr>
      <w:r>
        <w:t xml:space="preserve">    "functionF": {</w:t>
      </w:r>
    </w:p>
    <w:p w14:paraId="6816E7C9" w14:textId="77777777" w:rsidR="00BD0C18" w:rsidRDefault="00BD0C18" w:rsidP="00AD7FD8">
      <w:pPr>
        <w:pStyle w:val="Code"/>
      </w:pPr>
      <w:r>
        <w:t xml:space="preserve">        "name": "functionF",</w:t>
      </w:r>
    </w:p>
    <w:p w14:paraId="51C6FBFC" w14:textId="77777777" w:rsidR="00BD0C18" w:rsidRDefault="00BD0C18" w:rsidP="00AD7FD8">
      <w:pPr>
        <w:pStyle w:val="Code"/>
      </w:pPr>
      <w:r>
        <w:t xml:space="preserve">        "kind": "function"</w:t>
      </w:r>
    </w:p>
    <w:p w14:paraId="59BDD6F3" w14:textId="77777777" w:rsidR="00BD0C18" w:rsidRDefault="00BD0C18" w:rsidP="00AD7FD8">
      <w:pPr>
        <w:pStyle w:val="Code"/>
      </w:pPr>
      <w:r>
        <w:t xml:space="preserve">    }</w:t>
      </w:r>
    </w:p>
    <w:p w14:paraId="62EC1166" w14:textId="77777777" w:rsidR="00BD0C18" w:rsidRDefault="00BD0C18" w:rsidP="00AD7FD8">
      <w:pPr>
        <w:pStyle w:val="Code"/>
      </w:pPr>
      <w:r>
        <w:t>}</w:t>
      </w:r>
    </w:p>
    <w:p w14:paraId="4930BE20" w14:textId="4B4A62AA" w:rsidR="00BD0C18" w:rsidRDefault="00AD7FD8" w:rsidP="006E0178">
      <w:pPr>
        <w:pStyle w:val="Note"/>
      </w:pPr>
      <w:r>
        <w:t xml:space="preserve">EXAMPLE </w:t>
      </w:r>
      <w:r w:rsidR="00BA28C3">
        <w:t>5</w:t>
      </w:r>
      <w:r>
        <w:t xml:space="preserve">: </w:t>
      </w:r>
      <w:r w:rsidR="00BD0C18">
        <w:t xml:space="preserve">In this example, the logical location is a top-level C++ function, but </w:t>
      </w:r>
      <w:r w:rsidR="00BD0C18" w:rsidRPr="00BA28C3">
        <w:rPr>
          <w:rStyle w:val="CODEtemp"/>
        </w:rPr>
        <w:t>name</w:t>
      </w:r>
      <w:r w:rsidR="00BD0C18">
        <w:t xml:space="preserve"> is not equal to the property name, so it cannot be omitted.</w:t>
      </w:r>
      <w:r w:rsidR="00ED083C">
        <w:t xml:space="preserve"> </w:t>
      </w:r>
      <w:r w:rsidR="00ED083C" w:rsidRPr="00520DA7">
        <w:rPr>
          <w:rStyle w:val="CODEtemp"/>
        </w:rPr>
        <w:t>fullyQualifiedName</w:t>
      </w:r>
      <w:r w:rsidR="00ED083C">
        <w:t xml:space="preserve"> also does not equal the property name, so it cannot be omitted either.</w:t>
      </w:r>
    </w:p>
    <w:p w14:paraId="6DFA9F8C" w14:textId="77777777" w:rsidR="00BD0C18" w:rsidRDefault="00BD0C18" w:rsidP="00AD7FD8">
      <w:pPr>
        <w:pStyle w:val="Code"/>
      </w:pPr>
      <w:r>
        <w:t>"logicalLocations": {</w:t>
      </w:r>
    </w:p>
    <w:p w14:paraId="42C7BA77" w14:textId="77777777" w:rsidR="00BD0C18" w:rsidRDefault="00BD0C18" w:rsidP="00AD7FD8">
      <w:pPr>
        <w:pStyle w:val="Code"/>
      </w:pPr>
      <w:r>
        <w:t xml:space="preserve">    "functionF-0": {</w:t>
      </w:r>
    </w:p>
    <w:p w14:paraId="034943C5" w14:textId="08F7321F" w:rsidR="00BD0C18" w:rsidRDefault="00BD0C18" w:rsidP="00AD7FD8">
      <w:pPr>
        <w:pStyle w:val="Code"/>
      </w:pPr>
      <w:r>
        <w:lastRenderedPageBreak/>
        <w:t xml:space="preserve">        "name": "functionF",</w:t>
      </w:r>
    </w:p>
    <w:p w14:paraId="0E4A75EE" w14:textId="3016FB78" w:rsidR="00BA28C3" w:rsidRDefault="00BA28C3" w:rsidP="00AD7FD8">
      <w:pPr>
        <w:pStyle w:val="Code"/>
      </w:pPr>
      <w:r>
        <w:t xml:space="preserve">        "fullyQualifiedName": "functionF",</w:t>
      </w:r>
    </w:p>
    <w:p w14:paraId="2CB99C8F" w14:textId="77777777" w:rsidR="00BD0C18" w:rsidRDefault="00BD0C18" w:rsidP="00AD7FD8">
      <w:pPr>
        <w:pStyle w:val="Code"/>
      </w:pPr>
      <w:r>
        <w:t xml:space="preserve">        "kind": "function"</w:t>
      </w:r>
    </w:p>
    <w:p w14:paraId="67B7D212" w14:textId="77777777" w:rsidR="00BD0C18" w:rsidRDefault="00BD0C18" w:rsidP="00AD7FD8">
      <w:pPr>
        <w:pStyle w:val="Code"/>
      </w:pPr>
      <w:r>
        <w:t xml:space="preserve">    }</w:t>
      </w:r>
    </w:p>
    <w:p w14:paraId="0E6C8D06" w14:textId="6C95D2DE" w:rsidR="00BD0C18" w:rsidRDefault="00BD0C18" w:rsidP="00AD7FD8">
      <w:pPr>
        <w:pStyle w:val="Code"/>
      </w:pPr>
      <w:r>
        <w:t>}</w:t>
      </w:r>
    </w:p>
    <w:p w14:paraId="4AC78B7B" w14:textId="6AD65EDB" w:rsidR="00262B6F" w:rsidRDefault="00262B6F" w:rsidP="00262B6F">
      <w:pPr>
        <w:pStyle w:val="Heading3"/>
      </w:pPr>
      <w:bookmarkStart w:id="556" w:name="_Ref513194876"/>
      <w:bookmarkStart w:id="557" w:name="_Toc516056195"/>
      <w:r>
        <w:t>fullyQualifiedName property</w:t>
      </w:r>
      <w:bookmarkEnd w:id="556"/>
      <w:bookmarkEnd w:id="557"/>
    </w:p>
    <w:p w14:paraId="0F5707EB" w14:textId="76D8F79C" w:rsidR="006E0178" w:rsidRPr="001D1AD0" w:rsidRDefault="006E0178" w:rsidP="006E0178">
      <w:r>
        <w:t xml:space="preserve">A </w:t>
      </w:r>
      <w:r w:rsidRPr="00AD7FD8">
        <w:rPr>
          <w:rStyle w:val="CODEtemp"/>
        </w:rPr>
        <w:t>logicalLocation</w:t>
      </w:r>
      <w:r>
        <w:t xml:space="preserve"> object either </w:t>
      </w:r>
      <w:r>
        <w:rPr>
          <w:b/>
        </w:rPr>
        <w:t>SHALL</w:t>
      </w:r>
      <w:r>
        <w:t xml:space="preserve"> or </w:t>
      </w:r>
      <w:r>
        <w:rPr>
          <w:b/>
        </w:rPr>
        <w:t>MAY</w:t>
      </w:r>
      <w:r>
        <w:t xml:space="preserve"> contain a property named </w:t>
      </w:r>
      <w:r>
        <w:rPr>
          <w:rStyle w:val="CODEtemp"/>
        </w:rPr>
        <w:t>fullyQualifiedName</w:t>
      </w:r>
      <w:r>
        <w:t xml:space="preserve"> whose value is the fully qualified name of the logical location.</w:t>
      </w:r>
      <w:r w:rsidR="00BA28C3">
        <w:t xml:space="preserve"> This name </w:t>
      </w:r>
      <w:r w:rsidR="00BA28C3">
        <w:rPr>
          <w:b/>
        </w:rPr>
        <w:t>SHALL</w:t>
      </w:r>
      <w:r w:rsidR="00BA28C3">
        <w:t xml:space="preserve"> follow the naming rules </w:t>
      </w:r>
      <w:r w:rsidR="00ED083C">
        <w:t xml:space="preserve">for fully qualified names </w:t>
      </w:r>
      <w:r w:rsidR="00BA28C3">
        <w:t>described in §</w:t>
      </w:r>
      <w:r w:rsidR="00BA28C3">
        <w:fldChar w:fldCharType="begin"/>
      </w:r>
      <w:r w:rsidR="00BA28C3">
        <w:instrText xml:space="preserve"> REF _Ref514248023 \r \h </w:instrText>
      </w:r>
      <w:r w:rsidR="00BA28C3">
        <w:fldChar w:fldCharType="separate"/>
      </w:r>
      <w:r w:rsidR="00514296">
        <w:t>3.24.2</w:t>
      </w:r>
      <w:r w:rsidR="00BA28C3">
        <w:fldChar w:fldCharType="end"/>
      </w:r>
      <w:r w:rsidR="00BA28C3">
        <w:t>.</w:t>
      </w:r>
    </w:p>
    <w:p w14:paraId="3D01F66A" w14:textId="659013E8" w:rsidR="006E0178" w:rsidRPr="006E0178" w:rsidRDefault="006E0178" w:rsidP="006E0178">
      <w:r>
        <w:t xml:space="preserve">If </w:t>
      </w:r>
      <w:r w:rsidR="00BA28C3">
        <w:t xml:space="preserve">the </w:t>
      </w:r>
      <w:r>
        <w:t xml:space="preserve">fully qualified name does not equal the property name for this </w:t>
      </w:r>
      <w:r>
        <w:rPr>
          <w:rStyle w:val="CODEtemp"/>
        </w:rPr>
        <w:t>logicalLocation</w:t>
      </w:r>
      <w:r w:rsidRPr="00D22EF5">
        <w:t xml:space="preserve"> ob</w:t>
      </w:r>
      <w:r>
        <w:t xml:space="preserve">ject in the </w:t>
      </w:r>
      <w:r w:rsidRPr="00D22EF5">
        <w:rPr>
          <w:rStyle w:val="CODEtemp"/>
        </w:rPr>
        <w:t>run.logicalLocations</w:t>
      </w:r>
      <w:r>
        <w:t xml:space="preserve"> object (§</w:t>
      </w:r>
      <w:r>
        <w:fldChar w:fldCharType="begin"/>
      </w:r>
      <w:r>
        <w:instrText xml:space="preserve"> REF _Ref493479000 \r \h </w:instrText>
      </w:r>
      <w:r>
        <w:fldChar w:fldCharType="separate"/>
      </w:r>
      <w:r w:rsidR="00514296">
        <w:t>3.11.14</w:t>
      </w:r>
      <w:r>
        <w:fldChar w:fldCharType="end"/>
      </w:r>
      <w:r>
        <w:t xml:space="preserve">), then </w:t>
      </w:r>
      <w:r w:rsidRPr="00D22EF5">
        <w:rPr>
          <w:rStyle w:val="CODEtemp"/>
        </w:rPr>
        <w:t>fullyQualifiedName</w:t>
      </w:r>
      <w:r>
        <w:t xml:space="preserve"> </w:t>
      </w:r>
      <w:r>
        <w:rPr>
          <w:b/>
        </w:rPr>
        <w:t>SHALL</w:t>
      </w:r>
      <w:r>
        <w:t xml:space="preserve"> be present. This is an extremely rare corner case. See §</w:t>
      </w:r>
      <w:r>
        <w:fldChar w:fldCharType="begin"/>
      </w:r>
      <w:r>
        <w:instrText xml:space="preserve"> REF _Ref493404450 \r \h </w:instrText>
      </w:r>
      <w:r>
        <w:fldChar w:fldCharType="separate"/>
      </w:r>
      <w:r w:rsidR="00514296">
        <w:t>3.20.3</w:t>
      </w:r>
      <w:r>
        <w:fldChar w:fldCharType="end"/>
      </w:r>
      <w:r>
        <w:t xml:space="preserve"> for an explanation of the corner case and for an example. Otherwise, </w:t>
      </w:r>
      <w:r w:rsidRPr="000164FF">
        <w:rPr>
          <w:rStyle w:val="CODEtemp"/>
        </w:rPr>
        <w:t>fullyQualifiedName</w:t>
      </w:r>
      <w:r>
        <w:t xml:space="preserve"> </w:t>
      </w:r>
      <w:r w:rsidRPr="000164FF">
        <w:rPr>
          <w:b/>
        </w:rPr>
        <w:t>MAY</w:t>
      </w:r>
      <w:r>
        <w:t xml:space="preserve"> be present.</w:t>
      </w:r>
    </w:p>
    <w:p w14:paraId="431F79E2" w14:textId="68B50A26" w:rsidR="00262B6F" w:rsidRDefault="00262B6F" w:rsidP="00262B6F">
      <w:pPr>
        <w:pStyle w:val="Heading3"/>
      </w:pPr>
      <w:bookmarkStart w:id="558" w:name="_Toc516056196"/>
      <w:r>
        <w:t>decoratedName property</w:t>
      </w:r>
      <w:bookmarkEnd w:id="558"/>
    </w:p>
    <w:p w14:paraId="0AF02C3B" w14:textId="7C5F4C39" w:rsidR="006E0178" w:rsidRDefault="006E0178" w:rsidP="006E0178">
      <w:r w:rsidRPr="00365886">
        <w:t xml:space="preserve">A </w:t>
      </w:r>
      <w:r w:rsidRPr="00365886">
        <w:rPr>
          <w:rStyle w:val="CODEtemp"/>
        </w:rPr>
        <w:t>l</w:t>
      </w:r>
      <w:r>
        <w:rPr>
          <w:rStyle w:val="CODEtemp"/>
        </w:rPr>
        <w:t>ogicalL</w:t>
      </w:r>
      <w:r w:rsidRPr="00365886">
        <w:rPr>
          <w:rStyle w:val="CODEtemp"/>
        </w:rPr>
        <w:t>ocation</w:t>
      </w:r>
      <w:r w:rsidRPr="00365886">
        <w:t xml:space="preserve"> object </w:t>
      </w:r>
      <w:r w:rsidRPr="00365886">
        <w:rPr>
          <w:b/>
        </w:rPr>
        <w:t>MAY</w:t>
      </w:r>
      <w:r w:rsidRPr="00365886">
        <w:t xml:space="preserve"> contain a property named </w:t>
      </w:r>
      <w:r w:rsidRPr="00365886">
        <w:rPr>
          <w:rStyle w:val="CODEtemp"/>
        </w:rPr>
        <w:t>decoratedName</w:t>
      </w:r>
      <w:r w:rsidRPr="00365886">
        <w:t xml:space="preserve"> whose value is a string containing the compiler's internal representation of the logical location associated with this </w:t>
      </w:r>
      <w:r w:rsidRPr="00365886">
        <w:rPr>
          <w:rStyle w:val="CODEtemp"/>
        </w:rPr>
        <w:t>location</w:t>
      </w:r>
      <w:r w:rsidRPr="00365886">
        <w:t xml:space="preserve"> object.</w:t>
      </w:r>
    </w:p>
    <w:p w14:paraId="3ADD8CC1" w14:textId="56650305" w:rsidR="006E0178" w:rsidRDefault="006E0178" w:rsidP="006E0178">
      <w:r w:rsidRPr="00365886">
        <w:t xml:space="preserve">Even though </w:t>
      </w:r>
      <w:r w:rsidRPr="00365886">
        <w:rPr>
          <w:rStyle w:val="CODEtemp"/>
        </w:rPr>
        <w:t>decoratedName</w:t>
      </w:r>
      <w:r w:rsidRPr="00365886">
        <w:t xml:space="preserve"> describes a logical location, the presence of </w:t>
      </w:r>
      <w:r w:rsidRPr="00365886">
        <w:rPr>
          <w:rStyle w:val="CODEtemp"/>
        </w:rPr>
        <w:t>decoratedName</w:t>
      </w:r>
      <w:r w:rsidRPr="00365886">
        <w:t xml:space="preserve"> does not </w:t>
      </w:r>
      <w:r>
        <w:t>require</w:t>
      </w:r>
      <w:r w:rsidRPr="00365886">
        <w:t xml:space="preserve"> that </w:t>
      </w:r>
      <w:r w:rsidRPr="00365886">
        <w:rPr>
          <w:rStyle w:val="CODEtemp"/>
        </w:rPr>
        <w:t>fullyQualifiedLogicalName</w:t>
      </w:r>
      <w:r w:rsidRPr="00365886">
        <w:t xml:space="preserve"> (§</w:t>
      </w:r>
      <w:r>
        <w:fldChar w:fldCharType="begin"/>
      </w:r>
      <w:r>
        <w:instrText xml:space="preserve"> REF _Ref493404450 \w \h </w:instrText>
      </w:r>
      <w:r>
        <w:fldChar w:fldCharType="separate"/>
      </w:r>
      <w:r w:rsidR="00514296">
        <w:t>3.20.3</w:t>
      </w:r>
      <w:r>
        <w:fldChar w:fldCharType="end"/>
      </w:r>
      <w:r w:rsidRPr="00365886">
        <w:t xml:space="preserve">) </w:t>
      </w:r>
      <w:r>
        <w:t>also</w:t>
      </w:r>
      <w:r w:rsidRPr="00365886">
        <w:t xml:space="preserve"> be present.</w:t>
      </w:r>
    </w:p>
    <w:p w14:paraId="606DA03A" w14:textId="77777777" w:rsidR="006E0178" w:rsidRDefault="006E0178" w:rsidP="006E0178">
      <w:pPr>
        <w:pStyle w:val="Note"/>
      </w:pPr>
      <w:r>
        <w:t xml:space="preserve">EXAMPLE: In this example, the </w:t>
      </w:r>
      <w:r w:rsidRPr="00365886">
        <w:rPr>
          <w:rStyle w:val="CODEtemp"/>
        </w:rPr>
        <w:t>decoratedName</w:t>
      </w:r>
      <w:r>
        <w:t xml:space="preserve"> property contains a “mangled” name emitted by a C++ compiler:</w:t>
      </w:r>
    </w:p>
    <w:p w14:paraId="68A8C249" w14:textId="0627BF84" w:rsidR="006E0178" w:rsidRDefault="006E0178" w:rsidP="006E0178">
      <w:pPr>
        <w:pStyle w:val="Code"/>
      </w:pPr>
      <w:r>
        <w:t>{                                              # A "logicalLocation" object</w:t>
      </w:r>
    </w:p>
    <w:p w14:paraId="3DEAD2F7" w14:textId="166A3938" w:rsidR="006E0178" w:rsidRDefault="006E0178" w:rsidP="006E0178">
      <w:pPr>
        <w:pStyle w:val="Code"/>
      </w:pPr>
      <w:r>
        <w:t xml:space="preserve">  "name": "c</w:t>
      </w:r>
      <w:r w:rsidR="00E94B35">
        <w:t>(float)</w:t>
      </w:r>
      <w:r>
        <w:t>",</w:t>
      </w:r>
    </w:p>
    <w:p w14:paraId="2D3255F8" w14:textId="40FEDB2F" w:rsidR="006E0178" w:rsidRDefault="006E0178" w:rsidP="006E0178">
      <w:pPr>
        <w:pStyle w:val="Code"/>
      </w:pPr>
      <w:r>
        <w:t xml:space="preserve">  "fullyQualifiedName": "b::c(float)",</w:t>
      </w:r>
    </w:p>
    <w:p w14:paraId="7F18D0B3" w14:textId="77777777" w:rsidR="006E0178" w:rsidRDefault="006E0178" w:rsidP="006E0178">
      <w:pPr>
        <w:pStyle w:val="Code"/>
      </w:pPr>
      <w:r>
        <w:t xml:space="preserve">  "decoratedName": "?c@b@@AAGXM@Z"</w:t>
      </w:r>
    </w:p>
    <w:p w14:paraId="04534E51" w14:textId="6EFC1D2B" w:rsidR="006E0178" w:rsidRPr="006E0178" w:rsidRDefault="006E0178" w:rsidP="006E0178">
      <w:pPr>
        <w:pStyle w:val="Code"/>
      </w:pPr>
      <w:r>
        <w:t>}</w:t>
      </w:r>
    </w:p>
    <w:p w14:paraId="1543AF8F" w14:textId="206978B5" w:rsidR="006E546E" w:rsidRDefault="006E546E" w:rsidP="006E546E">
      <w:pPr>
        <w:pStyle w:val="Heading3"/>
      </w:pPr>
      <w:bookmarkStart w:id="559" w:name="_Ref513195445"/>
      <w:bookmarkStart w:id="560" w:name="_Toc516056197"/>
      <w:r>
        <w:t>kind property</w:t>
      </w:r>
      <w:bookmarkEnd w:id="559"/>
      <w:bookmarkEnd w:id="560"/>
    </w:p>
    <w:p w14:paraId="2A2BD9F9" w14:textId="1E5430C4" w:rsidR="00AD7FD8" w:rsidRDefault="00AD7FD8" w:rsidP="00AD7FD8">
      <w:r>
        <w:t xml:space="preserve">A </w:t>
      </w:r>
      <w:r w:rsidRPr="00AD7FD8">
        <w:rPr>
          <w:rStyle w:val="CODEtemp"/>
        </w:rPr>
        <w:t>logicalLocation</w:t>
      </w:r>
      <w:r>
        <w:t xml:space="preserve"> object </w:t>
      </w:r>
      <w:r w:rsidRPr="00AD7FD8">
        <w:rPr>
          <w:b/>
        </w:rPr>
        <w:t>SHOULD</w:t>
      </w:r>
      <w:r>
        <w:t xml:space="preserve"> contain a property named </w:t>
      </w:r>
      <w:r w:rsidRPr="00AD7FD8">
        <w:rPr>
          <w:rStyle w:val="CODEtemp"/>
        </w:rPr>
        <w:t>kind</w:t>
      </w:r>
      <w:r>
        <w:t xml:space="preserve"> whose value is one of the following strings, if any of those strings accurately describes the construct identified by this object:</w:t>
      </w:r>
    </w:p>
    <w:p w14:paraId="6F55F627" w14:textId="77777777" w:rsidR="00AD7FD8" w:rsidRPr="00AD7FD8" w:rsidRDefault="00AD7FD8" w:rsidP="00F823B8">
      <w:pPr>
        <w:pStyle w:val="ListParagraph"/>
        <w:numPr>
          <w:ilvl w:val="0"/>
          <w:numId w:val="17"/>
        </w:numPr>
        <w:rPr>
          <w:rStyle w:val="CODEtemp"/>
        </w:rPr>
      </w:pPr>
      <w:r w:rsidRPr="00AD7FD8">
        <w:rPr>
          <w:rStyle w:val="CODEtemp"/>
        </w:rPr>
        <w:t>"function"</w:t>
      </w:r>
    </w:p>
    <w:p w14:paraId="4FD1280F" w14:textId="77777777" w:rsidR="00AD7FD8" w:rsidRPr="00AD7FD8" w:rsidRDefault="00AD7FD8" w:rsidP="00F823B8">
      <w:pPr>
        <w:pStyle w:val="ListParagraph"/>
        <w:numPr>
          <w:ilvl w:val="0"/>
          <w:numId w:val="17"/>
        </w:numPr>
        <w:rPr>
          <w:rStyle w:val="CODEtemp"/>
        </w:rPr>
      </w:pPr>
      <w:r w:rsidRPr="00AD7FD8">
        <w:rPr>
          <w:rStyle w:val="CODEtemp"/>
        </w:rPr>
        <w:t>"member"</w:t>
      </w:r>
    </w:p>
    <w:p w14:paraId="25FAA4E3" w14:textId="77777777" w:rsidR="00AD7FD8" w:rsidRPr="00AD7FD8" w:rsidRDefault="00AD7FD8" w:rsidP="00F823B8">
      <w:pPr>
        <w:pStyle w:val="ListParagraph"/>
        <w:numPr>
          <w:ilvl w:val="0"/>
          <w:numId w:val="17"/>
        </w:numPr>
        <w:rPr>
          <w:rStyle w:val="CODEtemp"/>
        </w:rPr>
      </w:pPr>
      <w:r w:rsidRPr="00AD7FD8">
        <w:rPr>
          <w:rStyle w:val="CODEtemp"/>
        </w:rPr>
        <w:t>"module"</w:t>
      </w:r>
    </w:p>
    <w:p w14:paraId="1B945F59" w14:textId="77777777" w:rsidR="00AD7FD8" w:rsidRPr="00AD7FD8" w:rsidRDefault="00AD7FD8" w:rsidP="00F823B8">
      <w:pPr>
        <w:pStyle w:val="ListParagraph"/>
        <w:numPr>
          <w:ilvl w:val="0"/>
          <w:numId w:val="17"/>
        </w:numPr>
        <w:rPr>
          <w:rStyle w:val="CODEtemp"/>
        </w:rPr>
      </w:pPr>
      <w:r w:rsidRPr="00AD7FD8">
        <w:rPr>
          <w:rStyle w:val="CODEtemp"/>
        </w:rPr>
        <w:t>"namespace"</w:t>
      </w:r>
    </w:p>
    <w:p w14:paraId="261AACBB" w14:textId="77777777" w:rsidR="00AD7FD8" w:rsidRPr="00AD7FD8" w:rsidRDefault="00AD7FD8" w:rsidP="00F823B8">
      <w:pPr>
        <w:pStyle w:val="ListParagraph"/>
        <w:numPr>
          <w:ilvl w:val="0"/>
          <w:numId w:val="17"/>
        </w:numPr>
        <w:rPr>
          <w:rStyle w:val="CODEtemp"/>
        </w:rPr>
      </w:pPr>
      <w:r w:rsidRPr="00AD7FD8">
        <w:rPr>
          <w:rStyle w:val="CODEtemp"/>
        </w:rPr>
        <w:t>"package"</w:t>
      </w:r>
    </w:p>
    <w:p w14:paraId="68613BC7" w14:textId="77777777" w:rsidR="00AD7FD8" w:rsidRPr="00AD7FD8" w:rsidRDefault="00AD7FD8" w:rsidP="00F823B8">
      <w:pPr>
        <w:pStyle w:val="ListParagraph"/>
        <w:numPr>
          <w:ilvl w:val="0"/>
          <w:numId w:val="17"/>
        </w:numPr>
        <w:rPr>
          <w:rStyle w:val="CODEtemp"/>
        </w:rPr>
      </w:pPr>
      <w:r w:rsidRPr="00AD7FD8">
        <w:rPr>
          <w:rStyle w:val="CODEtemp"/>
        </w:rPr>
        <w:t>"resource"</w:t>
      </w:r>
    </w:p>
    <w:p w14:paraId="753F23D2" w14:textId="7D106F51" w:rsidR="00AD7FD8" w:rsidRDefault="00AD7FD8" w:rsidP="00F823B8">
      <w:pPr>
        <w:pStyle w:val="ListParagraph"/>
        <w:numPr>
          <w:ilvl w:val="0"/>
          <w:numId w:val="17"/>
        </w:numPr>
        <w:rPr>
          <w:rStyle w:val="CODEtemp"/>
        </w:rPr>
      </w:pPr>
      <w:r w:rsidRPr="00AD7FD8">
        <w:rPr>
          <w:rStyle w:val="CODEtemp"/>
        </w:rPr>
        <w:t>"type"</w:t>
      </w:r>
    </w:p>
    <w:p w14:paraId="7A8B847D" w14:textId="5A99AEE6" w:rsidR="0024214F" w:rsidRDefault="0024214F" w:rsidP="00F823B8">
      <w:pPr>
        <w:pStyle w:val="ListParagraph"/>
        <w:numPr>
          <w:ilvl w:val="0"/>
          <w:numId w:val="17"/>
        </w:numPr>
        <w:rPr>
          <w:rStyle w:val="CODEtemp"/>
        </w:rPr>
      </w:pPr>
      <w:r>
        <w:rPr>
          <w:rStyle w:val="CODEtemp"/>
        </w:rPr>
        <w:t>"returnType"</w:t>
      </w:r>
    </w:p>
    <w:p w14:paraId="0FF02177" w14:textId="421B55B5" w:rsidR="0024214F" w:rsidRDefault="0024214F" w:rsidP="0024214F">
      <w:pPr>
        <w:pStyle w:val="ListParagraph"/>
        <w:numPr>
          <w:ilvl w:val="0"/>
          <w:numId w:val="17"/>
        </w:numPr>
        <w:rPr>
          <w:rStyle w:val="CODEtemp"/>
        </w:rPr>
      </w:pPr>
      <w:r>
        <w:rPr>
          <w:rStyle w:val="CODEtemp"/>
        </w:rPr>
        <w:t>"parameter"</w:t>
      </w:r>
    </w:p>
    <w:p w14:paraId="2DB3C5D7" w14:textId="148D6786" w:rsidR="0024214F" w:rsidRPr="00AD7FD8" w:rsidRDefault="0024214F" w:rsidP="00BA28C3">
      <w:pPr>
        <w:pStyle w:val="ListParagraph"/>
        <w:numPr>
          <w:ilvl w:val="0"/>
          <w:numId w:val="17"/>
        </w:numPr>
        <w:rPr>
          <w:rStyle w:val="CODEtemp"/>
        </w:rPr>
      </w:pPr>
      <w:r>
        <w:rPr>
          <w:rStyle w:val="CODEtemp"/>
        </w:rPr>
        <w:t>"variable"</w:t>
      </w:r>
    </w:p>
    <w:p w14:paraId="0948763F" w14:textId="4D20247E" w:rsidR="00AD7FD8" w:rsidRPr="00AD7FD8" w:rsidRDefault="00AD7FD8" w:rsidP="00AD7FD8">
      <w:r>
        <w:t xml:space="preserve">If none of those strings accurately describes the construct, kind </w:t>
      </w:r>
      <w:r w:rsidR="004165E2" w:rsidRPr="00DF0303">
        <w:rPr>
          <w:b/>
        </w:rPr>
        <w:t>MAY</w:t>
      </w:r>
      <w:r w:rsidR="004165E2">
        <w:t xml:space="preserve"> </w:t>
      </w:r>
      <w:r>
        <w:t>contain any value specified by the analysis tool.</w:t>
      </w:r>
    </w:p>
    <w:p w14:paraId="259A6FF7" w14:textId="71AEB32A" w:rsidR="006E546E" w:rsidRDefault="006E546E" w:rsidP="006E546E">
      <w:pPr>
        <w:pStyle w:val="Heading3"/>
      </w:pPr>
      <w:bookmarkStart w:id="561" w:name="_Toc516056198"/>
      <w:r>
        <w:t>parentKey property</w:t>
      </w:r>
      <w:bookmarkEnd w:id="561"/>
    </w:p>
    <w:p w14:paraId="765BBE49" w14:textId="18C8F4EA" w:rsidR="00AD7FD8" w:rsidRDefault="00AD7FD8" w:rsidP="00AD7FD8">
      <w:r>
        <w:t xml:space="preserve">If the logical location represented by the </w:t>
      </w:r>
      <w:r w:rsidRPr="00AD7FD8">
        <w:rPr>
          <w:rStyle w:val="CODEtemp"/>
        </w:rPr>
        <w:t>logicalLocation</w:t>
      </w:r>
      <w:r>
        <w:t xml:space="preserve"> object is a nested logical location, then the </w:t>
      </w:r>
      <w:r w:rsidRPr="00AD7FD8">
        <w:rPr>
          <w:rStyle w:val="CODEtemp"/>
        </w:rPr>
        <w:t>logicalLocation</w:t>
      </w:r>
      <w:r>
        <w:t xml:space="preserve"> object </w:t>
      </w:r>
      <w:r w:rsidRPr="00AD7FD8">
        <w:rPr>
          <w:b/>
        </w:rPr>
        <w:t>SHALL</w:t>
      </w:r>
      <w:r>
        <w:t xml:space="preserve"> contain a property named </w:t>
      </w:r>
      <w:r w:rsidRPr="00AD7FD8">
        <w:rPr>
          <w:rStyle w:val="CODEtemp"/>
        </w:rPr>
        <w:t>parentKey</w:t>
      </w:r>
      <w:r>
        <w:t xml:space="preserve"> whose value is a string that </w:t>
      </w:r>
      <w:r>
        <w:lastRenderedPageBreak/>
        <w:t xml:space="preserve">matches the property name of the parent </w:t>
      </w:r>
      <w:r w:rsidRPr="00AD7FD8">
        <w:rPr>
          <w:rStyle w:val="CODEtemp"/>
        </w:rPr>
        <w:t>logicalLocation</w:t>
      </w:r>
      <w:r>
        <w:t xml:space="preserve"> object within </w:t>
      </w:r>
      <w:r w:rsidRPr="00AD7FD8">
        <w:rPr>
          <w:rStyle w:val="CODEtemp"/>
        </w:rPr>
        <w:t>run.logicalLocations</w:t>
      </w:r>
      <w:r>
        <w:t xml:space="preserve"> (§</w:t>
      </w:r>
      <w:r>
        <w:fldChar w:fldCharType="begin"/>
      </w:r>
      <w:r>
        <w:instrText xml:space="preserve"> REF _Ref493479000 \w \h </w:instrText>
      </w:r>
      <w:r>
        <w:fldChar w:fldCharType="separate"/>
      </w:r>
      <w:r w:rsidR="00514296">
        <w:t>3.11.14</w:t>
      </w:r>
      <w:r>
        <w:fldChar w:fldCharType="end"/>
      </w:r>
      <w:r>
        <w:t>).</w:t>
      </w:r>
    </w:p>
    <w:p w14:paraId="561C4353" w14:textId="7F5BFD5F" w:rsidR="00AD7FD8" w:rsidRDefault="00AD7FD8" w:rsidP="00AD7FD8">
      <w:r>
        <w:t xml:space="preserve">If the logical location represented by the </w:t>
      </w:r>
      <w:r w:rsidRPr="00AD7FD8">
        <w:rPr>
          <w:rStyle w:val="CODEtemp"/>
        </w:rPr>
        <w:t>logicalLocation</w:t>
      </w:r>
      <w:r>
        <w:t xml:space="preserve"> object is a top-level logical location, then the </w:t>
      </w:r>
      <w:r w:rsidRPr="00AD7FD8">
        <w:rPr>
          <w:rStyle w:val="CODEtemp"/>
        </w:rPr>
        <w:t>parentKey</w:t>
      </w:r>
      <w:r>
        <w:t xml:space="preserve"> property </w:t>
      </w:r>
      <w:r w:rsidRPr="00AD7FD8">
        <w:rPr>
          <w:b/>
        </w:rPr>
        <w:t>SHALL</w:t>
      </w:r>
      <w:r>
        <w:t xml:space="preserve"> be absent.</w:t>
      </w:r>
    </w:p>
    <w:p w14:paraId="07142A10" w14:textId="02249542" w:rsidR="00B163FF" w:rsidRDefault="00B163FF" w:rsidP="00B163FF">
      <w:pPr>
        <w:pStyle w:val="Heading2"/>
      </w:pPr>
      <w:bookmarkStart w:id="562" w:name="_Ref510008325"/>
      <w:bookmarkStart w:id="563" w:name="_Toc516056199"/>
      <w:r>
        <w:t>codeFlow object</w:t>
      </w:r>
      <w:bookmarkEnd w:id="562"/>
      <w:bookmarkEnd w:id="563"/>
    </w:p>
    <w:p w14:paraId="507EC364" w14:textId="20C3EC2C" w:rsidR="00B163FF" w:rsidRDefault="00B163FF" w:rsidP="00B163FF">
      <w:pPr>
        <w:pStyle w:val="Heading3"/>
      </w:pPr>
      <w:bookmarkStart w:id="564" w:name="_Ref510009088"/>
      <w:bookmarkStart w:id="565" w:name="_Toc516056200"/>
      <w:r>
        <w:t>General</w:t>
      </w:r>
      <w:bookmarkEnd w:id="564"/>
      <w:bookmarkEnd w:id="565"/>
    </w:p>
    <w:p w14:paraId="4391F1AD" w14:textId="77777777" w:rsidR="00B163FF" w:rsidRDefault="00B163FF" w:rsidP="00B163FF">
      <w:r>
        <w:t xml:space="preserve">A </w:t>
      </w:r>
      <w:r w:rsidRPr="00034B8F">
        <w:rPr>
          <w:rStyle w:val="CODEtemp"/>
        </w:rPr>
        <w:t>codeFlow</w:t>
      </w:r>
      <w:r>
        <w:t xml:space="preserve"> object describes the progress of one more programs through one or more thread flows, which together result in the detection of a result in the system being analyzed. We define a thread flow as a temporally ordered sequence of code locations occurring within a single thread of execution, typically an operating system thread or a fiber. The thread flows in a code flow </w:t>
      </w:r>
      <w:r>
        <w:rPr>
          <w:b/>
        </w:rPr>
        <w:t>MAY</w:t>
      </w:r>
      <w:r>
        <w:t xml:space="preserve"> lie within a single process, within multiple processes on the same machine, or within multiple processes on multiple machines.</w:t>
      </w:r>
    </w:p>
    <w:p w14:paraId="50F140A7" w14:textId="77777777" w:rsidR="00B163FF" w:rsidRDefault="00B163FF" w:rsidP="00B163FF">
      <w:pPr>
        <w:pStyle w:val="Note"/>
      </w:pPr>
      <w:r>
        <w:t>EXAMPLE</w:t>
      </w:r>
    </w:p>
    <w:p w14:paraId="524A3975" w14:textId="7157A4E3" w:rsidR="00B163FF" w:rsidRDefault="00B163FF" w:rsidP="00B163FF">
      <w:pPr>
        <w:pStyle w:val="Codesmall"/>
      </w:pPr>
      <w:r>
        <w:t>{                                       # A result object (§</w:t>
      </w:r>
      <w:r>
        <w:fldChar w:fldCharType="begin"/>
      </w:r>
      <w:r>
        <w:instrText xml:space="preserve"> REF _Ref493350984 \r \h </w:instrText>
      </w:r>
      <w:r>
        <w:fldChar w:fldCharType="separate"/>
      </w:r>
      <w:r w:rsidR="00514296">
        <w:t>3.19</w:t>
      </w:r>
      <w:r>
        <w:fldChar w:fldCharType="end"/>
      </w:r>
      <w:r>
        <w:t>).</w:t>
      </w:r>
    </w:p>
    <w:p w14:paraId="048B21D6" w14:textId="02B9B541" w:rsidR="00B163FF" w:rsidRDefault="00B163FF" w:rsidP="00B163FF">
      <w:pPr>
        <w:pStyle w:val="Codesmall"/>
      </w:pPr>
      <w:r>
        <w:t xml:space="preserve">  "codeFlows": [                        # See §</w:t>
      </w:r>
      <w:r>
        <w:fldChar w:fldCharType="begin"/>
      </w:r>
      <w:r>
        <w:instrText xml:space="preserve"> REF _Ref510008160 \r \h </w:instrText>
      </w:r>
      <w:r>
        <w:fldChar w:fldCharType="separate"/>
      </w:r>
      <w:r w:rsidR="00514296">
        <w:t>3.19.14</w:t>
      </w:r>
      <w:r>
        <w:fldChar w:fldCharType="end"/>
      </w:r>
      <w:r>
        <w:t>.</w:t>
      </w:r>
    </w:p>
    <w:p w14:paraId="689DCA88" w14:textId="0E42A6FE" w:rsidR="00B163FF" w:rsidRDefault="00B163FF" w:rsidP="00B163FF">
      <w:pPr>
        <w:pStyle w:val="Codesmall"/>
      </w:pPr>
      <w:r>
        <w:t xml:space="preserve">    {                                   # A codeFlow object (§</w:t>
      </w:r>
      <w:r>
        <w:fldChar w:fldCharType="begin"/>
      </w:r>
      <w:r>
        <w:instrText xml:space="preserve"> REF _Ref510008325 \r \h </w:instrText>
      </w:r>
      <w:r>
        <w:fldChar w:fldCharType="separate"/>
      </w:r>
      <w:r w:rsidR="00514296">
        <w:t>3.25</w:t>
      </w:r>
      <w:r>
        <w:fldChar w:fldCharType="end"/>
      </w:r>
      <w:r>
        <w:t>).</w:t>
      </w:r>
    </w:p>
    <w:p w14:paraId="086FC1AA" w14:textId="48462F36" w:rsidR="00B163FF" w:rsidRDefault="00B163FF" w:rsidP="00B163FF">
      <w:pPr>
        <w:pStyle w:val="Codesmall"/>
      </w:pPr>
      <w:r>
        <w:t xml:space="preserve">      "message": {                      # See §</w:t>
      </w:r>
      <w:r>
        <w:fldChar w:fldCharType="begin"/>
      </w:r>
      <w:r>
        <w:instrText xml:space="preserve"> REF _Ref510008352 \r \h </w:instrText>
      </w:r>
      <w:r>
        <w:fldChar w:fldCharType="separate"/>
      </w:r>
      <w:r w:rsidR="00514296">
        <w:t>3.25.2</w:t>
      </w:r>
      <w:r>
        <w:fldChar w:fldCharType="end"/>
      </w:r>
      <w:r>
        <w:t>.</w:t>
      </w:r>
    </w:p>
    <w:p w14:paraId="42654CB5" w14:textId="77777777" w:rsidR="00B163FF" w:rsidRDefault="00B163FF" w:rsidP="00B163FF">
      <w:pPr>
        <w:pStyle w:val="Codesmall"/>
      </w:pPr>
      <w:r>
        <w:t xml:space="preserve">        "text": "..."</w:t>
      </w:r>
    </w:p>
    <w:p w14:paraId="433C8D33" w14:textId="77777777" w:rsidR="00B163FF" w:rsidRDefault="00B163FF" w:rsidP="00B163FF">
      <w:pPr>
        <w:pStyle w:val="Codesmall"/>
      </w:pPr>
      <w:r>
        <w:t xml:space="preserve">      },</w:t>
      </w:r>
    </w:p>
    <w:p w14:paraId="0501C861" w14:textId="77777777" w:rsidR="00B163FF" w:rsidRDefault="00B163FF" w:rsidP="00B163FF">
      <w:pPr>
        <w:pStyle w:val="Codesmall"/>
      </w:pPr>
    </w:p>
    <w:p w14:paraId="3070E577" w14:textId="306FF59B" w:rsidR="00B163FF" w:rsidRDefault="00B163FF" w:rsidP="00B163FF">
      <w:pPr>
        <w:pStyle w:val="Codesmall"/>
      </w:pPr>
      <w:r>
        <w:t xml:space="preserve">      "threadFlows": [                  # See §</w:t>
      </w:r>
      <w:r>
        <w:fldChar w:fldCharType="begin"/>
      </w:r>
      <w:r>
        <w:instrText xml:space="preserve"> REF _Ref510008358 \r \h </w:instrText>
      </w:r>
      <w:r>
        <w:fldChar w:fldCharType="separate"/>
      </w:r>
      <w:r w:rsidR="00514296">
        <w:t>3.25.3</w:t>
      </w:r>
      <w:r>
        <w:fldChar w:fldCharType="end"/>
      </w:r>
      <w:r>
        <w:t>.</w:t>
      </w:r>
    </w:p>
    <w:p w14:paraId="761FD0DB" w14:textId="4A814069" w:rsidR="00B163FF" w:rsidRDefault="00B163FF" w:rsidP="00B163FF">
      <w:pPr>
        <w:pStyle w:val="Codesmall"/>
      </w:pPr>
      <w:r>
        <w:t xml:space="preserve">        {                               # A threadFlow object (§</w:t>
      </w:r>
      <w:r>
        <w:fldChar w:fldCharType="begin"/>
      </w:r>
      <w:r>
        <w:instrText xml:space="preserve"> REF _Ref493427364 \r \h </w:instrText>
      </w:r>
      <w:r>
        <w:fldChar w:fldCharType="separate"/>
      </w:r>
      <w:r w:rsidR="00514296">
        <w:t>3.26</w:t>
      </w:r>
      <w:r>
        <w:fldChar w:fldCharType="end"/>
      </w:r>
      <w:r>
        <w:t>).</w:t>
      </w:r>
    </w:p>
    <w:p w14:paraId="3D9C5E77" w14:textId="5F87A98B" w:rsidR="00B163FF" w:rsidRDefault="00B163FF" w:rsidP="00B163FF">
      <w:pPr>
        <w:pStyle w:val="Codesmall"/>
      </w:pPr>
      <w:r>
        <w:t xml:space="preserve">          "id": "thread-123",           # See §</w:t>
      </w:r>
      <w:r>
        <w:fldChar w:fldCharType="begin"/>
      </w:r>
      <w:r>
        <w:instrText xml:space="preserve"> REF _Ref510008395 \r \h </w:instrText>
      </w:r>
      <w:r>
        <w:fldChar w:fldCharType="separate"/>
      </w:r>
      <w:r w:rsidR="00514296">
        <w:t>3.26.2</w:t>
      </w:r>
      <w:r>
        <w:fldChar w:fldCharType="end"/>
      </w:r>
      <w:r>
        <w:t>.</w:t>
      </w:r>
    </w:p>
    <w:p w14:paraId="32E0CD47" w14:textId="3918FD65" w:rsidR="00B163FF" w:rsidRDefault="00B163FF" w:rsidP="00B163FF">
      <w:pPr>
        <w:pStyle w:val="Codesmall"/>
      </w:pPr>
      <w:r>
        <w:t xml:space="preserve">          "message": {                  # See §</w:t>
      </w:r>
      <w:r>
        <w:fldChar w:fldCharType="begin"/>
      </w:r>
      <w:r>
        <w:instrText xml:space="preserve"> REF _Ref503361742 \r \h </w:instrText>
      </w:r>
      <w:r>
        <w:fldChar w:fldCharType="separate"/>
      </w:r>
      <w:r w:rsidR="00514296">
        <w:t>3.26.3</w:t>
      </w:r>
      <w:r>
        <w:fldChar w:fldCharType="end"/>
      </w:r>
      <w:r>
        <w:t>.</w:t>
      </w:r>
    </w:p>
    <w:p w14:paraId="752FF2A8" w14:textId="77777777" w:rsidR="00B163FF" w:rsidRDefault="00B163FF" w:rsidP="00B163FF">
      <w:pPr>
        <w:pStyle w:val="Codesmall"/>
      </w:pPr>
      <w:r>
        <w:t xml:space="preserve">            "text": "..."</w:t>
      </w:r>
    </w:p>
    <w:p w14:paraId="4B7D1D61" w14:textId="77777777" w:rsidR="00B163FF" w:rsidRDefault="00B163FF" w:rsidP="00B163FF">
      <w:pPr>
        <w:pStyle w:val="Codesmall"/>
      </w:pPr>
      <w:r>
        <w:t xml:space="preserve">          },</w:t>
      </w:r>
    </w:p>
    <w:p w14:paraId="19DCDFF1" w14:textId="77777777" w:rsidR="00B163FF" w:rsidRDefault="00B163FF" w:rsidP="00B163FF">
      <w:pPr>
        <w:pStyle w:val="Codesmall"/>
      </w:pPr>
    </w:p>
    <w:p w14:paraId="4987E1E3" w14:textId="240A7BE0" w:rsidR="00B163FF" w:rsidRDefault="00B163FF" w:rsidP="00B163FF">
      <w:pPr>
        <w:pStyle w:val="Codesmall"/>
      </w:pPr>
      <w:r>
        <w:t xml:space="preserve">          "locations": [                # See §</w:t>
      </w:r>
      <w:r>
        <w:fldChar w:fldCharType="begin"/>
      </w:r>
      <w:r>
        <w:instrText xml:space="preserve"> REF _Ref510008412 \r \h </w:instrText>
      </w:r>
      <w:r>
        <w:fldChar w:fldCharType="separate"/>
      </w:r>
      <w:r w:rsidR="00514296">
        <w:t>3.26.4</w:t>
      </w:r>
      <w:r>
        <w:fldChar w:fldCharType="end"/>
      </w:r>
      <w:r>
        <w:t>.</w:t>
      </w:r>
    </w:p>
    <w:p w14:paraId="7CF1AA49" w14:textId="2B7351F3" w:rsidR="00B163FF" w:rsidRDefault="00B163FF" w:rsidP="00B163FF">
      <w:pPr>
        <w:pStyle w:val="Codesmall"/>
      </w:pPr>
      <w:r>
        <w:t xml:space="preserve">            {                           # A </w:t>
      </w:r>
      <w:r w:rsidR="001C2E2F">
        <w:t>thread</w:t>
      </w:r>
      <w:r w:rsidR="007D2F0F">
        <w:t xml:space="preserve">FlowLocation </w:t>
      </w:r>
      <w:r>
        <w:t>object (§</w:t>
      </w:r>
      <w:r>
        <w:fldChar w:fldCharType="begin"/>
      </w:r>
      <w:r>
        <w:instrText xml:space="preserve"> REF _Ref493427581 \r \h </w:instrText>
      </w:r>
      <w:r>
        <w:fldChar w:fldCharType="separate"/>
      </w:r>
      <w:r w:rsidR="00514296">
        <w:t>3.34</w:t>
      </w:r>
      <w:r>
        <w:fldChar w:fldCharType="end"/>
      </w:r>
      <w:r>
        <w:t>).</w:t>
      </w:r>
    </w:p>
    <w:p w14:paraId="7402E3F3" w14:textId="78A93D1F" w:rsidR="00EB5632" w:rsidRDefault="00EB5632" w:rsidP="00B163FF">
      <w:pPr>
        <w:pStyle w:val="Codesmall"/>
      </w:pPr>
      <w:r>
        <w:t xml:space="preserve">              "location": {             # See §</w:t>
      </w:r>
      <w:r>
        <w:fldChar w:fldCharType="begin"/>
      </w:r>
      <w:r>
        <w:instrText xml:space="preserve"> REF _Ref493497783 \r \h </w:instrText>
      </w:r>
      <w:r>
        <w:fldChar w:fldCharType="separate"/>
      </w:r>
      <w:r w:rsidR="00514296">
        <w:t>3.34.3</w:t>
      </w:r>
      <w:r>
        <w:fldChar w:fldCharType="end"/>
      </w:r>
      <w:r>
        <w:t>.</w:t>
      </w:r>
    </w:p>
    <w:p w14:paraId="5E1EB724" w14:textId="4214C6B7" w:rsidR="00B163FF" w:rsidRDefault="00EB5632" w:rsidP="00B163FF">
      <w:pPr>
        <w:pStyle w:val="Codesmall"/>
      </w:pPr>
      <w:r>
        <w:t xml:space="preserve">  </w:t>
      </w:r>
      <w:r w:rsidR="00B163FF">
        <w:t xml:space="preserve">              "physicalLocation": {     # See §</w:t>
      </w:r>
      <w:r>
        <w:fldChar w:fldCharType="begin"/>
      </w:r>
      <w:r>
        <w:instrText xml:space="preserve"> REF _Ref493477623 \r \h </w:instrText>
      </w:r>
      <w:r>
        <w:fldChar w:fldCharType="separate"/>
      </w:r>
      <w:r w:rsidR="00514296">
        <w:t>3.20.2</w:t>
      </w:r>
      <w:r>
        <w:fldChar w:fldCharType="end"/>
      </w:r>
      <w:r w:rsidR="00B163FF">
        <w:t>.</w:t>
      </w:r>
    </w:p>
    <w:p w14:paraId="5B64CD66" w14:textId="465B785D" w:rsidR="00B163FF" w:rsidRDefault="00EB5632" w:rsidP="00B163FF">
      <w:pPr>
        <w:pStyle w:val="Codesmall"/>
      </w:pPr>
      <w:r>
        <w:t xml:space="preserve">  </w:t>
      </w:r>
      <w:r w:rsidR="00B163FF">
        <w:t xml:space="preserve">                "fileLocation": {</w:t>
      </w:r>
    </w:p>
    <w:p w14:paraId="45289C6B" w14:textId="38D7830D" w:rsidR="00B163FF" w:rsidRDefault="00EB5632" w:rsidP="00B163FF">
      <w:pPr>
        <w:pStyle w:val="Codesmall"/>
      </w:pPr>
      <w:r>
        <w:t xml:space="preserve">  </w:t>
      </w:r>
      <w:r w:rsidR="00B163FF">
        <w:t xml:space="preserve">                  "uri": "ui/window.c",</w:t>
      </w:r>
    </w:p>
    <w:p w14:paraId="420590F5" w14:textId="1A898A91" w:rsidR="00B163FF" w:rsidRDefault="00EB5632" w:rsidP="00B163FF">
      <w:pPr>
        <w:pStyle w:val="Codesmall"/>
      </w:pPr>
      <w:r>
        <w:t xml:space="preserve">  </w:t>
      </w:r>
      <w:r w:rsidR="00B163FF">
        <w:t xml:space="preserve">                  "uriBaseId": "SRCROOT"</w:t>
      </w:r>
    </w:p>
    <w:p w14:paraId="6A96E9E8" w14:textId="3B773184" w:rsidR="00B163FF" w:rsidRDefault="00EB5632" w:rsidP="00B163FF">
      <w:pPr>
        <w:pStyle w:val="Codesmall"/>
      </w:pPr>
      <w:r>
        <w:t xml:space="preserve">  </w:t>
      </w:r>
      <w:r w:rsidR="00B163FF">
        <w:t xml:space="preserve">                }</w:t>
      </w:r>
      <w:r>
        <w:t>,</w:t>
      </w:r>
    </w:p>
    <w:p w14:paraId="3A98607E" w14:textId="77777777" w:rsidR="00B163FF" w:rsidRDefault="00B163FF" w:rsidP="00B163FF">
      <w:pPr>
        <w:pStyle w:val="Codesmall"/>
      </w:pPr>
    </w:p>
    <w:p w14:paraId="02BA9B3E" w14:textId="0CE7B0D6" w:rsidR="00B163FF" w:rsidRDefault="00EB5632" w:rsidP="00B163FF">
      <w:pPr>
        <w:pStyle w:val="Codesmall"/>
      </w:pPr>
      <w:r>
        <w:t xml:space="preserve">  </w:t>
      </w:r>
      <w:r w:rsidR="00B163FF">
        <w:t xml:space="preserve">                "region": {</w:t>
      </w:r>
    </w:p>
    <w:p w14:paraId="4BE2485A" w14:textId="1D84419F" w:rsidR="00B163FF" w:rsidRDefault="00EB5632" w:rsidP="00B163FF">
      <w:pPr>
        <w:pStyle w:val="Codesmall"/>
      </w:pPr>
      <w:r>
        <w:t xml:space="preserve">  </w:t>
      </w:r>
      <w:r w:rsidR="00B163FF">
        <w:t xml:space="preserve">                  "startLine": 42</w:t>
      </w:r>
    </w:p>
    <w:p w14:paraId="42FE92B1" w14:textId="214E41D3" w:rsidR="00B163FF" w:rsidRDefault="00EB5632" w:rsidP="00B163FF">
      <w:pPr>
        <w:pStyle w:val="Codesmall"/>
      </w:pPr>
      <w:r>
        <w:t xml:space="preserve">  </w:t>
      </w:r>
      <w:r w:rsidR="00B163FF">
        <w:t xml:space="preserve">                }</w:t>
      </w:r>
    </w:p>
    <w:p w14:paraId="6B982B42" w14:textId="5AD4A2F3" w:rsidR="00EB5632" w:rsidRDefault="00EB5632" w:rsidP="00B163FF">
      <w:pPr>
        <w:pStyle w:val="Codesmall"/>
      </w:pPr>
      <w:r>
        <w:t xml:space="preserve">                }</w:t>
      </w:r>
    </w:p>
    <w:p w14:paraId="3B4E73A8" w14:textId="77777777" w:rsidR="00B163FF" w:rsidRDefault="00B163FF" w:rsidP="00B163FF">
      <w:pPr>
        <w:pStyle w:val="Codesmall"/>
      </w:pPr>
      <w:r>
        <w:t xml:space="preserve">              },</w:t>
      </w:r>
    </w:p>
    <w:p w14:paraId="315E923B" w14:textId="77777777" w:rsidR="00EC5F35" w:rsidRDefault="00EC5F35" w:rsidP="00EC5F35">
      <w:pPr>
        <w:pStyle w:val="Codesmall"/>
      </w:pPr>
    </w:p>
    <w:p w14:paraId="141CB954" w14:textId="646E2D0A" w:rsidR="00EC5F35" w:rsidRDefault="00EC5F35" w:rsidP="00EC5F35">
      <w:pPr>
        <w:pStyle w:val="Codesmall"/>
      </w:pPr>
      <w:r>
        <w:t xml:space="preserve">              "state": {                # See §</w:t>
      </w:r>
      <w:r w:rsidR="00843397">
        <w:fldChar w:fldCharType="begin"/>
      </w:r>
      <w:r w:rsidR="00843397">
        <w:instrText xml:space="preserve"> REF _Ref510090188 \r \h </w:instrText>
      </w:r>
      <w:r w:rsidR="00843397">
        <w:fldChar w:fldCharType="separate"/>
      </w:r>
      <w:r w:rsidR="00514296">
        <w:t>3.34.7</w:t>
      </w:r>
      <w:r w:rsidR="00843397">
        <w:fldChar w:fldCharType="end"/>
      </w:r>
      <w:r>
        <w:t>.</w:t>
      </w:r>
    </w:p>
    <w:p w14:paraId="2CFE8177" w14:textId="77777777" w:rsidR="00EC5F35" w:rsidRDefault="00EC5F35" w:rsidP="00EC5F35">
      <w:pPr>
        <w:pStyle w:val="Codesmall"/>
      </w:pPr>
      <w:r>
        <w:t xml:space="preserve">                "x": "42",</w:t>
      </w:r>
    </w:p>
    <w:p w14:paraId="3AB983AE" w14:textId="77777777" w:rsidR="00EC5F35" w:rsidRDefault="00EC5F35" w:rsidP="00EC5F35">
      <w:pPr>
        <w:pStyle w:val="Codesmall"/>
      </w:pPr>
      <w:r>
        <w:t xml:space="preserve">                "y": "54",</w:t>
      </w:r>
    </w:p>
    <w:p w14:paraId="79FD6EB1" w14:textId="77777777" w:rsidR="00EC5F35" w:rsidRDefault="00EC5F35" w:rsidP="00EC5F35">
      <w:pPr>
        <w:pStyle w:val="Codesmall"/>
      </w:pPr>
      <w:r>
        <w:t xml:space="preserve">                "x + y": "96"</w:t>
      </w:r>
    </w:p>
    <w:p w14:paraId="0A8C7D42" w14:textId="4AADF151" w:rsidR="00EC5F35" w:rsidRDefault="00EC5F35" w:rsidP="00EC5F35">
      <w:pPr>
        <w:pStyle w:val="Codesmall"/>
      </w:pPr>
      <w:r>
        <w:t xml:space="preserve">              },</w:t>
      </w:r>
    </w:p>
    <w:p w14:paraId="4BB7C853" w14:textId="77777777" w:rsidR="00B163FF" w:rsidRDefault="00B163FF" w:rsidP="00B163FF">
      <w:pPr>
        <w:pStyle w:val="Codesmall"/>
      </w:pPr>
    </w:p>
    <w:p w14:paraId="648CFF40" w14:textId="56CF6BE9" w:rsidR="00B163FF" w:rsidRDefault="00B163FF" w:rsidP="00B163FF">
      <w:pPr>
        <w:pStyle w:val="Codesmall"/>
      </w:pPr>
      <w:r>
        <w:t xml:space="preserve">              "nestingLevel": 0,        # See §</w:t>
      </w:r>
      <w:r w:rsidR="00EC5F35">
        <w:fldChar w:fldCharType="begin"/>
      </w:r>
      <w:r w:rsidR="00EC5F35">
        <w:instrText xml:space="preserve"> REF _Ref510008884 \r \h </w:instrText>
      </w:r>
      <w:r w:rsidR="00EC5F35">
        <w:fldChar w:fldCharType="separate"/>
      </w:r>
      <w:r w:rsidR="00514296">
        <w:t>3.34.8</w:t>
      </w:r>
      <w:r w:rsidR="00EC5F35">
        <w:fldChar w:fldCharType="end"/>
      </w:r>
      <w:r>
        <w:t>.</w:t>
      </w:r>
    </w:p>
    <w:p w14:paraId="1029380F" w14:textId="33FE0B9D" w:rsidR="00B163FF" w:rsidRDefault="00B163FF" w:rsidP="00B163FF">
      <w:pPr>
        <w:pStyle w:val="Codesmall"/>
      </w:pPr>
      <w:r>
        <w:t xml:space="preserve">              "executionOrder": 2</w:t>
      </w:r>
      <w:r w:rsidR="00EC5F35">
        <w:t xml:space="preserve"> </w:t>
      </w:r>
      <w:r>
        <w:t xml:space="preserve">      # See §</w:t>
      </w:r>
      <w:r w:rsidR="00EC5F35">
        <w:fldChar w:fldCharType="begin"/>
      </w:r>
      <w:r w:rsidR="00EC5F35">
        <w:instrText xml:space="preserve"> REF _Ref510008873 \r \h </w:instrText>
      </w:r>
      <w:r w:rsidR="00EC5F35">
        <w:fldChar w:fldCharType="separate"/>
      </w:r>
      <w:r w:rsidR="00514296">
        <w:t>3.34.9</w:t>
      </w:r>
      <w:r w:rsidR="00EC5F35">
        <w:fldChar w:fldCharType="end"/>
      </w:r>
      <w:r>
        <w:t>.</w:t>
      </w:r>
    </w:p>
    <w:p w14:paraId="526BE71F" w14:textId="77777777" w:rsidR="00B163FF" w:rsidRDefault="00B163FF" w:rsidP="00B163FF">
      <w:pPr>
        <w:pStyle w:val="Codesmall"/>
      </w:pPr>
      <w:r>
        <w:t xml:space="preserve">            }</w:t>
      </w:r>
    </w:p>
    <w:p w14:paraId="108E81A2" w14:textId="77777777" w:rsidR="00B163FF" w:rsidRDefault="00B163FF" w:rsidP="00B163FF">
      <w:pPr>
        <w:pStyle w:val="Codesmall"/>
      </w:pPr>
      <w:r>
        <w:t xml:space="preserve">          ]</w:t>
      </w:r>
    </w:p>
    <w:p w14:paraId="460FD082" w14:textId="77777777" w:rsidR="00B163FF" w:rsidRDefault="00B163FF" w:rsidP="00B163FF">
      <w:pPr>
        <w:pStyle w:val="Codesmall"/>
      </w:pPr>
      <w:r>
        <w:t xml:space="preserve">        }</w:t>
      </w:r>
    </w:p>
    <w:p w14:paraId="67BEEEF4" w14:textId="77777777" w:rsidR="00B163FF" w:rsidRDefault="00B163FF" w:rsidP="00B163FF">
      <w:pPr>
        <w:pStyle w:val="Codesmall"/>
      </w:pPr>
      <w:r>
        <w:t xml:space="preserve">      ]</w:t>
      </w:r>
    </w:p>
    <w:p w14:paraId="22E1FDC7" w14:textId="77777777" w:rsidR="00B163FF" w:rsidRDefault="00B163FF" w:rsidP="00B163FF">
      <w:pPr>
        <w:pStyle w:val="Codesmall"/>
      </w:pPr>
      <w:r>
        <w:t xml:space="preserve">    }</w:t>
      </w:r>
    </w:p>
    <w:p w14:paraId="52D18DCA" w14:textId="77777777" w:rsidR="00B163FF" w:rsidRDefault="00B163FF" w:rsidP="00B163FF">
      <w:pPr>
        <w:pStyle w:val="Codesmall"/>
      </w:pPr>
      <w:r>
        <w:t xml:space="preserve">  ]</w:t>
      </w:r>
    </w:p>
    <w:p w14:paraId="4C3957B2" w14:textId="77777777" w:rsidR="00B163FF" w:rsidRPr="00F03B15" w:rsidRDefault="00B163FF" w:rsidP="00B163FF">
      <w:pPr>
        <w:pStyle w:val="Codesmall"/>
      </w:pPr>
      <w:r>
        <w:t>}</w:t>
      </w:r>
    </w:p>
    <w:p w14:paraId="17481673" w14:textId="77777777" w:rsidR="00B163FF" w:rsidRPr="00B163FF" w:rsidRDefault="00B163FF" w:rsidP="00B163FF"/>
    <w:p w14:paraId="40110CD6" w14:textId="776D5EB2" w:rsidR="00B163FF" w:rsidRDefault="00B163FF" w:rsidP="00B163FF">
      <w:pPr>
        <w:pStyle w:val="Heading3"/>
      </w:pPr>
      <w:bookmarkStart w:id="566" w:name="_Ref510008352"/>
      <w:bookmarkStart w:id="567" w:name="_Toc516056201"/>
      <w:r>
        <w:lastRenderedPageBreak/>
        <w:t>message property</w:t>
      </w:r>
      <w:bookmarkEnd w:id="566"/>
      <w:bookmarkEnd w:id="567"/>
    </w:p>
    <w:p w14:paraId="39D6B74B" w14:textId="72F5E926" w:rsidR="00481B7B" w:rsidRPr="00481B7B" w:rsidRDefault="00481B7B" w:rsidP="00481B7B">
      <w:r w:rsidRPr="00AD7FD8">
        <w:t xml:space="preserve">A </w:t>
      </w:r>
      <w:r w:rsidRPr="00AD7FD8">
        <w:rPr>
          <w:rStyle w:val="CODEtemp"/>
        </w:rPr>
        <w:t>codeFlow</w:t>
      </w:r>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t xml:space="preserve"> object (</w:t>
      </w:r>
      <w:r w:rsidRPr="00AD7FD8">
        <w:t>§</w:t>
      </w:r>
      <w:r>
        <w:fldChar w:fldCharType="begin"/>
      </w:r>
      <w:r>
        <w:instrText xml:space="preserve"> REF _Ref508814664 \r \h </w:instrText>
      </w:r>
      <w:r>
        <w:fldChar w:fldCharType="separate"/>
      </w:r>
      <w:r w:rsidR="00514296">
        <w:t>3.9</w:t>
      </w:r>
      <w:r>
        <w:fldChar w:fldCharType="end"/>
      </w:r>
      <w:r>
        <w:t>)</w:t>
      </w:r>
      <w:r w:rsidRPr="00AD7FD8">
        <w:t xml:space="preserve"> relevant to the code flow.</w:t>
      </w:r>
    </w:p>
    <w:p w14:paraId="060DD1F9" w14:textId="5E6A402B" w:rsidR="00B163FF" w:rsidRDefault="00B163FF" w:rsidP="00B163FF">
      <w:pPr>
        <w:pStyle w:val="Heading3"/>
      </w:pPr>
      <w:bookmarkStart w:id="568" w:name="_Ref510008358"/>
      <w:bookmarkStart w:id="569" w:name="_Toc516056202"/>
      <w:r>
        <w:t>threadFlows property</w:t>
      </w:r>
      <w:bookmarkEnd w:id="568"/>
      <w:bookmarkEnd w:id="569"/>
    </w:p>
    <w:p w14:paraId="2D2C91FB" w14:textId="45DD5B84" w:rsidR="00481B7B" w:rsidRDefault="00481B7B" w:rsidP="00481B7B">
      <w:r>
        <w:t xml:space="preserve">A </w:t>
      </w:r>
      <w:r w:rsidRPr="00034B8F">
        <w:rPr>
          <w:rStyle w:val="CODEtemp"/>
        </w:rPr>
        <w:t>codeFlow</w:t>
      </w:r>
      <w:r>
        <w:t xml:space="preserve"> object </w:t>
      </w:r>
      <w:r>
        <w:rPr>
          <w:b/>
        </w:rPr>
        <w:t>SHALL</w:t>
      </w:r>
      <w:r>
        <w:t xml:space="preserve"> contain a property named </w:t>
      </w:r>
      <w:r>
        <w:rPr>
          <w:rStyle w:val="CODEtemp"/>
        </w:rPr>
        <w:t>threadFlows</w:t>
      </w:r>
      <w:r>
        <w:t xml:space="preserve"> whose value is an array of one or more unique (§</w:t>
      </w:r>
      <w:r>
        <w:fldChar w:fldCharType="begin"/>
      </w:r>
      <w:r>
        <w:instrText xml:space="preserve"> REF _Ref493404799 \r \h </w:instrText>
      </w:r>
      <w:r>
        <w:fldChar w:fldCharType="separate"/>
      </w:r>
      <w:r w:rsidR="00514296">
        <w:t>3.6.2</w:t>
      </w:r>
      <w:r>
        <w:fldChar w:fldCharType="end"/>
      </w:r>
      <w:r>
        <w:t xml:space="preserve">) </w:t>
      </w:r>
      <w:r>
        <w:rPr>
          <w:rStyle w:val="CODEtemp"/>
        </w:rPr>
        <w:t>threadFlow</w:t>
      </w:r>
      <w:r>
        <w:t xml:space="preserve"> objects (§</w:t>
      </w:r>
      <w:r>
        <w:fldChar w:fldCharType="begin"/>
      </w:r>
      <w:r>
        <w:instrText xml:space="preserve"> REF _Ref493427364 \r \h </w:instrText>
      </w:r>
      <w:r>
        <w:fldChar w:fldCharType="separate"/>
      </w:r>
      <w:r w:rsidR="00514296">
        <w:t>3.26</w:t>
      </w:r>
      <w:r>
        <w:fldChar w:fldCharType="end"/>
      </w:r>
      <w:r>
        <w:t>), each of which describes the progress of a program through a single thread of execution such as an operating system thread or a fiber.</w:t>
      </w:r>
    </w:p>
    <w:p w14:paraId="30882981" w14:textId="4699B63A" w:rsidR="004F4FCB" w:rsidRDefault="004F4FCB" w:rsidP="004F4FCB">
      <w:pPr>
        <w:pStyle w:val="Heading3"/>
      </w:pPr>
      <w:bookmarkStart w:id="570" w:name="_Toc516056203"/>
      <w:r>
        <w:t>properties property</w:t>
      </w:r>
      <w:bookmarkEnd w:id="570"/>
    </w:p>
    <w:p w14:paraId="57DA8C55" w14:textId="7A06CBFE" w:rsidR="004F4FCB" w:rsidRPr="00F41277" w:rsidRDefault="004F4FCB" w:rsidP="004F4FCB">
      <w:r w:rsidRPr="00F41277">
        <w:t xml:space="preserve">A </w:t>
      </w:r>
      <w:r>
        <w:rPr>
          <w:rStyle w:val="CODEtemp"/>
        </w:rPr>
        <w:t>code</w:t>
      </w:r>
      <w:r w:rsidRPr="00F41277">
        <w:rPr>
          <w:rStyle w:val="CODEtemp"/>
        </w:rPr>
        <w:t>Flow</w:t>
      </w:r>
      <w:r w:rsidRPr="00F41277">
        <w:t xml:space="preserve"> object </w:t>
      </w:r>
      <w:r w:rsidRPr="00F41277">
        <w:rPr>
          <w:b/>
        </w:rPr>
        <w:t>MAY</w:t>
      </w:r>
      <w:r w:rsidRPr="00F41277">
        <w:t xml:space="preserve"> contain a property named </w:t>
      </w:r>
      <w:r w:rsidRPr="00F41277">
        <w:rPr>
          <w:rStyle w:val="CODEtemp"/>
        </w:rPr>
        <w:t>properties</w:t>
      </w:r>
      <w:r w:rsidRPr="00F41277">
        <w:t xml:space="preserve"> whose value is a property bag (§</w:t>
      </w:r>
      <w:r>
        <w:fldChar w:fldCharType="begin"/>
      </w:r>
      <w:r>
        <w:instrText xml:space="preserve"> REF _Ref493408960 \w \h </w:instrText>
      </w:r>
      <w:r>
        <w:fldChar w:fldCharType="separate"/>
      </w:r>
      <w:r w:rsidR="00514296">
        <w:t>3.7</w:t>
      </w:r>
      <w:r>
        <w:fldChar w:fldCharType="end"/>
      </w:r>
      <w:r w:rsidRPr="00F41277">
        <w:t xml:space="preserve">). This allows tools to include information about the </w:t>
      </w:r>
      <w:r>
        <w:t>code</w:t>
      </w:r>
      <w:r w:rsidRPr="00F41277">
        <w:t xml:space="preserve"> flow that is not explicitly specified in the SARIF format.</w:t>
      </w:r>
    </w:p>
    <w:p w14:paraId="1A939F94" w14:textId="682F7302" w:rsidR="006E546E" w:rsidRDefault="00B163FF" w:rsidP="006E546E">
      <w:pPr>
        <w:pStyle w:val="Heading2"/>
      </w:pPr>
      <w:bookmarkStart w:id="571" w:name="_Ref493427364"/>
      <w:bookmarkStart w:id="572" w:name="_Toc516056204"/>
      <w:r>
        <w:t>thread</w:t>
      </w:r>
      <w:r w:rsidR="006E546E">
        <w:t>Flow object</w:t>
      </w:r>
      <w:bookmarkEnd w:id="571"/>
      <w:bookmarkEnd w:id="572"/>
    </w:p>
    <w:p w14:paraId="68EE36AB" w14:textId="336A5D40" w:rsidR="006E546E" w:rsidRDefault="006E546E" w:rsidP="006E546E">
      <w:pPr>
        <w:pStyle w:val="Heading3"/>
      </w:pPr>
      <w:bookmarkStart w:id="573" w:name="_Toc516056205"/>
      <w:r>
        <w:t>General</w:t>
      </w:r>
      <w:bookmarkEnd w:id="573"/>
    </w:p>
    <w:p w14:paraId="128825C9" w14:textId="5C0C8684" w:rsidR="00AD7FD8" w:rsidRDefault="00AD7FD8" w:rsidP="00AD7FD8">
      <w:r w:rsidRPr="00AD7FD8">
        <w:t xml:space="preserve">A </w:t>
      </w:r>
      <w:r w:rsidR="00481B7B">
        <w:t>thread</w:t>
      </w:r>
      <w:r w:rsidRPr="00AD7FD8">
        <w:t xml:space="preserve"> flow is a sequence of</w:t>
      </w:r>
      <w:r w:rsidR="00481B7B">
        <w:t xml:space="preserve"> code</w:t>
      </w:r>
      <w:r w:rsidRPr="00AD7FD8">
        <w:t xml:space="preserve"> locations that specify a possible path through </w:t>
      </w:r>
      <w:r w:rsidR="00481B7B">
        <w:t>a single thread of execution such as an operating system thread or a fiber</w:t>
      </w:r>
      <w:r w:rsidRPr="00AD7FD8">
        <w:t>.</w:t>
      </w:r>
    </w:p>
    <w:p w14:paraId="67916837" w14:textId="5823B9CB" w:rsidR="00481B7B" w:rsidRDefault="00481B7B" w:rsidP="00AD7FD8">
      <w:r>
        <w:t>For an example, see §</w:t>
      </w:r>
      <w:r>
        <w:fldChar w:fldCharType="begin"/>
      </w:r>
      <w:r>
        <w:instrText xml:space="preserve"> REF _Ref510009088 \r \h </w:instrText>
      </w:r>
      <w:r>
        <w:fldChar w:fldCharType="separate"/>
      </w:r>
      <w:r w:rsidR="00514296">
        <w:t>3.25.1</w:t>
      </w:r>
      <w:r>
        <w:fldChar w:fldCharType="end"/>
      </w:r>
      <w:r>
        <w:t>.</w:t>
      </w:r>
    </w:p>
    <w:p w14:paraId="47D8E353" w14:textId="0B22E102" w:rsidR="00B163FF" w:rsidRDefault="00B163FF" w:rsidP="00B163FF">
      <w:pPr>
        <w:pStyle w:val="Heading3"/>
      </w:pPr>
      <w:bookmarkStart w:id="574" w:name="_Ref510008395"/>
      <w:bookmarkStart w:id="575" w:name="_Toc516056206"/>
      <w:r>
        <w:t>id property</w:t>
      </w:r>
      <w:bookmarkEnd w:id="574"/>
      <w:bookmarkEnd w:id="575"/>
    </w:p>
    <w:p w14:paraId="39CECB41" w14:textId="045274C9" w:rsidR="00481B7B" w:rsidRDefault="00481B7B" w:rsidP="00481B7B">
      <w:r>
        <w:t xml:space="preserve">A </w:t>
      </w:r>
      <w:r>
        <w:rPr>
          <w:rStyle w:val="CODEtemp"/>
        </w:rPr>
        <w:t>threadFlow</w:t>
      </w:r>
      <w:r>
        <w:t xml:space="preserve"> object </w:t>
      </w:r>
      <w:r>
        <w:rPr>
          <w:b/>
        </w:rPr>
        <w:t>MAY</w:t>
      </w:r>
      <w:r>
        <w:t xml:space="preserve"> contain a property named </w:t>
      </w:r>
      <w:r w:rsidRPr="000944A4">
        <w:rPr>
          <w:rStyle w:val="CODEtemp"/>
        </w:rPr>
        <w:t>id</w:t>
      </w:r>
      <w:r>
        <w:t xml:space="preserve"> whose value is a string that uniquely identifies this </w:t>
      </w:r>
      <w:r>
        <w:rPr>
          <w:rStyle w:val="CODEtemp"/>
        </w:rPr>
        <w:t>threadFlow</w:t>
      </w:r>
      <w:r>
        <w:t xml:space="preserve"> within </w:t>
      </w:r>
      <w:r w:rsidR="00AA77DF">
        <w:t xml:space="preserve">its containing </w:t>
      </w:r>
      <w:r w:rsidRPr="000944A4">
        <w:rPr>
          <w:rStyle w:val="CODEtemp"/>
        </w:rPr>
        <w:t>codeFlow</w:t>
      </w:r>
      <w:r>
        <w:t xml:space="preserve"> </w:t>
      </w:r>
      <w:r w:rsidR="00AA77DF">
        <w:t xml:space="preserve">object </w:t>
      </w:r>
      <w:r>
        <w:t>(§</w:t>
      </w:r>
      <w:r>
        <w:fldChar w:fldCharType="begin"/>
      </w:r>
      <w:r>
        <w:instrText xml:space="preserve"> REF _Ref510008325 \r \h </w:instrText>
      </w:r>
      <w:r>
        <w:fldChar w:fldCharType="separate"/>
      </w:r>
      <w:r w:rsidR="00514296">
        <w:t>3.25</w:t>
      </w:r>
      <w:r>
        <w:fldChar w:fldCharType="end"/>
      </w:r>
      <w:r>
        <w:t>).</w:t>
      </w:r>
    </w:p>
    <w:p w14:paraId="4D584B83" w14:textId="1B3DEA46" w:rsidR="00481B7B" w:rsidRPr="003075E6" w:rsidRDefault="00481B7B" w:rsidP="00481B7B">
      <w:pPr>
        <w:pStyle w:val="Note"/>
      </w:pPr>
      <w:r>
        <w:t>NOTE: A tool might choose to use an operating system thread id for this purpose. However, if thread ids are reused on a single machine, or if the code flow includes thread flows from more than one machine, the thread id might not be unique.</w:t>
      </w:r>
    </w:p>
    <w:p w14:paraId="4C5EADDA" w14:textId="36A6D70C" w:rsidR="006E546E" w:rsidRDefault="006E546E" w:rsidP="006E546E">
      <w:pPr>
        <w:pStyle w:val="Heading3"/>
      </w:pPr>
      <w:bookmarkStart w:id="576" w:name="_Ref503361742"/>
      <w:bookmarkStart w:id="577" w:name="_Toc516056207"/>
      <w:r>
        <w:t>message property</w:t>
      </w:r>
      <w:bookmarkEnd w:id="576"/>
      <w:bookmarkEnd w:id="577"/>
    </w:p>
    <w:p w14:paraId="3994B882" w14:textId="2307D129" w:rsidR="00AD7FD8" w:rsidRPr="00AD7FD8" w:rsidRDefault="00AD7FD8" w:rsidP="00AD7FD8">
      <w:r w:rsidRPr="00AD7FD8">
        <w:t xml:space="preserve">A </w:t>
      </w:r>
      <w:r w:rsidR="00481B7B">
        <w:rPr>
          <w:rStyle w:val="CODEtemp"/>
        </w:rPr>
        <w:t>thread</w:t>
      </w:r>
      <w:r w:rsidRPr="00AD7FD8">
        <w:rPr>
          <w:rStyle w:val="CODEtemp"/>
        </w:rPr>
        <w:t>Flow</w:t>
      </w:r>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rsidR="009D54EE">
        <w:t xml:space="preserve"> object</w:t>
      </w:r>
      <w:r w:rsidR="00AF7697">
        <w:t xml:space="preserve"> (</w:t>
      </w:r>
      <w:r w:rsidR="00AF7697" w:rsidRPr="00AD7FD8">
        <w:t>§</w:t>
      </w:r>
      <w:r w:rsidR="009D54EE">
        <w:fldChar w:fldCharType="begin"/>
      </w:r>
      <w:r w:rsidR="009D54EE">
        <w:instrText xml:space="preserve"> REF _Ref508814664 \r \h </w:instrText>
      </w:r>
      <w:r w:rsidR="009D54EE">
        <w:fldChar w:fldCharType="separate"/>
      </w:r>
      <w:r w:rsidR="00514296">
        <w:t>3.9</w:t>
      </w:r>
      <w:r w:rsidR="009D54EE">
        <w:fldChar w:fldCharType="end"/>
      </w:r>
      <w:r w:rsidR="00AF7697">
        <w:t>)</w:t>
      </w:r>
      <w:r w:rsidRPr="00AD7FD8">
        <w:t xml:space="preserve"> relevant to the </w:t>
      </w:r>
      <w:r w:rsidR="00481B7B">
        <w:t>thread</w:t>
      </w:r>
      <w:r w:rsidRPr="00AD7FD8">
        <w:t xml:space="preserve"> flow.</w:t>
      </w:r>
    </w:p>
    <w:p w14:paraId="6B2CF899" w14:textId="00A4DB64" w:rsidR="006E546E" w:rsidRDefault="006E546E" w:rsidP="006E546E">
      <w:pPr>
        <w:pStyle w:val="Heading3"/>
      </w:pPr>
      <w:bookmarkStart w:id="578" w:name="_Ref510008412"/>
      <w:bookmarkStart w:id="579" w:name="_Toc516056208"/>
      <w:r>
        <w:t>locations property</w:t>
      </w:r>
      <w:bookmarkEnd w:id="578"/>
      <w:bookmarkEnd w:id="579"/>
    </w:p>
    <w:p w14:paraId="648A48EB" w14:textId="72B2DC56" w:rsidR="00AD7FD8" w:rsidRDefault="00AD7FD8" w:rsidP="00AD7FD8">
      <w:r w:rsidRPr="00AD7FD8">
        <w:t xml:space="preserve">A </w:t>
      </w:r>
      <w:r w:rsidR="00481B7B">
        <w:rPr>
          <w:rStyle w:val="CODEtemp"/>
        </w:rPr>
        <w:t>thread</w:t>
      </w:r>
      <w:r w:rsidRPr="00AD7FD8">
        <w:rPr>
          <w:rStyle w:val="CODEtemp"/>
        </w:rPr>
        <w:t>Flow</w:t>
      </w:r>
      <w:r w:rsidRPr="00AD7FD8">
        <w:t xml:space="preserve"> object </w:t>
      </w:r>
      <w:r w:rsidRPr="00AD7FD8">
        <w:rPr>
          <w:b/>
        </w:rPr>
        <w:t>SHALL</w:t>
      </w:r>
      <w:r w:rsidRPr="00AD7FD8">
        <w:t xml:space="preserve"> contain a property named </w:t>
      </w:r>
      <w:r w:rsidRPr="00F41277">
        <w:rPr>
          <w:rStyle w:val="CODEtemp"/>
        </w:rPr>
        <w:t>locations</w:t>
      </w:r>
      <w:r w:rsidRPr="00AD7FD8">
        <w:t xml:space="preserve"> whose value is an array of one or more </w:t>
      </w:r>
      <w:r w:rsidR="007D2F0F">
        <w:rPr>
          <w:rStyle w:val="CODEtemp"/>
        </w:rPr>
        <w:t>codeFlow</w:t>
      </w:r>
      <w:r w:rsidR="007D2F0F" w:rsidRPr="00F41277">
        <w:rPr>
          <w:rStyle w:val="CODEtemp"/>
        </w:rPr>
        <w:t>CodeLocation</w:t>
      </w:r>
      <w:r w:rsidR="007D2F0F" w:rsidRPr="00AD7FD8">
        <w:t xml:space="preserve"> </w:t>
      </w:r>
      <w:r w:rsidRPr="00AD7FD8">
        <w:t>objects (§</w:t>
      </w:r>
      <w:r w:rsidR="00F41277">
        <w:fldChar w:fldCharType="begin"/>
      </w:r>
      <w:r w:rsidR="00F41277">
        <w:instrText xml:space="preserve"> REF _Ref493427581 \w \h </w:instrText>
      </w:r>
      <w:r w:rsidR="00F41277">
        <w:fldChar w:fldCharType="separate"/>
      </w:r>
      <w:r w:rsidR="00514296">
        <w:t>3.34</w:t>
      </w:r>
      <w:r w:rsidR="00F41277">
        <w:fldChar w:fldCharType="end"/>
      </w:r>
      <w:r w:rsidRPr="00AD7FD8">
        <w:t xml:space="preserve">). Each element of the array </w:t>
      </w:r>
      <w:r w:rsidR="00F41277" w:rsidRPr="00F41277">
        <w:rPr>
          <w:b/>
        </w:rPr>
        <w:t>SHALL</w:t>
      </w:r>
      <w:r w:rsidR="00F41277" w:rsidRPr="00AD7FD8">
        <w:t xml:space="preserve"> </w:t>
      </w:r>
      <w:r w:rsidRPr="00AD7FD8">
        <w:t xml:space="preserve">represent a single location visited by the tool in the course of producing the result. This array </w:t>
      </w:r>
      <w:r w:rsidR="00F41277">
        <w:t xml:space="preserve">does not </w:t>
      </w:r>
      <w:r w:rsidRPr="00AD7FD8">
        <w:t xml:space="preserve">need </w:t>
      </w:r>
      <w:r w:rsidR="00F41277">
        <w:t>to</w:t>
      </w:r>
      <w:r w:rsidRPr="00AD7FD8">
        <w:t xml:space="preserve"> include every location visited by the tool, but the elements that are present </w:t>
      </w:r>
      <w:r w:rsidR="00F41277" w:rsidRPr="00F41277">
        <w:rPr>
          <w:b/>
        </w:rPr>
        <w:t>SHALL</w:t>
      </w:r>
      <w:r w:rsidR="00F41277" w:rsidRPr="00AD7FD8">
        <w:t xml:space="preserve"> </w:t>
      </w:r>
      <w:r w:rsidRPr="00AD7FD8">
        <w:t xml:space="preserve">occur in the order that the tool visited them. The elements </w:t>
      </w:r>
      <w:r w:rsidR="00F41277">
        <w:t xml:space="preserve">do </w:t>
      </w:r>
      <w:r w:rsidRPr="00AD7FD8">
        <w:t xml:space="preserve">need </w:t>
      </w:r>
      <w:r w:rsidR="00F41277">
        <w:t>to</w:t>
      </w:r>
      <w:r w:rsidRPr="00AD7FD8">
        <w:t xml:space="preserve"> be unique</w:t>
      </w:r>
      <w:r w:rsidR="00F41277">
        <w:t xml:space="preserve"> within the array</w:t>
      </w:r>
      <w:r w:rsidRPr="00AD7FD8">
        <w:t>.</w:t>
      </w:r>
    </w:p>
    <w:p w14:paraId="0796FF74" w14:textId="6601E74A" w:rsidR="00F41277" w:rsidRPr="00AD7FD8" w:rsidRDefault="00F41277" w:rsidP="00F41277">
      <w:pPr>
        <w:pStyle w:val="Note"/>
      </w:pPr>
      <w:r>
        <w:t xml:space="preserve">NOTE: </w:t>
      </w:r>
      <w:r w:rsidRPr="00F41277">
        <w:t>The locations array might include multiple identical elements if, for example, the analysis tool simulated the execution of a loop in the course of producing the result.</w:t>
      </w:r>
    </w:p>
    <w:p w14:paraId="494F6C64" w14:textId="631A67C4" w:rsidR="006E546E" w:rsidRDefault="006E546E" w:rsidP="006E546E">
      <w:pPr>
        <w:pStyle w:val="Heading3"/>
      </w:pPr>
      <w:bookmarkStart w:id="580" w:name="_Toc516056209"/>
      <w:r>
        <w:t>properties property</w:t>
      </w:r>
      <w:bookmarkEnd w:id="580"/>
    </w:p>
    <w:p w14:paraId="070BA385" w14:textId="07EA32FF" w:rsidR="00F41277" w:rsidRDefault="00F41277" w:rsidP="00F41277">
      <w:r w:rsidRPr="00F41277">
        <w:t xml:space="preserve">A </w:t>
      </w:r>
      <w:r w:rsidR="004F4FCB">
        <w:rPr>
          <w:rStyle w:val="CODEtemp"/>
        </w:rPr>
        <w:t>thread</w:t>
      </w:r>
      <w:r w:rsidRPr="00F41277">
        <w:rPr>
          <w:rStyle w:val="CODEtemp"/>
        </w:rPr>
        <w:t>Flow</w:t>
      </w:r>
      <w:r w:rsidRPr="00F41277">
        <w:t xml:space="preserve"> object </w:t>
      </w:r>
      <w:r w:rsidRPr="00F41277">
        <w:rPr>
          <w:b/>
        </w:rPr>
        <w:t>MAY</w:t>
      </w:r>
      <w:r w:rsidRPr="00F41277">
        <w:t xml:space="preserve"> contain a property named </w:t>
      </w:r>
      <w:r w:rsidRPr="00F41277">
        <w:rPr>
          <w:rStyle w:val="CODEtemp"/>
        </w:rPr>
        <w:t>properties</w:t>
      </w:r>
      <w:r w:rsidRPr="00F41277">
        <w:t xml:space="preserve"> whose value is a property bag (§</w:t>
      </w:r>
      <w:r>
        <w:fldChar w:fldCharType="begin"/>
      </w:r>
      <w:r>
        <w:instrText xml:space="preserve"> REF _Ref493408960 \w \h </w:instrText>
      </w:r>
      <w:r>
        <w:fldChar w:fldCharType="separate"/>
      </w:r>
      <w:r w:rsidR="00514296">
        <w:t>3.7</w:t>
      </w:r>
      <w:r>
        <w:fldChar w:fldCharType="end"/>
      </w:r>
      <w:r w:rsidRPr="00F41277">
        <w:t xml:space="preserve">). This allows tools to include information about the </w:t>
      </w:r>
      <w:r w:rsidR="004F4FCB">
        <w:t>thread</w:t>
      </w:r>
      <w:r w:rsidRPr="00F41277">
        <w:t xml:space="preserve"> flow that is not explicitly specified in the SARIF format.</w:t>
      </w:r>
    </w:p>
    <w:p w14:paraId="1F67ADAE" w14:textId="0199845A" w:rsidR="00CD4F20" w:rsidRDefault="00CD4F20" w:rsidP="00CD4F20">
      <w:pPr>
        <w:pStyle w:val="Heading2"/>
      </w:pPr>
      <w:bookmarkStart w:id="581" w:name="_Ref511819945"/>
      <w:bookmarkStart w:id="582" w:name="_Toc516056210"/>
      <w:r>
        <w:lastRenderedPageBreak/>
        <w:t>graph object</w:t>
      </w:r>
      <w:bookmarkEnd w:id="581"/>
      <w:bookmarkEnd w:id="582"/>
    </w:p>
    <w:p w14:paraId="79771063" w14:textId="13A3DA96" w:rsidR="00CD4F20" w:rsidRDefault="00CD4F20" w:rsidP="00CD4F20">
      <w:pPr>
        <w:pStyle w:val="Heading3"/>
      </w:pPr>
      <w:bookmarkStart w:id="583" w:name="_Toc516056211"/>
      <w:r>
        <w:t>General</w:t>
      </w:r>
      <w:bookmarkEnd w:id="583"/>
    </w:p>
    <w:p w14:paraId="0FCD96E1" w14:textId="0CFD62E1" w:rsidR="00C32159" w:rsidRDefault="00C32159" w:rsidP="00C32159">
      <w:r>
        <w:t xml:space="preserve">A </w:t>
      </w:r>
      <w:r>
        <w:rPr>
          <w:rStyle w:val="CODEtemp"/>
        </w:rPr>
        <w:t>graph</w:t>
      </w:r>
      <w:r>
        <w:t xml:space="preserve"> object represents a directed graph, a network of nodes and directed edges that describes some aspect of the structure of the code (for example, a call graph). </w:t>
      </w:r>
      <w:r>
        <w:rPr>
          <w:rStyle w:val="CODEtemp"/>
        </w:rPr>
        <w:t>graph</w:t>
      </w:r>
      <w:r>
        <w:t xml:space="preserve"> objects </w:t>
      </w:r>
      <w:r w:rsidR="002D1B72" w:rsidRPr="002D1B72">
        <w:rPr>
          <w:b/>
        </w:rPr>
        <w:t>MAY</w:t>
      </w:r>
      <w:r w:rsidR="002D1B72">
        <w:t xml:space="preserve"> be defined </w:t>
      </w:r>
      <w:r>
        <w:t xml:space="preserve">both at the run level in </w:t>
      </w:r>
      <w:r>
        <w:rPr>
          <w:rStyle w:val="CODEtemp"/>
        </w:rPr>
        <w:t>run.graphs</w:t>
      </w:r>
      <w:r>
        <w:t xml:space="preserve"> (§</w:t>
      </w:r>
      <w:r>
        <w:fldChar w:fldCharType="begin"/>
      </w:r>
      <w:r>
        <w:instrText xml:space="preserve"> REF _Ref511820652 \r \h </w:instrText>
      </w:r>
      <w:r>
        <w:fldChar w:fldCharType="separate"/>
      </w:r>
      <w:r w:rsidR="00514296">
        <w:t>3.11.15</w:t>
      </w:r>
      <w:r>
        <w:fldChar w:fldCharType="end"/>
      </w:r>
      <w:r>
        <w:t xml:space="preserve">) and at the result level in </w:t>
      </w:r>
      <w:r>
        <w:rPr>
          <w:rStyle w:val="CODEtemp"/>
        </w:rPr>
        <w:t>result.graphs</w:t>
      </w:r>
      <w:r>
        <w:t xml:space="preserve"> (§</w:t>
      </w:r>
      <w:r>
        <w:fldChar w:fldCharType="begin"/>
      </w:r>
      <w:r>
        <w:instrText xml:space="preserve"> REF _Ref511820702 \r \h </w:instrText>
      </w:r>
      <w:r>
        <w:fldChar w:fldCharType="separate"/>
      </w:r>
      <w:r w:rsidR="00514296">
        <w:t>3.19.15</w:t>
      </w:r>
      <w:r>
        <w:fldChar w:fldCharType="end"/>
      </w:r>
      <w:r>
        <w:t>).</w:t>
      </w:r>
    </w:p>
    <w:p w14:paraId="1005630B" w14:textId="42AF6EAD" w:rsidR="00C32159" w:rsidRPr="00C32159" w:rsidRDefault="00C32159" w:rsidP="00C32159">
      <w:r>
        <w:t>A path through a graph</w:t>
      </w:r>
      <w:r w:rsidR="002D1B72">
        <w:t>, called a “graph traversal,”</w:t>
      </w:r>
      <w:r>
        <w:t xml:space="preserve"> is represented by a </w:t>
      </w:r>
      <w:r>
        <w:rPr>
          <w:rStyle w:val="CODEtemp"/>
        </w:rPr>
        <w:t>graphTraversal</w:t>
      </w:r>
      <w:r>
        <w:t xml:space="preserve"> object (§</w:t>
      </w:r>
      <w:r>
        <w:fldChar w:fldCharType="begin"/>
      </w:r>
      <w:r>
        <w:instrText xml:space="preserve"> REF _Ref511819971 \r \h </w:instrText>
      </w:r>
      <w:r>
        <w:fldChar w:fldCharType="separate"/>
      </w:r>
      <w:r w:rsidR="00514296">
        <w:t>3.30</w:t>
      </w:r>
      <w:r>
        <w:fldChar w:fldCharType="end"/>
      </w:r>
      <w:r>
        <w:t>).</w:t>
      </w:r>
    </w:p>
    <w:p w14:paraId="6F72B729" w14:textId="09F530D7" w:rsidR="00CD4F20" w:rsidRDefault="00CD4F20" w:rsidP="00CD4F20">
      <w:pPr>
        <w:pStyle w:val="Heading3"/>
      </w:pPr>
      <w:bookmarkStart w:id="584" w:name="_Ref511822858"/>
      <w:bookmarkStart w:id="585" w:name="_Toc516056212"/>
      <w:r>
        <w:t>id property</w:t>
      </w:r>
      <w:bookmarkEnd w:id="584"/>
      <w:bookmarkEnd w:id="585"/>
    </w:p>
    <w:p w14:paraId="1E5F5537" w14:textId="55A4D11F" w:rsidR="00C32159" w:rsidRPr="00C32159" w:rsidRDefault="00380A89" w:rsidP="00C32159">
      <w:r>
        <w:t xml:space="preserve">A </w:t>
      </w:r>
      <w:r>
        <w:rPr>
          <w:rStyle w:val="CODEtemp"/>
        </w:rPr>
        <w:t>graph</w:t>
      </w:r>
      <w:r>
        <w:t xml:space="preserve"> object </w:t>
      </w:r>
      <w:r>
        <w:rPr>
          <w:b/>
        </w:rPr>
        <w:t>SHALL</w:t>
      </w:r>
      <w:r>
        <w:t xml:space="preserve"> contain a property named </w:t>
      </w:r>
      <w:r>
        <w:rPr>
          <w:rStyle w:val="CODEtemp"/>
        </w:rPr>
        <w:t>id</w:t>
      </w:r>
      <w:r>
        <w:t xml:space="preserve"> whose value is a string that uniquely identifies the graph within </w:t>
      </w:r>
      <w:r w:rsidR="00310D73">
        <w:t>its containing</w:t>
      </w:r>
      <w:r>
        <w:t xml:space="preserve"> </w:t>
      </w:r>
      <w:r>
        <w:rPr>
          <w:rStyle w:val="CODEtemp"/>
        </w:rPr>
        <w:t>run.graphs</w:t>
      </w:r>
      <w:r>
        <w:t xml:space="preserve"> property (§</w:t>
      </w:r>
      <w:r>
        <w:fldChar w:fldCharType="begin"/>
      </w:r>
      <w:r>
        <w:instrText xml:space="preserve"> REF _Ref511820652 \r \h </w:instrText>
      </w:r>
      <w:r>
        <w:fldChar w:fldCharType="separate"/>
      </w:r>
      <w:r w:rsidR="00514296">
        <w:t>3.11.15</w:t>
      </w:r>
      <w:r>
        <w:fldChar w:fldCharType="end"/>
      </w:r>
      <w:r>
        <w:t xml:space="preserve">) or </w:t>
      </w:r>
      <w:r>
        <w:rPr>
          <w:rStyle w:val="CODEtemp"/>
        </w:rPr>
        <w:t>result.graphs</w:t>
      </w:r>
      <w:r>
        <w:t xml:space="preserve"> property (§</w:t>
      </w:r>
      <w:r>
        <w:fldChar w:fldCharType="begin"/>
      </w:r>
      <w:r>
        <w:instrText xml:space="preserve"> REF _Ref511820702 \r \h </w:instrText>
      </w:r>
      <w:r>
        <w:fldChar w:fldCharType="separate"/>
      </w:r>
      <w:r w:rsidR="00514296">
        <w:t>3.19.15</w:t>
      </w:r>
      <w:r>
        <w:fldChar w:fldCharType="end"/>
      </w:r>
      <w:r>
        <w:t xml:space="preserve">). The </w:t>
      </w:r>
      <w:r>
        <w:rPr>
          <w:rStyle w:val="CODEtemp"/>
        </w:rPr>
        <w:t>id</w:t>
      </w:r>
      <w:r>
        <w:t xml:space="preserve"> property does not have to be unique across all </w:t>
      </w:r>
      <w:r>
        <w:rPr>
          <w:rStyle w:val="CODEtemp"/>
        </w:rPr>
        <w:t>graph</w:t>
      </w:r>
      <w:r>
        <w:t xml:space="preserve"> objects in all </w:t>
      </w:r>
      <w:r w:rsidR="00310D73">
        <w:rPr>
          <w:rStyle w:val="CODEtemp"/>
        </w:rPr>
        <w:t>result.g</w:t>
      </w:r>
      <w:r>
        <w:rPr>
          <w:rStyle w:val="CODEtemp"/>
        </w:rPr>
        <w:t>raphs</w:t>
      </w:r>
      <w:r>
        <w:t xml:space="preserve"> properties in the </w:t>
      </w:r>
      <w:r>
        <w:rPr>
          <w:rStyle w:val="CODEtemp"/>
        </w:rPr>
        <w:t>run</w:t>
      </w:r>
      <w:r>
        <w:t>.</w:t>
      </w:r>
    </w:p>
    <w:p w14:paraId="4CED9B1B" w14:textId="3DF0F7A6" w:rsidR="00CD4F20" w:rsidRDefault="00CD4F20" w:rsidP="00CD4F20">
      <w:pPr>
        <w:pStyle w:val="Heading3"/>
      </w:pPr>
      <w:bookmarkStart w:id="586" w:name="_Toc516056213"/>
      <w:r>
        <w:t>description property</w:t>
      </w:r>
      <w:bookmarkEnd w:id="586"/>
    </w:p>
    <w:p w14:paraId="60597691" w14:textId="6448BB22" w:rsidR="00380A89" w:rsidRPr="00380A89" w:rsidRDefault="00380A89" w:rsidP="00380A89">
      <w:r>
        <w:t xml:space="preserve">A </w:t>
      </w:r>
      <w:r>
        <w:rPr>
          <w:rStyle w:val="CODEtemp"/>
        </w:rPr>
        <w:t>graph</w:t>
      </w:r>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514296">
        <w:t>3.9</w:t>
      </w:r>
      <w:r>
        <w:fldChar w:fldCharType="end"/>
      </w:r>
      <w:r>
        <w:t>) that describes the graph.</w:t>
      </w:r>
    </w:p>
    <w:p w14:paraId="63CE6EE1" w14:textId="254DFD0E" w:rsidR="00CD4F20" w:rsidRDefault="00CD4F20" w:rsidP="00CD4F20">
      <w:pPr>
        <w:pStyle w:val="Heading3"/>
      </w:pPr>
      <w:bookmarkStart w:id="587" w:name="_Ref511823242"/>
      <w:bookmarkStart w:id="588" w:name="_Toc516056214"/>
      <w:r>
        <w:t>nodes property</w:t>
      </w:r>
      <w:bookmarkEnd w:id="587"/>
      <w:bookmarkEnd w:id="588"/>
    </w:p>
    <w:p w14:paraId="3BF1C872" w14:textId="16B5ECE1" w:rsidR="00380A89" w:rsidRPr="00380A89" w:rsidRDefault="00380A89" w:rsidP="00380A89">
      <w:r>
        <w:t xml:space="preserve">A </w:t>
      </w:r>
      <w:r>
        <w:rPr>
          <w:rStyle w:val="CODEtemp"/>
        </w:rPr>
        <w:t>graph</w:t>
      </w:r>
      <w:r>
        <w:t xml:space="preserve"> object </w:t>
      </w:r>
      <w:r>
        <w:rPr>
          <w:b/>
        </w:rPr>
        <w:t>SHALL</w:t>
      </w:r>
      <w:r>
        <w:t xml:space="preserve"> contain a property named </w:t>
      </w:r>
      <w:r>
        <w:rPr>
          <w:rStyle w:val="CODEtemp"/>
        </w:rPr>
        <w:t>nodes</w:t>
      </w:r>
      <w:r>
        <w:t xml:space="preserve"> whose value is an array of unique (§</w:t>
      </w:r>
      <w:r>
        <w:fldChar w:fldCharType="begin"/>
      </w:r>
      <w:r>
        <w:instrText xml:space="preserve"> REF _Ref493404799 \r \h </w:instrText>
      </w:r>
      <w:r>
        <w:fldChar w:fldCharType="separate"/>
      </w:r>
      <w:r w:rsidR="00514296">
        <w:t>3.6.2</w:t>
      </w:r>
      <w:r>
        <w:fldChar w:fldCharType="end"/>
      </w:r>
      <w:r>
        <w:t xml:space="preserve">) </w:t>
      </w:r>
      <w:r>
        <w:rPr>
          <w:rStyle w:val="CODEtemp"/>
        </w:rPr>
        <w:t>node</w:t>
      </w:r>
      <w:r>
        <w:t xml:space="preserve"> objects (§</w:t>
      </w:r>
      <w:r>
        <w:fldChar w:fldCharType="begin"/>
      </w:r>
      <w:r>
        <w:instrText xml:space="preserve"> REF _Ref511821868 \r \h </w:instrText>
      </w:r>
      <w:r>
        <w:fldChar w:fldCharType="separate"/>
      </w:r>
      <w:r w:rsidR="00514296">
        <w:t>3.28</w:t>
      </w:r>
      <w:r>
        <w:fldChar w:fldCharType="end"/>
      </w:r>
      <w:r>
        <w:t>) which represent the nodes of the graph.</w:t>
      </w:r>
    </w:p>
    <w:p w14:paraId="660381CB" w14:textId="2915D5F8" w:rsidR="00CD4F20" w:rsidRDefault="00CD4F20" w:rsidP="00CD4F20">
      <w:pPr>
        <w:pStyle w:val="Heading3"/>
      </w:pPr>
      <w:bookmarkStart w:id="589" w:name="_Ref511823263"/>
      <w:bookmarkStart w:id="590" w:name="_Toc516056215"/>
      <w:r>
        <w:t>edges property</w:t>
      </w:r>
      <w:bookmarkEnd w:id="589"/>
      <w:bookmarkEnd w:id="590"/>
    </w:p>
    <w:p w14:paraId="45BE5533" w14:textId="588007E5" w:rsidR="00380A89" w:rsidRPr="00380A89" w:rsidRDefault="00380A89" w:rsidP="00380A89">
      <w:r>
        <w:t xml:space="preserve">A </w:t>
      </w:r>
      <w:r>
        <w:rPr>
          <w:rStyle w:val="CODEtemp"/>
        </w:rPr>
        <w:t>graph</w:t>
      </w:r>
      <w:r>
        <w:t xml:space="preserve"> object </w:t>
      </w:r>
      <w:r>
        <w:rPr>
          <w:b/>
        </w:rPr>
        <w:t>SHALL</w:t>
      </w:r>
      <w:r>
        <w:t xml:space="preserve"> contain a property named </w:t>
      </w:r>
      <w:r>
        <w:rPr>
          <w:rStyle w:val="CODEtemp"/>
        </w:rPr>
        <w:t>edges</w:t>
      </w:r>
      <w:r>
        <w:t xml:space="preserve"> whose value is an array of unique (§</w:t>
      </w:r>
      <w:r>
        <w:fldChar w:fldCharType="begin"/>
      </w:r>
      <w:r>
        <w:instrText xml:space="preserve"> REF _Ref493404799 \r \h </w:instrText>
      </w:r>
      <w:r>
        <w:fldChar w:fldCharType="separate"/>
      </w:r>
      <w:r w:rsidR="00514296">
        <w:t>3.6.2</w:t>
      </w:r>
      <w:r>
        <w:fldChar w:fldCharType="end"/>
      </w:r>
      <w:r>
        <w:t xml:space="preserve">) </w:t>
      </w:r>
      <w:r>
        <w:rPr>
          <w:rStyle w:val="CODEtemp"/>
        </w:rPr>
        <w:t>edge</w:t>
      </w:r>
      <w:r>
        <w:t xml:space="preserve"> objects (§</w:t>
      </w:r>
      <w:r>
        <w:fldChar w:fldCharType="begin"/>
      </w:r>
      <w:r>
        <w:instrText xml:space="preserve"> REF _Ref511821891 \r \h </w:instrText>
      </w:r>
      <w:r>
        <w:fldChar w:fldCharType="separate"/>
      </w:r>
      <w:r w:rsidR="00514296">
        <w:t>3.29</w:t>
      </w:r>
      <w:r>
        <w:fldChar w:fldCharType="end"/>
      </w:r>
      <w:r>
        <w:t>) which represent the edges of the graph.</w:t>
      </w:r>
    </w:p>
    <w:p w14:paraId="2A8D5929" w14:textId="47CA4432" w:rsidR="00CD4F20" w:rsidRDefault="00CD4F20" w:rsidP="00CD4F20">
      <w:pPr>
        <w:pStyle w:val="Heading3"/>
      </w:pPr>
      <w:bookmarkStart w:id="591" w:name="_Toc516056216"/>
      <w:r>
        <w:t>properties property</w:t>
      </w:r>
      <w:bookmarkEnd w:id="591"/>
    </w:p>
    <w:p w14:paraId="35A7008A" w14:textId="37EC8F70" w:rsidR="00380A89" w:rsidRPr="00380A89" w:rsidRDefault="00380A89" w:rsidP="00380A89">
      <w:r>
        <w:t xml:space="preserve">A </w:t>
      </w:r>
      <w:r>
        <w:rPr>
          <w:rStyle w:val="CODEtemp"/>
        </w:rPr>
        <w:t>graph</w:t>
      </w:r>
      <w:r>
        <w:t xml:space="preserve"> object </w:t>
      </w:r>
      <w:r>
        <w:rPr>
          <w:b/>
        </w:rPr>
        <w:t>MAY</w:t>
      </w:r>
      <w:r>
        <w:t xml:space="preserve"> contain a property named </w:t>
      </w:r>
      <w:r>
        <w:rPr>
          <w:rStyle w:val="CODEtemp"/>
        </w:rPr>
        <w:t>properties</w:t>
      </w:r>
      <w:r>
        <w:t xml:space="preserve"> whose value is a property bag (§</w:t>
      </w:r>
      <w:r>
        <w:fldChar w:fldCharType="begin"/>
      </w:r>
      <w:r>
        <w:instrText xml:space="preserve"> REF _Ref493408960 \w \h </w:instrText>
      </w:r>
      <w:r>
        <w:fldChar w:fldCharType="separate"/>
      </w:r>
      <w:r w:rsidR="00514296">
        <w:t>3.7</w:t>
      </w:r>
      <w:r>
        <w:fldChar w:fldCharType="end"/>
      </w:r>
      <w:r>
        <w:t>). This allows tools to include information about the graph that is not explicitly specified in the SARIF format.</w:t>
      </w:r>
    </w:p>
    <w:p w14:paraId="231DDD9A" w14:textId="6EFC334D" w:rsidR="00CD4F20" w:rsidRDefault="00CD4F20" w:rsidP="00CD4F20">
      <w:pPr>
        <w:pStyle w:val="Heading2"/>
      </w:pPr>
      <w:bookmarkStart w:id="592" w:name="_Ref511821868"/>
      <w:bookmarkStart w:id="593" w:name="_Toc516056217"/>
      <w:r>
        <w:t>node object</w:t>
      </w:r>
      <w:bookmarkEnd w:id="592"/>
      <w:bookmarkEnd w:id="593"/>
    </w:p>
    <w:p w14:paraId="5C490915" w14:textId="5A0DD1FC" w:rsidR="00CD4F20" w:rsidRDefault="00CD4F20" w:rsidP="00CD4F20">
      <w:pPr>
        <w:pStyle w:val="Heading3"/>
      </w:pPr>
      <w:bookmarkStart w:id="594" w:name="_Toc516056218"/>
      <w:r>
        <w:t>General</w:t>
      </w:r>
      <w:bookmarkEnd w:id="594"/>
    </w:p>
    <w:p w14:paraId="5F3D946D" w14:textId="1AC467C5" w:rsidR="00380A89" w:rsidRPr="00380A89" w:rsidRDefault="00380A89" w:rsidP="00380A89">
      <w:r>
        <w:t xml:space="preserve">A </w:t>
      </w:r>
      <w:r>
        <w:rPr>
          <w:rStyle w:val="CODEtemp"/>
        </w:rPr>
        <w:t>node</w:t>
      </w:r>
      <w:r>
        <w:t xml:space="preserve"> object represents a node in the graph represented by the containing </w:t>
      </w:r>
      <w:r>
        <w:rPr>
          <w:rStyle w:val="CODEtemp"/>
        </w:rPr>
        <w:t>graph</w:t>
      </w:r>
      <w:r>
        <w:t xml:space="preserve"> object (§</w:t>
      </w:r>
      <w:r>
        <w:fldChar w:fldCharType="begin"/>
      </w:r>
      <w:r>
        <w:instrText xml:space="preserve"> REF _Ref511819945 \r \h </w:instrText>
      </w:r>
      <w:r>
        <w:fldChar w:fldCharType="separate"/>
      </w:r>
      <w:r w:rsidR="00514296">
        <w:t>3.27</w:t>
      </w:r>
      <w:r>
        <w:fldChar w:fldCharType="end"/>
      </w:r>
      <w:r>
        <w:t>).</w:t>
      </w:r>
    </w:p>
    <w:p w14:paraId="31799269" w14:textId="7F2781A8" w:rsidR="00CD4F20" w:rsidRDefault="00CD4F20" w:rsidP="00CD4F20">
      <w:pPr>
        <w:pStyle w:val="Heading3"/>
      </w:pPr>
      <w:bookmarkStart w:id="595" w:name="_Ref511822118"/>
      <w:bookmarkStart w:id="596" w:name="_Toc516056219"/>
      <w:r>
        <w:t>id property</w:t>
      </w:r>
      <w:bookmarkEnd w:id="595"/>
      <w:bookmarkEnd w:id="596"/>
    </w:p>
    <w:p w14:paraId="3A12B52F" w14:textId="71984C6C" w:rsidR="00310D73" w:rsidRDefault="00380A89" w:rsidP="00310D73">
      <w:r>
        <w:t xml:space="preserve">A </w:t>
      </w:r>
      <w:r>
        <w:rPr>
          <w:rStyle w:val="CODEtemp"/>
        </w:rPr>
        <w:t>node</w:t>
      </w:r>
      <w:r>
        <w:t xml:space="preserve"> object </w:t>
      </w:r>
      <w:r>
        <w:rPr>
          <w:b/>
        </w:rPr>
        <w:t>SHALL</w:t>
      </w:r>
      <w:r>
        <w:t xml:space="preserve"> contain a property named </w:t>
      </w:r>
      <w:r>
        <w:rPr>
          <w:rStyle w:val="CODEtemp"/>
        </w:rPr>
        <w:t>id</w:t>
      </w:r>
      <w:r>
        <w:t xml:space="preserve"> whose value is a string that uniquely identifies the node within the containing </w:t>
      </w:r>
      <w:r>
        <w:rPr>
          <w:rStyle w:val="CODEtemp"/>
        </w:rPr>
        <w:t>graph</w:t>
      </w:r>
      <w:r>
        <w:t xml:space="preserve"> object (§</w:t>
      </w:r>
      <w:r>
        <w:fldChar w:fldCharType="begin"/>
      </w:r>
      <w:r>
        <w:instrText xml:space="preserve"> REF _Ref511819945 \r \h </w:instrText>
      </w:r>
      <w:r>
        <w:fldChar w:fldCharType="separate"/>
      </w:r>
      <w:r w:rsidR="00514296">
        <w:t>3.27</w:t>
      </w:r>
      <w:r>
        <w:fldChar w:fldCharType="end"/>
      </w:r>
      <w:r>
        <w:t>).</w:t>
      </w:r>
      <w:r w:rsidR="00310D73">
        <w:t xml:space="preserve"> </w:t>
      </w:r>
      <w:r w:rsidR="00310D73" w:rsidRPr="00817E3F">
        <w:rPr>
          <w:rStyle w:val="CODEtemp"/>
        </w:rPr>
        <w:t>id</w:t>
      </w:r>
      <w:r w:rsidR="00310D73">
        <w:t xml:space="preserve"> </w:t>
      </w:r>
      <w:r w:rsidR="00310D73">
        <w:rPr>
          <w:b/>
        </w:rPr>
        <w:t>SHALL</w:t>
      </w:r>
      <w:r w:rsidR="00310D73">
        <w:t xml:space="preserve"> be unique among all nodes in the graph, regardless of nesting (see §</w:t>
      </w:r>
      <w:r w:rsidR="00310D73">
        <w:fldChar w:fldCharType="begin"/>
      </w:r>
      <w:r w:rsidR="00310D73">
        <w:instrText xml:space="preserve"> REF _Ref515547420 \r \h </w:instrText>
      </w:r>
      <w:r w:rsidR="00310D73">
        <w:fldChar w:fldCharType="separate"/>
      </w:r>
      <w:r w:rsidR="00514296">
        <w:t>3.28.5</w:t>
      </w:r>
      <w:r w:rsidR="00310D73">
        <w:fldChar w:fldCharType="end"/>
      </w:r>
      <w:r w:rsidR="00310D73">
        <w:t>).</w:t>
      </w:r>
    </w:p>
    <w:p w14:paraId="7ABD950D" w14:textId="77777777" w:rsidR="00310D73" w:rsidRDefault="00310D73" w:rsidP="00310D73">
      <w:pPr>
        <w:pStyle w:val="Note"/>
      </w:pPr>
      <w:r>
        <w:t xml:space="preserve">EXAMPLE: This graph is invalid because two nodes have the same </w:t>
      </w:r>
      <w:r w:rsidRPr="00817E3F">
        <w:rPr>
          <w:rStyle w:val="CODEtemp"/>
        </w:rPr>
        <w:t>id</w:t>
      </w:r>
      <w:r>
        <w:t>, even though the nodes are within unrelated nested graphs.</w:t>
      </w:r>
    </w:p>
    <w:p w14:paraId="560C10C7" w14:textId="19DDCD6D" w:rsidR="00310D73" w:rsidRDefault="00310D73" w:rsidP="00310D73">
      <w:pPr>
        <w:pStyle w:val="Code"/>
      </w:pPr>
      <w:r>
        <w:t>{                             # A graph object (§</w:t>
      </w:r>
      <w:r>
        <w:fldChar w:fldCharType="begin"/>
      </w:r>
      <w:r>
        <w:instrText xml:space="preserve"> REF _Ref511819945 \r \h </w:instrText>
      </w:r>
      <w:r>
        <w:fldChar w:fldCharType="separate"/>
      </w:r>
      <w:r w:rsidR="00514296">
        <w:t>3.27</w:t>
      </w:r>
      <w:r>
        <w:fldChar w:fldCharType="end"/>
      </w:r>
      <w:r>
        <w:t>).</w:t>
      </w:r>
    </w:p>
    <w:p w14:paraId="27EC8247" w14:textId="487C0D09" w:rsidR="00310D73" w:rsidRDefault="00310D73" w:rsidP="00310D73">
      <w:pPr>
        <w:pStyle w:val="Code"/>
      </w:pPr>
      <w:r>
        <w:t xml:space="preserve">  "nodes": [                  # See §</w:t>
      </w:r>
      <w:r>
        <w:fldChar w:fldCharType="begin"/>
      </w:r>
      <w:r>
        <w:instrText xml:space="preserve"> REF _Ref511823242 \r \h </w:instrText>
      </w:r>
      <w:r>
        <w:fldChar w:fldCharType="separate"/>
      </w:r>
      <w:r w:rsidR="00514296">
        <w:t>3.27.4</w:t>
      </w:r>
      <w:r>
        <w:fldChar w:fldCharType="end"/>
      </w:r>
      <w:r>
        <w:t>.</w:t>
      </w:r>
    </w:p>
    <w:p w14:paraId="374EAB6B" w14:textId="77777777" w:rsidR="00310D73" w:rsidRDefault="00310D73" w:rsidP="00310D73">
      <w:pPr>
        <w:pStyle w:val="Code"/>
      </w:pPr>
      <w:r>
        <w:t xml:space="preserve">    {                         # A node object.</w:t>
      </w:r>
    </w:p>
    <w:p w14:paraId="6013089A" w14:textId="77777777" w:rsidR="00310D73" w:rsidRDefault="00310D73" w:rsidP="00310D73">
      <w:pPr>
        <w:pStyle w:val="Code"/>
      </w:pPr>
      <w:r>
        <w:t xml:space="preserve">      "id": "n1",</w:t>
      </w:r>
    </w:p>
    <w:p w14:paraId="553DE8E4" w14:textId="3F4EA2E0" w:rsidR="00310D73" w:rsidRDefault="00310D73" w:rsidP="00310D73">
      <w:pPr>
        <w:pStyle w:val="Code"/>
      </w:pPr>
      <w:r>
        <w:t xml:space="preserve">      "children": [           # See §</w:t>
      </w:r>
      <w:r>
        <w:fldChar w:fldCharType="begin"/>
      </w:r>
      <w:r>
        <w:instrText xml:space="preserve"> REF _Ref515547420 \r \h </w:instrText>
      </w:r>
      <w:r>
        <w:fldChar w:fldCharType="separate"/>
      </w:r>
      <w:r w:rsidR="00514296">
        <w:t>3.28.5</w:t>
      </w:r>
      <w:r>
        <w:fldChar w:fldCharType="end"/>
      </w:r>
      <w:r>
        <w:t>.</w:t>
      </w:r>
    </w:p>
    <w:p w14:paraId="431C50B7" w14:textId="77777777" w:rsidR="00310D73" w:rsidRDefault="00310D73" w:rsidP="00310D73">
      <w:pPr>
        <w:pStyle w:val="Code"/>
      </w:pPr>
      <w:r>
        <w:t xml:space="preserve">        {</w:t>
      </w:r>
    </w:p>
    <w:p w14:paraId="305146D0" w14:textId="77777777" w:rsidR="00310D73" w:rsidRDefault="00310D73" w:rsidP="00310D73">
      <w:pPr>
        <w:pStyle w:val="Code"/>
      </w:pPr>
      <w:r>
        <w:lastRenderedPageBreak/>
        <w:t xml:space="preserve">          "id": "n3"</w:t>
      </w:r>
    </w:p>
    <w:p w14:paraId="3916543B" w14:textId="77777777" w:rsidR="00310D73" w:rsidRDefault="00310D73" w:rsidP="00310D73">
      <w:pPr>
        <w:pStyle w:val="Code"/>
      </w:pPr>
      <w:r>
        <w:t xml:space="preserve">        }</w:t>
      </w:r>
    </w:p>
    <w:p w14:paraId="28AA3DE4" w14:textId="77777777" w:rsidR="00310D73" w:rsidRDefault="00310D73" w:rsidP="00310D73">
      <w:pPr>
        <w:pStyle w:val="Code"/>
      </w:pPr>
      <w:r>
        <w:t xml:space="preserve">      ]</w:t>
      </w:r>
    </w:p>
    <w:p w14:paraId="2615213B" w14:textId="77777777" w:rsidR="00310D73" w:rsidRDefault="00310D73" w:rsidP="00310D73">
      <w:pPr>
        <w:pStyle w:val="Code"/>
      </w:pPr>
      <w:r>
        <w:t xml:space="preserve">    },</w:t>
      </w:r>
    </w:p>
    <w:p w14:paraId="13A8A044" w14:textId="77777777" w:rsidR="00310D73" w:rsidRDefault="00310D73" w:rsidP="00310D73">
      <w:pPr>
        <w:pStyle w:val="Code"/>
      </w:pPr>
      <w:r>
        <w:t xml:space="preserve">    {</w:t>
      </w:r>
    </w:p>
    <w:p w14:paraId="4718FD49" w14:textId="77777777" w:rsidR="00310D73" w:rsidRDefault="00310D73" w:rsidP="00310D73">
      <w:pPr>
        <w:pStyle w:val="Code"/>
      </w:pPr>
      <w:r>
        <w:t xml:space="preserve">      "id": "n2",</w:t>
      </w:r>
    </w:p>
    <w:p w14:paraId="24B9B648" w14:textId="77777777" w:rsidR="00310D73" w:rsidRDefault="00310D73" w:rsidP="00310D73">
      <w:pPr>
        <w:pStyle w:val="Code"/>
      </w:pPr>
      <w:r>
        <w:t xml:space="preserve">      "children": [</w:t>
      </w:r>
    </w:p>
    <w:p w14:paraId="0392BD0E" w14:textId="77777777" w:rsidR="00310D73" w:rsidRDefault="00310D73" w:rsidP="00310D73">
      <w:pPr>
        <w:pStyle w:val="Code"/>
      </w:pPr>
      <w:r>
        <w:t xml:space="preserve">        {</w:t>
      </w:r>
    </w:p>
    <w:p w14:paraId="2F6B6DD8" w14:textId="77777777" w:rsidR="00310D73" w:rsidRDefault="00310D73" w:rsidP="00310D73">
      <w:pPr>
        <w:pStyle w:val="Code"/>
      </w:pPr>
      <w:r>
        <w:t xml:space="preserve">          "id": "n3"          # INVALID: duplicate id.</w:t>
      </w:r>
    </w:p>
    <w:p w14:paraId="4761D44E" w14:textId="77777777" w:rsidR="00310D73" w:rsidRDefault="00310D73" w:rsidP="00310D73">
      <w:pPr>
        <w:pStyle w:val="Code"/>
      </w:pPr>
      <w:r>
        <w:t xml:space="preserve">        }</w:t>
      </w:r>
    </w:p>
    <w:p w14:paraId="0F1A9034" w14:textId="77777777" w:rsidR="00310D73" w:rsidRDefault="00310D73" w:rsidP="00310D73">
      <w:pPr>
        <w:pStyle w:val="Code"/>
      </w:pPr>
      <w:r>
        <w:t xml:space="preserve">      ]</w:t>
      </w:r>
    </w:p>
    <w:p w14:paraId="091AC288" w14:textId="77777777" w:rsidR="00310D73" w:rsidRDefault="00310D73" w:rsidP="00310D73">
      <w:pPr>
        <w:pStyle w:val="Code"/>
      </w:pPr>
      <w:r>
        <w:t xml:space="preserve">    }</w:t>
      </w:r>
    </w:p>
    <w:p w14:paraId="62A59241" w14:textId="77777777" w:rsidR="00310D73" w:rsidRDefault="00310D73" w:rsidP="00310D73">
      <w:pPr>
        <w:pStyle w:val="Code"/>
      </w:pPr>
      <w:r>
        <w:t xml:space="preserve">  ],</w:t>
      </w:r>
    </w:p>
    <w:p w14:paraId="04E89FF5" w14:textId="77777777" w:rsidR="00310D73" w:rsidRDefault="00310D73" w:rsidP="00310D73">
      <w:pPr>
        <w:pStyle w:val="Code"/>
      </w:pPr>
      <w:r>
        <w:t xml:space="preserve">  ...</w:t>
      </w:r>
    </w:p>
    <w:p w14:paraId="29A5FACD" w14:textId="4BBE313F" w:rsidR="00380A89" w:rsidRPr="00380A89" w:rsidRDefault="00310D73" w:rsidP="00310D73">
      <w:pPr>
        <w:pStyle w:val="Code"/>
      </w:pPr>
      <w:r>
        <w:t>}</w:t>
      </w:r>
    </w:p>
    <w:p w14:paraId="147A5A38" w14:textId="69396BAB" w:rsidR="00CD4F20" w:rsidRDefault="00CD4F20" w:rsidP="00CD4F20">
      <w:pPr>
        <w:pStyle w:val="Heading3"/>
      </w:pPr>
      <w:bookmarkStart w:id="597" w:name="_Toc516056220"/>
      <w:r>
        <w:t>label property</w:t>
      </w:r>
      <w:bookmarkEnd w:id="597"/>
    </w:p>
    <w:p w14:paraId="5AE47AC0" w14:textId="7EBDE590" w:rsidR="00380A89" w:rsidRPr="00380A89" w:rsidRDefault="00380A89" w:rsidP="00380A89">
      <w:r>
        <w:t xml:space="preserve">A </w:t>
      </w:r>
      <w:r>
        <w:rPr>
          <w:rStyle w:val="CODEtemp"/>
        </w:rPr>
        <w:t>node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514296">
        <w:t>3.9</w:t>
      </w:r>
      <w:r>
        <w:fldChar w:fldCharType="end"/>
      </w:r>
      <w:r>
        <w:t>) that provides a short description of the node.</w:t>
      </w:r>
    </w:p>
    <w:p w14:paraId="4E017FF4" w14:textId="21BB0F35" w:rsidR="00CD4F20" w:rsidRDefault="00CD4F20" w:rsidP="00CD4F20">
      <w:pPr>
        <w:pStyle w:val="Heading3"/>
      </w:pPr>
      <w:bookmarkStart w:id="598" w:name="_Toc516056221"/>
      <w:r>
        <w:t>location property</w:t>
      </w:r>
      <w:bookmarkEnd w:id="598"/>
    </w:p>
    <w:p w14:paraId="20431782" w14:textId="2939A60C" w:rsidR="00380A89" w:rsidRDefault="00380A89" w:rsidP="00380A89">
      <w:r>
        <w:t xml:space="preserve">A </w:t>
      </w:r>
      <w:r>
        <w:rPr>
          <w:rStyle w:val="CODEtemp"/>
        </w:rPr>
        <w:t>node</w:t>
      </w:r>
      <w:r>
        <w:t xml:space="preserve"> object </w:t>
      </w:r>
      <w:r>
        <w:rPr>
          <w:b/>
        </w:rPr>
        <w:t>SHOULD</w:t>
      </w:r>
      <w:r>
        <w:t xml:space="preserve"> have a property named </w:t>
      </w:r>
      <w:r>
        <w:rPr>
          <w:rStyle w:val="CODEtemp"/>
        </w:rPr>
        <w:t>location</w:t>
      </w:r>
      <w:r>
        <w:t xml:space="preserve"> whose value is a </w:t>
      </w:r>
      <w:r>
        <w:rPr>
          <w:rStyle w:val="CODEtemp"/>
        </w:rPr>
        <w:t>location</w:t>
      </w:r>
      <w:r>
        <w:t xml:space="preserve"> object (§</w:t>
      </w:r>
      <w:r>
        <w:fldChar w:fldCharType="begin"/>
      </w:r>
      <w:r>
        <w:instrText xml:space="preserve"> REF _Ref493426721 \r \h </w:instrText>
      </w:r>
      <w:r>
        <w:fldChar w:fldCharType="separate"/>
      </w:r>
      <w:r w:rsidR="00514296">
        <w:t>3.20</w:t>
      </w:r>
      <w:r>
        <w:fldChar w:fldCharType="end"/>
      </w:r>
      <w:r>
        <w:t>) that specifies the location associated with the node.</w:t>
      </w:r>
    </w:p>
    <w:p w14:paraId="6D80BEE2" w14:textId="61FB435B" w:rsidR="00310D73" w:rsidRDefault="00310D73" w:rsidP="00310D73">
      <w:pPr>
        <w:pStyle w:val="Heading3"/>
      </w:pPr>
      <w:bookmarkStart w:id="599" w:name="_Ref515547420"/>
      <w:bookmarkStart w:id="600" w:name="_Toc516056222"/>
      <w:r>
        <w:t>children property</w:t>
      </w:r>
      <w:bookmarkEnd w:id="599"/>
      <w:bookmarkEnd w:id="600"/>
    </w:p>
    <w:p w14:paraId="5105ACEB" w14:textId="5FD9E85E" w:rsidR="00310D73" w:rsidRDefault="00310D73" w:rsidP="00310D73">
      <w:r>
        <w:t xml:space="preserve">A </w:t>
      </w:r>
      <w:r>
        <w:rPr>
          <w:rStyle w:val="CODEtemp"/>
        </w:rPr>
        <w:t>node</w:t>
      </w:r>
      <w:r>
        <w:t xml:space="preserve"> object </w:t>
      </w:r>
      <w:r>
        <w:rPr>
          <w:b/>
        </w:rPr>
        <w:t>MAY</w:t>
      </w:r>
      <w:r>
        <w:t xml:space="preserve"> contain a property named </w:t>
      </w:r>
      <w:r w:rsidRPr="00706434">
        <w:rPr>
          <w:rStyle w:val="CODEtemp"/>
        </w:rPr>
        <w:t>children</w:t>
      </w:r>
      <w:r>
        <w:t xml:space="preserve"> whose value is an array of unique (§</w:t>
      </w:r>
      <w:r>
        <w:fldChar w:fldCharType="begin"/>
      </w:r>
      <w:r>
        <w:instrText xml:space="preserve"> REF _Ref493404799 \r \h </w:instrText>
      </w:r>
      <w:r>
        <w:fldChar w:fldCharType="separate"/>
      </w:r>
      <w:r w:rsidR="00514296">
        <w:t>3.6.2</w:t>
      </w:r>
      <w:r>
        <w:fldChar w:fldCharType="end"/>
      </w:r>
      <w:r>
        <w:t xml:space="preserve">) </w:t>
      </w:r>
      <w:r w:rsidRPr="00706434">
        <w:rPr>
          <w:rStyle w:val="CODEtemp"/>
        </w:rPr>
        <w:t>node</w:t>
      </w:r>
      <w:r>
        <w:t xml:space="preserve"> objects, referred to as “child nodes.”</w:t>
      </w:r>
    </w:p>
    <w:p w14:paraId="7F53E859" w14:textId="43527651" w:rsidR="00310D73" w:rsidRPr="00310D73" w:rsidRDefault="00310D73" w:rsidP="00310D73">
      <w:r>
        <w:t xml:space="preserve">Child nodes are considered to be logically subordinate to their containing node, and to form a “nested graph” within that node. </w:t>
      </w:r>
    </w:p>
    <w:p w14:paraId="47968B5F" w14:textId="702EC7A2" w:rsidR="00CD4F20" w:rsidRDefault="00CD4F20" w:rsidP="00CD4F20">
      <w:pPr>
        <w:pStyle w:val="Heading3"/>
      </w:pPr>
      <w:bookmarkStart w:id="601" w:name="_Toc516056223"/>
      <w:r>
        <w:t>properties property</w:t>
      </w:r>
      <w:bookmarkEnd w:id="601"/>
    </w:p>
    <w:p w14:paraId="4DAD8D8F" w14:textId="2FC60036" w:rsidR="00380A89" w:rsidRPr="00380A89" w:rsidRDefault="00380A89" w:rsidP="00380A89">
      <w:r>
        <w:t xml:space="preserve">A </w:t>
      </w:r>
      <w:r>
        <w:rPr>
          <w:rStyle w:val="CODEtemp"/>
        </w:rPr>
        <w:t>node</w:t>
      </w:r>
      <w:r>
        <w:t xml:space="preserve"> object </w:t>
      </w:r>
      <w:r>
        <w:rPr>
          <w:b/>
        </w:rPr>
        <w:t>MAY</w:t>
      </w:r>
      <w:r>
        <w:t xml:space="preserve"> contain a property named </w:t>
      </w:r>
      <w:r>
        <w:rPr>
          <w:rStyle w:val="CODEtemp"/>
        </w:rPr>
        <w:t>properties</w:t>
      </w:r>
      <w:r>
        <w:t xml:space="preserve"> whose value is a property bag (§</w:t>
      </w:r>
      <w:r>
        <w:fldChar w:fldCharType="begin"/>
      </w:r>
      <w:r>
        <w:instrText xml:space="preserve"> REF _Ref493408960 \w \h </w:instrText>
      </w:r>
      <w:r>
        <w:fldChar w:fldCharType="separate"/>
      </w:r>
      <w:r w:rsidR="00514296">
        <w:t>3.7</w:t>
      </w:r>
      <w:r>
        <w:fldChar w:fldCharType="end"/>
      </w:r>
      <w:r>
        <w:t>). This allows tools to include information about the node that is not explicitly specified in the SARIF format.</w:t>
      </w:r>
    </w:p>
    <w:p w14:paraId="6149DC4E" w14:textId="69303007" w:rsidR="00CD4F20" w:rsidRDefault="00CD4F20" w:rsidP="00CD4F20">
      <w:pPr>
        <w:pStyle w:val="Heading2"/>
      </w:pPr>
      <w:bookmarkStart w:id="602" w:name="_Ref511821891"/>
      <w:bookmarkStart w:id="603" w:name="_Toc516056224"/>
      <w:r>
        <w:t>edge object</w:t>
      </w:r>
      <w:bookmarkEnd w:id="602"/>
      <w:bookmarkEnd w:id="603"/>
    </w:p>
    <w:p w14:paraId="78AF70AE" w14:textId="37DDAA2D" w:rsidR="00CD4F20" w:rsidRDefault="00CD4F20" w:rsidP="00CD4F20">
      <w:pPr>
        <w:pStyle w:val="Heading3"/>
      </w:pPr>
      <w:bookmarkStart w:id="604" w:name="_Toc516056225"/>
      <w:r>
        <w:t>General</w:t>
      </w:r>
      <w:bookmarkEnd w:id="604"/>
    </w:p>
    <w:p w14:paraId="4DD63F10" w14:textId="3A892E9F" w:rsidR="00380A89" w:rsidRPr="00380A89" w:rsidRDefault="00380A89" w:rsidP="00380A89">
      <w:r>
        <w:t xml:space="preserve">An </w:t>
      </w:r>
      <w:r>
        <w:rPr>
          <w:rStyle w:val="CODEtemp"/>
        </w:rPr>
        <w:t>edge</w:t>
      </w:r>
      <w:r>
        <w:t xml:space="preserve"> object represents a directed edge in the graph represented by the containing </w:t>
      </w:r>
      <w:r>
        <w:rPr>
          <w:rStyle w:val="CODEtemp"/>
        </w:rPr>
        <w:t>graph</w:t>
      </w:r>
      <w:r>
        <w:t xml:space="preserve"> object (§</w:t>
      </w:r>
      <w:r>
        <w:fldChar w:fldCharType="begin"/>
      </w:r>
      <w:r>
        <w:instrText xml:space="preserve"> REF _Ref511819945 \r \h </w:instrText>
      </w:r>
      <w:r>
        <w:fldChar w:fldCharType="separate"/>
      </w:r>
      <w:r w:rsidR="00514296">
        <w:t>3.27</w:t>
      </w:r>
      <w:r>
        <w:fldChar w:fldCharType="end"/>
      </w:r>
      <w:r>
        <w:t>).</w:t>
      </w:r>
    </w:p>
    <w:p w14:paraId="793D7A79" w14:textId="635537BA" w:rsidR="00CD4F20" w:rsidRDefault="00CD4F20" w:rsidP="00CD4F20">
      <w:pPr>
        <w:pStyle w:val="Heading3"/>
      </w:pPr>
      <w:bookmarkStart w:id="605" w:name="_Ref511823280"/>
      <w:bookmarkStart w:id="606" w:name="_Toc516056226"/>
      <w:r>
        <w:t>id property</w:t>
      </w:r>
      <w:bookmarkEnd w:id="605"/>
      <w:bookmarkEnd w:id="606"/>
    </w:p>
    <w:p w14:paraId="5747D78D" w14:textId="7662CD0A" w:rsidR="00380A89" w:rsidRPr="00380A89" w:rsidRDefault="00380A89" w:rsidP="00380A89">
      <w:bookmarkStart w:id="607" w:name="_Hlk510188629"/>
      <w:r>
        <w:t xml:space="preserve">An </w:t>
      </w:r>
      <w:r>
        <w:rPr>
          <w:rStyle w:val="CODEtemp"/>
        </w:rPr>
        <w:t>edge</w:t>
      </w:r>
      <w:r>
        <w:t xml:space="preserve"> object </w:t>
      </w:r>
      <w:r>
        <w:rPr>
          <w:b/>
        </w:rPr>
        <w:t>SHALL</w:t>
      </w:r>
      <w:r>
        <w:t xml:space="preserve"> contain a property named </w:t>
      </w:r>
      <w:r>
        <w:rPr>
          <w:rStyle w:val="CODEtemp"/>
        </w:rPr>
        <w:t>id</w:t>
      </w:r>
      <w:r>
        <w:t xml:space="preserve"> whose value is a string that</w:t>
      </w:r>
      <w:bookmarkEnd w:id="607"/>
      <w:r>
        <w:t xml:space="preserve"> uniquely identifies the edge within the containing </w:t>
      </w:r>
      <w:r>
        <w:rPr>
          <w:rStyle w:val="CODEtemp"/>
        </w:rPr>
        <w:t>graph</w:t>
      </w:r>
      <w:r>
        <w:t xml:space="preserve"> object (§</w:t>
      </w:r>
      <w:r>
        <w:fldChar w:fldCharType="begin"/>
      </w:r>
      <w:r>
        <w:instrText xml:space="preserve"> REF _Ref511819945 \r \h </w:instrText>
      </w:r>
      <w:r>
        <w:fldChar w:fldCharType="separate"/>
      </w:r>
      <w:r w:rsidR="00514296">
        <w:t>3.27</w:t>
      </w:r>
      <w:r>
        <w:fldChar w:fldCharType="end"/>
      </w:r>
      <w:r>
        <w:t>).</w:t>
      </w:r>
    </w:p>
    <w:p w14:paraId="1B21E298" w14:textId="491462EA" w:rsidR="00CD4F20" w:rsidRDefault="00CD4F20" w:rsidP="00CD4F20">
      <w:pPr>
        <w:pStyle w:val="Heading3"/>
      </w:pPr>
      <w:bookmarkStart w:id="608" w:name="_Toc516056227"/>
      <w:r>
        <w:t>label property</w:t>
      </w:r>
      <w:bookmarkEnd w:id="608"/>
    </w:p>
    <w:p w14:paraId="2E237F87" w14:textId="6C17B401" w:rsidR="00380A89" w:rsidRPr="00380A89" w:rsidRDefault="00380A89" w:rsidP="00380A89">
      <w:r>
        <w:t xml:space="preserve">An </w:t>
      </w:r>
      <w:r>
        <w:rPr>
          <w:rStyle w:val="CODEtemp"/>
        </w:rPr>
        <w:t>edge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514296">
        <w:t>3.9</w:t>
      </w:r>
      <w:r>
        <w:fldChar w:fldCharType="end"/>
      </w:r>
      <w:r>
        <w:t>) that provides a short description of the edge.</w:t>
      </w:r>
    </w:p>
    <w:p w14:paraId="4FD0229C" w14:textId="1F2B6CFF" w:rsidR="00CD4F20" w:rsidRDefault="00CD4F20" w:rsidP="00CD4F20">
      <w:pPr>
        <w:pStyle w:val="Heading3"/>
      </w:pPr>
      <w:bookmarkStart w:id="609" w:name="_Ref511822214"/>
      <w:bookmarkStart w:id="610" w:name="_Toc516056228"/>
      <w:r>
        <w:lastRenderedPageBreak/>
        <w:t>sourceNodeId property</w:t>
      </w:r>
      <w:bookmarkEnd w:id="609"/>
      <w:bookmarkEnd w:id="610"/>
    </w:p>
    <w:p w14:paraId="4F1F1502" w14:textId="41891B2A" w:rsidR="00310D73" w:rsidRDefault="00380A89" w:rsidP="00310D73">
      <w:r>
        <w:t xml:space="preserve">An </w:t>
      </w:r>
      <w:r>
        <w:rPr>
          <w:rStyle w:val="CODEtemp"/>
        </w:rPr>
        <w:t>edge</w:t>
      </w:r>
      <w:r>
        <w:t xml:space="preserve"> object </w:t>
      </w:r>
      <w:r>
        <w:rPr>
          <w:b/>
        </w:rPr>
        <w:t>SHALL</w:t>
      </w:r>
      <w:r>
        <w:t xml:space="preserve"> contain a property named </w:t>
      </w:r>
      <w:r>
        <w:rPr>
          <w:rStyle w:val="CODEtemp"/>
        </w:rPr>
        <w:t>sourceNodeId</w:t>
      </w:r>
      <w:r>
        <w:t xml:space="preserve"> whose value is a string that identifies the source node (the node at which the edge starts). </w:t>
      </w:r>
      <w:bookmarkStart w:id="611" w:name="_Hlk510425720"/>
      <w:r>
        <w:t xml:space="preserve">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rsidR="00514296">
        <w:t>3.28.2</w:t>
      </w:r>
      <w:r>
        <w:fldChar w:fldCharType="end"/>
      </w:r>
      <w:r>
        <w:t xml:space="preserve">) of one of the </w:t>
      </w:r>
      <w:r>
        <w:rPr>
          <w:rStyle w:val="CODEtemp"/>
        </w:rPr>
        <w:t>node</w:t>
      </w:r>
      <w:r>
        <w:t xml:space="preserve"> objects (§</w:t>
      </w:r>
      <w:r>
        <w:fldChar w:fldCharType="begin"/>
      </w:r>
      <w:r>
        <w:instrText xml:space="preserve"> REF _Ref511821868 \r \h </w:instrText>
      </w:r>
      <w:r>
        <w:fldChar w:fldCharType="separate"/>
      </w:r>
      <w:r w:rsidR="00514296">
        <w:t>3.28</w:t>
      </w:r>
      <w:r>
        <w:fldChar w:fldCharType="end"/>
      </w:r>
      <w:r>
        <w:t xml:space="preserve">) in the containing </w:t>
      </w:r>
      <w:r>
        <w:rPr>
          <w:rStyle w:val="CODEtemp"/>
        </w:rPr>
        <w:t>graph</w:t>
      </w:r>
      <w:r>
        <w:t xml:space="preserve"> object (§</w:t>
      </w:r>
      <w:r>
        <w:fldChar w:fldCharType="begin"/>
      </w:r>
      <w:r>
        <w:instrText xml:space="preserve"> REF _Ref511819945 \r \h </w:instrText>
      </w:r>
      <w:r>
        <w:fldChar w:fldCharType="separate"/>
      </w:r>
      <w:r w:rsidR="00514296">
        <w:t>3.27</w:t>
      </w:r>
      <w:r>
        <w:fldChar w:fldCharType="end"/>
      </w:r>
      <w:r>
        <w:t>)</w:t>
      </w:r>
      <w:bookmarkEnd w:id="611"/>
      <w:r>
        <w:t>.</w:t>
      </w:r>
      <w:r w:rsidR="00310D73">
        <w:t xml:space="preserve"> It </w:t>
      </w:r>
      <w:r w:rsidR="00310D73">
        <w:rPr>
          <w:b/>
        </w:rPr>
        <w:t>MAY</w:t>
      </w:r>
      <w:r w:rsidR="00310D73">
        <w:t xml:space="preserve"> equal the id of any node within the graph, regardless of nesting (see §</w:t>
      </w:r>
      <w:r w:rsidR="00310D73">
        <w:fldChar w:fldCharType="begin"/>
      </w:r>
      <w:r w:rsidR="00310D73">
        <w:instrText xml:space="preserve"> REF _Ref515547420 \r \h </w:instrText>
      </w:r>
      <w:r w:rsidR="00310D73">
        <w:fldChar w:fldCharType="separate"/>
      </w:r>
      <w:r w:rsidR="00514296">
        <w:t>3.28.5</w:t>
      </w:r>
      <w:r w:rsidR="00310D73">
        <w:fldChar w:fldCharType="end"/>
      </w:r>
      <w:r w:rsidR="00310D73">
        <w:t>).</w:t>
      </w:r>
    </w:p>
    <w:p w14:paraId="7675BD86" w14:textId="249AF3EE" w:rsidR="00310D73" w:rsidRDefault="00310D73" w:rsidP="00310D73">
      <w:pPr>
        <w:pStyle w:val="Note"/>
      </w:pPr>
      <w:r>
        <w:t>EXAMPLE: In this example, an edge connects two nodes defined in unrelated nested graphs.</w:t>
      </w:r>
    </w:p>
    <w:p w14:paraId="1DF4A8AE" w14:textId="1D543B05" w:rsidR="00310D73" w:rsidRDefault="00310D73" w:rsidP="00310D73">
      <w:pPr>
        <w:pStyle w:val="Code"/>
      </w:pPr>
      <w:r>
        <w:t>{                             # A graph object (§</w:t>
      </w:r>
      <w:r>
        <w:fldChar w:fldCharType="begin"/>
      </w:r>
      <w:r>
        <w:instrText xml:space="preserve"> REF _Ref511819945 \r \h </w:instrText>
      </w:r>
      <w:r>
        <w:fldChar w:fldCharType="separate"/>
      </w:r>
      <w:r w:rsidR="00514296">
        <w:t>3.27</w:t>
      </w:r>
      <w:r>
        <w:fldChar w:fldCharType="end"/>
      </w:r>
      <w:r>
        <w:t>).</w:t>
      </w:r>
    </w:p>
    <w:p w14:paraId="4DF7DD5F" w14:textId="2D41E071" w:rsidR="00310D73" w:rsidRDefault="00310D73" w:rsidP="00310D73">
      <w:pPr>
        <w:pStyle w:val="Code"/>
      </w:pPr>
      <w:r>
        <w:t xml:space="preserve">  "nodes": [                  # See §</w:t>
      </w:r>
      <w:r>
        <w:fldChar w:fldCharType="begin"/>
      </w:r>
      <w:r>
        <w:instrText xml:space="preserve"> REF _Ref511823242 \r \h </w:instrText>
      </w:r>
      <w:r>
        <w:fldChar w:fldCharType="separate"/>
      </w:r>
      <w:r w:rsidR="00514296">
        <w:t>3.27.4</w:t>
      </w:r>
      <w:r>
        <w:fldChar w:fldCharType="end"/>
      </w:r>
      <w:r>
        <w:t>.</w:t>
      </w:r>
    </w:p>
    <w:p w14:paraId="38F46E43" w14:textId="77777777" w:rsidR="00310D73" w:rsidRDefault="00310D73" w:rsidP="00310D73">
      <w:pPr>
        <w:pStyle w:val="Code"/>
      </w:pPr>
      <w:r>
        <w:t xml:space="preserve">    {                         # A node object.</w:t>
      </w:r>
    </w:p>
    <w:p w14:paraId="1436D7A2" w14:textId="77777777" w:rsidR="00310D73" w:rsidRDefault="00310D73" w:rsidP="00310D73">
      <w:pPr>
        <w:pStyle w:val="Code"/>
      </w:pPr>
      <w:r>
        <w:t xml:space="preserve">      "id": "n1",</w:t>
      </w:r>
    </w:p>
    <w:p w14:paraId="16FB2CC8" w14:textId="28234E88" w:rsidR="00310D73" w:rsidRDefault="00310D73" w:rsidP="00310D73">
      <w:pPr>
        <w:pStyle w:val="Code"/>
      </w:pPr>
      <w:r>
        <w:t xml:space="preserve">      "children": [           # See §</w:t>
      </w:r>
      <w:r>
        <w:fldChar w:fldCharType="begin"/>
      </w:r>
      <w:r>
        <w:instrText xml:space="preserve"> REF _Ref515547420 \r \h </w:instrText>
      </w:r>
      <w:r>
        <w:fldChar w:fldCharType="separate"/>
      </w:r>
      <w:r w:rsidR="00514296">
        <w:t>3.28.5</w:t>
      </w:r>
      <w:r>
        <w:fldChar w:fldCharType="end"/>
      </w:r>
      <w:r>
        <w:t>.</w:t>
      </w:r>
    </w:p>
    <w:p w14:paraId="3CF1C0B5" w14:textId="77777777" w:rsidR="00310D73" w:rsidRDefault="00310D73" w:rsidP="00310D73">
      <w:pPr>
        <w:pStyle w:val="Code"/>
      </w:pPr>
      <w:r>
        <w:t xml:space="preserve">        {</w:t>
      </w:r>
    </w:p>
    <w:p w14:paraId="217AC79B" w14:textId="77777777" w:rsidR="00310D73" w:rsidRDefault="00310D73" w:rsidP="00310D73">
      <w:pPr>
        <w:pStyle w:val="Code"/>
      </w:pPr>
      <w:r>
        <w:t xml:space="preserve">          "id": "n3"</w:t>
      </w:r>
    </w:p>
    <w:p w14:paraId="7E4855B4" w14:textId="77777777" w:rsidR="00310D73" w:rsidRDefault="00310D73" w:rsidP="00310D73">
      <w:pPr>
        <w:pStyle w:val="Code"/>
      </w:pPr>
      <w:r>
        <w:t xml:space="preserve">        }</w:t>
      </w:r>
    </w:p>
    <w:p w14:paraId="380CD6C6" w14:textId="77777777" w:rsidR="00310D73" w:rsidRDefault="00310D73" w:rsidP="00310D73">
      <w:pPr>
        <w:pStyle w:val="Code"/>
      </w:pPr>
      <w:r>
        <w:t xml:space="preserve">      ]</w:t>
      </w:r>
    </w:p>
    <w:p w14:paraId="5F98317C" w14:textId="77777777" w:rsidR="00310D73" w:rsidRDefault="00310D73" w:rsidP="00310D73">
      <w:pPr>
        <w:pStyle w:val="Code"/>
      </w:pPr>
      <w:r>
        <w:t xml:space="preserve">    },</w:t>
      </w:r>
    </w:p>
    <w:p w14:paraId="6CAF4DCB" w14:textId="77777777" w:rsidR="00310D73" w:rsidRDefault="00310D73" w:rsidP="00310D73">
      <w:pPr>
        <w:pStyle w:val="Code"/>
      </w:pPr>
      <w:r>
        <w:t xml:space="preserve">    {</w:t>
      </w:r>
    </w:p>
    <w:p w14:paraId="1C48463B" w14:textId="77777777" w:rsidR="00310D73" w:rsidRDefault="00310D73" w:rsidP="00310D73">
      <w:pPr>
        <w:pStyle w:val="Code"/>
      </w:pPr>
      <w:r>
        <w:t xml:space="preserve">      "id": "n2",</w:t>
      </w:r>
    </w:p>
    <w:p w14:paraId="1BBB050D" w14:textId="77777777" w:rsidR="00310D73" w:rsidRDefault="00310D73" w:rsidP="00310D73">
      <w:pPr>
        <w:pStyle w:val="Code"/>
      </w:pPr>
      <w:r>
        <w:t xml:space="preserve">      "children": [</w:t>
      </w:r>
    </w:p>
    <w:p w14:paraId="70BD7F5D" w14:textId="77777777" w:rsidR="00310D73" w:rsidRDefault="00310D73" w:rsidP="00310D73">
      <w:pPr>
        <w:pStyle w:val="Code"/>
      </w:pPr>
      <w:r>
        <w:t xml:space="preserve">        {</w:t>
      </w:r>
    </w:p>
    <w:p w14:paraId="30CC031B" w14:textId="77777777" w:rsidR="00310D73" w:rsidRDefault="00310D73" w:rsidP="00310D73">
      <w:pPr>
        <w:pStyle w:val="Code"/>
      </w:pPr>
      <w:r>
        <w:t xml:space="preserve">          "id": "n4"</w:t>
      </w:r>
    </w:p>
    <w:p w14:paraId="1D9FE114" w14:textId="77777777" w:rsidR="00310D73" w:rsidRDefault="00310D73" w:rsidP="00310D73">
      <w:pPr>
        <w:pStyle w:val="Code"/>
      </w:pPr>
      <w:r>
        <w:t xml:space="preserve">        }</w:t>
      </w:r>
    </w:p>
    <w:p w14:paraId="198A6D92" w14:textId="77777777" w:rsidR="00310D73" w:rsidRDefault="00310D73" w:rsidP="00310D73">
      <w:pPr>
        <w:pStyle w:val="Code"/>
      </w:pPr>
      <w:r>
        <w:t xml:space="preserve">      ]</w:t>
      </w:r>
    </w:p>
    <w:p w14:paraId="6E9A4171" w14:textId="77777777" w:rsidR="00310D73" w:rsidRDefault="00310D73" w:rsidP="00310D73">
      <w:pPr>
        <w:pStyle w:val="Code"/>
      </w:pPr>
      <w:r>
        <w:t xml:space="preserve">    }</w:t>
      </w:r>
    </w:p>
    <w:p w14:paraId="2ECD903A" w14:textId="77777777" w:rsidR="00310D73" w:rsidRDefault="00310D73" w:rsidP="00310D73">
      <w:pPr>
        <w:pStyle w:val="Code"/>
      </w:pPr>
      <w:r>
        <w:t xml:space="preserve">  ],</w:t>
      </w:r>
    </w:p>
    <w:p w14:paraId="1F22C46F" w14:textId="2AA65628" w:rsidR="00310D73" w:rsidRDefault="00310D73" w:rsidP="00310D73">
      <w:pPr>
        <w:pStyle w:val="Code"/>
      </w:pPr>
      <w:r>
        <w:t xml:space="preserve">  "edges": [                  # See §</w:t>
      </w:r>
      <w:r>
        <w:fldChar w:fldCharType="begin"/>
      </w:r>
      <w:r>
        <w:instrText xml:space="preserve"> REF _Ref511823263 \r \h </w:instrText>
      </w:r>
      <w:r>
        <w:fldChar w:fldCharType="separate"/>
      </w:r>
      <w:r w:rsidR="00514296">
        <w:t>3.27.5</w:t>
      </w:r>
      <w:r>
        <w:fldChar w:fldCharType="end"/>
      </w:r>
      <w:r>
        <w:t>.</w:t>
      </w:r>
    </w:p>
    <w:p w14:paraId="13D6951E" w14:textId="77777777" w:rsidR="00310D73" w:rsidRDefault="00310D73" w:rsidP="00310D73">
      <w:pPr>
        <w:pStyle w:val="Code"/>
      </w:pPr>
      <w:r>
        <w:t xml:space="preserve">    {</w:t>
      </w:r>
    </w:p>
    <w:p w14:paraId="2A235B9E" w14:textId="77777777" w:rsidR="00310D73" w:rsidRDefault="00310D73" w:rsidP="00310D73">
      <w:pPr>
        <w:pStyle w:val="Code"/>
      </w:pPr>
      <w:r>
        <w:t xml:space="preserve">      "sourceNodeId": "n3",   # Source node and target node are in separate</w:t>
      </w:r>
    </w:p>
    <w:p w14:paraId="297E8D53" w14:textId="77777777" w:rsidR="00310D73" w:rsidRDefault="00310D73" w:rsidP="00310D73">
      <w:pPr>
        <w:pStyle w:val="Code"/>
      </w:pPr>
      <w:r>
        <w:t xml:space="preserve">      "targetNodeId": "n4"    # nested graphs: ok.</w:t>
      </w:r>
    </w:p>
    <w:p w14:paraId="77006338" w14:textId="77777777" w:rsidR="00310D73" w:rsidRDefault="00310D73" w:rsidP="00310D73">
      <w:pPr>
        <w:pStyle w:val="Code"/>
      </w:pPr>
      <w:r>
        <w:t xml:space="preserve">    }</w:t>
      </w:r>
    </w:p>
    <w:p w14:paraId="64EB52C7" w14:textId="77777777" w:rsidR="00310D73" w:rsidRDefault="00310D73" w:rsidP="00310D73">
      <w:pPr>
        <w:pStyle w:val="Code"/>
      </w:pPr>
      <w:r>
        <w:t xml:space="preserve">  ],</w:t>
      </w:r>
    </w:p>
    <w:p w14:paraId="32D38AD0" w14:textId="77777777" w:rsidR="00310D73" w:rsidRDefault="00310D73" w:rsidP="00310D73">
      <w:pPr>
        <w:pStyle w:val="Code"/>
      </w:pPr>
      <w:r>
        <w:t xml:space="preserve">  ...</w:t>
      </w:r>
    </w:p>
    <w:p w14:paraId="600128CF" w14:textId="678CC3CE" w:rsidR="00380A89" w:rsidRPr="00380A89" w:rsidRDefault="00310D73" w:rsidP="00310D73">
      <w:pPr>
        <w:pStyle w:val="Code"/>
      </w:pPr>
      <w:r>
        <w:t>}</w:t>
      </w:r>
    </w:p>
    <w:p w14:paraId="6B8670E4" w14:textId="744803E0" w:rsidR="00CD4F20" w:rsidRDefault="00CD4F20" w:rsidP="00CD4F20">
      <w:pPr>
        <w:pStyle w:val="Heading3"/>
      </w:pPr>
      <w:bookmarkStart w:id="612" w:name="_Ref511823298"/>
      <w:bookmarkStart w:id="613" w:name="_Toc516056229"/>
      <w:r>
        <w:t>targetNodeId property</w:t>
      </w:r>
      <w:bookmarkEnd w:id="612"/>
      <w:bookmarkEnd w:id="613"/>
    </w:p>
    <w:p w14:paraId="09C99A58" w14:textId="1A4B58DC" w:rsidR="00380A89" w:rsidRPr="00380A89" w:rsidRDefault="00380A89" w:rsidP="00380A89">
      <w:r>
        <w:t xml:space="preserve">An </w:t>
      </w:r>
      <w:r>
        <w:rPr>
          <w:rStyle w:val="CODEtemp"/>
        </w:rPr>
        <w:t>edge</w:t>
      </w:r>
      <w:r>
        <w:t xml:space="preserve"> object </w:t>
      </w:r>
      <w:r>
        <w:rPr>
          <w:b/>
        </w:rPr>
        <w:t>SHALL</w:t>
      </w:r>
      <w:r>
        <w:t xml:space="preserve"> contain a property named </w:t>
      </w:r>
      <w:r>
        <w:rPr>
          <w:rStyle w:val="CODEtemp"/>
        </w:rPr>
        <w:t>targetNodeId</w:t>
      </w:r>
      <w:r>
        <w:t xml:space="preserve"> whose value is a string that identifies the target node (the node at which the edge ends). 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rsidR="00514296">
        <w:t>3.28.2</w:t>
      </w:r>
      <w:r>
        <w:fldChar w:fldCharType="end"/>
      </w:r>
      <w:r>
        <w:t xml:space="preserve">) of one of the </w:t>
      </w:r>
      <w:r>
        <w:rPr>
          <w:rStyle w:val="CODEtemp"/>
        </w:rPr>
        <w:t>node</w:t>
      </w:r>
      <w:r>
        <w:t xml:space="preserve"> objects (§</w:t>
      </w:r>
      <w:r>
        <w:fldChar w:fldCharType="begin"/>
      </w:r>
      <w:r>
        <w:instrText xml:space="preserve"> REF _Ref511821868 \r \h </w:instrText>
      </w:r>
      <w:r>
        <w:fldChar w:fldCharType="separate"/>
      </w:r>
      <w:r w:rsidR="00514296">
        <w:t>3.28</w:t>
      </w:r>
      <w:r>
        <w:fldChar w:fldCharType="end"/>
      </w:r>
      <w:r>
        <w:t xml:space="preserve">) in the containing </w:t>
      </w:r>
      <w:r>
        <w:rPr>
          <w:rStyle w:val="CODEtemp"/>
        </w:rPr>
        <w:t>graph</w:t>
      </w:r>
      <w:r>
        <w:t xml:space="preserve"> object (§</w:t>
      </w:r>
      <w:r>
        <w:fldChar w:fldCharType="begin"/>
      </w:r>
      <w:r>
        <w:instrText xml:space="preserve"> REF _Ref511819945 \r \h </w:instrText>
      </w:r>
      <w:r>
        <w:fldChar w:fldCharType="separate"/>
      </w:r>
      <w:r w:rsidR="00514296">
        <w:t>3.27</w:t>
      </w:r>
      <w:r>
        <w:fldChar w:fldCharType="end"/>
      </w:r>
      <w:r>
        <w:t xml:space="preserve">). It </w:t>
      </w:r>
      <w:r>
        <w:rPr>
          <w:b/>
        </w:rPr>
        <w:t>MAY</w:t>
      </w:r>
      <w:r>
        <w:t xml:space="preserve"> equal </w:t>
      </w:r>
      <w:r>
        <w:rPr>
          <w:rStyle w:val="CODEtemp"/>
        </w:rPr>
        <w:t>sourceNodeId</w:t>
      </w:r>
      <w:r>
        <w:t xml:space="preserve"> (§</w:t>
      </w:r>
      <w:r>
        <w:fldChar w:fldCharType="begin"/>
      </w:r>
      <w:r>
        <w:instrText xml:space="preserve"> REF _Ref511822214 \r \h </w:instrText>
      </w:r>
      <w:r>
        <w:fldChar w:fldCharType="separate"/>
      </w:r>
      <w:r w:rsidR="00514296">
        <w:t>3.29.4</w:t>
      </w:r>
      <w:r>
        <w:fldChar w:fldCharType="end"/>
      </w:r>
      <w:r>
        <w:t>).</w:t>
      </w:r>
    </w:p>
    <w:p w14:paraId="4D640ECE" w14:textId="70B5AAAE" w:rsidR="00CD4F20" w:rsidRDefault="00CD4F20" w:rsidP="00CD4F20">
      <w:pPr>
        <w:pStyle w:val="Heading3"/>
      </w:pPr>
      <w:bookmarkStart w:id="614" w:name="_Toc516056230"/>
      <w:r>
        <w:t>properties property</w:t>
      </w:r>
      <w:bookmarkEnd w:id="614"/>
    </w:p>
    <w:p w14:paraId="0461D75E" w14:textId="300A0828" w:rsidR="00380A89" w:rsidRPr="00380A89" w:rsidRDefault="00380A89" w:rsidP="00380A89">
      <w:r>
        <w:t xml:space="preserve">An </w:t>
      </w:r>
      <w:r>
        <w:rPr>
          <w:rStyle w:val="CODEtemp"/>
        </w:rPr>
        <w:t>edge</w:t>
      </w:r>
      <w:r>
        <w:t xml:space="preserve"> object </w:t>
      </w:r>
      <w:r>
        <w:rPr>
          <w:b/>
        </w:rPr>
        <w:t>MAY</w:t>
      </w:r>
      <w:r>
        <w:t xml:space="preserve"> contain a property named </w:t>
      </w:r>
      <w:r>
        <w:rPr>
          <w:rStyle w:val="CODEtemp"/>
        </w:rPr>
        <w:t>properties</w:t>
      </w:r>
      <w:r>
        <w:t xml:space="preserve"> whose value is a property bag (§</w:t>
      </w:r>
      <w:r>
        <w:fldChar w:fldCharType="begin"/>
      </w:r>
      <w:r>
        <w:instrText xml:space="preserve"> REF _Ref493408960 \w \h </w:instrText>
      </w:r>
      <w:r>
        <w:fldChar w:fldCharType="separate"/>
      </w:r>
      <w:r w:rsidR="00514296">
        <w:t>3.7</w:t>
      </w:r>
      <w:r>
        <w:fldChar w:fldCharType="end"/>
      </w:r>
      <w:r>
        <w:t>). This allows tools to include information about the edge that is not explicitly specified in the SARIF format.</w:t>
      </w:r>
    </w:p>
    <w:p w14:paraId="0230A766" w14:textId="5CB74BEC" w:rsidR="00CD4F20" w:rsidRDefault="00CD4F20" w:rsidP="00CD4F20">
      <w:pPr>
        <w:pStyle w:val="Heading2"/>
      </w:pPr>
      <w:bookmarkStart w:id="615" w:name="_Ref511819971"/>
      <w:bookmarkStart w:id="616" w:name="_Toc516056231"/>
      <w:r>
        <w:t>graphTraversal object</w:t>
      </w:r>
      <w:bookmarkEnd w:id="615"/>
      <w:bookmarkEnd w:id="616"/>
    </w:p>
    <w:p w14:paraId="7EE87AC4" w14:textId="2D601D1D" w:rsidR="00CD4F20" w:rsidRDefault="00CD4F20" w:rsidP="00CD4F20">
      <w:pPr>
        <w:pStyle w:val="Heading3"/>
      </w:pPr>
      <w:bookmarkStart w:id="617" w:name="_Toc516056232"/>
      <w:r>
        <w:t>General</w:t>
      </w:r>
      <w:bookmarkEnd w:id="617"/>
    </w:p>
    <w:p w14:paraId="5B499FB9" w14:textId="64417982" w:rsidR="009406B0" w:rsidRPr="009406B0" w:rsidRDefault="009406B0" w:rsidP="009406B0">
      <w:r>
        <w:t xml:space="preserve">A </w:t>
      </w:r>
      <w:r>
        <w:rPr>
          <w:rStyle w:val="CODEtemp"/>
        </w:rPr>
        <w:t>graphTraversal</w:t>
      </w:r>
      <w:r>
        <w:t xml:space="preserve"> object represents a</w:t>
      </w:r>
      <w:r w:rsidR="00326931">
        <w:t xml:space="preserve"> “graph traversal,” that is, a</w:t>
      </w:r>
      <w:r>
        <w:t xml:space="preserve"> path through a graph specified by a sequence of connected “edge traversals,” each of which is represented by an </w:t>
      </w:r>
      <w:r w:rsidRPr="009406B0">
        <w:rPr>
          <w:rStyle w:val="CODEtemp"/>
        </w:rPr>
        <w:t>edgeTraversal</w:t>
      </w:r>
      <w:r>
        <w:t xml:space="preserve"> object (§</w:t>
      </w:r>
      <w:r>
        <w:fldChar w:fldCharType="begin"/>
      </w:r>
      <w:r>
        <w:instrText xml:space="preserve"> REF _Ref511822569 \r \h </w:instrText>
      </w:r>
      <w:r>
        <w:fldChar w:fldCharType="separate"/>
      </w:r>
      <w:r w:rsidR="00514296">
        <w:t>3.31</w:t>
      </w:r>
      <w:r>
        <w:fldChar w:fldCharType="end"/>
      </w:r>
      <w:r>
        <w:t>). For an example, see §</w:t>
      </w:r>
      <w:r>
        <w:fldChar w:fldCharType="begin"/>
      </w:r>
      <w:r>
        <w:instrText xml:space="preserve"> REF _Ref511822614 \r \h </w:instrText>
      </w:r>
      <w:r>
        <w:fldChar w:fldCharType="separate"/>
      </w:r>
      <w:r w:rsidR="00514296">
        <w:t>3.30.5</w:t>
      </w:r>
      <w:r>
        <w:fldChar w:fldCharType="end"/>
      </w:r>
      <w:r>
        <w:t>.</w:t>
      </w:r>
    </w:p>
    <w:p w14:paraId="69BF4E4E" w14:textId="332F5E8E" w:rsidR="00CD4F20" w:rsidRDefault="00CD4F20" w:rsidP="00CD4F20">
      <w:pPr>
        <w:pStyle w:val="Heading3"/>
      </w:pPr>
      <w:bookmarkStart w:id="618" w:name="_Ref511823337"/>
      <w:bookmarkStart w:id="619" w:name="_Toc516056233"/>
      <w:r>
        <w:lastRenderedPageBreak/>
        <w:t>graphId property</w:t>
      </w:r>
      <w:bookmarkEnd w:id="618"/>
      <w:bookmarkEnd w:id="619"/>
    </w:p>
    <w:p w14:paraId="569BEBAE" w14:textId="1C09C8AA" w:rsidR="009406B0" w:rsidRDefault="009406B0" w:rsidP="009406B0">
      <w:r>
        <w:t xml:space="preserve">A </w:t>
      </w:r>
      <w:r>
        <w:rPr>
          <w:rStyle w:val="CODEtemp"/>
        </w:rPr>
        <w:t>graphTraversal</w:t>
      </w:r>
      <w:r>
        <w:t xml:space="preserve"> object </w:t>
      </w:r>
      <w:r>
        <w:rPr>
          <w:b/>
        </w:rPr>
        <w:t>SHALL</w:t>
      </w:r>
      <w:r>
        <w:t xml:space="preserve"> contain a property named </w:t>
      </w:r>
      <w:r>
        <w:rPr>
          <w:rStyle w:val="CODEtemp"/>
        </w:rPr>
        <w:t>graphId</w:t>
      </w:r>
      <w:r>
        <w:t xml:space="preserve"> whose value is a string that equals the </w:t>
      </w:r>
      <w:r>
        <w:rPr>
          <w:rStyle w:val="CODEtemp"/>
        </w:rPr>
        <w:t>id</w:t>
      </w:r>
      <w:r>
        <w:t xml:space="preserve"> property (§</w:t>
      </w:r>
      <w:r>
        <w:fldChar w:fldCharType="begin"/>
      </w:r>
      <w:r>
        <w:instrText xml:space="preserve"> REF _Ref511822858 \r \h </w:instrText>
      </w:r>
      <w:r>
        <w:fldChar w:fldCharType="separate"/>
      </w:r>
      <w:r w:rsidR="00514296">
        <w:t>3.27.2</w:t>
      </w:r>
      <w:r>
        <w:fldChar w:fldCharType="end"/>
      </w:r>
      <w:r>
        <w:t xml:space="preserve">) of the </w:t>
      </w:r>
      <w:r>
        <w:rPr>
          <w:rStyle w:val="CODEtemp"/>
        </w:rPr>
        <w:t>graph</w:t>
      </w:r>
      <w:r>
        <w:t xml:space="preserve"> object (§</w:t>
      </w:r>
      <w:r>
        <w:fldChar w:fldCharType="begin"/>
      </w:r>
      <w:r>
        <w:instrText xml:space="preserve"> REF _Ref511819945 \r \h </w:instrText>
      </w:r>
      <w:r>
        <w:fldChar w:fldCharType="separate"/>
      </w:r>
      <w:r w:rsidR="00514296">
        <w:t>3.27</w:t>
      </w:r>
      <w:r>
        <w:fldChar w:fldCharType="end"/>
      </w:r>
      <w:r>
        <w:t>) being traversed.</w:t>
      </w:r>
    </w:p>
    <w:p w14:paraId="3B4B2F13" w14:textId="7A906B41" w:rsidR="009406B0" w:rsidRPr="009406B0" w:rsidRDefault="009406B0" w:rsidP="009406B0">
      <w:r>
        <w:t xml:space="preserve">The value of </w:t>
      </w:r>
      <w:r>
        <w:rPr>
          <w:rStyle w:val="CODEtemp"/>
        </w:rPr>
        <w:t>graphId</w:t>
      </w:r>
      <w:r>
        <w:t xml:space="preserve"> </w:t>
      </w:r>
      <w:r>
        <w:rPr>
          <w:b/>
        </w:rPr>
        <w:t>SHALL</w:t>
      </w:r>
      <w:r>
        <w:t xml:space="preserve"> equal the </w:t>
      </w:r>
      <w:r>
        <w:rPr>
          <w:rStyle w:val="CODEtemp"/>
        </w:rPr>
        <w:t>id</w:t>
      </w:r>
      <w:r>
        <w:t xml:space="preserve"> of a </w:t>
      </w:r>
      <w:r>
        <w:rPr>
          <w:rStyle w:val="CODEtemp"/>
        </w:rPr>
        <w:t>graph</w:t>
      </w:r>
      <w:r>
        <w:t xml:space="preserve"> object that occurs in the </w:t>
      </w:r>
      <w:r>
        <w:rPr>
          <w:rStyle w:val="CODEtemp"/>
        </w:rPr>
        <w:t>graphs</w:t>
      </w:r>
      <w:r>
        <w:t xml:space="preserve"> property (§</w:t>
      </w:r>
      <w:r>
        <w:fldChar w:fldCharType="begin"/>
      </w:r>
      <w:r>
        <w:instrText xml:space="preserve"> REF _Ref511820702 \r \h </w:instrText>
      </w:r>
      <w:r>
        <w:fldChar w:fldCharType="separate"/>
      </w:r>
      <w:r w:rsidR="00514296">
        <w:t>3.19.15</w:t>
      </w:r>
      <w:r>
        <w:fldChar w:fldCharType="end"/>
      </w:r>
      <w:r>
        <w:t xml:space="preserve">) of the containing </w:t>
      </w:r>
      <w:r>
        <w:rPr>
          <w:rStyle w:val="CODEtemp"/>
        </w:rPr>
        <w:t>result</w:t>
      </w:r>
      <w:r>
        <w:t xml:space="preserve"> object (§</w:t>
      </w:r>
      <w:r>
        <w:fldChar w:fldCharType="begin"/>
      </w:r>
      <w:r>
        <w:instrText xml:space="preserve"> REF _Ref493350984 \r \h </w:instrText>
      </w:r>
      <w:r>
        <w:fldChar w:fldCharType="separate"/>
      </w:r>
      <w:r w:rsidR="00514296">
        <w:t>3.19</w:t>
      </w:r>
      <w:r>
        <w:fldChar w:fldCharType="end"/>
      </w:r>
      <w:r>
        <w:t xml:space="preserve">), or the </w:t>
      </w:r>
      <w:r>
        <w:rPr>
          <w:rStyle w:val="CODEtemp"/>
        </w:rPr>
        <w:t>id</w:t>
      </w:r>
      <w:r>
        <w:t xml:space="preserve"> of a </w:t>
      </w:r>
      <w:r>
        <w:rPr>
          <w:rStyle w:val="CODEtemp"/>
        </w:rPr>
        <w:t>graph</w:t>
      </w:r>
      <w:r>
        <w:t xml:space="preserve"> object that occurs in the </w:t>
      </w:r>
      <w:r>
        <w:rPr>
          <w:rStyle w:val="CODEtemp"/>
        </w:rPr>
        <w:t>graphs</w:t>
      </w:r>
      <w:r>
        <w:t xml:space="preserve"> property (§</w:t>
      </w:r>
      <w:r w:rsidR="00C20C7A">
        <w:fldChar w:fldCharType="begin"/>
      </w:r>
      <w:r w:rsidR="00C20C7A">
        <w:instrText xml:space="preserve"> REF _Ref511820652 \r \h </w:instrText>
      </w:r>
      <w:r w:rsidR="00C20C7A">
        <w:fldChar w:fldCharType="separate"/>
      </w:r>
      <w:r w:rsidR="00514296">
        <w:t>3.11.15</w:t>
      </w:r>
      <w:r w:rsidR="00C20C7A">
        <w:fldChar w:fldCharType="end"/>
      </w:r>
      <w:r>
        <w:t xml:space="preserve">) of the containing </w:t>
      </w:r>
      <w:r>
        <w:rPr>
          <w:rStyle w:val="CODEtemp"/>
        </w:rPr>
        <w:t>run</w:t>
      </w:r>
      <w:r>
        <w:t xml:space="preserve"> </w:t>
      </w:r>
      <w:r w:rsidR="00C20C7A">
        <w:t xml:space="preserve">object </w:t>
      </w:r>
      <w:r>
        <w:t>(</w:t>
      </w:r>
      <w:r w:rsidR="00C20C7A">
        <w:t>§</w:t>
      </w:r>
      <w:r>
        <w:fldChar w:fldCharType="begin"/>
      </w:r>
      <w:r>
        <w:instrText xml:space="preserve"> REF _Ref493349997 \r \h </w:instrText>
      </w:r>
      <w:r>
        <w:fldChar w:fldCharType="separate"/>
      </w:r>
      <w:r w:rsidR="00514296">
        <w:t>3.11</w:t>
      </w:r>
      <w:r>
        <w:fldChar w:fldCharType="end"/>
      </w:r>
      <w:r>
        <w:t xml:space="preserve">), or both (in which case the </w:t>
      </w:r>
      <w:r>
        <w:rPr>
          <w:rStyle w:val="CODEtemp"/>
        </w:rPr>
        <w:t>graph</w:t>
      </w:r>
      <w:r>
        <w:t xml:space="preserve"> object in </w:t>
      </w:r>
      <w:r>
        <w:rPr>
          <w:rStyle w:val="CODEtemp"/>
        </w:rPr>
        <w:t>result.graphs</w:t>
      </w:r>
      <w:r>
        <w:t xml:space="preserve"> takes precedence</w:t>
      </w:r>
      <w:r>
        <w:rPr>
          <w:rStyle w:val="CODEtemp"/>
        </w:rPr>
        <w:t>)</w:t>
      </w:r>
      <w:r>
        <w:t>.</w:t>
      </w:r>
    </w:p>
    <w:p w14:paraId="3F3303AD" w14:textId="79A66A32" w:rsidR="00CD4F20" w:rsidRDefault="00CD4F20" w:rsidP="00CD4F20">
      <w:pPr>
        <w:pStyle w:val="Heading3"/>
      </w:pPr>
      <w:bookmarkStart w:id="620" w:name="_Toc516056234"/>
      <w:r>
        <w:t>description property</w:t>
      </w:r>
      <w:bookmarkEnd w:id="620"/>
    </w:p>
    <w:p w14:paraId="00450671" w14:textId="7F7B8B4A" w:rsidR="00C20C7A" w:rsidRPr="00C20C7A" w:rsidRDefault="00C20C7A" w:rsidP="00C20C7A">
      <w:r>
        <w:t xml:space="preserve">A </w:t>
      </w:r>
      <w:r>
        <w:rPr>
          <w:rStyle w:val="CODEtemp"/>
        </w:rPr>
        <w:t>graphTraversal</w:t>
      </w:r>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514296">
        <w:t>3.9</w:t>
      </w:r>
      <w:r>
        <w:fldChar w:fldCharType="end"/>
      </w:r>
      <w:r>
        <w:t>) that describes the graph traversal.</w:t>
      </w:r>
    </w:p>
    <w:p w14:paraId="1B078DE3" w14:textId="453A53D8" w:rsidR="00CD4F20" w:rsidRDefault="00CD4F20" w:rsidP="00CD4F20">
      <w:pPr>
        <w:pStyle w:val="Heading3"/>
      </w:pPr>
      <w:bookmarkStart w:id="621" w:name="_Ref511823179"/>
      <w:bookmarkStart w:id="622" w:name="_Toc516056235"/>
      <w:r>
        <w:t>initialState property</w:t>
      </w:r>
      <w:bookmarkEnd w:id="621"/>
      <w:bookmarkEnd w:id="622"/>
    </w:p>
    <w:p w14:paraId="0DAFE5D2" w14:textId="4CA075F1" w:rsidR="00C20C7A" w:rsidRDefault="00C20C7A" w:rsidP="00C20C7A">
      <w:r>
        <w:t xml:space="preserve">A </w:t>
      </w:r>
      <w:r>
        <w:rPr>
          <w:rStyle w:val="CODEtemp"/>
        </w:rPr>
        <w:t>graphTraversal</w:t>
      </w:r>
      <w:r>
        <w:t xml:space="preserve"> object </w:t>
      </w:r>
      <w:r>
        <w:rPr>
          <w:b/>
        </w:rPr>
        <w:t>MAY</w:t>
      </w:r>
      <w:r>
        <w:t xml:space="preserve"> contain a property named </w:t>
      </w:r>
      <w:r>
        <w:rPr>
          <w:rStyle w:val="CODEtemp"/>
        </w:rPr>
        <w:t>initialState</w:t>
      </w:r>
      <w:r>
        <w:t xml:space="preserve"> whose value is a JSON object (§</w:t>
      </w:r>
      <w:r>
        <w:fldChar w:fldCharType="begin"/>
      </w:r>
      <w:r>
        <w:instrText xml:space="preserve"> REF _Ref508798892 \r \h </w:instrText>
      </w:r>
      <w:r>
        <w:fldChar w:fldCharType="separate"/>
      </w:r>
      <w:r w:rsidR="00514296">
        <w:t>3.5</w:t>
      </w:r>
      <w:r>
        <w:fldChar w:fldCharType="end"/>
      </w:r>
      <w:r>
        <w:t xml:space="preserve">) each of whose properties represents the value of a relevant expression at the point of entry to the graph. This property, together with </w:t>
      </w:r>
      <w:r>
        <w:rPr>
          <w:rStyle w:val="CODEtemp"/>
        </w:rPr>
        <w:t>edgeTraversal.finalState</w:t>
      </w:r>
      <w:r>
        <w:t xml:space="preserve"> (§</w:t>
      </w:r>
      <w:r>
        <w:fldChar w:fldCharType="begin"/>
      </w:r>
      <w:r>
        <w:instrText xml:space="preserve"> REF _Ref511823070 \r \h </w:instrText>
      </w:r>
      <w:r>
        <w:fldChar w:fldCharType="separate"/>
      </w:r>
      <w:r w:rsidR="00514296">
        <w:t>3.31.4</w:t>
      </w:r>
      <w:r>
        <w:fldChar w:fldCharType="end"/>
      </w:r>
      <w:r>
        <w:t>), enables a SARIF viewer to present a debugger-like “watch window” experience as the user traverses a graph.</w:t>
      </w:r>
    </w:p>
    <w:p w14:paraId="69AF54AA" w14:textId="2A5CD7FA" w:rsidR="00C20C7A" w:rsidRPr="00C20C7A" w:rsidRDefault="00C20C7A" w:rsidP="00C20C7A">
      <w:r>
        <w:t>For details of how properties within a “state” object are represented, see §</w:t>
      </w:r>
      <w:r>
        <w:fldChar w:fldCharType="begin"/>
      </w:r>
      <w:r>
        <w:instrText xml:space="preserve"> REF _Ref510090188 \r \h </w:instrText>
      </w:r>
      <w:r>
        <w:fldChar w:fldCharType="separate"/>
      </w:r>
      <w:r w:rsidR="00514296">
        <w:t>3.34.7</w:t>
      </w:r>
      <w:r>
        <w:fldChar w:fldCharType="end"/>
      </w:r>
      <w:r>
        <w:t>.</w:t>
      </w:r>
    </w:p>
    <w:p w14:paraId="64F7666B" w14:textId="785BF9A5" w:rsidR="00CD4F20" w:rsidRDefault="00CD4F20" w:rsidP="00CD4F20">
      <w:pPr>
        <w:pStyle w:val="Heading3"/>
      </w:pPr>
      <w:bookmarkStart w:id="623" w:name="_Ref511822614"/>
      <w:bookmarkStart w:id="624" w:name="_Toc516056236"/>
      <w:r>
        <w:t>edgeTraversals property</w:t>
      </w:r>
      <w:bookmarkEnd w:id="623"/>
      <w:bookmarkEnd w:id="624"/>
    </w:p>
    <w:p w14:paraId="044B1D53" w14:textId="2A77295F" w:rsidR="009D3174" w:rsidRDefault="009D3174" w:rsidP="009D3174">
      <w:r>
        <w:t xml:space="preserve">A </w:t>
      </w:r>
      <w:r>
        <w:rPr>
          <w:rStyle w:val="CODEtemp"/>
        </w:rPr>
        <w:t>graphTraversal</w:t>
      </w:r>
      <w:r>
        <w:t xml:space="preserve"> object </w:t>
      </w:r>
      <w:r>
        <w:rPr>
          <w:b/>
        </w:rPr>
        <w:t>SHALL</w:t>
      </w:r>
      <w:r>
        <w:t xml:space="preserve"> contain a property named </w:t>
      </w:r>
      <w:r>
        <w:rPr>
          <w:rStyle w:val="CODEtemp"/>
        </w:rPr>
        <w:t>edgeTraversals</w:t>
      </w:r>
      <w:r>
        <w:t xml:space="preserve"> whose value is an array of </w:t>
      </w:r>
      <w:r>
        <w:rPr>
          <w:rStyle w:val="CODEtemp"/>
        </w:rPr>
        <w:t>edgeTraversal</w:t>
      </w:r>
      <w:r>
        <w:t xml:space="preserve"> objects (§</w:t>
      </w:r>
      <w:r>
        <w:fldChar w:fldCharType="begin"/>
      </w:r>
      <w:r>
        <w:instrText xml:space="preserve"> REF _Ref511822569 \r \h </w:instrText>
      </w:r>
      <w:r>
        <w:fldChar w:fldCharType="separate"/>
      </w:r>
      <w:r w:rsidR="00514296">
        <w:t>3.31</w:t>
      </w:r>
      <w:r>
        <w:fldChar w:fldCharType="end"/>
      </w:r>
      <w:r>
        <w:t>)</w:t>
      </w:r>
      <w:r w:rsidR="00042973">
        <w:t xml:space="preserve"> which together represent the sequence of edges traversed during this graph traversal</w:t>
      </w:r>
      <w:r>
        <w:t>.</w:t>
      </w:r>
    </w:p>
    <w:p w14:paraId="50B09B3E" w14:textId="77777777" w:rsidR="009D3174" w:rsidRDefault="009D3174" w:rsidP="009D3174">
      <w:r>
        <w:t xml:space="preserve">The </w:t>
      </w:r>
      <w:r>
        <w:rPr>
          <w:rStyle w:val="CODEtemp"/>
        </w:rPr>
        <w:t>edgeTraversal</w:t>
      </w:r>
      <w:r>
        <w:t xml:space="preserve"> objects </w:t>
      </w:r>
      <w:r>
        <w:rPr>
          <w:b/>
        </w:rPr>
        <w:t>SHALL</w:t>
      </w:r>
      <w:r>
        <w:t xml:space="preserve"> be connected end to end; that is, the target node of every traversed edge </w:t>
      </w:r>
      <w:r>
        <w:rPr>
          <w:b/>
        </w:rPr>
        <w:t>SHALL</w:t>
      </w:r>
      <w:r>
        <w:t xml:space="preserve"> equal the source node of the next edge.</w:t>
      </w:r>
    </w:p>
    <w:p w14:paraId="22408C2A" w14:textId="77777777" w:rsidR="009D3174" w:rsidRDefault="009D3174" w:rsidP="009D3174">
      <w:pPr>
        <w:pStyle w:val="Note"/>
      </w:pPr>
      <w:r>
        <w:t xml:space="preserve">EXAMPLE: In this example, the </w:t>
      </w:r>
      <w:r>
        <w:rPr>
          <w:rStyle w:val="CODEtemp"/>
        </w:rPr>
        <w:t>graphTraversal</w:t>
      </w:r>
      <w:r>
        <w:t xml:space="preserve"> contains two </w:t>
      </w:r>
      <w:r>
        <w:rPr>
          <w:rStyle w:val="CODEtemp"/>
        </w:rPr>
        <w:t>edgeTraversal</w:t>
      </w:r>
      <w:r>
        <w:t xml:space="preserve"> objects. The id of the first traversed edge is </w:t>
      </w:r>
      <w:r>
        <w:rPr>
          <w:rStyle w:val="CODEtemp"/>
        </w:rPr>
        <w:t>"e1"</w:t>
      </w:r>
      <w:r>
        <w:t xml:space="preserve">, which connects node </w:t>
      </w:r>
      <w:r>
        <w:rPr>
          <w:rStyle w:val="CODEtemp"/>
        </w:rPr>
        <w:t>"n1"</w:t>
      </w:r>
      <w:r>
        <w:t xml:space="preserve"> to node </w:t>
      </w:r>
      <w:r>
        <w:rPr>
          <w:rStyle w:val="CODEtemp"/>
        </w:rPr>
        <w:t>"n2"</w:t>
      </w:r>
      <w:r>
        <w:t xml:space="preserve">. The id of the second traversed edge is </w:t>
      </w:r>
      <w:r>
        <w:rPr>
          <w:rStyle w:val="CODEtemp"/>
        </w:rPr>
        <w:t>"e3"</w:t>
      </w:r>
      <w:r>
        <w:t xml:space="preserve">, which connects node </w:t>
      </w:r>
      <w:r>
        <w:rPr>
          <w:rStyle w:val="CODEtemp"/>
        </w:rPr>
        <w:t>"n2"</w:t>
      </w:r>
      <w:r>
        <w:t xml:space="preserve"> to node </w:t>
      </w:r>
      <w:r>
        <w:rPr>
          <w:rStyle w:val="CODEtemp"/>
        </w:rPr>
        <w:t>"n4"</w:t>
      </w:r>
      <w:r>
        <w:t>. This is a valid graph traversal because the target node of each traversed edge is the source node of the next.</w:t>
      </w:r>
    </w:p>
    <w:p w14:paraId="214DFDA7" w14:textId="666B054C" w:rsidR="009D3174" w:rsidRDefault="009D3174" w:rsidP="009D3174">
      <w:pPr>
        <w:pStyle w:val="Note"/>
      </w:pPr>
      <w:r>
        <w:t xml:space="preserve">This example also demonstrates the usage of </w:t>
      </w:r>
      <w:r>
        <w:rPr>
          <w:rStyle w:val="CODEtemp"/>
        </w:rPr>
        <w:t>graphTraversal.initialState</w:t>
      </w:r>
      <w:r>
        <w:t xml:space="preserve"> (§</w:t>
      </w:r>
      <w:r>
        <w:fldChar w:fldCharType="begin"/>
      </w:r>
      <w:r>
        <w:instrText xml:space="preserve"> REF _Ref511823179 \r \h </w:instrText>
      </w:r>
      <w:r>
        <w:fldChar w:fldCharType="separate"/>
      </w:r>
      <w:r w:rsidR="00514296">
        <w:t>3.30.4</w:t>
      </w:r>
      <w:r>
        <w:fldChar w:fldCharType="end"/>
      </w:r>
      <w:r>
        <w:t xml:space="preserve">) and </w:t>
      </w:r>
      <w:r>
        <w:rPr>
          <w:rStyle w:val="CODEtemp"/>
        </w:rPr>
        <w:t>edgeTraversal.finalState</w:t>
      </w:r>
      <w:r>
        <w:t xml:space="preserve"> (§</w:t>
      </w:r>
      <w:r>
        <w:fldChar w:fldCharType="begin"/>
      </w:r>
      <w:r>
        <w:instrText xml:space="preserve"> REF _Ref511823070 \r \h </w:instrText>
      </w:r>
      <w:r>
        <w:fldChar w:fldCharType="separate"/>
      </w:r>
      <w:r w:rsidR="00514296">
        <w:t>3.31.4</w:t>
      </w:r>
      <w:r>
        <w:fldChar w:fldCharType="end"/>
      </w:r>
      <w:r>
        <w:t>).</w:t>
      </w:r>
    </w:p>
    <w:p w14:paraId="4808B3B4" w14:textId="34BD776C" w:rsidR="009D3174" w:rsidRDefault="009D3174" w:rsidP="009D3174">
      <w:pPr>
        <w:pStyle w:val="Codesmall"/>
      </w:pPr>
      <w:r>
        <w:t>{                                            # A result object (§</w:t>
      </w:r>
      <w:r>
        <w:fldChar w:fldCharType="begin"/>
      </w:r>
      <w:r>
        <w:instrText xml:space="preserve"> REF _Ref493350984 \r \h </w:instrText>
      </w:r>
      <w:r>
        <w:fldChar w:fldCharType="separate"/>
      </w:r>
      <w:r w:rsidR="00514296">
        <w:t>3.19</w:t>
      </w:r>
      <w:r>
        <w:fldChar w:fldCharType="end"/>
      </w:r>
      <w:r>
        <w:t>).</w:t>
      </w:r>
    </w:p>
    <w:p w14:paraId="10E2D789" w14:textId="568C7EB4" w:rsidR="009D3174" w:rsidRDefault="009D3174" w:rsidP="009D3174">
      <w:pPr>
        <w:pStyle w:val="Codesmall"/>
      </w:pPr>
      <w:r>
        <w:t xml:space="preserve">  "graphs": [                                # See §</w:t>
      </w:r>
      <w:r>
        <w:fldChar w:fldCharType="begin"/>
      </w:r>
      <w:r>
        <w:instrText xml:space="preserve"> REF _Ref511820702 \r \h </w:instrText>
      </w:r>
      <w:r>
        <w:fldChar w:fldCharType="separate"/>
      </w:r>
      <w:r w:rsidR="00514296">
        <w:t>3.19.15</w:t>
      </w:r>
      <w:r>
        <w:fldChar w:fldCharType="end"/>
      </w:r>
      <w:r>
        <w:t>.</w:t>
      </w:r>
    </w:p>
    <w:p w14:paraId="69735FC2" w14:textId="11C117C6" w:rsidR="009D3174" w:rsidRDefault="009D3174" w:rsidP="009D3174">
      <w:pPr>
        <w:pStyle w:val="Codesmall"/>
      </w:pPr>
      <w:r>
        <w:t xml:space="preserve">    {                                        # A graph object (§</w:t>
      </w:r>
      <w:r>
        <w:fldChar w:fldCharType="begin"/>
      </w:r>
      <w:r>
        <w:instrText xml:space="preserve"> REF _Ref511819945 \r \h </w:instrText>
      </w:r>
      <w:r>
        <w:fldChar w:fldCharType="separate"/>
      </w:r>
      <w:r w:rsidR="00514296">
        <w:t>3.27</w:t>
      </w:r>
      <w:r>
        <w:fldChar w:fldCharType="end"/>
      </w:r>
      <w:r>
        <w:t>).</w:t>
      </w:r>
    </w:p>
    <w:p w14:paraId="0A2D9023" w14:textId="699BABB0" w:rsidR="009D3174" w:rsidRDefault="009D3174" w:rsidP="009D3174">
      <w:pPr>
        <w:pStyle w:val="Codesmall"/>
      </w:pPr>
      <w:r>
        <w:t xml:space="preserve">      "id": "g1",                            # See §</w:t>
      </w:r>
      <w:r>
        <w:fldChar w:fldCharType="begin"/>
      </w:r>
      <w:r>
        <w:instrText xml:space="preserve"> REF _Ref511822858 \r \h </w:instrText>
      </w:r>
      <w:r>
        <w:fldChar w:fldCharType="separate"/>
      </w:r>
      <w:r w:rsidR="00514296">
        <w:t>3.27.2</w:t>
      </w:r>
      <w:r>
        <w:fldChar w:fldCharType="end"/>
      </w:r>
      <w:r>
        <w:t>.</w:t>
      </w:r>
    </w:p>
    <w:p w14:paraId="10FF4F75" w14:textId="77777777" w:rsidR="009D3174" w:rsidRDefault="009D3174" w:rsidP="009D3174">
      <w:pPr>
        <w:pStyle w:val="Codesmall"/>
      </w:pPr>
    </w:p>
    <w:p w14:paraId="2D97EC95" w14:textId="391EF30B" w:rsidR="009D3174" w:rsidRDefault="009D3174" w:rsidP="009D3174">
      <w:pPr>
        <w:pStyle w:val="Codesmall"/>
      </w:pPr>
      <w:r>
        <w:t xml:space="preserve">      "nodes": [                             # See §</w:t>
      </w:r>
      <w:r>
        <w:fldChar w:fldCharType="begin"/>
      </w:r>
      <w:r>
        <w:instrText xml:space="preserve"> REF _Ref511823242 \r \h </w:instrText>
      </w:r>
      <w:r>
        <w:fldChar w:fldCharType="separate"/>
      </w:r>
      <w:r w:rsidR="00514296">
        <w:t>3.27.4</w:t>
      </w:r>
      <w:r>
        <w:fldChar w:fldCharType="end"/>
      </w:r>
      <w:r>
        <w:t>.</w:t>
      </w:r>
    </w:p>
    <w:p w14:paraId="385BE8FF" w14:textId="138F0D7B" w:rsidR="009D3174" w:rsidRDefault="009D3174" w:rsidP="009D3174">
      <w:pPr>
        <w:pStyle w:val="Codesmall"/>
      </w:pPr>
      <w:r>
        <w:t xml:space="preserve">        { "id": "n1" },                      # A node object (§</w:t>
      </w:r>
      <w:r>
        <w:fldChar w:fldCharType="begin"/>
      </w:r>
      <w:r>
        <w:instrText xml:space="preserve"> REF _Ref511821868 \r \h </w:instrText>
      </w:r>
      <w:r>
        <w:fldChar w:fldCharType="separate"/>
      </w:r>
      <w:r w:rsidR="00514296">
        <w:t>3.28</w:t>
      </w:r>
      <w:r>
        <w:fldChar w:fldCharType="end"/>
      </w:r>
      <w:r>
        <w:t>).</w:t>
      </w:r>
    </w:p>
    <w:p w14:paraId="39064273" w14:textId="77777777" w:rsidR="009D3174" w:rsidRDefault="009D3174" w:rsidP="009D3174">
      <w:pPr>
        <w:pStyle w:val="Codesmall"/>
      </w:pPr>
      <w:r>
        <w:t xml:space="preserve">        { "id": "n2" },</w:t>
      </w:r>
    </w:p>
    <w:p w14:paraId="402FF804" w14:textId="77777777" w:rsidR="009D3174" w:rsidRDefault="009D3174" w:rsidP="009D3174">
      <w:pPr>
        <w:pStyle w:val="Codesmall"/>
      </w:pPr>
      <w:r>
        <w:t xml:space="preserve">        { "id": "n3" },</w:t>
      </w:r>
    </w:p>
    <w:p w14:paraId="0B4A7AD0" w14:textId="77777777" w:rsidR="009D3174" w:rsidRDefault="009D3174" w:rsidP="009D3174">
      <w:pPr>
        <w:pStyle w:val="Codesmall"/>
      </w:pPr>
      <w:r>
        <w:t xml:space="preserve">        { "id": "n4" }</w:t>
      </w:r>
    </w:p>
    <w:p w14:paraId="43562A5F" w14:textId="77777777" w:rsidR="009D3174" w:rsidRDefault="009D3174" w:rsidP="009D3174">
      <w:pPr>
        <w:pStyle w:val="Codesmall"/>
      </w:pPr>
      <w:r>
        <w:t xml:space="preserve">      ],</w:t>
      </w:r>
    </w:p>
    <w:p w14:paraId="5BA449D0" w14:textId="77777777" w:rsidR="009D3174" w:rsidRDefault="009D3174" w:rsidP="009D3174">
      <w:pPr>
        <w:pStyle w:val="Codesmall"/>
      </w:pPr>
    </w:p>
    <w:p w14:paraId="48B09F75" w14:textId="411331A7" w:rsidR="009D3174" w:rsidRDefault="009D3174" w:rsidP="009D3174">
      <w:pPr>
        <w:pStyle w:val="Codesmall"/>
      </w:pPr>
      <w:r>
        <w:t xml:space="preserve">      "edges": [                             # See §</w:t>
      </w:r>
      <w:r>
        <w:fldChar w:fldCharType="begin"/>
      </w:r>
      <w:r>
        <w:instrText xml:space="preserve"> REF _Ref511823263 \r \h </w:instrText>
      </w:r>
      <w:r>
        <w:fldChar w:fldCharType="separate"/>
      </w:r>
      <w:r w:rsidR="00514296">
        <w:t>3.27.5</w:t>
      </w:r>
      <w:r>
        <w:fldChar w:fldCharType="end"/>
      </w:r>
      <w:r>
        <w:t>.</w:t>
      </w:r>
    </w:p>
    <w:p w14:paraId="3AE21EC0" w14:textId="6630CAA0" w:rsidR="009D3174" w:rsidRDefault="009D3174" w:rsidP="009D3174">
      <w:pPr>
        <w:pStyle w:val="Codesmall"/>
      </w:pPr>
      <w:r>
        <w:t xml:space="preserve">        {                                    # An edge object (§</w:t>
      </w:r>
      <w:r>
        <w:fldChar w:fldCharType="begin"/>
      </w:r>
      <w:r>
        <w:instrText xml:space="preserve"> REF _Ref511821891 \r \h </w:instrText>
      </w:r>
      <w:r>
        <w:fldChar w:fldCharType="separate"/>
      </w:r>
      <w:r w:rsidR="00514296">
        <w:t>3.29</w:t>
      </w:r>
      <w:r>
        <w:fldChar w:fldCharType="end"/>
      </w:r>
      <w:r>
        <w:t>).</w:t>
      </w:r>
    </w:p>
    <w:p w14:paraId="0FC27E06" w14:textId="692F358D" w:rsidR="009D3174" w:rsidRDefault="009D3174" w:rsidP="009D3174">
      <w:pPr>
        <w:pStyle w:val="Codesmall"/>
      </w:pPr>
      <w:r>
        <w:t xml:space="preserve">          "id": "e1",                        # See §</w:t>
      </w:r>
      <w:r>
        <w:fldChar w:fldCharType="begin"/>
      </w:r>
      <w:r>
        <w:instrText xml:space="preserve"> REF _Ref511823280 \r \h </w:instrText>
      </w:r>
      <w:r>
        <w:fldChar w:fldCharType="separate"/>
      </w:r>
      <w:r w:rsidR="00514296">
        <w:t>3.29.2</w:t>
      </w:r>
      <w:r>
        <w:fldChar w:fldCharType="end"/>
      </w:r>
      <w:r>
        <w:t>.</w:t>
      </w:r>
    </w:p>
    <w:p w14:paraId="33697097" w14:textId="00E5D4EE" w:rsidR="009D3174" w:rsidRDefault="009D3174" w:rsidP="009D3174">
      <w:pPr>
        <w:pStyle w:val="Codesmall"/>
      </w:pPr>
      <w:r>
        <w:t xml:space="preserve">          "sourceNodeId": "n1",              # See §</w:t>
      </w:r>
      <w:r>
        <w:fldChar w:fldCharType="begin"/>
      </w:r>
      <w:r>
        <w:instrText xml:space="preserve"> REF _Ref511822214 \r \h </w:instrText>
      </w:r>
      <w:r>
        <w:fldChar w:fldCharType="separate"/>
      </w:r>
      <w:r w:rsidR="00514296">
        <w:t>3.29.4</w:t>
      </w:r>
      <w:r>
        <w:fldChar w:fldCharType="end"/>
      </w:r>
      <w:r>
        <w:t>.</w:t>
      </w:r>
    </w:p>
    <w:p w14:paraId="6F112479" w14:textId="3959B0E9" w:rsidR="009D3174" w:rsidRDefault="009D3174" w:rsidP="009D3174">
      <w:pPr>
        <w:pStyle w:val="Codesmall"/>
      </w:pPr>
      <w:r>
        <w:t xml:space="preserve">          "targetNodeId": "n2"               # See §</w:t>
      </w:r>
      <w:r>
        <w:fldChar w:fldCharType="begin"/>
      </w:r>
      <w:r>
        <w:instrText xml:space="preserve"> REF _Ref511823298 \r \h </w:instrText>
      </w:r>
      <w:r>
        <w:fldChar w:fldCharType="separate"/>
      </w:r>
      <w:r w:rsidR="00514296">
        <w:t>3.29.5</w:t>
      </w:r>
      <w:r>
        <w:fldChar w:fldCharType="end"/>
      </w:r>
      <w:r>
        <w:t>.</w:t>
      </w:r>
    </w:p>
    <w:p w14:paraId="7FB12B11" w14:textId="77777777" w:rsidR="009D3174" w:rsidRDefault="009D3174" w:rsidP="009D3174">
      <w:pPr>
        <w:pStyle w:val="Codesmall"/>
      </w:pPr>
      <w:r>
        <w:t xml:space="preserve">        },</w:t>
      </w:r>
    </w:p>
    <w:p w14:paraId="4ACE27C8" w14:textId="77777777" w:rsidR="009D3174" w:rsidRDefault="009D3174" w:rsidP="009D3174">
      <w:pPr>
        <w:pStyle w:val="Codesmall"/>
      </w:pPr>
      <w:r>
        <w:t xml:space="preserve">        {</w:t>
      </w:r>
    </w:p>
    <w:p w14:paraId="61D90031" w14:textId="77777777" w:rsidR="009D3174" w:rsidRDefault="009D3174" w:rsidP="009D3174">
      <w:pPr>
        <w:pStyle w:val="Codesmall"/>
      </w:pPr>
      <w:r>
        <w:t xml:space="preserve">          "id": "e2",</w:t>
      </w:r>
    </w:p>
    <w:p w14:paraId="5CE93E27" w14:textId="77777777" w:rsidR="009D3174" w:rsidRDefault="009D3174" w:rsidP="009D3174">
      <w:pPr>
        <w:pStyle w:val="Codesmall"/>
      </w:pPr>
      <w:r>
        <w:t xml:space="preserve">          "sourceNodeId": "n2",</w:t>
      </w:r>
    </w:p>
    <w:p w14:paraId="7B023CA6" w14:textId="77777777" w:rsidR="009D3174" w:rsidRDefault="009D3174" w:rsidP="009D3174">
      <w:pPr>
        <w:pStyle w:val="Codesmall"/>
      </w:pPr>
      <w:r>
        <w:t xml:space="preserve">          "targetNodeId": "n3"</w:t>
      </w:r>
    </w:p>
    <w:p w14:paraId="1FDDAE62" w14:textId="77777777" w:rsidR="009D3174" w:rsidRDefault="009D3174" w:rsidP="009D3174">
      <w:pPr>
        <w:pStyle w:val="Codesmall"/>
      </w:pPr>
      <w:r>
        <w:lastRenderedPageBreak/>
        <w:t xml:space="preserve">        },</w:t>
      </w:r>
    </w:p>
    <w:p w14:paraId="1677A5AB" w14:textId="77777777" w:rsidR="009D3174" w:rsidRDefault="009D3174" w:rsidP="009D3174">
      <w:pPr>
        <w:pStyle w:val="Codesmall"/>
      </w:pPr>
      <w:r>
        <w:t xml:space="preserve">        {</w:t>
      </w:r>
    </w:p>
    <w:p w14:paraId="071B5037" w14:textId="77777777" w:rsidR="009D3174" w:rsidRDefault="009D3174" w:rsidP="009D3174">
      <w:pPr>
        <w:pStyle w:val="Codesmall"/>
      </w:pPr>
      <w:r>
        <w:t xml:space="preserve">          "id": "e3",</w:t>
      </w:r>
    </w:p>
    <w:p w14:paraId="3DE0FF35" w14:textId="77777777" w:rsidR="009D3174" w:rsidRDefault="009D3174" w:rsidP="009D3174">
      <w:pPr>
        <w:pStyle w:val="Codesmall"/>
      </w:pPr>
      <w:r>
        <w:t xml:space="preserve">          "sourceNodeId": "n2",</w:t>
      </w:r>
    </w:p>
    <w:p w14:paraId="7BAB7B0D" w14:textId="77777777" w:rsidR="009D3174" w:rsidRDefault="009D3174" w:rsidP="009D3174">
      <w:pPr>
        <w:pStyle w:val="Codesmall"/>
      </w:pPr>
      <w:r>
        <w:t xml:space="preserve">          "targetNodeId": "n4"</w:t>
      </w:r>
    </w:p>
    <w:p w14:paraId="7C9CAA04" w14:textId="77777777" w:rsidR="009D3174" w:rsidRDefault="009D3174" w:rsidP="009D3174">
      <w:pPr>
        <w:pStyle w:val="Codesmall"/>
      </w:pPr>
      <w:r>
        <w:t xml:space="preserve">        }</w:t>
      </w:r>
    </w:p>
    <w:p w14:paraId="213344E1" w14:textId="77777777" w:rsidR="009D3174" w:rsidRDefault="009D3174" w:rsidP="009D3174">
      <w:pPr>
        <w:pStyle w:val="Codesmall"/>
      </w:pPr>
      <w:r>
        <w:t xml:space="preserve">      ]</w:t>
      </w:r>
    </w:p>
    <w:p w14:paraId="46E63518" w14:textId="77777777" w:rsidR="009D3174" w:rsidRDefault="009D3174" w:rsidP="009D3174">
      <w:pPr>
        <w:pStyle w:val="Codesmall"/>
      </w:pPr>
      <w:r>
        <w:t xml:space="preserve">    }</w:t>
      </w:r>
    </w:p>
    <w:p w14:paraId="088FACE5" w14:textId="77777777" w:rsidR="009D3174" w:rsidRDefault="009D3174" w:rsidP="009D3174">
      <w:pPr>
        <w:pStyle w:val="Codesmall"/>
      </w:pPr>
      <w:r>
        <w:t xml:space="preserve">  ],</w:t>
      </w:r>
    </w:p>
    <w:p w14:paraId="0AE87222" w14:textId="77777777" w:rsidR="009D3174" w:rsidRDefault="009D3174" w:rsidP="009D3174">
      <w:pPr>
        <w:pStyle w:val="Codesmall"/>
      </w:pPr>
    </w:p>
    <w:p w14:paraId="126F4AE3" w14:textId="2044A253" w:rsidR="009D3174" w:rsidRDefault="009D3174" w:rsidP="009D3174">
      <w:pPr>
        <w:pStyle w:val="Codesmall"/>
      </w:pPr>
      <w:r>
        <w:t xml:space="preserve">  "graphTraversals": [                       # See §</w:t>
      </w:r>
      <w:r>
        <w:fldChar w:fldCharType="begin"/>
      </w:r>
      <w:r>
        <w:instrText xml:space="preserve"> REF _Ref511820008 \r \h </w:instrText>
      </w:r>
      <w:r>
        <w:fldChar w:fldCharType="separate"/>
      </w:r>
      <w:r w:rsidR="00514296">
        <w:t>3.19.16</w:t>
      </w:r>
      <w:r>
        <w:fldChar w:fldCharType="end"/>
      </w:r>
      <w:r>
        <w:t>.</w:t>
      </w:r>
    </w:p>
    <w:p w14:paraId="52989359" w14:textId="100C831C" w:rsidR="009D3174" w:rsidRDefault="009D3174" w:rsidP="009D3174">
      <w:pPr>
        <w:pStyle w:val="Codesmall"/>
      </w:pPr>
      <w:r>
        <w:t xml:space="preserve">    {                                        # A graphTraversal object (§</w:t>
      </w:r>
      <w:r>
        <w:fldChar w:fldCharType="begin"/>
      </w:r>
      <w:r>
        <w:instrText xml:space="preserve"> REF _Ref511819971 \r \h </w:instrText>
      </w:r>
      <w:r>
        <w:fldChar w:fldCharType="separate"/>
      </w:r>
      <w:r w:rsidR="00514296">
        <w:t>3.30</w:t>
      </w:r>
      <w:r>
        <w:fldChar w:fldCharType="end"/>
      </w:r>
      <w:r>
        <w:t>).</w:t>
      </w:r>
    </w:p>
    <w:p w14:paraId="42598F9A" w14:textId="05DC3D77" w:rsidR="009D3174" w:rsidRDefault="009D3174" w:rsidP="009D3174">
      <w:pPr>
        <w:pStyle w:val="Codesmall"/>
      </w:pPr>
      <w:r>
        <w:t xml:space="preserve">      "graphId": "g1",                       # See §</w:t>
      </w:r>
      <w:r>
        <w:fldChar w:fldCharType="begin"/>
      </w:r>
      <w:r>
        <w:instrText xml:space="preserve"> REF _Ref511823337 \r \h </w:instrText>
      </w:r>
      <w:r>
        <w:fldChar w:fldCharType="separate"/>
      </w:r>
      <w:r w:rsidR="00514296">
        <w:t>3.30.2</w:t>
      </w:r>
      <w:r>
        <w:fldChar w:fldCharType="end"/>
      </w:r>
      <w:r>
        <w:t>.</w:t>
      </w:r>
    </w:p>
    <w:p w14:paraId="00E6F1B9" w14:textId="77777777" w:rsidR="009D3174" w:rsidRDefault="009D3174" w:rsidP="009D3174">
      <w:pPr>
        <w:pStyle w:val="Codesmall"/>
      </w:pPr>
    </w:p>
    <w:p w14:paraId="36D3F377" w14:textId="30DA9BA8" w:rsidR="009D3174" w:rsidRDefault="009D3174" w:rsidP="009D3174">
      <w:pPr>
        <w:pStyle w:val="Codesmall"/>
      </w:pPr>
      <w:r>
        <w:t xml:space="preserve">      "initialState": {                      # See §</w:t>
      </w:r>
      <w:r>
        <w:fldChar w:fldCharType="begin"/>
      </w:r>
      <w:r>
        <w:instrText xml:space="preserve"> REF _Ref511823179 \r \h </w:instrText>
      </w:r>
      <w:r>
        <w:fldChar w:fldCharType="separate"/>
      </w:r>
      <w:r w:rsidR="00514296">
        <w:t>3.30.4</w:t>
      </w:r>
      <w:r>
        <w:fldChar w:fldCharType="end"/>
      </w:r>
      <w:r>
        <w:t>.</w:t>
      </w:r>
    </w:p>
    <w:p w14:paraId="7C2FEAFA" w14:textId="77777777" w:rsidR="009D3174" w:rsidRDefault="009D3174" w:rsidP="009D3174">
      <w:pPr>
        <w:pStyle w:val="Codesmall"/>
      </w:pPr>
      <w:r>
        <w:t xml:space="preserve">        "x": "1",</w:t>
      </w:r>
    </w:p>
    <w:p w14:paraId="555680D0" w14:textId="77777777" w:rsidR="009D3174" w:rsidRDefault="009D3174" w:rsidP="009D3174">
      <w:pPr>
        <w:pStyle w:val="Codesmall"/>
      </w:pPr>
      <w:r>
        <w:t xml:space="preserve">        "y": "2",</w:t>
      </w:r>
    </w:p>
    <w:p w14:paraId="72989F79" w14:textId="77777777" w:rsidR="009D3174" w:rsidRDefault="009D3174" w:rsidP="009D3174">
      <w:pPr>
        <w:pStyle w:val="Codesmall"/>
      </w:pPr>
      <w:r>
        <w:t xml:space="preserve">        "x + y": "3”</w:t>
      </w:r>
    </w:p>
    <w:p w14:paraId="642AE515" w14:textId="77777777" w:rsidR="009D3174" w:rsidRDefault="009D3174" w:rsidP="009D3174">
      <w:pPr>
        <w:pStyle w:val="Codesmall"/>
      </w:pPr>
      <w:r>
        <w:t xml:space="preserve">      },</w:t>
      </w:r>
    </w:p>
    <w:p w14:paraId="5CA347D8" w14:textId="77777777" w:rsidR="009D3174" w:rsidRDefault="009D3174" w:rsidP="009D3174">
      <w:pPr>
        <w:pStyle w:val="Codesmall"/>
      </w:pPr>
    </w:p>
    <w:p w14:paraId="7F0814EA" w14:textId="7DBC4E4F" w:rsidR="009D3174" w:rsidRDefault="009D3174" w:rsidP="009D3174">
      <w:pPr>
        <w:pStyle w:val="Codesmall"/>
      </w:pPr>
      <w:r>
        <w:t xml:space="preserve">      "edgeTraversals": [                    # See §</w:t>
      </w:r>
      <w:r>
        <w:fldChar w:fldCharType="begin"/>
      </w:r>
      <w:r>
        <w:instrText xml:space="preserve"> REF _Ref511822614 \r \h </w:instrText>
      </w:r>
      <w:r>
        <w:fldChar w:fldCharType="separate"/>
      </w:r>
      <w:r w:rsidR="00514296">
        <w:t>3.30.5</w:t>
      </w:r>
      <w:r>
        <w:fldChar w:fldCharType="end"/>
      </w:r>
      <w:r>
        <w:t>.</w:t>
      </w:r>
    </w:p>
    <w:p w14:paraId="741740FA" w14:textId="0FD654CB" w:rsidR="009D3174" w:rsidRDefault="009D3174" w:rsidP="009D3174">
      <w:pPr>
        <w:pStyle w:val="Codesmall"/>
      </w:pPr>
      <w:r>
        <w:t xml:space="preserve">        {                                    # An edgeTraversal object (§</w:t>
      </w:r>
      <w:r>
        <w:fldChar w:fldCharType="begin"/>
      </w:r>
      <w:r>
        <w:instrText xml:space="preserve"> REF _Ref511822569 \r \h </w:instrText>
      </w:r>
      <w:r>
        <w:fldChar w:fldCharType="separate"/>
      </w:r>
      <w:r w:rsidR="00514296">
        <w:t>3.31</w:t>
      </w:r>
      <w:r>
        <w:fldChar w:fldCharType="end"/>
      </w:r>
      <w:r>
        <w:t>).</w:t>
      </w:r>
    </w:p>
    <w:p w14:paraId="3B24AD48" w14:textId="398B5D86" w:rsidR="009D3174" w:rsidRDefault="009D3174" w:rsidP="009D3174">
      <w:pPr>
        <w:pStyle w:val="Codesmall"/>
      </w:pPr>
      <w:r>
        <w:t xml:space="preserve">          "edgeId": "e1",                    # See §</w:t>
      </w:r>
      <w:r w:rsidR="00D1651A">
        <w:fldChar w:fldCharType="begin"/>
      </w:r>
      <w:r w:rsidR="00D1651A">
        <w:instrText xml:space="preserve"> REF _Ref513199007 \r \h </w:instrText>
      </w:r>
      <w:r w:rsidR="00D1651A">
        <w:fldChar w:fldCharType="separate"/>
      </w:r>
      <w:r w:rsidR="00514296">
        <w:t>3.31.2</w:t>
      </w:r>
      <w:r w:rsidR="00D1651A">
        <w:fldChar w:fldCharType="end"/>
      </w:r>
      <w:r>
        <w:t>.</w:t>
      </w:r>
    </w:p>
    <w:p w14:paraId="091883BE" w14:textId="77777777" w:rsidR="009D3174" w:rsidRDefault="009D3174" w:rsidP="009D3174">
      <w:pPr>
        <w:pStyle w:val="Codesmall"/>
      </w:pPr>
    </w:p>
    <w:p w14:paraId="0C82C8AC" w14:textId="4D8BE5FB" w:rsidR="009D3174" w:rsidRDefault="009D3174" w:rsidP="009D3174">
      <w:pPr>
        <w:pStyle w:val="Codesmall"/>
      </w:pPr>
      <w:r>
        <w:t xml:space="preserve">          "finalState": {                    # See §</w:t>
      </w:r>
      <w:r>
        <w:fldChar w:fldCharType="begin"/>
      </w:r>
      <w:r>
        <w:instrText xml:space="preserve"> REF _Ref511823070 \r \h </w:instrText>
      </w:r>
      <w:r>
        <w:fldChar w:fldCharType="separate"/>
      </w:r>
      <w:r w:rsidR="00514296">
        <w:t>3.31.4</w:t>
      </w:r>
      <w:r>
        <w:fldChar w:fldCharType="end"/>
      </w:r>
      <w:r>
        <w:t>.</w:t>
      </w:r>
    </w:p>
    <w:p w14:paraId="10592E40" w14:textId="77777777" w:rsidR="009D3174" w:rsidRDefault="009D3174" w:rsidP="009D3174">
      <w:pPr>
        <w:pStyle w:val="Codesmall"/>
      </w:pPr>
      <w:r>
        <w:t xml:space="preserve">            "x": "4",</w:t>
      </w:r>
    </w:p>
    <w:p w14:paraId="485016D4" w14:textId="77777777" w:rsidR="009D3174" w:rsidRDefault="009D3174" w:rsidP="009D3174">
      <w:pPr>
        <w:pStyle w:val="Codesmall"/>
      </w:pPr>
      <w:r>
        <w:t xml:space="preserve">            "y": "2",</w:t>
      </w:r>
    </w:p>
    <w:p w14:paraId="4388AB17" w14:textId="77777777" w:rsidR="009D3174" w:rsidRDefault="009D3174" w:rsidP="009D3174">
      <w:pPr>
        <w:pStyle w:val="Codesmall"/>
      </w:pPr>
      <w:r>
        <w:t xml:space="preserve">            "x + y": "6”</w:t>
      </w:r>
    </w:p>
    <w:p w14:paraId="6D1876A8" w14:textId="77777777" w:rsidR="009D3174" w:rsidRDefault="009D3174" w:rsidP="009D3174">
      <w:pPr>
        <w:pStyle w:val="Codesmall"/>
      </w:pPr>
      <w:r>
        <w:t xml:space="preserve">          }</w:t>
      </w:r>
    </w:p>
    <w:p w14:paraId="5E8CFB0C" w14:textId="77777777" w:rsidR="009D3174" w:rsidRDefault="009D3174" w:rsidP="009D3174">
      <w:pPr>
        <w:pStyle w:val="Codesmall"/>
      </w:pPr>
      <w:r>
        <w:t xml:space="preserve">        },</w:t>
      </w:r>
    </w:p>
    <w:p w14:paraId="6187EA7A" w14:textId="77777777" w:rsidR="009D3174" w:rsidRDefault="009D3174" w:rsidP="009D3174">
      <w:pPr>
        <w:pStyle w:val="Codesmall"/>
      </w:pPr>
      <w:r>
        <w:t xml:space="preserve">        {</w:t>
      </w:r>
    </w:p>
    <w:p w14:paraId="363B3279" w14:textId="77777777" w:rsidR="009D3174" w:rsidRDefault="009D3174" w:rsidP="009D3174">
      <w:pPr>
        <w:pStyle w:val="Codesmall"/>
      </w:pPr>
      <w:r>
        <w:t xml:space="preserve">          "edgeId": "e3",</w:t>
      </w:r>
    </w:p>
    <w:p w14:paraId="180C11DE" w14:textId="77777777" w:rsidR="009D3174" w:rsidRDefault="009D3174" w:rsidP="009D3174">
      <w:pPr>
        <w:pStyle w:val="Codesmall"/>
      </w:pPr>
    </w:p>
    <w:p w14:paraId="2216372F" w14:textId="77777777" w:rsidR="009D3174" w:rsidRDefault="009D3174" w:rsidP="009D3174">
      <w:pPr>
        <w:pStyle w:val="Codesmall"/>
      </w:pPr>
      <w:r>
        <w:t xml:space="preserve">          "finalState": {</w:t>
      </w:r>
    </w:p>
    <w:p w14:paraId="494FCF21" w14:textId="77777777" w:rsidR="009D3174" w:rsidRDefault="009D3174" w:rsidP="009D3174">
      <w:pPr>
        <w:pStyle w:val="Codesmall"/>
      </w:pPr>
      <w:r>
        <w:t xml:space="preserve">            "x": "4",</w:t>
      </w:r>
    </w:p>
    <w:p w14:paraId="15CA02A7" w14:textId="77777777" w:rsidR="009D3174" w:rsidRDefault="009D3174" w:rsidP="009D3174">
      <w:pPr>
        <w:pStyle w:val="Codesmall"/>
      </w:pPr>
      <w:r>
        <w:t xml:space="preserve">            "y": "7",</w:t>
      </w:r>
    </w:p>
    <w:p w14:paraId="01D47619" w14:textId="77777777" w:rsidR="009D3174" w:rsidRDefault="009D3174" w:rsidP="009D3174">
      <w:pPr>
        <w:pStyle w:val="Codesmall"/>
      </w:pPr>
      <w:r>
        <w:t xml:space="preserve">            "x + y": "11”</w:t>
      </w:r>
    </w:p>
    <w:p w14:paraId="4EC33DC0" w14:textId="77777777" w:rsidR="009D3174" w:rsidRDefault="009D3174" w:rsidP="009D3174">
      <w:pPr>
        <w:pStyle w:val="Codesmall"/>
      </w:pPr>
      <w:r>
        <w:t xml:space="preserve">          }</w:t>
      </w:r>
    </w:p>
    <w:p w14:paraId="3324D016" w14:textId="77777777" w:rsidR="009D3174" w:rsidRDefault="009D3174" w:rsidP="009D3174">
      <w:pPr>
        <w:pStyle w:val="Codesmall"/>
      </w:pPr>
      <w:r>
        <w:t xml:space="preserve">        }</w:t>
      </w:r>
    </w:p>
    <w:p w14:paraId="264FA499" w14:textId="77777777" w:rsidR="009D3174" w:rsidRDefault="009D3174" w:rsidP="009D3174">
      <w:pPr>
        <w:pStyle w:val="Codesmall"/>
      </w:pPr>
      <w:r>
        <w:t xml:space="preserve">      ]</w:t>
      </w:r>
    </w:p>
    <w:p w14:paraId="586A5BCB" w14:textId="77777777" w:rsidR="009D3174" w:rsidRDefault="009D3174" w:rsidP="009D3174">
      <w:pPr>
        <w:pStyle w:val="Codesmall"/>
      </w:pPr>
      <w:r>
        <w:t xml:space="preserve">    }</w:t>
      </w:r>
    </w:p>
    <w:p w14:paraId="03506F43" w14:textId="77777777" w:rsidR="009D3174" w:rsidRDefault="009D3174" w:rsidP="009D3174">
      <w:pPr>
        <w:pStyle w:val="Codesmall"/>
      </w:pPr>
      <w:r>
        <w:t xml:space="preserve">  ]</w:t>
      </w:r>
    </w:p>
    <w:p w14:paraId="3FC92220" w14:textId="77777777" w:rsidR="009D3174" w:rsidRDefault="009D3174" w:rsidP="009D3174">
      <w:pPr>
        <w:pStyle w:val="Codesmall"/>
      </w:pPr>
      <w:r>
        <w:t>}</w:t>
      </w:r>
    </w:p>
    <w:p w14:paraId="7B851DFB" w14:textId="77777777" w:rsidR="009D3174" w:rsidRPr="009D3174" w:rsidRDefault="009D3174" w:rsidP="009D3174"/>
    <w:p w14:paraId="6A7AB8C3" w14:textId="0D0CC772" w:rsidR="00CD4F20" w:rsidRDefault="00CD4F20" w:rsidP="00CD4F20">
      <w:pPr>
        <w:pStyle w:val="Heading3"/>
      </w:pPr>
      <w:bookmarkStart w:id="625" w:name="_Toc516056237"/>
      <w:r>
        <w:t>properties property</w:t>
      </w:r>
      <w:bookmarkEnd w:id="625"/>
    </w:p>
    <w:p w14:paraId="3E4C1C95" w14:textId="00A417F8" w:rsidR="00E66DEE" w:rsidRPr="00E66DEE" w:rsidRDefault="00E66DEE" w:rsidP="00E66DEE">
      <w:r>
        <w:t xml:space="preserve">A </w:t>
      </w:r>
      <w:r>
        <w:rPr>
          <w:rStyle w:val="CODEtemp"/>
        </w:rPr>
        <w:t>graphTraversal</w:t>
      </w:r>
      <w:r>
        <w:t xml:space="preserve"> object </w:t>
      </w:r>
      <w:r>
        <w:rPr>
          <w:b/>
        </w:rPr>
        <w:t>MAY</w:t>
      </w:r>
      <w:r>
        <w:t xml:space="preserve"> contain a property named </w:t>
      </w:r>
      <w:r>
        <w:rPr>
          <w:rStyle w:val="CODEtemp"/>
        </w:rPr>
        <w:t>properties</w:t>
      </w:r>
      <w:r>
        <w:t xml:space="preserve"> whose value is a property bag (§</w:t>
      </w:r>
      <w:r>
        <w:fldChar w:fldCharType="begin"/>
      </w:r>
      <w:r>
        <w:instrText xml:space="preserve"> REF _Ref493408960 \w \h </w:instrText>
      </w:r>
      <w:r>
        <w:fldChar w:fldCharType="separate"/>
      </w:r>
      <w:r w:rsidR="00514296">
        <w:t>3.7</w:t>
      </w:r>
      <w:r>
        <w:fldChar w:fldCharType="end"/>
      </w:r>
      <w:r>
        <w:t>). This allows tools to include information about the graph traversal that is not explicitly specified in the SARIF format.</w:t>
      </w:r>
    </w:p>
    <w:p w14:paraId="4D3E144E" w14:textId="7997A7FF" w:rsidR="00CD4F20" w:rsidRDefault="00CD4F20" w:rsidP="00CD4F20">
      <w:pPr>
        <w:pStyle w:val="Heading2"/>
      </w:pPr>
      <w:bookmarkStart w:id="626" w:name="_Ref511822569"/>
      <w:bookmarkStart w:id="627" w:name="_Toc516056238"/>
      <w:r>
        <w:t>edgeTraversal object</w:t>
      </w:r>
      <w:bookmarkEnd w:id="626"/>
      <w:bookmarkEnd w:id="627"/>
    </w:p>
    <w:p w14:paraId="4A14EA88" w14:textId="696B8630" w:rsidR="00CD4F20" w:rsidRDefault="00CD4F20" w:rsidP="00CD4F20">
      <w:pPr>
        <w:pStyle w:val="Heading3"/>
      </w:pPr>
      <w:bookmarkStart w:id="628" w:name="_Toc516056239"/>
      <w:r>
        <w:t>General</w:t>
      </w:r>
      <w:bookmarkEnd w:id="628"/>
    </w:p>
    <w:p w14:paraId="7FC25DC6" w14:textId="57980962" w:rsidR="00E66DEE" w:rsidRDefault="00E66DEE" w:rsidP="00E66DEE">
      <w:bookmarkStart w:id="629" w:name="_Ref511823380"/>
      <w:r>
        <w:t xml:space="preserve">An </w:t>
      </w:r>
      <w:r>
        <w:rPr>
          <w:rStyle w:val="CODEtemp"/>
        </w:rPr>
        <w:t>edgeTraversal</w:t>
      </w:r>
      <w:r>
        <w:t xml:space="preserve"> object represents the traversal of a single edge during a graph traversal.</w:t>
      </w:r>
    </w:p>
    <w:p w14:paraId="0CDACF9B" w14:textId="7EACDEFF" w:rsidR="00CD4F20" w:rsidRDefault="00CD4F20" w:rsidP="00CD4F20">
      <w:pPr>
        <w:pStyle w:val="Heading3"/>
      </w:pPr>
      <w:bookmarkStart w:id="630" w:name="_Ref513199007"/>
      <w:bookmarkStart w:id="631" w:name="_Toc516056240"/>
      <w:r>
        <w:t>edgeId property</w:t>
      </w:r>
      <w:bookmarkEnd w:id="629"/>
      <w:bookmarkEnd w:id="630"/>
      <w:bookmarkEnd w:id="631"/>
    </w:p>
    <w:p w14:paraId="48F3DA24" w14:textId="6B49CEB7" w:rsidR="00E66DEE" w:rsidRPr="00E66DEE" w:rsidRDefault="00E66DEE" w:rsidP="00E66DEE">
      <w:r>
        <w:t xml:space="preserve">An </w:t>
      </w:r>
      <w:r>
        <w:rPr>
          <w:rStyle w:val="CODEtemp"/>
        </w:rPr>
        <w:t>edgeTraversal</w:t>
      </w:r>
      <w:r>
        <w:t xml:space="preserve"> object </w:t>
      </w:r>
      <w:r>
        <w:rPr>
          <w:b/>
        </w:rPr>
        <w:t>SHALL</w:t>
      </w:r>
      <w:r>
        <w:t xml:space="preserve"> contain a property named </w:t>
      </w:r>
      <w:r>
        <w:rPr>
          <w:rStyle w:val="CODEtemp"/>
        </w:rPr>
        <w:t>edgeId</w:t>
      </w:r>
      <w:r>
        <w:t xml:space="preserve"> whose value is a string which equals the </w:t>
      </w:r>
      <w:r>
        <w:rPr>
          <w:rStyle w:val="CODEtemp"/>
        </w:rPr>
        <w:t>id</w:t>
      </w:r>
      <w:r>
        <w:t xml:space="preserve"> property (§</w:t>
      </w:r>
      <w:r>
        <w:fldChar w:fldCharType="begin"/>
      </w:r>
      <w:r>
        <w:instrText xml:space="preserve"> REF _Ref511823280 \r \h </w:instrText>
      </w:r>
      <w:r>
        <w:fldChar w:fldCharType="separate"/>
      </w:r>
      <w:r w:rsidR="00514296">
        <w:t>3.29.2</w:t>
      </w:r>
      <w:r>
        <w:fldChar w:fldCharType="end"/>
      </w:r>
      <w:r>
        <w:t xml:space="preserve">) of one of the </w:t>
      </w:r>
      <w:r>
        <w:rPr>
          <w:rStyle w:val="CODEtemp"/>
        </w:rPr>
        <w:t>edge</w:t>
      </w:r>
      <w:r>
        <w:t xml:space="preserve"> objects (§</w:t>
      </w:r>
      <w:r>
        <w:fldChar w:fldCharType="begin"/>
      </w:r>
      <w:r>
        <w:instrText xml:space="preserve"> REF _Ref511821891 \r \h </w:instrText>
      </w:r>
      <w:r>
        <w:fldChar w:fldCharType="separate"/>
      </w:r>
      <w:r w:rsidR="00514296">
        <w:t>3.29</w:t>
      </w:r>
      <w:r>
        <w:fldChar w:fldCharType="end"/>
      </w:r>
      <w:r>
        <w:t xml:space="preserve">) in the graph identified by the </w:t>
      </w:r>
      <w:r>
        <w:rPr>
          <w:rStyle w:val="CODEtemp"/>
        </w:rPr>
        <w:t>graphId</w:t>
      </w:r>
      <w:r>
        <w:t xml:space="preserve"> property (§</w:t>
      </w:r>
      <w:r>
        <w:fldChar w:fldCharType="begin"/>
      </w:r>
      <w:r>
        <w:instrText xml:space="preserve"> REF _Ref511823337 \r \h </w:instrText>
      </w:r>
      <w:r>
        <w:fldChar w:fldCharType="separate"/>
      </w:r>
      <w:r w:rsidR="00514296">
        <w:t>3.30.2</w:t>
      </w:r>
      <w:r>
        <w:fldChar w:fldCharType="end"/>
      </w:r>
      <w:r>
        <w:t xml:space="preserve">) of the containing </w:t>
      </w:r>
      <w:r>
        <w:rPr>
          <w:rStyle w:val="CODEtemp"/>
        </w:rPr>
        <w:t>graphTraversal</w:t>
      </w:r>
      <w:r>
        <w:t xml:space="preserve"> object (§</w:t>
      </w:r>
      <w:r>
        <w:fldChar w:fldCharType="begin"/>
      </w:r>
      <w:r>
        <w:instrText xml:space="preserve"> REF _Ref511819971 \r \h </w:instrText>
      </w:r>
      <w:r>
        <w:fldChar w:fldCharType="separate"/>
      </w:r>
      <w:r w:rsidR="00514296">
        <w:t>3.30</w:t>
      </w:r>
      <w:r>
        <w:fldChar w:fldCharType="end"/>
      </w:r>
      <w:r>
        <w:t>).</w:t>
      </w:r>
    </w:p>
    <w:p w14:paraId="0AD4B66E" w14:textId="675852EB" w:rsidR="00CD4F20" w:rsidRDefault="00CD4F20" w:rsidP="00CD4F20">
      <w:pPr>
        <w:pStyle w:val="Heading3"/>
      </w:pPr>
      <w:bookmarkStart w:id="632" w:name="_Toc516056241"/>
      <w:r>
        <w:lastRenderedPageBreak/>
        <w:t>message property</w:t>
      </w:r>
      <w:bookmarkEnd w:id="632"/>
    </w:p>
    <w:p w14:paraId="4271FA61" w14:textId="61326FFF" w:rsidR="00E66DEE" w:rsidRPr="00E66DEE" w:rsidRDefault="00E66DEE" w:rsidP="00E66DEE">
      <w:r>
        <w:t xml:space="preserve">An </w:t>
      </w:r>
      <w:r>
        <w:rPr>
          <w:rStyle w:val="CODEtemp"/>
        </w:rPr>
        <w:t>edgeTraversal</w:t>
      </w:r>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514296">
        <w:t>3.9</w:t>
      </w:r>
      <w:r>
        <w:fldChar w:fldCharType="end"/>
      </w:r>
      <w:r>
        <w:t>) that contains a message to display to the user as the edge is traversed.</w:t>
      </w:r>
    </w:p>
    <w:p w14:paraId="188B3BCD" w14:textId="25EB188B" w:rsidR="00CD4F20" w:rsidRDefault="00CD4F20" w:rsidP="00CD4F20">
      <w:pPr>
        <w:pStyle w:val="Heading3"/>
      </w:pPr>
      <w:bookmarkStart w:id="633" w:name="_Ref511823070"/>
      <w:bookmarkStart w:id="634" w:name="_Toc516056242"/>
      <w:r>
        <w:t>finalState property</w:t>
      </w:r>
      <w:bookmarkEnd w:id="633"/>
      <w:bookmarkEnd w:id="634"/>
    </w:p>
    <w:p w14:paraId="254B59E1" w14:textId="29EECD69" w:rsidR="00E66DEE" w:rsidRDefault="00E66DEE" w:rsidP="00E66DEE">
      <w:r>
        <w:t xml:space="preserve">An </w:t>
      </w:r>
      <w:r>
        <w:rPr>
          <w:rStyle w:val="CODEtemp"/>
        </w:rPr>
        <w:t>edgeTraversal</w:t>
      </w:r>
      <w:r>
        <w:t xml:space="preserve"> object </w:t>
      </w:r>
      <w:r>
        <w:rPr>
          <w:b/>
        </w:rPr>
        <w:t>MAY</w:t>
      </w:r>
      <w:r>
        <w:t xml:space="preserve"> contain a property named </w:t>
      </w:r>
      <w:r>
        <w:rPr>
          <w:rStyle w:val="CODEtemp"/>
        </w:rPr>
        <w:t>finalState</w:t>
      </w:r>
      <w:r>
        <w:t xml:space="preserve"> whose value is a JSON object (§</w:t>
      </w:r>
      <w:r>
        <w:fldChar w:fldCharType="begin"/>
      </w:r>
      <w:r>
        <w:instrText xml:space="preserve"> REF _Ref508798892 \r \h </w:instrText>
      </w:r>
      <w:r>
        <w:fldChar w:fldCharType="separate"/>
      </w:r>
      <w:r w:rsidR="00514296">
        <w:t>3.5</w:t>
      </w:r>
      <w:r>
        <w:fldChar w:fldCharType="end"/>
      </w:r>
      <w:r>
        <w:t xml:space="preserve">) each of whose properties represents the value of a relevant expression after the edge has been traversed. This property, together with </w:t>
      </w:r>
      <w:r>
        <w:rPr>
          <w:rStyle w:val="CODEtemp"/>
        </w:rPr>
        <w:t>graphTraversal.initialState</w:t>
      </w:r>
      <w:r>
        <w:t xml:space="preserve"> (§</w:t>
      </w:r>
      <w:r>
        <w:fldChar w:fldCharType="begin"/>
      </w:r>
      <w:r>
        <w:instrText xml:space="preserve"> REF _Ref511823179 \r \h </w:instrText>
      </w:r>
      <w:r>
        <w:fldChar w:fldCharType="separate"/>
      </w:r>
      <w:r w:rsidR="00514296">
        <w:t>3.30.4</w:t>
      </w:r>
      <w:r>
        <w:fldChar w:fldCharType="end"/>
      </w:r>
      <w:r>
        <w:t>), enables a viewer to present a debugger-like “watch window” experience as the user traverses a graph.</w:t>
      </w:r>
    </w:p>
    <w:p w14:paraId="47194824" w14:textId="5EF25212" w:rsidR="00E66DEE" w:rsidRPr="00E66DEE" w:rsidRDefault="00E66DEE" w:rsidP="00E66DEE">
      <w:r>
        <w:t>For details of how properties within a “state” object are represented, see §</w:t>
      </w:r>
      <w:r>
        <w:fldChar w:fldCharType="begin"/>
      </w:r>
      <w:r>
        <w:instrText xml:space="preserve"> REF _Ref510090188 \r \h </w:instrText>
      </w:r>
      <w:r>
        <w:fldChar w:fldCharType="separate"/>
      </w:r>
      <w:r w:rsidR="00514296">
        <w:t>3.34.7</w:t>
      </w:r>
      <w:r>
        <w:fldChar w:fldCharType="end"/>
      </w:r>
      <w:r>
        <w:t>.</w:t>
      </w:r>
    </w:p>
    <w:p w14:paraId="0E93831D" w14:textId="4B6229DC" w:rsidR="00CD4F20" w:rsidRDefault="00326931" w:rsidP="00CD4F20">
      <w:pPr>
        <w:pStyle w:val="Heading3"/>
      </w:pPr>
      <w:bookmarkStart w:id="635" w:name="_Toc516056243"/>
      <w:r>
        <w:t>stepOverEdgeCount</w:t>
      </w:r>
      <w:r w:rsidR="00CD4F20">
        <w:t xml:space="preserve"> property</w:t>
      </w:r>
      <w:bookmarkEnd w:id="635"/>
    </w:p>
    <w:p w14:paraId="13790D78" w14:textId="2E1AAC3D" w:rsidR="00E66DEE" w:rsidRDefault="00E66DEE" w:rsidP="00E66DEE">
      <w:r>
        <w:t xml:space="preserve">An </w:t>
      </w:r>
      <w:r>
        <w:rPr>
          <w:rStyle w:val="CODEtemp"/>
        </w:rPr>
        <w:t>edgeTraversal</w:t>
      </w:r>
      <w:r>
        <w:t xml:space="preserve"> object </w:t>
      </w:r>
      <w:r>
        <w:rPr>
          <w:b/>
        </w:rPr>
        <w:t>MAY</w:t>
      </w:r>
      <w:r>
        <w:t xml:space="preserve"> contain a property named </w:t>
      </w:r>
      <w:r w:rsidR="00326931">
        <w:rPr>
          <w:rStyle w:val="CODEtemp"/>
        </w:rPr>
        <w:t>stepOverEdgeCount</w:t>
      </w:r>
      <w:r>
        <w:t xml:space="preserve"> whose value is </w:t>
      </w:r>
      <w:r w:rsidR="00326931">
        <w:t>an integer specifying the number of edges a user can step over</w:t>
      </w:r>
      <w:r>
        <w:t>.</w:t>
      </w:r>
    </w:p>
    <w:p w14:paraId="15E472B6" w14:textId="6340CBC6" w:rsidR="00326931" w:rsidRDefault="00E66DEE" w:rsidP="00E66DEE">
      <w:r>
        <w:t xml:space="preserve">This property </w:t>
      </w:r>
      <w:r w:rsidR="00326931">
        <w:t xml:space="preserve">is intended to </w:t>
      </w:r>
      <w:r>
        <w:t>enable a viewing experience in which the user can either step over or step into the traversal</w:t>
      </w:r>
      <w:r w:rsidR="00326931">
        <w:t xml:space="preserve"> of a nested graph (§</w:t>
      </w:r>
      <w:r w:rsidR="00326931">
        <w:fldChar w:fldCharType="begin"/>
      </w:r>
      <w:r w:rsidR="00326931">
        <w:instrText xml:space="preserve"> REF _Ref515547420 \r \h </w:instrText>
      </w:r>
      <w:r w:rsidR="00326931">
        <w:fldChar w:fldCharType="separate"/>
      </w:r>
      <w:r w:rsidR="00514296">
        <w:t>3.28.5</w:t>
      </w:r>
      <w:r w:rsidR="00326931">
        <w:fldChar w:fldCharType="end"/>
      </w:r>
      <w:r w:rsidR="00326931">
        <w:t>)</w:t>
      </w:r>
      <w:r>
        <w:t xml:space="preserve">. </w:t>
      </w:r>
      <w:r w:rsidR="00326931">
        <w:t xml:space="preserve">Therefore, this property </w:t>
      </w:r>
      <w:r w:rsidR="00326931">
        <w:rPr>
          <w:b/>
        </w:rPr>
        <w:t>SHOULD</w:t>
      </w:r>
      <w:r w:rsidR="00326931">
        <w:t xml:space="preserve"> be specified only on an edge that leads from a node to one of its child nodes, and its value </w:t>
      </w:r>
      <w:r w:rsidR="00326931">
        <w:rPr>
          <w:b/>
        </w:rPr>
        <w:t>SHOULD</w:t>
      </w:r>
      <w:r w:rsidR="00326931">
        <w:t xml:space="preserve"> be the number of edges the user would need to traverse to return to the current nesting level.</w:t>
      </w:r>
    </w:p>
    <w:p w14:paraId="26066F0A" w14:textId="5A3E62DF" w:rsidR="00E66DEE" w:rsidRDefault="00E66DEE" w:rsidP="00E66DEE">
      <w:r>
        <w:t xml:space="preserve">If this property is present, a SARIF viewer </w:t>
      </w:r>
      <w:r>
        <w:rPr>
          <w:b/>
        </w:rPr>
        <w:t>SHOULD</w:t>
      </w:r>
      <w:r>
        <w:t xml:space="preserve"> provide a visual cue informing the user that they have th</w:t>
      </w:r>
      <w:r w:rsidR="00326931">
        <w:t>e</w:t>
      </w:r>
      <w:r>
        <w:t xml:space="preserve"> option</w:t>
      </w:r>
      <w:r w:rsidR="00326931">
        <w:t xml:space="preserve"> of either stepping over the current edge and into the nested graph, or of stepping over the entire traversal of the nested graph.</w:t>
      </w:r>
    </w:p>
    <w:p w14:paraId="7AB404D6" w14:textId="1DC3BA2A" w:rsidR="00E66DEE" w:rsidRDefault="00E66DEE" w:rsidP="00E66DEE">
      <w:pPr>
        <w:pStyle w:val="Note"/>
      </w:pPr>
      <w:r>
        <w:t>EXAMPLE: This example defines</w:t>
      </w:r>
      <w:r w:rsidR="00326931">
        <w:t xml:space="preserve"> a graph containing</w:t>
      </w:r>
      <w:r>
        <w:t xml:space="preserve"> two </w:t>
      </w:r>
      <w:r w:rsidR="00326931">
        <w:t xml:space="preserve">nested </w:t>
      </w:r>
      <w:r>
        <w:t xml:space="preserve">graphs, the first </w:t>
      </w:r>
      <w:r w:rsidR="00326931">
        <w:t>representing</w:t>
      </w:r>
      <w:r>
        <w:t xml:space="preserve"> code locations in function </w:t>
      </w:r>
      <w:r>
        <w:rPr>
          <w:rStyle w:val="CODEtemp"/>
        </w:rPr>
        <w:t>A</w:t>
      </w:r>
      <w:r>
        <w:t xml:space="preserve"> and the second </w:t>
      </w:r>
      <w:r w:rsidR="00326931">
        <w:t>representing</w:t>
      </w:r>
      <w:r>
        <w:t xml:space="preserve"> locations in function </w:t>
      </w:r>
      <w:r>
        <w:rPr>
          <w:rStyle w:val="CODEtemp"/>
        </w:rPr>
        <w:t>B</w:t>
      </w:r>
      <w:r>
        <w:t xml:space="preserve">. Node </w:t>
      </w:r>
      <w:r>
        <w:rPr>
          <w:rStyle w:val="CODEtemp"/>
        </w:rPr>
        <w:t>na</w:t>
      </w:r>
      <w:r w:rsidR="00326931">
        <w:rPr>
          <w:rStyle w:val="CODEtemp"/>
        </w:rPr>
        <w:t>2</w:t>
      </w:r>
      <w:r>
        <w:t xml:space="preserve"> in function </w:t>
      </w:r>
      <w:r>
        <w:rPr>
          <w:rStyle w:val="CODEtemp"/>
        </w:rPr>
        <w:t>A</w:t>
      </w:r>
      <w:r>
        <w:t xml:space="preserve"> represents a call to function </w:t>
      </w:r>
      <w:r>
        <w:rPr>
          <w:rStyle w:val="CODEtemp"/>
        </w:rPr>
        <w:t>B</w:t>
      </w:r>
      <w:r>
        <w:t>.</w:t>
      </w:r>
    </w:p>
    <w:p w14:paraId="672A76CF" w14:textId="2663EAEB" w:rsidR="00E66DEE" w:rsidRDefault="00E66DEE" w:rsidP="00E66DEE">
      <w:pPr>
        <w:pStyle w:val="Note"/>
      </w:pPr>
      <w:r>
        <w:t xml:space="preserve">The example defines a </w:t>
      </w:r>
      <w:r w:rsidR="00326931">
        <w:t xml:space="preserve">graph </w:t>
      </w:r>
      <w:r>
        <w:t>traversal</w:t>
      </w:r>
      <w:r w:rsidR="00326931">
        <w:t xml:space="preserve"> consisting of a set of edge traversals which start at node </w:t>
      </w:r>
      <w:r w:rsidR="00326931" w:rsidRPr="00271FC4">
        <w:rPr>
          <w:rStyle w:val="CODEtemp"/>
        </w:rPr>
        <w:t>"na1"</w:t>
      </w:r>
      <w:r w:rsidR="00326931">
        <w:t xml:space="preserve"> in function </w:t>
      </w:r>
      <w:r w:rsidR="00326931" w:rsidRPr="00271FC4">
        <w:rPr>
          <w:rStyle w:val="CODEtemp"/>
        </w:rPr>
        <w:t>A</w:t>
      </w:r>
      <w:r w:rsidR="00326931">
        <w:t xml:space="preserve">, call into function </w:t>
      </w:r>
      <w:r w:rsidR="00326931" w:rsidRPr="00271FC4">
        <w:rPr>
          <w:rStyle w:val="CODEtemp"/>
        </w:rPr>
        <w:t>B</w:t>
      </w:r>
      <w:r w:rsidR="00326931">
        <w:t xml:space="preserve">, and ultimately return to and continue execution in function </w:t>
      </w:r>
      <w:r w:rsidR="00326931" w:rsidRPr="00271FC4">
        <w:rPr>
          <w:rStyle w:val="CODEtemp"/>
        </w:rPr>
        <w:t>A</w:t>
      </w:r>
      <w:r>
        <w:t>.</w:t>
      </w:r>
    </w:p>
    <w:p w14:paraId="631CC0C8" w14:textId="2D5E6981" w:rsidR="00E66DEE" w:rsidRDefault="00326931" w:rsidP="00E66DEE">
      <w:pPr>
        <w:pStyle w:val="Note"/>
      </w:pPr>
      <w:r>
        <w:t>Suppose</w:t>
      </w:r>
      <w:r w:rsidR="00E66DEE">
        <w:t xml:space="preserve"> the user </w:t>
      </w:r>
      <w:r>
        <w:t xml:space="preserve">executes the first edge traversal, which </w:t>
      </w:r>
      <w:r w:rsidR="00E66DEE">
        <w:t>traverse</w:t>
      </w:r>
      <w:r>
        <w:t>s</w:t>
      </w:r>
      <w:r w:rsidR="00E66DEE">
        <w:t xml:space="preserve"> edge </w:t>
      </w:r>
      <w:r w:rsidR="00E66DEE">
        <w:rPr>
          <w:rStyle w:val="CODEtemp"/>
        </w:rPr>
        <w:t>ea1</w:t>
      </w:r>
      <w:r>
        <w:t>.T</w:t>
      </w:r>
      <w:r w:rsidR="00E66DEE">
        <w:t xml:space="preserve">he </w:t>
      </w:r>
      <w:r>
        <w:t xml:space="preserve">next edge traversal has a </w:t>
      </w:r>
      <w:r w:rsidRPr="001C767A">
        <w:rPr>
          <w:rStyle w:val="CODEtemp"/>
        </w:rPr>
        <w:t>stepOverEdgeCount</w:t>
      </w:r>
      <w:r>
        <w:t xml:space="preserve"> property value of 4. Therefore, the </w:t>
      </w:r>
      <w:r w:rsidR="00E66DEE">
        <w:t xml:space="preserve">SARIF viewer informs her that she can now choose to </w:t>
      </w:r>
      <w:r>
        <w:t xml:space="preserve">either step into function </w:t>
      </w:r>
      <w:r w:rsidRPr="00271FC4">
        <w:rPr>
          <w:rStyle w:val="CODEtemp"/>
        </w:rPr>
        <w:t>B</w:t>
      </w:r>
      <w:r>
        <w:t xml:space="preserve"> by traversing edge </w:t>
      </w:r>
      <w:r w:rsidRPr="00271FC4">
        <w:rPr>
          <w:rStyle w:val="CODEtemp"/>
        </w:rPr>
        <w:t>"eab"</w:t>
      </w:r>
      <w:r>
        <w:t xml:space="preserve">, or step over the function call by traversing 4 edges, </w:t>
      </w:r>
      <w:r w:rsidR="00E66DEE">
        <w:t xml:space="preserve">the </w:t>
      </w:r>
      <w:r>
        <w:t xml:space="preserve">last of which (edge </w:t>
      </w:r>
      <w:r w:rsidRPr="00271FC4">
        <w:rPr>
          <w:rStyle w:val="CODEtemp"/>
        </w:rPr>
        <w:t>"eba"</w:t>
      </w:r>
      <w:r>
        <w:t xml:space="preserve">) returns to function </w:t>
      </w:r>
      <w:r w:rsidRPr="00271FC4">
        <w:rPr>
          <w:rStyle w:val="CODEtemp"/>
        </w:rPr>
        <w:t>A</w:t>
      </w:r>
      <w:r>
        <w:t xml:space="preserve"> at node </w:t>
      </w:r>
      <w:r w:rsidRPr="00271FC4">
        <w:rPr>
          <w:rStyle w:val="CODEtemp"/>
        </w:rPr>
        <w:t>"na3"</w:t>
      </w:r>
      <w:r w:rsidR="00E66DEE">
        <w:t>.</w:t>
      </w:r>
    </w:p>
    <w:p w14:paraId="259266F0" w14:textId="65FFB4E6" w:rsidR="00E66DEE" w:rsidRDefault="00E66DEE" w:rsidP="00E66DEE">
      <w:pPr>
        <w:pStyle w:val="Note"/>
      </w:pPr>
      <w:r>
        <w:t xml:space="preserve">If she chooses to enter the nested </w:t>
      </w:r>
      <w:r w:rsidR="00326931">
        <w:t>graph</w:t>
      </w:r>
      <w:r>
        <w:t>, she will visit the following nodes, in this order:</w:t>
      </w:r>
    </w:p>
    <w:p w14:paraId="7C83BA4F" w14:textId="009CCE15" w:rsidR="00E66DEE" w:rsidRDefault="00E66DEE" w:rsidP="00E66DEE">
      <w:pPr>
        <w:pStyle w:val="Note"/>
        <w:ind w:left="1440"/>
        <w:rPr>
          <w:rStyle w:val="CODEtemp"/>
        </w:rPr>
      </w:pPr>
      <w:r>
        <w:rPr>
          <w:rStyle w:val="CODEtemp"/>
        </w:rPr>
        <w:t>[ na1, na2, nb1, nb2, nb3, n</w:t>
      </w:r>
      <w:r w:rsidR="00BE0DF6">
        <w:rPr>
          <w:rStyle w:val="CODEtemp"/>
        </w:rPr>
        <w:t>a3,</w:t>
      </w:r>
      <w:r>
        <w:rPr>
          <w:rStyle w:val="CODEtemp"/>
        </w:rPr>
        <w:t xml:space="preserve"> na4 ]</w:t>
      </w:r>
    </w:p>
    <w:p w14:paraId="648F6095" w14:textId="46B5614E" w:rsidR="00E66DEE" w:rsidRDefault="00E66DEE" w:rsidP="00E66DEE">
      <w:pPr>
        <w:pStyle w:val="Note"/>
      </w:pPr>
      <w:r>
        <w:t xml:space="preserve">If she chooses not to enter the nested </w:t>
      </w:r>
      <w:r w:rsidR="00BE0DF6">
        <w:t>graph</w:t>
      </w:r>
      <w:r>
        <w:t xml:space="preserve">, </w:t>
      </w:r>
      <w:r w:rsidR="00BE0DF6">
        <w:t>the traversal of the edges</w:t>
      </w:r>
    </w:p>
    <w:p w14:paraId="6B7925F1" w14:textId="76D2BDD2" w:rsidR="00E66DEE" w:rsidRDefault="00E66DEE" w:rsidP="00E66DEE">
      <w:pPr>
        <w:pStyle w:val="Note"/>
        <w:ind w:left="1440"/>
      </w:pPr>
      <w:r>
        <w:rPr>
          <w:rStyle w:val="CODEtemp"/>
        </w:rPr>
        <w:t>[ ea</w:t>
      </w:r>
      <w:r w:rsidR="00BE0DF6">
        <w:rPr>
          <w:rStyle w:val="CODEtemp"/>
        </w:rPr>
        <w:t>b</w:t>
      </w:r>
      <w:r>
        <w:rPr>
          <w:rStyle w:val="CODEtemp"/>
        </w:rPr>
        <w:t>, e</w:t>
      </w:r>
      <w:r w:rsidR="00BE0DF6">
        <w:rPr>
          <w:rStyle w:val="CODEtemp"/>
        </w:rPr>
        <w:t>b1</w:t>
      </w:r>
      <w:r>
        <w:rPr>
          <w:rStyle w:val="CODEtemp"/>
        </w:rPr>
        <w:t>, e</w:t>
      </w:r>
      <w:r w:rsidR="00BE0DF6">
        <w:rPr>
          <w:rStyle w:val="CODEtemp"/>
        </w:rPr>
        <w:t>b2, eba</w:t>
      </w:r>
      <w:r>
        <w:rPr>
          <w:rStyle w:val="CODEtemp"/>
        </w:rPr>
        <w:t xml:space="preserve"> ]</w:t>
      </w:r>
    </w:p>
    <w:p w14:paraId="21B18B62" w14:textId="7A5F4467" w:rsidR="00E66DEE" w:rsidRDefault="00BE0DF6" w:rsidP="00E66DEE">
      <w:pPr>
        <w:pStyle w:val="Note"/>
      </w:pPr>
      <w:r>
        <w:t xml:space="preserve">will be collapsed into a single “step over.” </w:t>
      </w:r>
      <w:r w:rsidR="00E66DEE">
        <w:t>As a result, she will visit the following nodes, in this order:</w:t>
      </w:r>
    </w:p>
    <w:p w14:paraId="333CF9C1" w14:textId="77777777" w:rsidR="00E66DEE" w:rsidRDefault="00E66DEE" w:rsidP="00E66DEE">
      <w:pPr>
        <w:pStyle w:val="Note"/>
        <w:ind w:left="1440"/>
      </w:pPr>
      <w:r>
        <w:rPr>
          <w:rStyle w:val="CODEtemp"/>
        </w:rPr>
        <w:t>[ na1, na2, na3, na4 ]</w:t>
      </w:r>
    </w:p>
    <w:p w14:paraId="2A2F5A9D" w14:textId="04F60A44" w:rsidR="00BE0DF6" w:rsidRDefault="00BE0DF6" w:rsidP="00BE0DF6">
      <w:pPr>
        <w:pStyle w:val="Codesmall"/>
      </w:pPr>
      <w:r>
        <w:t>{                                                 # A result object (§</w:t>
      </w:r>
      <w:r>
        <w:fldChar w:fldCharType="begin"/>
      </w:r>
      <w:r>
        <w:instrText xml:space="preserve"> REF _Ref493350984 \r \h </w:instrText>
      </w:r>
      <w:r>
        <w:fldChar w:fldCharType="separate"/>
      </w:r>
      <w:r w:rsidR="00514296">
        <w:t>3.19</w:t>
      </w:r>
      <w:r>
        <w:fldChar w:fldCharType="end"/>
      </w:r>
      <w:r>
        <w:t>).</w:t>
      </w:r>
    </w:p>
    <w:p w14:paraId="75B400D0" w14:textId="56795F27" w:rsidR="00BE0DF6" w:rsidRDefault="00BE0DF6" w:rsidP="00BE0DF6">
      <w:pPr>
        <w:pStyle w:val="Codesmall"/>
      </w:pPr>
      <w:r>
        <w:t xml:space="preserve">  "graphs": [                                     # See §</w:t>
      </w:r>
      <w:r>
        <w:fldChar w:fldCharType="begin"/>
      </w:r>
      <w:r>
        <w:instrText xml:space="preserve"> REF _Ref511820702 \r \h </w:instrText>
      </w:r>
      <w:r>
        <w:fldChar w:fldCharType="separate"/>
      </w:r>
      <w:r w:rsidR="00514296">
        <w:t>3.19.15</w:t>
      </w:r>
      <w:r>
        <w:fldChar w:fldCharType="end"/>
      </w:r>
      <w:r>
        <w:t>.</w:t>
      </w:r>
    </w:p>
    <w:p w14:paraId="15902C38" w14:textId="19FFD066" w:rsidR="00BE0DF6" w:rsidRDefault="00BE0DF6" w:rsidP="00BE0DF6">
      <w:pPr>
        <w:pStyle w:val="Codesmall"/>
      </w:pPr>
      <w:r>
        <w:t xml:space="preserve">    {                                             # A graph object (§</w:t>
      </w:r>
      <w:r>
        <w:fldChar w:fldCharType="begin"/>
      </w:r>
      <w:r>
        <w:instrText xml:space="preserve"> REF _Ref511819945 \r \h </w:instrText>
      </w:r>
      <w:r>
        <w:fldChar w:fldCharType="separate"/>
      </w:r>
      <w:r w:rsidR="00514296">
        <w:t>3.27</w:t>
      </w:r>
      <w:r>
        <w:fldChar w:fldCharType="end"/>
      </w:r>
      <w:r>
        <w:t>).</w:t>
      </w:r>
    </w:p>
    <w:p w14:paraId="56FD0F2C" w14:textId="77777777" w:rsidR="00BE0DF6" w:rsidRDefault="00BE0DF6" w:rsidP="00BE0DF6">
      <w:pPr>
        <w:pStyle w:val="Codesmall"/>
      </w:pPr>
      <w:r>
        <w:t xml:space="preserve">      "id": "code"</w:t>
      </w:r>
    </w:p>
    <w:p w14:paraId="453BF8FB" w14:textId="77777777" w:rsidR="00BE0DF6" w:rsidRDefault="00BE0DF6" w:rsidP="00BE0DF6">
      <w:pPr>
        <w:pStyle w:val="Codesmall"/>
      </w:pPr>
      <w:r>
        <w:t xml:space="preserve">      "nodes": [</w:t>
      </w:r>
    </w:p>
    <w:p w14:paraId="28CB818A" w14:textId="77777777" w:rsidR="00BE0DF6" w:rsidRDefault="00BE0DF6" w:rsidP="00BE0DF6">
      <w:pPr>
        <w:pStyle w:val="Codesmall"/>
      </w:pPr>
      <w:r>
        <w:t xml:space="preserve">        {</w:t>
      </w:r>
    </w:p>
    <w:p w14:paraId="22354222" w14:textId="77777777" w:rsidR="00BE0DF6" w:rsidRDefault="00BE0DF6" w:rsidP="00BE0DF6">
      <w:pPr>
        <w:pStyle w:val="Codesmall"/>
      </w:pPr>
      <w:r>
        <w:t xml:space="preserve">          "id": "functionA",</w:t>
      </w:r>
    </w:p>
    <w:p w14:paraId="7036D243" w14:textId="77777777" w:rsidR="00BE0DF6" w:rsidRDefault="00BE0DF6" w:rsidP="00BE0DF6">
      <w:pPr>
        <w:pStyle w:val="Codesmall"/>
      </w:pPr>
      <w:r>
        <w:t xml:space="preserve">          "children": [</w:t>
      </w:r>
    </w:p>
    <w:p w14:paraId="022D5239" w14:textId="77777777" w:rsidR="00BE0DF6" w:rsidRDefault="00BE0DF6" w:rsidP="00BE0DF6">
      <w:pPr>
        <w:pStyle w:val="Codesmall"/>
      </w:pPr>
      <w:r>
        <w:t xml:space="preserve">            { "id": "na1" },</w:t>
      </w:r>
    </w:p>
    <w:p w14:paraId="1FB80E2E" w14:textId="77777777" w:rsidR="00BE0DF6" w:rsidRDefault="00BE0DF6" w:rsidP="00BE0DF6">
      <w:pPr>
        <w:pStyle w:val="Codesmall"/>
      </w:pPr>
      <w:r>
        <w:t xml:space="preserve">            { "id": "na2", "label": "Call functionB" },</w:t>
      </w:r>
    </w:p>
    <w:p w14:paraId="7304BA66" w14:textId="77777777" w:rsidR="00BE0DF6" w:rsidRDefault="00BE0DF6" w:rsidP="00BE0DF6">
      <w:pPr>
        <w:pStyle w:val="Codesmall"/>
      </w:pPr>
      <w:r>
        <w:lastRenderedPageBreak/>
        <w:t xml:space="preserve">            { "id": "na3" },</w:t>
      </w:r>
    </w:p>
    <w:p w14:paraId="176FDB09" w14:textId="77777777" w:rsidR="00BE0DF6" w:rsidRDefault="00BE0DF6" w:rsidP="00BE0DF6">
      <w:pPr>
        <w:pStyle w:val="Codesmall"/>
      </w:pPr>
      <w:r>
        <w:t xml:space="preserve">            { "id": "na4" }</w:t>
      </w:r>
    </w:p>
    <w:p w14:paraId="3932A50A" w14:textId="77777777" w:rsidR="00BE0DF6" w:rsidRDefault="00BE0DF6" w:rsidP="00BE0DF6">
      <w:pPr>
        <w:pStyle w:val="Codesmall"/>
      </w:pPr>
      <w:r>
        <w:t xml:space="preserve">          ]</w:t>
      </w:r>
    </w:p>
    <w:p w14:paraId="66F23005" w14:textId="77777777" w:rsidR="00BE0DF6" w:rsidRDefault="00BE0DF6" w:rsidP="00BE0DF6">
      <w:pPr>
        <w:pStyle w:val="Codesmall"/>
      </w:pPr>
      <w:r>
        <w:t xml:space="preserve">        },</w:t>
      </w:r>
    </w:p>
    <w:p w14:paraId="74292347" w14:textId="77777777" w:rsidR="00BE0DF6" w:rsidRDefault="00BE0DF6" w:rsidP="00BE0DF6">
      <w:pPr>
        <w:pStyle w:val="Codesmall"/>
      </w:pPr>
      <w:r>
        <w:t xml:space="preserve">        {</w:t>
      </w:r>
    </w:p>
    <w:p w14:paraId="693B5779" w14:textId="77777777" w:rsidR="00BE0DF6" w:rsidRDefault="00BE0DF6" w:rsidP="00BE0DF6">
      <w:pPr>
        <w:pStyle w:val="Codesmall"/>
      </w:pPr>
      <w:r>
        <w:t xml:space="preserve">          "id": "functionB",</w:t>
      </w:r>
    </w:p>
    <w:p w14:paraId="2497A064" w14:textId="77777777" w:rsidR="00BE0DF6" w:rsidRDefault="00BE0DF6" w:rsidP="00BE0DF6">
      <w:pPr>
        <w:pStyle w:val="Codesmall"/>
      </w:pPr>
      <w:r>
        <w:t xml:space="preserve">          "nodes": [</w:t>
      </w:r>
    </w:p>
    <w:p w14:paraId="67F0D13A" w14:textId="77777777" w:rsidR="00BE0DF6" w:rsidRDefault="00BE0DF6" w:rsidP="00BE0DF6">
      <w:pPr>
        <w:pStyle w:val="Codesmall"/>
      </w:pPr>
      <w:r>
        <w:t xml:space="preserve">            { "id": "nb1" },</w:t>
      </w:r>
    </w:p>
    <w:p w14:paraId="1C97810E" w14:textId="77777777" w:rsidR="00BE0DF6" w:rsidRDefault="00BE0DF6" w:rsidP="00BE0DF6">
      <w:pPr>
        <w:pStyle w:val="Codesmall"/>
      </w:pPr>
      <w:r>
        <w:t xml:space="preserve">            { "id": "nb2" },</w:t>
      </w:r>
    </w:p>
    <w:p w14:paraId="7B3EA789" w14:textId="77777777" w:rsidR="00BE0DF6" w:rsidRDefault="00BE0DF6" w:rsidP="00BE0DF6">
      <w:pPr>
        <w:pStyle w:val="Codesmall"/>
      </w:pPr>
      <w:r>
        <w:t xml:space="preserve">            { "id": "nb3" }</w:t>
      </w:r>
    </w:p>
    <w:p w14:paraId="2DAE2E7A" w14:textId="77777777" w:rsidR="00BE0DF6" w:rsidRDefault="00BE0DF6" w:rsidP="00BE0DF6">
      <w:pPr>
        <w:pStyle w:val="Codesmall"/>
      </w:pPr>
      <w:r>
        <w:t xml:space="preserve">          ],</w:t>
      </w:r>
    </w:p>
    <w:p w14:paraId="0E39D3F7" w14:textId="77777777" w:rsidR="00BE0DF6" w:rsidRDefault="00BE0DF6" w:rsidP="00BE0DF6">
      <w:pPr>
        <w:pStyle w:val="Codesmall"/>
      </w:pPr>
      <w:r>
        <w:t xml:space="preserve">        }</w:t>
      </w:r>
    </w:p>
    <w:p w14:paraId="5B8575CF" w14:textId="77777777" w:rsidR="00BE0DF6" w:rsidRDefault="00BE0DF6" w:rsidP="00BE0DF6">
      <w:pPr>
        <w:pStyle w:val="Codesmall"/>
      </w:pPr>
      <w:r>
        <w:t xml:space="preserve">      ]</w:t>
      </w:r>
    </w:p>
    <w:p w14:paraId="2A056031" w14:textId="77777777" w:rsidR="00BE0DF6" w:rsidRDefault="00BE0DF6" w:rsidP="00BE0DF6">
      <w:pPr>
        <w:pStyle w:val="Codesmall"/>
      </w:pPr>
      <w:r>
        <w:t xml:space="preserve">      "edges": [</w:t>
      </w:r>
    </w:p>
    <w:p w14:paraId="2B47F10C" w14:textId="77777777" w:rsidR="00BE0DF6" w:rsidRDefault="00BE0DF6" w:rsidP="00BE0DF6">
      <w:pPr>
        <w:pStyle w:val="Codesmall"/>
      </w:pPr>
      <w:r>
        <w:t xml:space="preserve">        { "id": "ea1", "sourceNodeId": "na1", "targetNodeId": "na2" },</w:t>
      </w:r>
    </w:p>
    <w:p w14:paraId="01F72A83" w14:textId="77777777" w:rsidR="00BE0DF6" w:rsidRDefault="00BE0DF6" w:rsidP="00BE0DF6">
      <w:pPr>
        <w:pStyle w:val="Codesmall"/>
      </w:pPr>
      <w:r>
        <w:t xml:space="preserve">        { "id": "ea2", "sourceNodeId": "na2", "targetNodeId": "na3" },</w:t>
      </w:r>
    </w:p>
    <w:p w14:paraId="02268C35" w14:textId="77777777" w:rsidR="00BE0DF6" w:rsidRDefault="00BE0DF6" w:rsidP="00BE0DF6">
      <w:pPr>
        <w:pStyle w:val="Codesmall"/>
      </w:pPr>
      <w:r>
        <w:t xml:space="preserve">        { "id": "eab", "sourceNodeId": "na2", "targetNodeId": "nb1" },</w:t>
      </w:r>
    </w:p>
    <w:p w14:paraId="1BDD6B9B" w14:textId="77777777" w:rsidR="00BE0DF6" w:rsidRDefault="00BE0DF6" w:rsidP="00BE0DF6">
      <w:pPr>
        <w:pStyle w:val="Codesmall"/>
      </w:pPr>
      <w:r>
        <w:t xml:space="preserve">        { "id": "ea3", "sourceNodeId": "na3", "targetNodeId": "na4" },</w:t>
      </w:r>
    </w:p>
    <w:p w14:paraId="1875D314" w14:textId="77777777" w:rsidR="00BE0DF6" w:rsidRDefault="00BE0DF6" w:rsidP="00BE0DF6">
      <w:pPr>
        <w:pStyle w:val="Codesmall"/>
      </w:pPr>
      <w:r>
        <w:t xml:space="preserve">        { "id": "eb1", "sourceNodeId": "nb1", "targetNodeId": "nb2" },</w:t>
      </w:r>
    </w:p>
    <w:p w14:paraId="7B2F53D2" w14:textId="77777777" w:rsidR="00BE0DF6" w:rsidRDefault="00BE0DF6" w:rsidP="00BE0DF6">
      <w:pPr>
        <w:pStyle w:val="Codesmall"/>
      </w:pPr>
      <w:r>
        <w:t xml:space="preserve">        { "id": "eb2", "sourceNodeId": "nb2", "targetNodeId": "nb3" },</w:t>
      </w:r>
    </w:p>
    <w:p w14:paraId="61AF89E9" w14:textId="77777777" w:rsidR="00BE0DF6" w:rsidRDefault="00BE0DF6" w:rsidP="00BE0DF6">
      <w:pPr>
        <w:pStyle w:val="Codesmall"/>
      </w:pPr>
      <w:r>
        <w:t xml:space="preserve">        { "id": "eba", "sourceNodeId": "nb3", "targetNodeId": "na3" }</w:t>
      </w:r>
    </w:p>
    <w:p w14:paraId="264A9BC5" w14:textId="77777777" w:rsidR="00BE0DF6" w:rsidRDefault="00BE0DF6" w:rsidP="00BE0DF6">
      <w:pPr>
        <w:pStyle w:val="Codesmall"/>
      </w:pPr>
      <w:r>
        <w:t xml:space="preserve">      ]</w:t>
      </w:r>
    </w:p>
    <w:p w14:paraId="17468C2A" w14:textId="77777777" w:rsidR="00BE0DF6" w:rsidRDefault="00BE0DF6" w:rsidP="00BE0DF6">
      <w:pPr>
        <w:pStyle w:val="Codesmall"/>
      </w:pPr>
      <w:r>
        <w:t xml:space="preserve">    }</w:t>
      </w:r>
    </w:p>
    <w:p w14:paraId="087BF88F" w14:textId="77777777" w:rsidR="00BE0DF6" w:rsidRDefault="00BE0DF6" w:rsidP="00BE0DF6">
      <w:pPr>
        <w:pStyle w:val="Codesmall"/>
      </w:pPr>
      <w:r>
        <w:t xml:space="preserve">  ],</w:t>
      </w:r>
    </w:p>
    <w:p w14:paraId="16FB3C80" w14:textId="77777777" w:rsidR="00BE0DF6" w:rsidRDefault="00BE0DF6" w:rsidP="00BE0DF6">
      <w:pPr>
        <w:pStyle w:val="Codesmall"/>
      </w:pPr>
    </w:p>
    <w:p w14:paraId="3F4CB6F8" w14:textId="15262C2A" w:rsidR="00BE0DF6" w:rsidRDefault="00BE0DF6" w:rsidP="00BE0DF6">
      <w:pPr>
        <w:pStyle w:val="Codesmall"/>
      </w:pPr>
      <w:r>
        <w:t xml:space="preserve">  "graphTraversals": [                            # See §</w:t>
      </w:r>
      <w:r>
        <w:fldChar w:fldCharType="begin"/>
      </w:r>
      <w:r>
        <w:instrText xml:space="preserve"> REF _Ref511820008 \r \h </w:instrText>
      </w:r>
      <w:r>
        <w:fldChar w:fldCharType="separate"/>
      </w:r>
      <w:r w:rsidR="00514296">
        <w:t>3.19.16</w:t>
      </w:r>
      <w:r>
        <w:fldChar w:fldCharType="end"/>
      </w:r>
      <w:r>
        <w:t>.</w:t>
      </w:r>
    </w:p>
    <w:p w14:paraId="7D1411F8" w14:textId="6020D100" w:rsidR="00BE0DF6" w:rsidRDefault="00BE0DF6" w:rsidP="00BE0DF6">
      <w:pPr>
        <w:pStyle w:val="Codesmall"/>
      </w:pPr>
      <w:r>
        <w:t xml:space="preserve">    {                                             # A graphTraversal object (§</w:t>
      </w:r>
      <w:r>
        <w:fldChar w:fldCharType="begin"/>
      </w:r>
      <w:r>
        <w:instrText xml:space="preserve"> REF _Ref511819971 \r \h </w:instrText>
      </w:r>
      <w:r>
        <w:fldChar w:fldCharType="separate"/>
      </w:r>
      <w:r w:rsidR="00514296">
        <w:t>3.30</w:t>
      </w:r>
      <w:r>
        <w:fldChar w:fldCharType="end"/>
      </w:r>
      <w:r>
        <w:t>).</w:t>
      </w:r>
    </w:p>
    <w:p w14:paraId="06025B0C" w14:textId="77777777" w:rsidR="00BE0DF6" w:rsidRDefault="00BE0DF6" w:rsidP="00BE0DF6">
      <w:pPr>
        <w:pStyle w:val="Codesmall"/>
      </w:pPr>
      <w:r>
        <w:t xml:space="preserve">      "graphId": "code",                          # The graph being traversed.</w:t>
      </w:r>
    </w:p>
    <w:p w14:paraId="236B89E4" w14:textId="77777777" w:rsidR="00BE0DF6" w:rsidRDefault="00BE0DF6" w:rsidP="00BE0DF6">
      <w:pPr>
        <w:pStyle w:val="Codesmall"/>
      </w:pPr>
      <w:r>
        <w:t xml:space="preserve">      "edgeTraversals": [</w:t>
      </w:r>
    </w:p>
    <w:p w14:paraId="6F95C1F2" w14:textId="77777777" w:rsidR="00BE0DF6" w:rsidRDefault="00BE0DF6" w:rsidP="00BE0DF6">
      <w:pPr>
        <w:pStyle w:val="Codesmall"/>
      </w:pPr>
      <w:r>
        <w:t xml:space="preserve">        { "edgeId": "ea1" },</w:t>
      </w:r>
    </w:p>
    <w:p w14:paraId="5F3E641D" w14:textId="77777777" w:rsidR="00BE0DF6" w:rsidRDefault="00BE0DF6" w:rsidP="00BE0DF6">
      <w:pPr>
        <w:pStyle w:val="Codesmall"/>
      </w:pPr>
      <w:r>
        <w:t xml:space="preserve">        {</w:t>
      </w:r>
    </w:p>
    <w:p w14:paraId="77938878" w14:textId="77777777" w:rsidR="00BE0DF6" w:rsidRDefault="00BE0DF6" w:rsidP="00BE0DF6">
      <w:pPr>
        <w:pStyle w:val="Codesmall"/>
      </w:pPr>
      <w:r>
        <w:t xml:space="preserve">          "edgeId": "eab",</w:t>
      </w:r>
    </w:p>
    <w:p w14:paraId="71E75EEC" w14:textId="77777777" w:rsidR="00BE0DF6" w:rsidRDefault="00BE0DF6" w:rsidP="00BE0DF6">
      <w:pPr>
        <w:pStyle w:val="Codesmall"/>
      </w:pPr>
      <w:r>
        <w:t xml:space="preserve">          "stepOverEdgeCount": 4</w:t>
      </w:r>
    </w:p>
    <w:p w14:paraId="54318356" w14:textId="77777777" w:rsidR="00BE0DF6" w:rsidRDefault="00BE0DF6" w:rsidP="00BE0DF6">
      <w:pPr>
        <w:pStyle w:val="Codesmall"/>
      </w:pPr>
      <w:r>
        <w:t xml:space="preserve">        },</w:t>
      </w:r>
    </w:p>
    <w:p w14:paraId="0A8860F9" w14:textId="77777777" w:rsidR="00BE0DF6" w:rsidRDefault="00BE0DF6" w:rsidP="00BE0DF6">
      <w:pPr>
        <w:pStyle w:val="Codesmall"/>
      </w:pPr>
      <w:r>
        <w:t xml:space="preserve">        { "edgeId": "eb1" },</w:t>
      </w:r>
    </w:p>
    <w:p w14:paraId="2CFCE50F" w14:textId="77777777" w:rsidR="00BE0DF6" w:rsidRDefault="00BE0DF6" w:rsidP="00BE0DF6">
      <w:pPr>
        <w:pStyle w:val="Codesmall"/>
      </w:pPr>
      <w:r>
        <w:t xml:space="preserve">        { "edgeId": "eb2" },</w:t>
      </w:r>
    </w:p>
    <w:p w14:paraId="7CEC378E" w14:textId="77777777" w:rsidR="00BE0DF6" w:rsidRDefault="00BE0DF6" w:rsidP="00BE0DF6">
      <w:pPr>
        <w:pStyle w:val="Codesmall"/>
      </w:pPr>
      <w:r>
        <w:t xml:space="preserve">        { "edgeId": "eba" },</w:t>
      </w:r>
    </w:p>
    <w:p w14:paraId="0D1C2AE4" w14:textId="77777777" w:rsidR="00BE0DF6" w:rsidRDefault="00BE0DF6" w:rsidP="00BE0DF6">
      <w:pPr>
        <w:pStyle w:val="Codesmall"/>
      </w:pPr>
      <w:r>
        <w:t xml:space="preserve">        { "edgeId": "ea3" }</w:t>
      </w:r>
    </w:p>
    <w:p w14:paraId="0CA61A50" w14:textId="77777777" w:rsidR="00BE0DF6" w:rsidRDefault="00BE0DF6" w:rsidP="00BE0DF6">
      <w:pPr>
        <w:pStyle w:val="Codesmall"/>
      </w:pPr>
      <w:r>
        <w:t xml:space="preserve">      ]</w:t>
      </w:r>
    </w:p>
    <w:p w14:paraId="5B4C2C5A" w14:textId="77777777" w:rsidR="00BE0DF6" w:rsidRDefault="00BE0DF6" w:rsidP="00BE0DF6">
      <w:pPr>
        <w:pStyle w:val="Codesmall"/>
      </w:pPr>
      <w:r>
        <w:t xml:space="preserve">    }</w:t>
      </w:r>
    </w:p>
    <w:p w14:paraId="144E68DE" w14:textId="77777777" w:rsidR="00BE0DF6" w:rsidRDefault="00BE0DF6" w:rsidP="00BE0DF6">
      <w:pPr>
        <w:pStyle w:val="Codesmall"/>
      </w:pPr>
      <w:r>
        <w:t xml:space="preserve">  ]</w:t>
      </w:r>
    </w:p>
    <w:p w14:paraId="10C2C095" w14:textId="3970C2DC" w:rsidR="00E66DEE" w:rsidRPr="00E66DEE" w:rsidRDefault="00BE0DF6" w:rsidP="00BE0DF6">
      <w:pPr>
        <w:pStyle w:val="Codesmall"/>
      </w:pPr>
      <w:r>
        <w:t>}</w:t>
      </w:r>
    </w:p>
    <w:p w14:paraId="78D4054C" w14:textId="2C5335AA" w:rsidR="00CD4F20" w:rsidRDefault="00CD4F20" w:rsidP="00CD4F20">
      <w:pPr>
        <w:pStyle w:val="Heading3"/>
      </w:pPr>
      <w:bookmarkStart w:id="636" w:name="_Toc516056244"/>
      <w:r>
        <w:t>properties property</w:t>
      </w:r>
      <w:bookmarkEnd w:id="636"/>
    </w:p>
    <w:p w14:paraId="0F3E8910" w14:textId="7F043F63" w:rsidR="00E66DEE" w:rsidRPr="00E66DEE" w:rsidRDefault="00E66DEE" w:rsidP="00E66DEE">
      <w:r>
        <w:t xml:space="preserve">An </w:t>
      </w:r>
      <w:r>
        <w:rPr>
          <w:rStyle w:val="CODEtemp"/>
        </w:rPr>
        <w:t>edgeTraversal</w:t>
      </w:r>
      <w:r>
        <w:t xml:space="preserve"> object </w:t>
      </w:r>
      <w:r>
        <w:rPr>
          <w:b/>
        </w:rPr>
        <w:t>MAY</w:t>
      </w:r>
      <w:r>
        <w:t xml:space="preserve"> contain a property named </w:t>
      </w:r>
      <w:r>
        <w:rPr>
          <w:rStyle w:val="CODEtemp"/>
        </w:rPr>
        <w:t>properties</w:t>
      </w:r>
      <w:r>
        <w:t xml:space="preserve"> whose value is a property bag (§</w:t>
      </w:r>
      <w:r>
        <w:fldChar w:fldCharType="begin"/>
      </w:r>
      <w:r>
        <w:instrText xml:space="preserve"> REF _Ref493408960 \w \h </w:instrText>
      </w:r>
      <w:r>
        <w:fldChar w:fldCharType="separate"/>
      </w:r>
      <w:r w:rsidR="00514296">
        <w:t>3.7</w:t>
      </w:r>
      <w:r>
        <w:fldChar w:fldCharType="end"/>
      </w:r>
      <w:r>
        <w:t>). This allows tools to include information about the edge traversal that is not explicitly specified in the SARIF format.</w:t>
      </w:r>
    </w:p>
    <w:p w14:paraId="7AF1F594" w14:textId="5688D375" w:rsidR="006E546E" w:rsidRDefault="006E546E" w:rsidP="006E546E">
      <w:pPr>
        <w:pStyle w:val="Heading2"/>
      </w:pPr>
      <w:bookmarkStart w:id="637" w:name="_Ref493427479"/>
      <w:bookmarkStart w:id="638" w:name="_Toc516056245"/>
      <w:r>
        <w:t>stack object</w:t>
      </w:r>
      <w:bookmarkEnd w:id="637"/>
      <w:bookmarkEnd w:id="638"/>
    </w:p>
    <w:p w14:paraId="5A2500F3" w14:textId="474DE860" w:rsidR="006E546E" w:rsidRDefault="006E546E" w:rsidP="006E546E">
      <w:pPr>
        <w:pStyle w:val="Heading3"/>
      </w:pPr>
      <w:bookmarkStart w:id="639" w:name="_Toc516056246"/>
      <w:r>
        <w:t>General</w:t>
      </w:r>
      <w:bookmarkEnd w:id="639"/>
    </w:p>
    <w:p w14:paraId="12D87A87" w14:textId="01E3C676" w:rsidR="00F41277" w:rsidRPr="00F41277" w:rsidRDefault="00F41277" w:rsidP="00F41277">
      <w:r w:rsidRPr="00F41277">
        <w:t xml:space="preserve">A </w:t>
      </w:r>
      <w:r w:rsidRPr="00F41277">
        <w:rPr>
          <w:rStyle w:val="CODEtemp"/>
        </w:rPr>
        <w:t>stack</w:t>
      </w:r>
      <w:r w:rsidRPr="00F41277">
        <w:t xml:space="preserve"> object describes a single call stack. A call stack is a sequence of nested function calls, each of which is referred to as a stack frame.</w:t>
      </w:r>
    </w:p>
    <w:p w14:paraId="3315761E" w14:textId="0CB8E2BE" w:rsidR="006E546E" w:rsidRDefault="006E546E" w:rsidP="006E546E">
      <w:pPr>
        <w:pStyle w:val="Heading3"/>
      </w:pPr>
      <w:bookmarkStart w:id="640" w:name="_Ref503361859"/>
      <w:bookmarkStart w:id="641" w:name="_Toc516056247"/>
      <w:r>
        <w:t>message property</w:t>
      </w:r>
      <w:bookmarkEnd w:id="640"/>
      <w:bookmarkEnd w:id="641"/>
    </w:p>
    <w:p w14:paraId="2BDF4228" w14:textId="74ACAE47" w:rsidR="00F41277" w:rsidRPr="00F41277" w:rsidRDefault="00F41277" w:rsidP="00F41277">
      <w:r w:rsidRPr="00F41277">
        <w:t xml:space="preserve">A </w:t>
      </w:r>
      <w:r w:rsidRPr="00F41277">
        <w:rPr>
          <w:rStyle w:val="CODEtemp"/>
        </w:rPr>
        <w:t>stack</w:t>
      </w:r>
      <w:r w:rsidRPr="00F41277">
        <w:t xml:space="preserve"> object </w:t>
      </w:r>
      <w:r w:rsidRPr="00F41277">
        <w:rPr>
          <w:b/>
        </w:rPr>
        <w:t>MAY</w:t>
      </w:r>
      <w:r w:rsidRPr="00F41277">
        <w:t xml:space="preserve"> contain a property named </w:t>
      </w:r>
      <w:r w:rsidRPr="00F41277">
        <w:rPr>
          <w:rStyle w:val="CODEtemp"/>
        </w:rPr>
        <w:t>message</w:t>
      </w:r>
      <w:r w:rsidRPr="00F41277">
        <w:t xml:space="preserve"> whose value is </w:t>
      </w:r>
      <w:r w:rsidRPr="009D54EE">
        <w:rPr>
          <w:rStyle w:val="CODEtemp"/>
        </w:rPr>
        <w:t>message</w:t>
      </w:r>
      <w:r w:rsidR="009D54EE">
        <w:t xml:space="preserve"> object</w:t>
      </w:r>
      <w:r w:rsidR="00666A43">
        <w:t xml:space="preserve"> (§</w:t>
      </w:r>
      <w:r w:rsidR="009D54EE">
        <w:fldChar w:fldCharType="begin"/>
      </w:r>
      <w:r w:rsidR="009D54EE">
        <w:instrText xml:space="preserve"> REF _Ref508814664 \r \h </w:instrText>
      </w:r>
      <w:r w:rsidR="009D54EE">
        <w:fldChar w:fldCharType="separate"/>
      </w:r>
      <w:r w:rsidR="00514296">
        <w:t>3.9</w:t>
      </w:r>
      <w:r w:rsidR="009D54EE">
        <w:fldChar w:fldCharType="end"/>
      </w:r>
      <w:r w:rsidR="00666A43">
        <w:t>)</w:t>
      </w:r>
      <w:r w:rsidRPr="00F41277">
        <w:t xml:space="preserve"> relevant to this call stack.</w:t>
      </w:r>
    </w:p>
    <w:p w14:paraId="6A64F276" w14:textId="78CF76C1" w:rsidR="006E546E" w:rsidRDefault="006E546E" w:rsidP="006E546E">
      <w:pPr>
        <w:pStyle w:val="Heading3"/>
      </w:pPr>
      <w:bookmarkStart w:id="642" w:name="_Toc516056248"/>
      <w:r>
        <w:t>frames property</w:t>
      </w:r>
      <w:bookmarkEnd w:id="642"/>
    </w:p>
    <w:p w14:paraId="469B2FA7" w14:textId="5DD24B25" w:rsidR="00F41277" w:rsidRDefault="00F41277" w:rsidP="00F41277">
      <w:r>
        <w:t xml:space="preserve">A stack object </w:t>
      </w:r>
      <w:r w:rsidRPr="00F41277">
        <w:rPr>
          <w:b/>
        </w:rPr>
        <w:t>SHALL</w:t>
      </w:r>
      <w:r>
        <w:t xml:space="preserve"> contain a property named </w:t>
      </w:r>
      <w:r w:rsidRPr="00F41277">
        <w:rPr>
          <w:rStyle w:val="CODEtemp"/>
        </w:rPr>
        <w:t>frames</w:t>
      </w:r>
      <w:r>
        <w:t xml:space="preserve"> whose value is an array of one or more </w:t>
      </w:r>
      <w:r w:rsidRPr="00F41277">
        <w:rPr>
          <w:rStyle w:val="CODEtemp"/>
        </w:rPr>
        <w:t>stackFrame</w:t>
      </w:r>
      <w:r>
        <w:t xml:space="preserve"> objects (§</w:t>
      </w:r>
      <w:r>
        <w:fldChar w:fldCharType="begin"/>
      </w:r>
      <w:r>
        <w:instrText xml:space="preserve"> REF _Ref493494398 \w \h </w:instrText>
      </w:r>
      <w:r>
        <w:fldChar w:fldCharType="separate"/>
      </w:r>
      <w:r w:rsidR="00514296">
        <w:t>3.33</w:t>
      </w:r>
      <w:r>
        <w:fldChar w:fldCharType="end"/>
      </w:r>
      <w:r>
        <w:t xml:space="preserve">). This array </w:t>
      </w:r>
      <w:r w:rsidRPr="00F41277">
        <w:rPr>
          <w:b/>
        </w:rPr>
        <w:t>SHALL</w:t>
      </w:r>
      <w:r>
        <w:t xml:space="preserve"> include every function call in the stack for which the tool </w:t>
      </w:r>
      <w:r>
        <w:lastRenderedPageBreak/>
        <w:t xml:space="preserve">has information, and the entries that are present </w:t>
      </w:r>
      <w:r w:rsidRPr="00F41277">
        <w:rPr>
          <w:b/>
        </w:rPr>
        <w:t>SHALL</w:t>
      </w:r>
      <w:r>
        <w:t xml:space="preserve"> occur in chronological order with the most recent (innermost) call first and the least recent (outermost) call last. The entries in this array do not need to be unique within the array.</w:t>
      </w:r>
    </w:p>
    <w:p w14:paraId="29AD93E6" w14:textId="2168822F" w:rsidR="00F41277" w:rsidRDefault="00F41277" w:rsidP="00F41277">
      <w:pPr>
        <w:pStyle w:val="Note"/>
      </w:pPr>
      <w:r>
        <w:t>NOTE 1: It is possible for the same frame to occur multiple times if the call stack includes a recursion.</w:t>
      </w:r>
    </w:p>
    <w:p w14:paraId="0D0618FB" w14:textId="06520084" w:rsidR="00F41277" w:rsidRPr="00F41277" w:rsidRDefault="00F41277" w:rsidP="00F41277">
      <w:pPr>
        <w:pStyle w:val="Note"/>
      </w:pPr>
      <w:r>
        <w:t>NOTE 2: It is possible that the analysis tool will not have location information for every frame in the call stack. This might happen if, for example, application code for which location information is available calls into operating system code for which location information is not available, which in turn calls back into application code.</w:t>
      </w:r>
    </w:p>
    <w:p w14:paraId="4C35184F" w14:textId="4AA5761D" w:rsidR="006E546E" w:rsidRDefault="006E546E" w:rsidP="006E546E">
      <w:pPr>
        <w:pStyle w:val="Heading3"/>
      </w:pPr>
      <w:bookmarkStart w:id="643" w:name="_Toc516056249"/>
      <w:r>
        <w:t>properties property</w:t>
      </w:r>
      <w:bookmarkEnd w:id="643"/>
    </w:p>
    <w:p w14:paraId="48B11B8A" w14:textId="0F062FE3" w:rsidR="00F41277" w:rsidRPr="00F41277" w:rsidRDefault="00F41277" w:rsidP="00F41277">
      <w:r w:rsidRPr="00F41277">
        <w:t xml:space="preserve">A </w:t>
      </w:r>
      <w:r w:rsidRPr="00F41277">
        <w:rPr>
          <w:rStyle w:val="CODEtemp"/>
        </w:rPr>
        <w:t>stack</w:t>
      </w:r>
      <w:r w:rsidRPr="00F41277">
        <w:t xml:space="preserve"> object </w:t>
      </w:r>
      <w:r w:rsidRPr="00F41277">
        <w:rPr>
          <w:b/>
        </w:rPr>
        <w:t>MAY</w:t>
      </w:r>
      <w:r w:rsidRPr="00F41277">
        <w:t xml:space="preserve"> contain a property named </w:t>
      </w:r>
      <w:r w:rsidRPr="00F41277">
        <w:rPr>
          <w:rStyle w:val="CODEtemp"/>
        </w:rPr>
        <w:t>properties</w:t>
      </w:r>
      <w:r w:rsidRPr="00F41277">
        <w:t xml:space="preserve"> whose value is a property bag (§</w:t>
      </w:r>
      <w:r>
        <w:fldChar w:fldCharType="begin"/>
      </w:r>
      <w:r>
        <w:instrText xml:space="preserve"> REF _Ref493408960 \w \h </w:instrText>
      </w:r>
      <w:r>
        <w:fldChar w:fldCharType="separate"/>
      </w:r>
      <w:r w:rsidR="00514296">
        <w:t>3.7</w:t>
      </w:r>
      <w:r>
        <w:fldChar w:fldCharType="end"/>
      </w:r>
      <w:r w:rsidRPr="00F41277">
        <w:t>). This allows tools to include information about the stack that is not explicitly specified in the SARIF format.</w:t>
      </w:r>
    </w:p>
    <w:p w14:paraId="5A2F5E51" w14:textId="61A9A438" w:rsidR="006E546E" w:rsidRDefault="006E546E" w:rsidP="006E546E">
      <w:pPr>
        <w:pStyle w:val="Heading2"/>
      </w:pPr>
      <w:bookmarkStart w:id="644" w:name="_Ref493494398"/>
      <w:bookmarkStart w:id="645" w:name="_Toc516056250"/>
      <w:r>
        <w:t>stackFrame object</w:t>
      </w:r>
      <w:bookmarkEnd w:id="644"/>
      <w:bookmarkEnd w:id="645"/>
    </w:p>
    <w:p w14:paraId="440DEBE2" w14:textId="2D9664B2" w:rsidR="006E546E" w:rsidRDefault="006E546E" w:rsidP="006E546E">
      <w:pPr>
        <w:pStyle w:val="Heading3"/>
      </w:pPr>
      <w:bookmarkStart w:id="646" w:name="_Toc516056251"/>
      <w:r>
        <w:t>General</w:t>
      </w:r>
      <w:bookmarkEnd w:id="646"/>
    </w:p>
    <w:p w14:paraId="7DA1CA9D" w14:textId="5A7F1317" w:rsidR="00F41277" w:rsidRPr="00F41277" w:rsidRDefault="00F41277" w:rsidP="00F41277">
      <w:r w:rsidRPr="00F41277">
        <w:t xml:space="preserve">A </w:t>
      </w:r>
      <w:r w:rsidRPr="00F41277">
        <w:rPr>
          <w:rStyle w:val="CODEtemp"/>
        </w:rPr>
        <w:t>stackFrame</w:t>
      </w:r>
      <w:r w:rsidRPr="00F41277">
        <w:t xml:space="preserve"> object describes a single stack frame within a call stack (§</w:t>
      </w:r>
      <w:r>
        <w:fldChar w:fldCharType="begin"/>
      </w:r>
      <w:r>
        <w:instrText xml:space="preserve"> REF _Ref493427479 \w \h </w:instrText>
      </w:r>
      <w:r>
        <w:fldChar w:fldCharType="separate"/>
      </w:r>
      <w:r w:rsidR="00514296">
        <w:t>3.32</w:t>
      </w:r>
      <w:r>
        <w:fldChar w:fldCharType="end"/>
      </w:r>
      <w:r w:rsidRPr="00F41277">
        <w:t>).</w:t>
      </w:r>
    </w:p>
    <w:p w14:paraId="595703CE" w14:textId="2E0FEEF4" w:rsidR="00D10846" w:rsidRDefault="003F0742" w:rsidP="006E546E">
      <w:pPr>
        <w:pStyle w:val="Heading3"/>
      </w:pPr>
      <w:bookmarkStart w:id="647" w:name="_Ref503362303"/>
      <w:bookmarkStart w:id="648" w:name="_Toc516056252"/>
      <w:r>
        <w:t xml:space="preserve">location </w:t>
      </w:r>
      <w:r w:rsidR="00D10846">
        <w:t>property</w:t>
      </w:r>
      <w:bookmarkEnd w:id="647"/>
      <w:bookmarkEnd w:id="648"/>
    </w:p>
    <w:p w14:paraId="075462B0" w14:textId="66DB596C" w:rsidR="00D10846" w:rsidRPr="00D10846" w:rsidRDefault="00D10846" w:rsidP="00D10846">
      <w:r>
        <w:t xml:space="preserve">A </w:t>
      </w:r>
      <w:r>
        <w:rPr>
          <w:rStyle w:val="CODEtemp"/>
        </w:rPr>
        <w:t>stackFrame</w:t>
      </w:r>
      <w:r>
        <w:t xml:space="preserve"> object </w:t>
      </w:r>
      <w:r>
        <w:rPr>
          <w:b/>
        </w:rPr>
        <w:t>MAY</w:t>
      </w:r>
      <w:r>
        <w:t xml:space="preserve"> contain a property named </w:t>
      </w:r>
      <w:r w:rsidR="003F0742">
        <w:rPr>
          <w:rStyle w:val="CODEtemp"/>
        </w:rPr>
        <w:t>location</w:t>
      </w:r>
      <w:r w:rsidR="003F0742">
        <w:t xml:space="preserve"> </w:t>
      </w:r>
      <w:r>
        <w:t xml:space="preserve">whose value is a </w:t>
      </w:r>
      <w:r w:rsidR="003F0742">
        <w:rPr>
          <w:rStyle w:val="CODEtemp"/>
        </w:rPr>
        <w:t>location</w:t>
      </w:r>
      <w:r w:rsidR="003F0742">
        <w:t xml:space="preserve"> </w:t>
      </w:r>
      <w:r>
        <w:t>object (§</w:t>
      </w:r>
      <w:r w:rsidR="003F0742">
        <w:fldChar w:fldCharType="begin"/>
      </w:r>
      <w:r w:rsidR="003F0742">
        <w:instrText xml:space="preserve"> REF _Ref507665939 \r \h </w:instrText>
      </w:r>
      <w:r w:rsidR="003F0742">
        <w:fldChar w:fldCharType="separate"/>
      </w:r>
      <w:r w:rsidR="00514296">
        <w:t>3.20</w:t>
      </w:r>
      <w:r w:rsidR="003F0742">
        <w:fldChar w:fldCharType="end"/>
      </w:r>
      <w:r>
        <w:t>) specifying the location to which this stack frame refers.</w:t>
      </w:r>
    </w:p>
    <w:p w14:paraId="4ABAFAEB" w14:textId="487C084B" w:rsidR="006E546E" w:rsidRDefault="006E546E" w:rsidP="006E546E">
      <w:pPr>
        <w:pStyle w:val="Heading3"/>
      </w:pPr>
      <w:bookmarkStart w:id="649" w:name="_Toc516056253"/>
      <w:r>
        <w:t>module property</w:t>
      </w:r>
      <w:bookmarkEnd w:id="649"/>
    </w:p>
    <w:p w14:paraId="2C4FBFD9" w14:textId="7E4B223A" w:rsidR="00E66BA0" w:rsidRPr="00E66BA0" w:rsidRDefault="00E66BA0" w:rsidP="00E66BA0">
      <w:r w:rsidRPr="00E66BA0">
        <w:t xml:space="preserve">A </w:t>
      </w:r>
      <w:r w:rsidRPr="00E66BA0">
        <w:rPr>
          <w:rStyle w:val="CODEtemp"/>
        </w:rPr>
        <w:t>stackFrame</w:t>
      </w:r>
      <w:r w:rsidRPr="00E66BA0">
        <w:t xml:space="preserve"> object </w:t>
      </w:r>
      <w:r w:rsidRPr="00E66BA0">
        <w:rPr>
          <w:b/>
        </w:rPr>
        <w:t>MAY</w:t>
      </w:r>
      <w:r w:rsidRPr="00E66BA0">
        <w:t xml:space="preserve"> contain a property named </w:t>
      </w:r>
      <w:r w:rsidRPr="00E66BA0">
        <w:rPr>
          <w:rStyle w:val="CODEtemp"/>
        </w:rPr>
        <w:t>module</w:t>
      </w:r>
      <w:r w:rsidRPr="00E66BA0">
        <w:t xml:space="preserve"> whose value is a string containing the name of the module that contains the location to which this stack frame refers.</w:t>
      </w:r>
    </w:p>
    <w:p w14:paraId="37B18B15" w14:textId="44DB891A" w:rsidR="006E546E" w:rsidRDefault="006E546E" w:rsidP="006E546E">
      <w:pPr>
        <w:pStyle w:val="Heading3"/>
      </w:pPr>
      <w:bookmarkStart w:id="650" w:name="_Toc516056254"/>
      <w:r>
        <w:t>threadId property</w:t>
      </w:r>
      <w:bookmarkEnd w:id="650"/>
    </w:p>
    <w:p w14:paraId="352796A5" w14:textId="4039BC11" w:rsidR="00E66BA0" w:rsidRPr="00E66BA0" w:rsidRDefault="00E66BA0" w:rsidP="00E66BA0">
      <w:r w:rsidRPr="00E66BA0">
        <w:t xml:space="preserve">A </w:t>
      </w:r>
      <w:r w:rsidRPr="00E66BA0">
        <w:rPr>
          <w:rStyle w:val="CODEtemp"/>
        </w:rPr>
        <w:t>stackFrame</w:t>
      </w:r>
      <w:r w:rsidRPr="00E66BA0">
        <w:t xml:space="preserve"> object </w:t>
      </w:r>
      <w:r w:rsidRPr="00E66BA0">
        <w:rPr>
          <w:b/>
        </w:rPr>
        <w:t>MAY</w:t>
      </w:r>
      <w:r w:rsidRPr="00E66BA0">
        <w:t xml:space="preserve"> contain a property named </w:t>
      </w:r>
      <w:r w:rsidRPr="00E66BA0">
        <w:rPr>
          <w:rStyle w:val="CODEtemp"/>
        </w:rPr>
        <w:t>threadId</w:t>
      </w:r>
      <w:r w:rsidRPr="00E66BA0">
        <w:t xml:space="preserve"> whose value is an integer which identifies the thread on which the code at the location specified by this object was executed.</w:t>
      </w:r>
    </w:p>
    <w:p w14:paraId="3B36F26A" w14:textId="2244D251" w:rsidR="006E546E" w:rsidRDefault="006E546E" w:rsidP="006E546E">
      <w:pPr>
        <w:pStyle w:val="Heading3"/>
      </w:pPr>
      <w:bookmarkStart w:id="651" w:name="_Toc516056255"/>
      <w:r>
        <w:t>address property</w:t>
      </w:r>
      <w:bookmarkEnd w:id="651"/>
    </w:p>
    <w:p w14:paraId="45452AA4" w14:textId="703E6EC3" w:rsidR="00E06227" w:rsidRPr="00E06227" w:rsidRDefault="00A91CEB" w:rsidP="00E06227">
      <w:r w:rsidRPr="00A91CEB">
        <w:t xml:space="preserve">A </w:t>
      </w:r>
      <w:r w:rsidRPr="00A91CEB">
        <w:rPr>
          <w:rStyle w:val="CODEtemp"/>
        </w:rPr>
        <w:t>stackFrame</w:t>
      </w:r>
      <w:r w:rsidRPr="00A91CEB">
        <w:t xml:space="preserve"> object </w:t>
      </w:r>
      <w:r w:rsidRPr="00A91CEB">
        <w:rPr>
          <w:b/>
        </w:rPr>
        <w:t>MAY</w:t>
      </w:r>
      <w:r w:rsidRPr="00A91CEB">
        <w:t xml:space="preserve"> contain a property named </w:t>
      </w:r>
      <w:r w:rsidRPr="00A91CEB">
        <w:rPr>
          <w:rStyle w:val="CODEtemp"/>
        </w:rPr>
        <w:t>address</w:t>
      </w:r>
      <w:r w:rsidRPr="00A91CEB">
        <w:t xml:space="preserve"> whose value is a non-negative integer containing the address in memory of the location represented by this stack frame.</w:t>
      </w:r>
    </w:p>
    <w:p w14:paraId="407246A4" w14:textId="06186077" w:rsidR="006E546E" w:rsidRDefault="006E546E" w:rsidP="006E546E">
      <w:pPr>
        <w:pStyle w:val="Heading3"/>
      </w:pPr>
      <w:bookmarkStart w:id="652" w:name="_Toc516056256"/>
      <w:r>
        <w:t>offset property</w:t>
      </w:r>
      <w:bookmarkEnd w:id="652"/>
    </w:p>
    <w:p w14:paraId="703969C1" w14:textId="62D50BA5" w:rsidR="00A91CEB" w:rsidRDefault="00A91CEB" w:rsidP="00A91CEB">
      <w:r w:rsidRPr="00A91CEB">
        <w:t xml:space="preserve">A </w:t>
      </w:r>
      <w:r w:rsidRPr="00A91CEB">
        <w:rPr>
          <w:rStyle w:val="CODEtemp"/>
        </w:rPr>
        <w:t>stackFrame</w:t>
      </w:r>
      <w:r w:rsidRPr="00A91CEB">
        <w:t xml:space="preserve"> object </w:t>
      </w:r>
      <w:r w:rsidRPr="00A91CEB">
        <w:rPr>
          <w:b/>
        </w:rPr>
        <w:t>MAY</w:t>
      </w:r>
      <w:r w:rsidRPr="00A91CEB">
        <w:t xml:space="preserve"> contain a property named </w:t>
      </w:r>
      <w:r w:rsidRPr="00A91CEB">
        <w:rPr>
          <w:rStyle w:val="CODEtemp"/>
        </w:rPr>
        <w:t>offset</w:t>
      </w:r>
      <w:r w:rsidRPr="00A91CEB">
        <w:t xml:space="preserve"> whose value is a non-negative integer containing the byte offset of the location represented by this stack frame from the start of the method represented by this stack frame.</w:t>
      </w:r>
    </w:p>
    <w:p w14:paraId="222C9D6C" w14:textId="2C3ED82B" w:rsidR="002B41B0" w:rsidRPr="002B41B0" w:rsidRDefault="002B41B0" w:rsidP="002B41B0">
      <w:pPr>
        <w:pStyle w:val="Note"/>
        <w:rPr>
          <w:rFonts w:ascii="Times New Roman" w:hAnsi="Times New Roman"/>
          <w:sz w:val="24"/>
        </w:rPr>
      </w:pPr>
      <w:r>
        <w:t xml:space="preserve">NOTE: This is distinct from the </w:t>
      </w:r>
      <w:r>
        <w:rPr>
          <w:rStyle w:val="CODEtemp"/>
        </w:rPr>
        <w:t>physicalLocation.region.</w:t>
      </w:r>
      <w:r w:rsidR="0001452F">
        <w:rPr>
          <w:rStyle w:val="CODEtemp"/>
        </w:rPr>
        <w:t>byteO</w:t>
      </w:r>
      <w:r>
        <w:rPr>
          <w:rStyle w:val="CODEtemp"/>
        </w:rPr>
        <w:t>ffset</w:t>
      </w:r>
      <w:r>
        <w:t xml:space="preserve"> property (§</w:t>
      </w:r>
      <w:r w:rsidR="0001452F">
        <w:fldChar w:fldCharType="begin"/>
      </w:r>
      <w:r w:rsidR="0001452F">
        <w:instrText xml:space="preserve"> REF _Ref515544104 \r \h </w:instrText>
      </w:r>
      <w:r w:rsidR="0001452F">
        <w:fldChar w:fldCharType="separate"/>
      </w:r>
      <w:r w:rsidR="00514296">
        <w:t>3.22.11</w:t>
      </w:r>
      <w:r w:rsidR="0001452F">
        <w:fldChar w:fldCharType="end"/>
      </w:r>
      <w:r>
        <w:t xml:space="preserve">), if any, specified by the </w:t>
      </w:r>
      <w:r>
        <w:rPr>
          <w:rStyle w:val="CODEtemp"/>
        </w:rPr>
        <w:t>physicalLocation</w:t>
      </w:r>
      <w:r>
        <w:t xml:space="preserve"> property (§</w:t>
      </w:r>
      <w:r>
        <w:fldChar w:fldCharType="begin"/>
      </w:r>
      <w:r>
        <w:instrText xml:space="preserve"> REF _Ref503362303 \r \h </w:instrText>
      </w:r>
      <w:r>
        <w:fldChar w:fldCharType="separate"/>
      </w:r>
      <w:r w:rsidR="00514296">
        <w:t>3.33.2</w:t>
      </w:r>
      <w:r>
        <w:fldChar w:fldCharType="end"/>
      </w:r>
      <w:r>
        <w:t xml:space="preserve">). </w:t>
      </w:r>
      <w:r>
        <w:rPr>
          <w:rStyle w:val="CODEtemp"/>
        </w:rPr>
        <w:t>physicalLocation.region.</w:t>
      </w:r>
      <w:r w:rsidR="0001452F">
        <w:rPr>
          <w:rStyle w:val="CODEtemp"/>
        </w:rPr>
        <w:t>byteO</w:t>
      </w:r>
      <w:r>
        <w:rPr>
          <w:rStyle w:val="CODEtemp"/>
        </w:rPr>
        <w:t>ffset</w:t>
      </w:r>
      <w:r>
        <w:t xml:space="preserve"> specifies an offset from the start of a file, not from the start of a method.</w:t>
      </w:r>
    </w:p>
    <w:p w14:paraId="4D93124A" w14:textId="4D26B690" w:rsidR="006E546E" w:rsidRDefault="006E546E" w:rsidP="006E546E">
      <w:pPr>
        <w:pStyle w:val="Heading3"/>
      </w:pPr>
      <w:bookmarkStart w:id="653" w:name="_Toc516056257"/>
      <w:r>
        <w:t>parameters property</w:t>
      </w:r>
      <w:bookmarkEnd w:id="653"/>
    </w:p>
    <w:p w14:paraId="61368F5F" w14:textId="4F24AE48" w:rsidR="00A91CEB" w:rsidRPr="00A91CEB" w:rsidRDefault="00A91CEB" w:rsidP="00A91CEB">
      <w:r w:rsidRPr="00A91CEB">
        <w:t xml:space="preserve">A </w:t>
      </w:r>
      <w:r w:rsidRPr="00A91CEB">
        <w:rPr>
          <w:rStyle w:val="CODEtemp"/>
        </w:rPr>
        <w:t>stackFrame</w:t>
      </w:r>
      <w:r w:rsidRPr="00A91CEB">
        <w:t xml:space="preserve"> object </w:t>
      </w:r>
      <w:r w:rsidRPr="00A91CEB">
        <w:rPr>
          <w:b/>
        </w:rPr>
        <w:t>MAY</w:t>
      </w:r>
      <w:r w:rsidRPr="00A91CEB">
        <w:t xml:space="preserve"> contain a property named parameters whose value is an array of strings representing the parameters of the function call represented by this stack frame.</w:t>
      </w:r>
    </w:p>
    <w:p w14:paraId="599E6A46" w14:textId="5BE041B7" w:rsidR="006E546E" w:rsidRDefault="006E546E" w:rsidP="006E546E">
      <w:pPr>
        <w:pStyle w:val="Heading3"/>
      </w:pPr>
      <w:bookmarkStart w:id="654" w:name="_Toc516056258"/>
      <w:r>
        <w:lastRenderedPageBreak/>
        <w:t>properties property</w:t>
      </w:r>
      <w:bookmarkEnd w:id="654"/>
    </w:p>
    <w:p w14:paraId="4545F168" w14:textId="14834C0C" w:rsidR="00A91CEB" w:rsidRPr="00A91CEB" w:rsidRDefault="00A91CEB" w:rsidP="00A91CEB">
      <w:r w:rsidRPr="00A91CEB">
        <w:t xml:space="preserve">A </w:t>
      </w:r>
      <w:r w:rsidRPr="00A91CEB">
        <w:rPr>
          <w:rStyle w:val="CODEtemp"/>
        </w:rPr>
        <w:t>stackFrame</w:t>
      </w:r>
      <w:r w:rsidRPr="00A91CEB">
        <w:t xml:space="preserve"> object </w:t>
      </w:r>
      <w:r w:rsidRPr="00A91CEB">
        <w:rPr>
          <w:b/>
        </w:rPr>
        <w:t>MAY</w:t>
      </w:r>
      <w:r w:rsidRPr="00A91CEB">
        <w:t xml:space="preserve"> contain a property named </w:t>
      </w:r>
      <w:r w:rsidRPr="00A91CEB">
        <w:rPr>
          <w:rStyle w:val="CODEtemp"/>
        </w:rPr>
        <w:t>properties</w:t>
      </w:r>
      <w:r w:rsidRPr="00A91CEB">
        <w:t xml:space="preserve"> whose value is a property bag (§</w:t>
      </w:r>
      <w:r>
        <w:fldChar w:fldCharType="begin"/>
      </w:r>
      <w:r>
        <w:instrText xml:space="preserve"> REF _Ref493408960 \w \h </w:instrText>
      </w:r>
      <w:r>
        <w:fldChar w:fldCharType="separate"/>
      </w:r>
      <w:r w:rsidR="00514296">
        <w:t>3.7</w:t>
      </w:r>
      <w:r>
        <w:fldChar w:fldCharType="end"/>
      </w:r>
      <w:r w:rsidRPr="00A91CEB">
        <w:t>). This allows tools to include information about the stack frame that is not explicitly specified in the SARIF format.</w:t>
      </w:r>
    </w:p>
    <w:p w14:paraId="4ECE1732" w14:textId="76FB334D" w:rsidR="006E546E" w:rsidRDefault="001C2E2F" w:rsidP="006E546E">
      <w:pPr>
        <w:pStyle w:val="Heading2"/>
      </w:pPr>
      <w:bookmarkStart w:id="655" w:name="_Ref493427581"/>
      <w:bookmarkStart w:id="656" w:name="_Ref493427754"/>
      <w:bookmarkStart w:id="657" w:name="_Toc516056259"/>
      <w:r>
        <w:t>thread</w:t>
      </w:r>
      <w:r w:rsidR="007D2F0F">
        <w:t xml:space="preserve">FlowLocation </w:t>
      </w:r>
      <w:r w:rsidR="006E546E">
        <w:t>object</w:t>
      </w:r>
      <w:bookmarkEnd w:id="655"/>
      <w:bookmarkEnd w:id="656"/>
      <w:bookmarkEnd w:id="657"/>
    </w:p>
    <w:p w14:paraId="6AFFA125" w14:textId="72CDB951" w:rsidR="006E546E" w:rsidRDefault="006E546E" w:rsidP="006E546E">
      <w:pPr>
        <w:pStyle w:val="Heading3"/>
      </w:pPr>
      <w:bookmarkStart w:id="658" w:name="_Toc516056260"/>
      <w:r>
        <w:t>General</w:t>
      </w:r>
      <w:bookmarkEnd w:id="658"/>
    </w:p>
    <w:p w14:paraId="594B51BC" w14:textId="753FA463" w:rsidR="00A91CEB" w:rsidRPr="00A91CEB" w:rsidRDefault="00A91CEB" w:rsidP="00A91CEB">
      <w:r w:rsidRPr="00A91CEB">
        <w:t xml:space="preserve">A </w:t>
      </w:r>
      <w:r w:rsidR="001C2E2F">
        <w:rPr>
          <w:rStyle w:val="CODEtemp"/>
        </w:rPr>
        <w:t>thread</w:t>
      </w:r>
      <w:r w:rsidR="007D2F0F">
        <w:rPr>
          <w:rStyle w:val="CODEtemp"/>
        </w:rPr>
        <w:t>FlowLocation</w:t>
      </w:r>
      <w:r w:rsidR="007D2F0F" w:rsidRPr="00A91CEB">
        <w:t xml:space="preserve"> </w:t>
      </w:r>
      <w:r w:rsidRPr="00A91CEB">
        <w:t xml:space="preserve">object represents a location </w:t>
      </w:r>
      <w:r w:rsidR="00C824F3">
        <w:t>visited by an analysis tool in the course of simulating or monitoring the execution of a program</w:t>
      </w:r>
      <w:r w:rsidRPr="00A91CEB">
        <w:t>.</w:t>
      </w:r>
    </w:p>
    <w:p w14:paraId="4FF69894" w14:textId="0609F170" w:rsidR="006E546E" w:rsidRDefault="006E546E" w:rsidP="006E546E">
      <w:pPr>
        <w:pStyle w:val="Heading3"/>
      </w:pPr>
      <w:bookmarkStart w:id="659" w:name="_Toc516056261"/>
      <w:r>
        <w:t>step property</w:t>
      </w:r>
      <w:bookmarkEnd w:id="659"/>
    </w:p>
    <w:p w14:paraId="04E56FAD" w14:textId="445BCB6A" w:rsidR="00A91CEB" w:rsidRDefault="007D2F0F" w:rsidP="007D2F0F">
      <w:r>
        <w:t xml:space="preserve">A </w:t>
      </w:r>
      <w:r w:rsidR="001C2E2F">
        <w:rPr>
          <w:rStyle w:val="CODEtemp"/>
        </w:rPr>
        <w:t>thread</w:t>
      </w:r>
      <w:r w:rsidRPr="003A2BC1">
        <w:rPr>
          <w:rStyle w:val="CODEtemp"/>
        </w:rPr>
        <w:t>FlowLocation</w:t>
      </w:r>
      <w:r>
        <w:t xml:space="preserve"> object</w:t>
      </w:r>
      <w:r w:rsidR="00A91CEB">
        <w:t xml:space="preserve"> </w:t>
      </w:r>
      <w:r w:rsidR="00A91CEB" w:rsidRPr="00A91CEB">
        <w:rPr>
          <w:b/>
        </w:rPr>
        <w:t>MAY</w:t>
      </w:r>
      <w:r w:rsidR="00A91CEB">
        <w:t xml:space="preserve"> contain a property named </w:t>
      </w:r>
      <w:r w:rsidR="00A91CEB" w:rsidRPr="00A91CEB">
        <w:rPr>
          <w:rStyle w:val="CODEtemp"/>
        </w:rPr>
        <w:t>step</w:t>
      </w:r>
      <w:r>
        <w:t xml:space="preserve"> whose value is</w:t>
      </w:r>
      <w:r w:rsidR="00A91CEB">
        <w:t xml:space="preserve"> an integer </w:t>
      </w:r>
      <w:r>
        <w:t>specifying</w:t>
      </w:r>
      <w:r w:rsidR="00A91CEB">
        <w:t xml:space="preserve"> the 1-based sequence number of the location within the </w:t>
      </w:r>
      <w:r w:rsidR="00C761AD">
        <w:t>thread</w:t>
      </w:r>
      <w:r w:rsidR="00A91CEB">
        <w:t xml:space="preserve"> flow</w:t>
      </w:r>
      <w:r>
        <w:t>:</w:t>
      </w:r>
      <w:r w:rsidR="00A91CEB">
        <w:t xml:space="preserve"> 1 for the first location, 2 for the second, and so on.</w:t>
      </w:r>
    </w:p>
    <w:p w14:paraId="70FA042E" w14:textId="10C9FA93" w:rsidR="00A91CEB" w:rsidRDefault="00A91CEB" w:rsidP="003D6897">
      <w:pPr>
        <w:pStyle w:val="Note"/>
      </w:pPr>
      <w:r>
        <w:t>NOTE</w:t>
      </w:r>
      <w:r w:rsidR="00AC44F2">
        <w:t xml:space="preserve">: </w:t>
      </w:r>
      <w:r>
        <w:t>This property has two primary purposes:</w:t>
      </w:r>
    </w:p>
    <w:p w14:paraId="427F4BBA" w14:textId="2F9A0572" w:rsidR="00A91CEB" w:rsidRDefault="00A91CEB" w:rsidP="00F823B8">
      <w:pPr>
        <w:pStyle w:val="Note"/>
        <w:numPr>
          <w:ilvl w:val="0"/>
          <w:numId w:val="18"/>
        </w:numPr>
      </w:pPr>
      <w:r>
        <w:t xml:space="preserve">A viewer can display the identifier next to each location when it displays a </w:t>
      </w:r>
      <w:r w:rsidR="00C761AD">
        <w:t xml:space="preserve">thread </w:t>
      </w:r>
      <w:r>
        <w:t>flow.</w:t>
      </w:r>
    </w:p>
    <w:p w14:paraId="468014B4" w14:textId="2888F185" w:rsidR="00A91CEB" w:rsidRPr="00A91CEB" w:rsidRDefault="00A91CEB" w:rsidP="00F823B8">
      <w:pPr>
        <w:pStyle w:val="Note"/>
        <w:numPr>
          <w:ilvl w:val="0"/>
          <w:numId w:val="18"/>
        </w:numPr>
      </w:pPr>
      <w:r>
        <w:t>A user reading the log file can easily refer to the location in conversation, for example, “I think the problem occurs at step 6.”</w:t>
      </w:r>
    </w:p>
    <w:p w14:paraId="49EE7C5D" w14:textId="0FEEEB7F" w:rsidR="006E546E" w:rsidRDefault="007D2F0F" w:rsidP="006E546E">
      <w:pPr>
        <w:pStyle w:val="Heading3"/>
      </w:pPr>
      <w:bookmarkStart w:id="660" w:name="_Ref493497783"/>
      <w:bookmarkStart w:id="661" w:name="_Ref493499799"/>
      <w:bookmarkStart w:id="662" w:name="_Toc516056262"/>
      <w:r>
        <w:t xml:space="preserve">location </w:t>
      </w:r>
      <w:r w:rsidR="006E546E">
        <w:t>property</w:t>
      </w:r>
      <w:bookmarkEnd w:id="660"/>
      <w:bookmarkEnd w:id="661"/>
      <w:bookmarkEnd w:id="662"/>
    </w:p>
    <w:p w14:paraId="4354E1E2" w14:textId="57F32195" w:rsidR="003D6897" w:rsidRDefault="00317F25" w:rsidP="003D6897">
      <w:r>
        <w:t>If location information is available, a</w:t>
      </w:r>
      <w:r w:rsidR="003D6897">
        <w:t xml:space="preserve"> </w:t>
      </w:r>
      <w:r w:rsidR="001C2E2F">
        <w:rPr>
          <w:rStyle w:val="CODEtemp"/>
        </w:rPr>
        <w:t>thread</w:t>
      </w:r>
      <w:r w:rsidR="007D2F0F">
        <w:rPr>
          <w:rStyle w:val="CODEtemp"/>
        </w:rPr>
        <w:t>FlowLocation</w:t>
      </w:r>
      <w:r w:rsidR="007D2F0F">
        <w:t xml:space="preserve"> </w:t>
      </w:r>
      <w:r w:rsidR="003D6897">
        <w:t xml:space="preserve">object </w:t>
      </w:r>
      <w:r>
        <w:rPr>
          <w:b/>
        </w:rPr>
        <w:t>SHALL</w:t>
      </w:r>
      <w:r w:rsidR="007D2F0F">
        <w:t xml:space="preserve"> </w:t>
      </w:r>
      <w:r w:rsidR="003D6897">
        <w:t xml:space="preserve">contain a property named </w:t>
      </w:r>
      <w:r w:rsidR="007D2F0F">
        <w:rPr>
          <w:rStyle w:val="CODEtemp"/>
        </w:rPr>
        <w:t>location</w:t>
      </w:r>
      <w:r w:rsidR="007D2F0F">
        <w:t xml:space="preserve"> </w:t>
      </w:r>
      <w:r w:rsidR="003D6897">
        <w:t xml:space="preserve">whose value is a </w:t>
      </w:r>
      <w:r w:rsidR="007D2F0F">
        <w:rPr>
          <w:rStyle w:val="CODEtemp"/>
        </w:rPr>
        <w:t>location</w:t>
      </w:r>
      <w:r w:rsidR="007D2F0F">
        <w:t xml:space="preserve"> </w:t>
      </w:r>
      <w:r w:rsidR="003D6897">
        <w:t>object (§</w:t>
      </w:r>
      <w:r w:rsidR="000A451A">
        <w:fldChar w:fldCharType="begin"/>
      </w:r>
      <w:r w:rsidR="000A451A">
        <w:instrText xml:space="preserve"> REF _Ref493426721 \r \h </w:instrText>
      </w:r>
      <w:r w:rsidR="000A451A">
        <w:fldChar w:fldCharType="separate"/>
      </w:r>
      <w:r w:rsidR="00514296">
        <w:t>3.20</w:t>
      </w:r>
      <w:r w:rsidR="000A451A">
        <w:fldChar w:fldCharType="end"/>
      </w:r>
      <w:r w:rsidR="003D6897">
        <w:t xml:space="preserve">) that specifies the location to which the </w:t>
      </w:r>
      <w:r w:rsidR="001C2E2F">
        <w:rPr>
          <w:rStyle w:val="CODEtemp"/>
        </w:rPr>
        <w:t>thread</w:t>
      </w:r>
      <w:r w:rsidR="007D2F0F">
        <w:rPr>
          <w:rStyle w:val="CODEtemp"/>
        </w:rPr>
        <w:t>FlowLocation</w:t>
      </w:r>
      <w:r w:rsidR="007D2F0F">
        <w:t xml:space="preserve"> </w:t>
      </w:r>
      <w:r w:rsidR="003D6897">
        <w:t>object refers.</w:t>
      </w:r>
      <w:r>
        <w:t xml:space="preserve"> If location information is not available, </w:t>
      </w:r>
      <w:r w:rsidRPr="00317F25">
        <w:rPr>
          <w:rStyle w:val="CODEtemp"/>
        </w:rPr>
        <w:t>location</w:t>
      </w:r>
      <w:r>
        <w:t xml:space="preserve"> </w:t>
      </w:r>
      <w:r>
        <w:rPr>
          <w:b/>
        </w:rPr>
        <w:t>SHALL</w:t>
      </w:r>
      <w:r>
        <w:t xml:space="preserve"> be absent.</w:t>
      </w:r>
    </w:p>
    <w:p w14:paraId="3CDCEFEA" w14:textId="5FBD71AA" w:rsidR="00317F25" w:rsidRDefault="00317F25" w:rsidP="00317F25">
      <w:r>
        <w:t xml:space="preserve">There are analysis tools whose native output format includes the equivalent of a SARIF code flow, but which do not provide location information for every step in the code flow. A SARIF converter for such a format might not be able to populate </w:t>
      </w:r>
      <w:r w:rsidRPr="00E14F5A">
        <w:rPr>
          <w:rStyle w:val="CODEtemp"/>
        </w:rPr>
        <w:t>location</w:t>
      </w:r>
      <w:r>
        <w:t xml:space="preserve">. However, if the native output format associates a human readable message with such a step, the SARIF converter </w:t>
      </w:r>
      <w:r>
        <w:rPr>
          <w:b/>
        </w:rPr>
        <w:t>SHOULD</w:t>
      </w:r>
      <w:r>
        <w:t xml:space="preserve"> create a </w:t>
      </w:r>
      <w:r w:rsidRPr="007828E4">
        <w:rPr>
          <w:rStyle w:val="CODEtemp"/>
        </w:rPr>
        <w:t>location</w:t>
      </w:r>
      <w:r>
        <w:t xml:space="preserve"> object and populate only its </w:t>
      </w:r>
      <w:r w:rsidRPr="007828E4">
        <w:rPr>
          <w:rStyle w:val="CODEtemp"/>
        </w:rPr>
        <w:t>message</w:t>
      </w:r>
      <w:r>
        <w:t xml:space="preserve"> property (§</w:t>
      </w:r>
      <w:r w:rsidR="000A451A">
        <w:fldChar w:fldCharType="begin"/>
      </w:r>
      <w:r w:rsidR="000A451A">
        <w:instrText xml:space="preserve"> REF _Ref513121634 \r \h </w:instrText>
      </w:r>
      <w:r w:rsidR="000A451A">
        <w:fldChar w:fldCharType="separate"/>
      </w:r>
      <w:r w:rsidR="00514296">
        <w:t>3.20.4</w:t>
      </w:r>
      <w:r w:rsidR="000A451A">
        <w:fldChar w:fldCharType="end"/>
      </w:r>
      <w:r>
        <w:t xml:space="preserve">). A SARIF direct producer which creates such code flows </w:t>
      </w:r>
      <w:r>
        <w:rPr>
          <w:b/>
        </w:rPr>
        <w:t>SHOULD</w:t>
      </w:r>
      <w:r>
        <w:t xml:space="preserve"> populate </w:t>
      </w:r>
      <w:r w:rsidRPr="007828E4">
        <w:rPr>
          <w:rStyle w:val="CODEtemp"/>
        </w:rPr>
        <w:t>location.message</w:t>
      </w:r>
      <w:r>
        <w:t>, even if no actual location information is available.</w:t>
      </w:r>
    </w:p>
    <w:p w14:paraId="02ECC951" w14:textId="77777777" w:rsidR="00317F25" w:rsidRDefault="00317F25" w:rsidP="00317F25">
      <w:pPr>
        <w:pStyle w:val="Note"/>
      </w:pPr>
      <w:r>
        <w:t xml:space="preserve">EXAMPLE: In this example, a file is locked by another program before a thread attempts to write to it. The analysis tool has no location information for the other program; in fact, the analysis tool might merely be simulating an execution sequence in which a </w:t>
      </w:r>
      <w:r>
        <w:rPr>
          <w:i/>
        </w:rPr>
        <w:t>hypothetical</w:t>
      </w:r>
      <w:r>
        <w:t xml:space="preserve"> external program locks the file. Nevertheless, it provides a helpful message.</w:t>
      </w:r>
    </w:p>
    <w:p w14:paraId="50F3CBB7" w14:textId="019AA797" w:rsidR="00317F25" w:rsidRPr="00CA44FF" w:rsidRDefault="00317F25" w:rsidP="00317F25">
      <w:pPr>
        <w:pStyle w:val="Note"/>
      </w:pPr>
      <w:r>
        <w:t xml:space="preserve">Note the use of </w:t>
      </w:r>
      <w:r w:rsidRPr="00CA44FF">
        <w:rPr>
          <w:rStyle w:val="CODEtemp"/>
        </w:rPr>
        <w:t>executionOrder</w:t>
      </w:r>
      <w:r>
        <w:t xml:space="preserve"> (§</w:t>
      </w:r>
      <w:r w:rsidR="000A451A">
        <w:fldChar w:fldCharType="begin"/>
      </w:r>
      <w:r w:rsidR="000A451A">
        <w:instrText xml:space="preserve"> REF _Ref510008873 \r \h </w:instrText>
      </w:r>
      <w:r w:rsidR="000A451A">
        <w:fldChar w:fldCharType="separate"/>
      </w:r>
      <w:r w:rsidR="00514296">
        <w:t>3.34.9</w:t>
      </w:r>
      <w:r w:rsidR="000A451A">
        <w:fldChar w:fldCharType="end"/>
      </w:r>
      <w:r>
        <w:t>) to ensure that the location in the external program executes before the location in the program being analyzed.</w:t>
      </w:r>
    </w:p>
    <w:p w14:paraId="33DB1A87" w14:textId="400512B1" w:rsidR="00317F25" w:rsidRDefault="00317F25" w:rsidP="00317F25">
      <w:pPr>
        <w:pStyle w:val="Codesmall"/>
      </w:pPr>
      <w:r>
        <w:t>{                                         # A codeFlow object (§</w:t>
      </w:r>
      <w:r w:rsidR="000A451A">
        <w:fldChar w:fldCharType="begin"/>
      </w:r>
      <w:r w:rsidR="000A451A">
        <w:instrText xml:space="preserve"> REF _Ref510008325 \r \h </w:instrText>
      </w:r>
      <w:r w:rsidR="000A451A">
        <w:fldChar w:fldCharType="separate"/>
      </w:r>
      <w:r w:rsidR="00514296">
        <w:t>3.25</w:t>
      </w:r>
      <w:r w:rsidR="000A451A">
        <w:fldChar w:fldCharType="end"/>
      </w:r>
      <w:r>
        <w:t>).</w:t>
      </w:r>
    </w:p>
    <w:p w14:paraId="77957EDD" w14:textId="4176622F" w:rsidR="00317F25" w:rsidRDefault="00317F25" w:rsidP="00317F25">
      <w:pPr>
        <w:pStyle w:val="Codesmall"/>
      </w:pPr>
      <w:r>
        <w:t xml:space="preserve">  "threadFlows": [                        # See §</w:t>
      </w:r>
      <w:r w:rsidR="000A451A">
        <w:fldChar w:fldCharType="begin"/>
      </w:r>
      <w:r w:rsidR="000A451A">
        <w:instrText xml:space="preserve"> REF _Ref510008358 \r \h </w:instrText>
      </w:r>
      <w:r w:rsidR="000A451A">
        <w:fldChar w:fldCharType="separate"/>
      </w:r>
      <w:r w:rsidR="00514296">
        <w:t>3.25.3</w:t>
      </w:r>
      <w:r w:rsidR="000A451A">
        <w:fldChar w:fldCharType="end"/>
      </w:r>
      <w:r>
        <w:t>.</w:t>
      </w:r>
    </w:p>
    <w:p w14:paraId="3D30CB9D" w14:textId="4C868B99" w:rsidR="00317F25" w:rsidRDefault="00317F25" w:rsidP="00317F25">
      <w:pPr>
        <w:pStyle w:val="Codesmall"/>
      </w:pPr>
      <w:r>
        <w:t xml:space="preserve">    {                                     # A threadFlow object (§</w:t>
      </w:r>
      <w:r w:rsidR="000A451A">
        <w:fldChar w:fldCharType="begin"/>
      </w:r>
      <w:r w:rsidR="000A451A">
        <w:instrText xml:space="preserve"> REF _Ref493427364 \r \h </w:instrText>
      </w:r>
      <w:r w:rsidR="000A451A">
        <w:fldChar w:fldCharType="separate"/>
      </w:r>
      <w:r w:rsidR="00514296">
        <w:t>3.26</w:t>
      </w:r>
      <w:r w:rsidR="000A451A">
        <w:fldChar w:fldCharType="end"/>
      </w:r>
      <w:r>
        <w:t>).</w:t>
      </w:r>
    </w:p>
    <w:p w14:paraId="14000C19" w14:textId="65DCEF6C" w:rsidR="00317F25" w:rsidRDefault="00317F25" w:rsidP="00317F25">
      <w:pPr>
        <w:pStyle w:val="Codesmall"/>
      </w:pPr>
      <w:r>
        <w:t xml:space="preserve">      "message": {                        # See §</w:t>
      </w:r>
      <w:r w:rsidR="000A451A">
        <w:fldChar w:fldCharType="begin"/>
      </w:r>
      <w:r w:rsidR="000A451A">
        <w:instrText xml:space="preserve"> REF _Ref503361742 \r \h </w:instrText>
      </w:r>
      <w:r w:rsidR="000A451A">
        <w:fldChar w:fldCharType="separate"/>
      </w:r>
      <w:r w:rsidR="00514296">
        <w:t>3.26.3</w:t>
      </w:r>
      <w:r w:rsidR="000A451A">
        <w:fldChar w:fldCharType="end"/>
      </w:r>
      <w:r>
        <w:t>.</w:t>
      </w:r>
    </w:p>
    <w:p w14:paraId="60DCC830" w14:textId="77777777" w:rsidR="00317F25" w:rsidRDefault="00317F25" w:rsidP="00317F25">
      <w:pPr>
        <w:pStyle w:val="Codesmall"/>
      </w:pPr>
      <w:r>
        <w:t xml:space="preserve">        "text": "An external program."</w:t>
      </w:r>
    </w:p>
    <w:p w14:paraId="10F8C09E" w14:textId="77777777" w:rsidR="00317F25" w:rsidRDefault="00317F25" w:rsidP="00317F25">
      <w:pPr>
        <w:pStyle w:val="Codesmall"/>
      </w:pPr>
      <w:r>
        <w:t xml:space="preserve">      },</w:t>
      </w:r>
    </w:p>
    <w:p w14:paraId="32022572" w14:textId="2E43BAE6" w:rsidR="00317F25" w:rsidRDefault="00317F25" w:rsidP="00317F25">
      <w:pPr>
        <w:pStyle w:val="Codesmall"/>
      </w:pPr>
      <w:r>
        <w:t xml:space="preserve">      "locations": [                      # See §</w:t>
      </w:r>
      <w:r w:rsidR="000A451A">
        <w:fldChar w:fldCharType="begin"/>
      </w:r>
      <w:r w:rsidR="000A451A">
        <w:instrText xml:space="preserve"> REF _Ref510008412 \r \h </w:instrText>
      </w:r>
      <w:r w:rsidR="000A451A">
        <w:fldChar w:fldCharType="separate"/>
      </w:r>
      <w:r w:rsidR="00514296">
        <w:t>3.26.4</w:t>
      </w:r>
      <w:r w:rsidR="000A451A">
        <w:fldChar w:fldCharType="end"/>
      </w:r>
      <w:r>
        <w:t>.</w:t>
      </w:r>
    </w:p>
    <w:p w14:paraId="17635B29" w14:textId="4FBC20BF" w:rsidR="00317F25" w:rsidRDefault="00317F25" w:rsidP="00317F25">
      <w:pPr>
        <w:pStyle w:val="Codesmall"/>
      </w:pPr>
      <w:r>
        <w:t xml:space="preserve">        {                                 # A </w:t>
      </w:r>
      <w:r w:rsidR="001C2E2F">
        <w:t>thread</w:t>
      </w:r>
      <w:r>
        <w:t>FlowLocation object.</w:t>
      </w:r>
    </w:p>
    <w:p w14:paraId="59ACF814" w14:textId="77777777" w:rsidR="00317F25" w:rsidRDefault="00317F25" w:rsidP="00317F25">
      <w:pPr>
        <w:pStyle w:val="Codesmall"/>
      </w:pPr>
      <w:r>
        <w:t xml:space="preserve">          "executionOrder": 1,</w:t>
      </w:r>
    </w:p>
    <w:p w14:paraId="5BB5FC58" w14:textId="77777777" w:rsidR="00317F25" w:rsidRDefault="00317F25" w:rsidP="00317F25">
      <w:pPr>
        <w:pStyle w:val="Codesmall"/>
      </w:pPr>
      <w:r>
        <w:t xml:space="preserve">          "location": {                   # A location object with only a message.</w:t>
      </w:r>
    </w:p>
    <w:p w14:paraId="6F9E9714" w14:textId="77777777" w:rsidR="00317F25" w:rsidRDefault="00317F25" w:rsidP="00317F25">
      <w:pPr>
        <w:pStyle w:val="Codesmall"/>
      </w:pPr>
      <w:r>
        <w:t xml:space="preserve">            "message": {</w:t>
      </w:r>
    </w:p>
    <w:p w14:paraId="3216D5AC" w14:textId="77777777" w:rsidR="00317F25" w:rsidRDefault="00317F25" w:rsidP="00317F25">
      <w:pPr>
        <w:pStyle w:val="Codesmall"/>
      </w:pPr>
      <w:r>
        <w:t xml:space="preserve">              "text": "File is now locked."</w:t>
      </w:r>
    </w:p>
    <w:p w14:paraId="3110079E" w14:textId="77777777" w:rsidR="00317F25" w:rsidRDefault="00317F25" w:rsidP="00317F25">
      <w:pPr>
        <w:pStyle w:val="Codesmall"/>
      </w:pPr>
      <w:r>
        <w:t xml:space="preserve">            }</w:t>
      </w:r>
    </w:p>
    <w:p w14:paraId="4F0113F6" w14:textId="77777777" w:rsidR="00317F25" w:rsidRDefault="00317F25" w:rsidP="00317F25">
      <w:pPr>
        <w:pStyle w:val="Codesmall"/>
      </w:pPr>
      <w:r>
        <w:lastRenderedPageBreak/>
        <w:t xml:space="preserve">          }</w:t>
      </w:r>
    </w:p>
    <w:p w14:paraId="77679CDB" w14:textId="77777777" w:rsidR="00317F25" w:rsidRDefault="00317F25" w:rsidP="00317F25">
      <w:pPr>
        <w:pStyle w:val="Codesmall"/>
      </w:pPr>
      <w:r>
        <w:t xml:space="preserve">        }</w:t>
      </w:r>
    </w:p>
    <w:p w14:paraId="5CF96B41" w14:textId="77777777" w:rsidR="00317F25" w:rsidRDefault="00317F25" w:rsidP="00317F25">
      <w:pPr>
        <w:pStyle w:val="Codesmall"/>
      </w:pPr>
      <w:r>
        <w:t xml:space="preserve">      ]</w:t>
      </w:r>
    </w:p>
    <w:p w14:paraId="67947374" w14:textId="77777777" w:rsidR="00317F25" w:rsidRDefault="00317F25" w:rsidP="00317F25">
      <w:pPr>
        <w:pStyle w:val="Codesmall"/>
      </w:pPr>
      <w:r>
        <w:t xml:space="preserve">    },</w:t>
      </w:r>
    </w:p>
    <w:p w14:paraId="451E16FC" w14:textId="77777777" w:rsidR="00317F25" w:rsidRDefault="00317F25" w:rsidP="00317F25">
      <w:pPr>
        <w:pStyle w:val="Codesmall"/>
      </w:pPr>
      <w:r>
        <w:t xml:space="preserve">    {                                     # Another threadFlow object.</w:t>
      </w:r>
    </w:p>
    <w:p w14:paraId="2E64A654" w14:textId="77777777" w:rsidR="00317F25" w:rsidRDefault="00317F25" w:rsidP="00317F25">
      <w:pPr>
        <w:pStyle w:val="Codesmall"/>
      </w:pPr>
      <w:r>
        <w:t xml:space="preserve">      "message": {</w:t>
      </w:r>
    </w:p>
    <w:p w14:paraId="664DA3C1" w14:textId="77777777" w:rsidR="00317F25" w:rsidRDefault="00317F25" w:rsidP="00317F25">
      <w:pPr>
        <w:pStyle w:val="Codesmall"/>
      </w:pPr>
      <w:r>
        <w:t xml:space="preserve">        "text": "The program being analyzed."</w:t>
      </w:r>
    </w:p>
    <w:p w14:paraId="4B9008A4" w14:textId="77777777" w:rsidR="00317F25" w:rsidRDefault="00317F25" w:rsidP="00317F25">
      <w:pPr>
        <w:pStyle w:val="Codesmall"/>
      </w:pPr>
      <w:r>
        <w:t xml:space="preserve">      },</w:t>
      </w:r>
    </w:p>
    <w:p w14:paraId="6FA85A23" w14:textId="77777777" w:rsidR="00317F25" w:rsidRDefault="00317F25" w:rsidP="00317F25">
      <w:pPr>
        <w:pStyle w:val="Codesmall"/>
      </w:pPr>
      <w:r>
        <w:t xml:space="preserve">      "locations": [</w:t>
      </w:r>
    </w:p>
    <w:p w14:paraId="2896D366" w14:textId="77777777" w:rsidR="00317F25" w:rsidRDefault="00317F25" w:rsidP="00317F25">
      <w:pPr>
        <w:pStyle w:val="Codesmall"/>
      </w:pPr>
      <w:r>
        <w:t xml:space="preserve">        ...</w:t>
      </w:r>
    </w:p>
    <w:p w14:paraId="3D38AC13" w14:textId="77777777" w:rsidR="00317F25" w:rsidRDefault="00317F25" w:rsidP="00317F25">
      <w:pPr>
        <w:pStyle w:val="Codesmall"/>
      </w:pPr>
      <w:r>
        <w:t xml:space="preserve">        {</w:t>
      </w:r>
    </w:p>
    <w:p w14:paraId="422E1B56" w14:textId="77777777" w:rsidR="00317F25" w:rsidRDefault="00317F25" w:rsidP="00317F25">
      <w:pPr>
        <w:pStyle w:val="Codesmall"/>
      </w:pPr>
      <w:r>
        <w:t xml:space="preserve">          "executionOrder": 2,</w:t>
      </w:r>
    </w:p>
    <w:p w14:paraId="7DDB8230" w14:textId="77777777" w:rsidR="00317F25" w:rsidRDefault="00317F25" w:rsidP="00317F25">
      <w:pPr>
        <w:pStyle w:val="Codesmall"/>
      </w:pPr>
      <w:r>
        <w:t xml:space="preserve">          "message": {</w:t>
      </w:r>
    </w:p>
    <w:p w14:paraId="691E645F" w14:textId="77777777" w:rsidR="00317F25" w:rsidRDefault="00317F25" w:rsidP="00317F25">
      <w:pPr>
        <w:pStyle w:val="Codesmall"/>
      </w:pPr>
      <w:r>
        <w:t xml:space="preserve">            "text": "Attempt to write to the file."</w:t>
      </w:r>
    </w:p>
    <w:p w14:paraId="4DFD70F2" w14:textId="77777777" w:rsidR="00317F25" w:rsidRDefault="00317F25" w:rsidP="00317F25">
      <w:pPr>
        <w:pStyle w:val="Codesmall"/>
      </w:pPr>
      <w:r>
        <w:t xml:space="preserve">          },</w:t>
      </w:r>
    </w:p>
    <w:p w14:paraId="0EE2C4FD" w14:textId="77777777" w:rsidR="00317F25" w:rsidRDefault="00317F25" w:rsidP="00317F25">
      <w:pPr>
        <w:pStyle w:val="Codesmall"/>
      </w:pPr>
      <w:r>
        <w:t xml:space="preserve">          "location": {</w:t>
      </w:r>
    </w:p>
    <w:p w14:paraId="2CABE5EB" w14:textId="77777777" w:rsidR="00317F25" w:rsidRDefault="00317F25" w:rsidP="00317F25">
      <w:pPr>
        <w:pStyle w:val="Codesmall"/>
      </w:pPr>
      <w:r>
        <w:t xml:space="preserve">            "physicalLocation": {</w:t>
      </w:r>
    </w:p>
    <w:p w14:paraId="59A03133" w14:textId="77777777" w:rsidR="00317F25" w:rsidRDefault="00317F25" w:rsidP="00317F25">
      <w:pPr>
        <w:pStyle w:val="Codesmall"/>
      </w:pPr>
      <w:r>
        <w:t xml:space="preserve">              "fileLocation": {</w:t>
      </w:r>
    </w:p>
    <w:p w14:paraId="718C60A5" w14:textId="77777777" w:rsidR="00317F25" w:rsidRDefault="00317F25" w:rsidP="00317F25">
      <w:pPr>
        <w:pStyle w:val="Codesmall"/>
      </w:pPr>
      <w:r>
        <w:t xml:space="preserve">                "uri": "io/logger.c",</w:t>
      </w:r>
    </w:p>
    <w:p w14:paraId="31648218" w14:textId="77777777" w:rsidR="00317F25" w:rsidRDefault="00317F25" w:rsidP="00317F25">
      <w:pPr>
        <w:pStyle w:val="Codesmall"/>
      </w:pPr>
      <w:r>
        <w:t xml:space="preserve">                "uriBaseId": "SRCROOT"</w:t>
      </w:r>
    </w:p>
    <w:p w14:paraId="77DF98C6" w14:textId="77777777" w:rsidR="00317F25" w:rsidRDefault="00317F25" w:rsidP="00317F25">
      <w:pPr>
        <w:pStyle w:val="Codesmall"/>
      </w:pPr>
      <w:r>
        <w:t xml:space="preserve">              },</w:t>
      </w:r>
    </w:p>
    <w:p w14:paraId="57F4DDC3" w14:textId="77777777" w:rsidR="00317F25" w:rsidRDefault="00317F25" w:rsidP="00317F25">
      <w:pPr>
        <w:pStyle w:val="Codesmall"/>
      </w:pPr>
      <w:r>
        <w:t xml:space="preserve">              "region": {</w:t>
      </w:r>
    </w:p>
    <w:p w14:paraId="67EC692A" w14:textId="77777777" w:rsidR="00317F25" w:rsidRDefault="00317F25" w:rsidP="00317F25">
      <w:pPr>
        <w:pStyle w:val="Codesmall"/>
      </w:pPr>
      <w:r>
        <w:t xml:space="preserve">                "startLine": 42,</w:t>
      </w:r>
    </w:p>
    <w:p w14:paraId="738B5C9A" w14:textId="77777777" w:rsidR="00317F25" w:rsidRDefault="00317F25" w:rsidP="00317F25">
      <w:pPr>
        <w:pStyle w:val="Codesmall"/>
      </w:pPr>
      <w:r>
        <w:t xml:space="preserve">                "snippet": {</w:t>
      </w:r>
    </w:p>
    <w:p w14:paraId="446C72CF" w14:textId="77777777" w:rsidR="00317F25" w:rsidRDefault="00317F25" w:rsidP="00317F25">
      <w:pPr>
        <w:pStyle w:val="Codesmall"/>
      </w:pPr>
      <w:r>
        <w:t xml:space="preserve">                  "text": "    fprintf(fd, "test\\n");\n"</w:t>
      </w:r>
    </w:p>
    <w:p w14:paraId="0F7D5A93" w14:textId="77777777" w:rsidR="00317F25" w:rsidRDefault="00317F25" w:rsidP="00317F25">
      <w:pPr>
        <w:pStyle w:val="Codesmall"/>
      </w:pPr>
      <w:r>
        <w:t xml:space="preserve">                }</w:t>
      </w:r>
    </w:p>
    <w:p w14:paraId="5708780B" w14:textId="77777777" w:rsidR="00317F25" w:rsidRDefault="00317F25" w:rsidP="00317F25">
      <w:pPr>
        <w:pStyle w:val="Codesmall"/>
      </w:pPr>
      <w:r>
        <w:t xml:space="preserve">              } </w:t>
      </w:r>
    </w:p>
    <w:p w14:paraId="7AF21223" w14:textId="77777777" w:rsidR="00317F25" w:rsidRDefault="00317F25" w:rsidP="00317F25">
      <w:pPr>
        <w:pStyle w:val="Codesmall"/>
      </w:pPr>
      <w:r>
        <w:t xml:space="preserve">            }</w:t>
      </w:r>
    </w:p>
    <w:p w14:paraId="33AEC83E" w14:textId="77777777" w:rsidR="00317F25" w:rsidRDefault="00317F25" w:rsidP="00317F25">
      <w:pPr>
        <w:pStyle w:val="Codesmall"/>
      </w:pPr>
      <w:r>
        <w:t xml:space="preserve">          }</w:t>
      </w:r>
    </w:p>
    <w:p w14:paraId="5344D25B" w14:textId="77777777" w:rsidR="00317F25" w:rsidRDefault="00317F25" w:rsidP="00317F25">
      <w:pPr>
        <w:pStyle w:val="Codesmall"/>
      </w:pPr>
      <w:r>
        <w:t xml:space="preserve">        }</w:t>
      </w:r>
    </w:p>
    <w:p w14:paraId="1246D31D" w14:textId="77777777" w:rsidR="00317F25" w:rsidRDefault="00317F25" w:rsidP="00317F25">
      <w:pPr>
        <w:pStyle w:val="Codesmall"/>
      </w:pPr>
      <w:r>
        <w:t xml:space="preserve">      ]</w:t>
      </w:r>
    </w:p>
    <w:p w14:paraId="421DC226" w14:textId="77777777" w:rsidR="00317F25" w:rsidRDefault="00317F25" w:rsidP="00317F25">
      <w:pPr>
        <w:pStyle w:val="Codesmall"/>
      </w:pPr>
      <w:r>
        <w:t xml:space="preserve">    }</w:t>
      </w:r>
    </w:p>
    <w:p w14:paraId="0AADF1A4" w14:textId="77777777" w:rsidR="00317F25" w:rsidRDefault="00317F25" w:rsidP="00317F25">
      <w:pPr>
        <w:pStyle w:val="Codesmall"/>
      </w:pPr>
      <w:r>
        <w:t xml:space="preserve">  ]</w:t>
      </w:r>
    </w:p>
    <w:p w14:paraId="0BD31BC4" w14:textId="78F6F88B" w:rsidR="00317F25" w:rsidRPr="00317F25" w:rsidRDefault="00317F25" w:rsidP="00D31582">
      <w:pPr>
        <w:pStyle w:val="Codesmall"/>
      </w:pPr>
      <w:r>
        <w:t>}</w:t>
      </w:r>
    </w:p>
    <w:p w14:paraId="02F360BA" w14:textId="385CAE31" w:rsidR="006E546E" w:rsidRDefault="006E546E" w:rsidP="006E546E">
      <w:pPr>
        <w:pStyle w:val="Heading3"/>
      </w:pPr>
      <w:bookmarkStart w:id="663" w:name="_Toc516056263"/>
      <w:r>
        <w:t>module property</w:t>
      </w:r>
      <w:bookmarkEnd w:id="663"/>
    </w:p>
    <w:p w14:paraId="56935B0D" w14:textId="123B9056" w:rsidR="0008346E" w:rsidRDefault="000C304E" w:rsidP="0008346E">
      <w:r w:rsidRPr="000C304E">
        <w:t xml:space="preserve">A </w:t>
      </w:r>
      <w:r w:rsidR="001C2E2F">
        <w:rPr>
          <w:rStyle w:val="CODEtemp"/>
        </w:rPr>
        <w:t>thread</w:t>
      </w:r>
      <w:r w:rsidR="007D2F0F">
        <w:rPr>
          <w:rStyle w:val="CODEtemp"/>
        </w:rPr>
        <w:t>Flow</w:t>
      </w:r>
      <w:r w:rsidR="007D2F0F" w:rsidRPr="000C304E">
        <w:rPr>
          <w:rStyle w:val="CODEtemp"/>
        </w:rPr>
        <w:t>Location</w:t>
      </w:r>
      <w:r w:rsidR="007D2F0F" w:rsidRPr="000C304E">
        <w:t xml:space="preserve"> </w:t>
      </w:r>
      <w:r w:rsidRPr="000C304E">
        <w:t xml:space="preserve">object </w:t>
      </w:r>
      <w:r w:rsidRPr="000C304E">
        <w:rPr>
          <w:b/>
        </w:rPr>
        <w:t>MAY</w:t>
      </w:r>
      <w:r w:rsidRPr="000C304E">
        <w:t xml:space="preserve"> contain a property named </w:t>
      </w:r>
      <w:r w:rsidRPr="000C304E">
        <w:rPr>
          <w:rStyle w:val="CODEtemp"/>
        </w:rPr>
        <w:t>module</w:t>
      </w:r>
      <w:r w:rsidRPr="000C304E">
        <w:t xml:space="preserve"> whose value is a string containing the name of the module that contains the code location specified by this object.</w:t>
      </w:r>
    </w:p>
    <w:p w14:paraId="10571CC2" w14:textId="7D5422F7" w:rsidR="00D31582" w:rsidRDefault="00D31582" w:rsidP="00D31582">
      <w:pPr>
        <w:pStyle w:val="Heading3"/>
      </w:pPr>
      <w:bookmarkStart w:id="664" w:name="_Toc516056264"/>
      <w:r>
        <w:t>stack property</w:t>
      </w:r>
      <w:bookmarkEnd w:id="664"/>
    </w:p>
    <w:p w14:paraId="1FCE52C5" w14:textId="1AD16B5E" w:rsidR="00D31582" w:rsidRDefault="00D31582" w:rsidP="00D31582">
      <w:r>
        <w:t xml:space="preserve">A </w:t>
      </w:r>
      <w:r w:rsidR="001C2E2F">
        <w:rPr>
          <w:rStyle w:val="CODEtemp"/>
        </w:rPr>
        <w:t>thread</w:t>
      </w:r>
      <w:r>
        <w:rPr>
          <w:rStyle w:val="CODEtemp"/>
        </w:rPr>
        <w:t>FlowLocation</w:t>
      </w:r>
      <w:r>
        <w:t xml:space="preserve"> object </w:t>
      </w:r>
      <w:r>
        <w:rPr>
          <w:b/>
        </w:rPr>
        <w:t>MAY</w:t>
      </w:r>
      <w:r>
        <w:t xml:space="preserve"> contain a property named </w:t>
      </w:r>
      <w:r>
        <w:rPr>
          <w:rStyle w:val="CODEtemp"/>
        </w:rPr>
        <w:t>stack</w:t>
      </w:r>
      <w:r>
        <w:t xml:space="preserve"> whose value is a </w:t>
      </w:r>
      <w:r>
        <w:rPr>
          <w:rStyle w:val="CODEtemp"/>
        </w:rPr>
        <w:t>stack</w:t>
      </w:r>
      <w:r>
        <w:t xml:space="preserve"> object (§</w:t>
      </w:r>
      <w:r>
        <w:fldChar w:fldCharType="begin"/>
      </w:r>
      <w:r>
        <w:instrText xml:space="preserve"> REF _Ref493427479 \r \h </w:instrText>
      </w:r>
      <w:r>
        <w:fldChar w:fldCharType="separate"/>
      </w:r>
      <w:r w:rsidR="00514296">
        <w:t>3.32</w:t>
      </w:r>
      <w:r>
        <w:fldChar w:fldCharType="end"/>
      </w:r>
      <w:r>
        <w:t>) that represents the call stack leading to this location.</w:t>
      </w:r>
    </w:p>
    <w:p w14:paraId="612E79E6" w14:textId="774D149A" w:rsidR="00D31582" w:rsidRDefault="00D31582" w:rsidP="00D31582">
      <w:pPr>
        <w:pStyle w:val="Heading3"/>
      </w:pPr>
      <w:bookmarkStart w:id="665" w:name="_Toc516056265"/>
      <w:r>
        <w:t>kind property</w:t>
      </w:r>
      <w:bookmarkEnd w:id="665"/>
    </w:p>
    <w:p w14:paraId="7C674876" w14:textId="73F205BA" w:rsidR="00D31582" w:rsidRDefault="00D31582" w:rsidP="00D31582">
      <w:bookmarkStart w:id="666" w:name="_Hlk513728996"/>
      <w:r>
        <w:t xml:space="preserve">A </w:t>
      </w:r>
      <w:r w:rsidR="001C2E2F">
        <w:rPr>
          <w:rStyle w:val="CODEtemp"/>
        </w:rPr>
        <w:t>thread</w:t>
      </w:r>
      <w:r>
        <w:rPr>
          <w:rStyle w:val="CODEtemp"/>
        </w:rPr>
        <w:t>FlowLocation</w:t>
      </w:r>
      <w:r>
        <w:t xml:space="preserve"> object </w:t>
      </w:r>
      <w:r>
        <w:rPr>
          <w:b/>
        </w:rPr>
        <w:t>MAY</w:t>
      </w:r>
      <w:r>
        <w:t xml:space="preserve"> contain a property named </w:t>
      </w:r>
      <w:r>
        <w:rPr>
          <w:rStyle w:val="CODEtemp"/>
        </w:rPr>
        <w:t>kind</w:t>
      </w:r>
      <w:r>
        <w:t xml:space="preserve"> whose value is a string that describes the meaning of this location. The interpretation of </w:t>
      </w:r>
      <w:r>
        <w:rPr>
          <w:rStyle w:val="CODEtemp"/>
        </w:rPr>
        <w:t>kind</w:t>
      </w:r>
      <w:r>
        <w:t xml:space="preserve"> depends on the tool that produced the log file. A SARIF consumer that wishes to take action based on </w:t>
      </w:r>
      <w:r>
        <w:rPr>
          <w:rStyle w:val="CODEtemp"/>
        </w:rPr>
        <w:t>kind</w:t>
      </w:r>
      <w:r>
        <w:t xml:space="preserve"> </w:t>
      </w:r>
      <w:r>
        <w:rPr>
          <w:b/>
        </w:rPr>
        <w:t>SHALL</w:t>
      </w:r>
      <w:r>
        <w:t xml:space="preserve"> examine </w:t>
      </w:r>
      <w:r>
        <w:rPr>
          <w:rStyle w:val="CODEtemp"/>
        </w:rPr>
        <w:t>run.tool</w:t>
      </w:r>
      <w:r>
        <w:t xml:space="preserve"> (§</w:t>
      </w:r>
      <w:r>
        <w:fldChar w:fldCharType="begin"/>
      </w:r>
      <w:r>
        <w:instrText xml:space="preserve"> REF _Ref493350956 \r \h </w:instrText>
      </w:r>
      <w:r>
        <w:fldChar w:fldCharType="separate"/>
      </w:r>
      <w:r w:rsidR="00514296">
        <w:t>3.11.8</w:t>
      </w:r>
      <w:r>
        <w:fldChar w:fldCharType="end"/>
      </w:r>
      <w:r>
        <w:t>, §</w:t>
      </w:r>
      <w:r>
        <w:fldChar w:fldCharType="begin"/>
      </w:r>
      <w:r>
        <w:instrText xml:space="preserve"> REF _Ref493350964 \r \h </w:instrText>
      </w:r>
      <w:r>
        <w:fldChar w:fldCharType="separate"/>
      </w:r>
      <w:r w:rsidR="00514296">
        <w:t>3.12</w:t>
      </w:r>
      <w:r>
        <w:fldChar w:fldCharType="end"/>
      </w:r>
      <w:r>
        <w:t xml:space="preserve">) to determine if it (the consumer) knows how to interpret the </w:t>
      </w:r>
      <w:r>
        <w:rPr>
          <w:rStyle w:val="CODEtemp"/>
        </w:rPr>
        <w:t>kind</w:t>
      </w:r>
      <w:r>
        <w:t xml:space="preserve"> values produced by that tool.</w:t>
      </w:r>
    </w:p>
    <w:p w14:paraId="243641AC" w14:textId="03FE67A1" w:rsidR="001E43DC" w:rsidRPr="001E43DC" w:rsidRDefault="001E43DC" w:rsidP="00D31582">
      <w:r w:rsidRPr="001E43DC">
        <w:rPr>
          <w:rStyle w:val="CODEtemp"/>
        </w:rPr>
        <w:t>kind</w:t>
      </w:r>
      <w:r>
        <w:t xml:space="preserve"> </w:t>
      </w:r>
      <w:r>
        <w:rPr>
          <w:b/>
        </w:rPr>
        <w:t>SHOULD</w:t>
      </w:r>
      <w:r>
        <w:t xml:space="preserve"> be a human-readable string (as opposed to, for example, a GUID or a hash value).</w:t>
      </w:r>
    </w:p>
    <w:p w14:paraId="2153C8E9" w14:textId="04CEF205" w:rsidR="00D31582" w:rsidRDefault="00D31582" w:rsidP="00D31582">
      <w:r>
        <w:t xml:space="preserve">A SARIF producer </w:t>
      </w:r>
      <w:r>
        <w:rPr>
          <w:b/>
        </w:rPr>
        <w:t>MAY</w:t>
      </w:r>
      <w:r>
        <w:t xml:space="preserve"> provide additional </w:t>
      </w:r>
      <w:r>
        <w:rPr>
          <w:rStyle w:val="CODEtemp"/>
        </w:rPr>
        <w:t>kind</w:t>
      </w:r>
      <w:r>
        <w:t xml:space="preserve">-dependent information by populating </w:t>
      </w:r>
      <w:r w:rsidR="001C2E2F">
        <w:rPr>
          <w:rStyle w:val="CODEtemp"/>
        </w:rPr>
        <w:t>thread</w:t>
      </w:r>
      <w:r>
        <w:rPr>
          <w:rStyle w:val="CODEtemp"/>
        </w:rPr>
        <w:t>FlowLocation.properties</w:t>
      </w:r>
      <w:r>
        <w:t xml:space="preserve"> with properties whose names and values depend on </w:t>
      </w:r>
      <w:r>
        <w:rPr>
          <w:rStyle w:val="CODEtemp"/>
        </w:rPr>
        <w:t>kind</w:t>
      </w:r>
      <w:r>
        <w:t xml:space="preserve">. A SARIF consumer that knows how to interpret </w:t>
      </w:r>
      <w:r>
        <w:rPr>
          <w:rStyle w:val="CODEtemp"/>
        </w:rPr>
        <w:t>kind</w:t>
      </w:r>
      <w:r>
        <w:t xml:space="preserve"> for this tool </w:t>
      </w:r>
      <w:r>
        <w:rPr>
          <w:b/>
        </w:rPr>
        <w:t>MAY</w:t>
      </w:r>
      <w:r>
        <w:t xml:space="preserve"> use this additional information.</w:t>
      </w:r>
    </w:p>
    <w:p w14:paraId="264F57CE" w14:textId="77777777" w:rsidR="00D31582" w:rsidRDefault="00D31582" w:rsidP="00D31582">
      <w:pPr>
        <w:pStyle w:val="Note"/>
      </w:pPr>
      <w:r>
        <w:t>EXAMPLE:</w:t>
      </w:r>
    </w:p>
    <w:p w14:paraId="631C5A8B" w14:textId="4E68C20F" w:rsidR="00D31582" w:rsidRPr="00D31582" w:rsidRDefault="00D31582" w:rsidP="00D31582">
      <w:pPr>
        <w:pStyle w:val="Code"/>
      </w:pPr>
      <w:r>
        <w:t>"kind": "taintedDataSource"</w:t>
      </w:r>
      <w:bookmarkEnd w:id="666"/>
    </w:p>
    <w:p w14:paraId="0D282B13" w14:textId="241F5BD3" w:rsidR="00EC5F35" w:rsidRDefault="00EC5F35" w:rsidP="00EC5F35">
      <w:pPr>
        <w:pStyle w:val="Heading3"/>
      </w:pPr>
      <w:bookmarkStart w:id="667" w:name="_Ref510090188"/>
      <w:bookmarkStart w:id="668" w:name="_Toc516056266"/>
      <w:r>
        <w:lastRenderedPageBreak/>
        <w:t>state property</w:t>
      </w:r>
      <w:bookmarkEnd w:id="667"/>
      <w:bookmarkEnd w:id="668"/>
    </w:p>
    <w:p w14:paraId="7C600AFE" w14:textId="7BA38FF2" w:rsidR="00F27DA9" w:rsidRDefault="007D2F0F" w:rsidP="007D2F0F">
      <w:r>
        <w:t>A</w:t>
      </w:r>
      <w:r w:rsidR="00F27DA9">
        <w:t xml:space="preserve"> </w:t>
      </w:r>
      <w:r w:rsidR="00270BE7">
        <w:rPr>
          <w:rStyle w:val="CODEtemp"/>
        </w:rPr>
        <w:t>thread</w:t>
      </w:r>
      <w:r>
        <w:rPr>
          <w:rStyle w:val="CODEtemp"/>
        </w:rPr>
        <w:t>Flow</w:t>
      </w:r>
      <w:r w:rsidRPr="00A91CEB">
        <w:rPr>
          <w:rStyle w:val="CODEtemp"/>
        </w:rPr>
        <w:t>Location</w:t>
      </w:r>
      <w:r>
        <w:t xml:space="preserve"> </w:t>
      </w:r>
      <w:r w:rsidR="00F27DA9">
        <w:t xml:space="preserve">object </w:t>
      </w:r>
      <w:r w:rsidR="00F27DA9" w:rsidRPr="000F0B58">
        <w:rPr>
          <w:b/>
        </w:rPr>
        <w:t>MAY</w:t>
      </w:r>
      <w:r w:rsidR="00F27DA9">
        <w:t xml:space="preserve"> contain a property named </w:t>
      </w:r>
      <w:r w:rsidR="00F27DA9">
        <w:rPr>
          <w:rStyle w:val="CODEtemp"/>
        </w:rPr>
        <w:t>state</w:t>
      </w:r>
      <w:r>
        <w:t xml:space="preserve"> whose value is</w:t>
      </w:r>
      <w:r w:rsidR="00F27DA9">
        <w:t xml:space="preserve"> a JSON object (§</w:t>
      </w:r>
      <w:r w:rsidR="00F27DA9">
        <w:fldChar w:fldCharType="begin"/>
      </w:r>
      <w:r w:rsidR="00F27DA9">
        <w:instrText xml:space="preserve"> REF _Ref508798892 \r \h </w:instrText>
      </w:r>
      <w:r w:rsidR="00F27DA9">
        <w:fldChar w:fldCharType="separate"/>
      </w:r>
      <w:r w:rsidR="00514296">
        <w:t>3.5</w:t>
      </w:r>
      <w:r w:rsidR="00F27DA9">
        <w:fldChar w:fldCharType="end"/>
      </w:r>
      <w:r w:rsidR="00F27DA9">
        <w:t>) each of whose properties represents the value of an expression relevant to the location</w:t>
      </w:r>
      <w:r>
        <w:t xml:space="preserve"> in the context of the code flow</w:t>
      </w:r>
      <w:r w:rsidR="00F27DA9">
        <w:t>.</w:t>
      </w:r>
      <w:r w:rsidR="00EE5903">
        <w:t xml:space="preserve"> This property enables a SARIF viewer to present a debugger-like “watch window” experience as the user navigates through a code flow.</w:t>
      </w:r>
    </w:p>
    <w:p w14:paraId="0B929E19" w14:textId="77777777" w:rsidR="00F27DA9" w:rsidRDefault="00F27DA9" w:rsidP="00F27DA9">
      <w:pPr>
        <w:pStyle w:val="Note"/>
      </w:pPr>
      <w:r>
        <w:t xml:space="preserve">EXAMPLE 1: In this example, the </w:t>
      </w:r>
      <w:r w:rsidRPr="00CA7141">
        <w:rPr>
          <w:rStyle w:val="CODEtemp"/>
        </w:rPr>
        <w:t>state</w:t>
      </w:r>
      <w:r>
        <w:t xml:space="preserve"> property captures the values of the expressions </w:t>
      </w:r>
      <w:r w:rsidRPr="00CA7141">
        <w:rPr>
          <w:rStyle w:val="CODEtemp"/>
        </w:rPr>
        <w:t>"x"</w:t>
      </w:r>
      <w:r>
        <w:t xml:space="preserve">, </w:t>
      </w:r>
      <w:r w:rsidRPr="00CA7141">
        <w:rPr>
          <w:rStyle w:val="CODEtemp"/>
        </w:rPr>
        <w:t>"y"</w:t>
      </w:r>
      <w:r>
        <w:t xml:space="preserve">, and </w:t>
      </w:r>
      <w:r w:rsidRPr="00CA7141">
        <w:rPr>
          <w:rStyle w:val="CODEtemp"/>
        </w:rPr>
        <w:t>"x + y"</w:t>
      </w:r>
      <w:r>
        <w:t>.</w:t>
      </w:r>
    </w:p>
    <w:p w14:paraId="12C7E73F" w14:textId="33D05231" w:rsidR="00F27DA9" w:rsidRDefault="00F27DA9" w:rsidP="00F27DA9">
      <w:pPr>
        <w:pStyle w:val="Codesmall"/>
      </w:pPr>
      <w:r>
        <w:t xml:space="preserve">{                              # An </w:t>
      </w:r>
      <w:r w:rsidR="00270BE7">
        <w:t>thread</w:t>
      </w:r>
      <w:r w:rsidR="003F0742">
        <w:t xml:space="preserve">FlowLocation </w:t>
      </w:r>
      <w:r>
        <w:t>object.</w:t>
      </w:r>
    </w:p>
    <w:p w14:paraId="19FF1E47" w14:textId="77777777" w:rsidR="00F27DA9" w:rsidRDefault="00F27DA9" w:rsidP="00F27DA9">
      <w:pPr>
        <w:pStyle w:val="Codesmall"/>
      </w:pPr>
      <w:r>
        <w:t xml:space="preserve">  "state": {</w:t>
      </w:r>
    </w:p>
    <w:p w14:paraId="6B393AB8" w14:textId="77777777" w:rsidR="00F27DA9" w:rsidRDefault="00F27DA9" w:rsidP="00F27DA9">
      <w:pPr>
        <w:pStyle w:val="Codesmall"/>
      </w:pPr>
      <w:r>
        <w:t xml:space="preserve">    "x": "42",</w:t>
      </w:r>
    </w:p>
    <w:p w14:paraId="0D8E9624" w14:textId="77777777" w:rsidR="00F27DA9" w:rsidRDefault="00F27DA9" w:rsidP="00F27DA9">
      <w:pPr>
        <w:pStyle w:val="Codesmall"/>
      </w:pPr>
      <w:r>
        <w:t xml:space="preserve">    "y": "54",</w:t>
      </w:r>
    </w:p>
    <w:p w14:paraId="322288C5" w14:textId="77777777" w:rsidR="00F27DA9" w:rsidRDefault="00F27DA9" w:rsidP="00F27DA9">
      <w:pPr>
        <w:pStyle w:val="Codesmall"/>
      </w:pPr>
      <w:r>
        <w:t xml:space="preserve">    "x + y": "96"</w:t>
      </w:r>
    </w:p>
    <w:p w14:paraId="71E5AF0D" w14:textId="77777777" w:rsidR="00F27DA9" w:rsidRDefault="00F27DA9" w:rsidP="00F27DA9">
      <w:pPr>
        <w:pStyle w:val="Codesmall"/>
      </w:pPr>
      <w:r>
        <w:t xml:space="preserve">  }</w:t>
      </w:r>
    </w:p>
    <w:p w14:paraId="13797C7D" w14:textId="77777777" w:rsidR="00F27DA9" w:rsidRDefault="00F27DA9" w:rsidP="00F27DA9">
      <w:pPr>
        <w:pStyle w:val="Codesmall"/>
      </w:pPr>
      <w:r>
        <w:t>}</w:t>
      </w:r>
    </w:p>
    <w:p w14:paraId="36A97724" w14:textId="77777777" w:rsidR="00F27DA9" w:rsidRDefault="00F27DA9" w:rsidP="00F27DA9">
      <w:pPr>
        <w:pStyle w:val="Note"/>
      </w:pPr>
      <w:r>
        <w:t>NOTE: A viewer might use these values to provide a “watch window” experience, showing the changing values of selected variables and expressions as the user steps through a code flow.</w:t>
      </w:r>
    </w:p>
    <w:p w14:paraId="1E4C6E9B" w14:textId="77777777" w:rsidR="00F27DA9" w:rsidRPr="0099507F" w:rsidRDefault="00F27DA9" w:rsidP="00F27DA9">
      <w:r>
        <w:t xml:space="preserve">The format of each property name </w:t>
      </w:r>
      <w:r>
        <w:rPr>
          <w:b/>
        </w:rPr>
        <w:t>SHALL</w:t>
      </w:r>
      <w:r>
        <w:t xml:space="preserve"> be consistent with the syntax of an expression in the programming language in which the code being analyzed was written. Each property value </w:t>
      </w:r>
      <w:r>
        <w:rPr>
          <w:b/>
        </w:rPr>
        <w:t>SHALL</w:t>
      </w:r>
      <w:r>
        <w:t xml:space="preserve"> be a string whose format is consistent with the syntax of a value in the programming language in which the code being analyzed was written</w:t>
      </w:r>
    </w:p>
    <w:p w14:paraId="753BF191" w14:textId="77777777" w:rsidR="00F27DA9" w:rsidRDefault="00F27DA9" w:rsidP="00F27DA9">
      <w:pPr>
        <w:pStyle w:val="Note"/>
      </w:pPr>
      <w:r>
        <w:t xml:space="preserve">EXAMPLE 2: In C++, a property name within the </w:t>
      </w:r>
      <w:r w:rsidRPr="0099507F">
        <w:rPr>
          <w:rStyle w:val="CODEtemp"/>
        </w:rPr>
        <w:t>state</w:t>
      </w:r>
      <w:r>
        <w:t xml:space="preserve"> object might be:</w:t>
      </w:r>
    </w:p>
    <w:p w14:paraId="17AF4FE6" w14:textId="77777777" w:rsidR="00F27DA9" w:rsidRDefault="00F27DA9" w:rsidP="00E04728">
      <w:pPr>
        <w:pStyle w:val="Note"/>
        <w:numPr>
          <w:ilvl w:val="0"/>
          <w:numId w:val="57"/>
        </w:numPr>
      </w:pPr>
      <w:r>
        <w:t xml:space="preserve">A variable name such as </w:t>
      </w:r>
      <w:r w:rsidRPr="00AE7369">
        <w:rPr>
          <w:rStyle w:val="CODEtemp"/>
        </w:rPr>
        <w:t>"</w:t>
      </w:r>
      <w:r>
        <w:rPr>
          <w:rStyle w:val="CODEtemp"/>
        </w:rPr>
        <w:t>index</w:t>
      </w:r>
      <w:r w:rsidRPr="00AE7369">
        <w:rPr>
          <w:rStyle w:val="CODEtemp"/>
        </w:rPr>
        <w:t>"</w:t>
      </w:r>
      <w:r>
        <w:t>.</w:t>
      </w:r>
    </w:p>
    <w:p w14:paraId="3B98E6B9" w14:textId="77777777" w:rsidR="00F27DA9" w:rsidRDefault="00F27DA9" w:rsidP="00E04728">
      <w:pPr>
        <w:pStyle w:val="Note"/>
        <w:numPr>
          <w:ilvl w:val="0"/>
          <w:numId w:val="57"/>
        </w:numPr>
      </w:pPr>
      <w:r>
        <w:t xml:space="preserve">An array element reference such as </w:t>
      </w:r>
      <w:r w:rsidRPr="00AE7369">
        <w:rPr>
          <w:rStyle w:val="CODEtemp"/>
        </w:rPr>
        <w:t>"names[index]"</w:t>
      </w:r>
      <w:r>
        <w:t>.</w:t>
      </w:r>
    </w:p>
    <w:p w14:paraId="73D81B93" w14:textId="77777777" w:rsidR="00F27DA9" w:rsidRDefault="00F27DA9" w:rsidP="00E04728">
      <w:pPr>
        <w:pStyle w:val="Note"/>
        <w:numPr>
          <w:ilvl w:val="0"/>
          <w:numId w:val="57"/>
        </w:numPr>
      </w:pPr>
      <w:r>
        <w:t xml:space="preserve">An object property reference such as </w:t>
      </w:r>
      <w:r w:rsidRPr="00AE7369">
        <w:rPr>
          <w:rStyle w:val="CODEtemp"/>
        </w:rPr>
        <w:t>"names[i</w:t>
      </w:r>
      <w:r>
        <w:rPr>
          <w:rStyle w:val="CODEtemp"/>
        </w:rPr>
        <w:t>ndex</w:t>
      </w:r>
      <w:r w:rsidRPr="00AE7369">
        <w:rPr>
          <w:rStyle w:val="CODEtemp"/>
        </w:rPr>
        <w:t>]-&gt;first"</w:t>
      </w:r>
      <w:r>
        <w:t>.</w:t>
      </w:r>
    </w:p>
    <w:p w14:paraId="44A6C479" w14:textId="77777777" w:rsidR="00F27DA9" w:rsidRDefault="00F27DA9" w:rsidP="00E04728">
      <w:pPr>
        <w:pStyle w:val="Note"/>
        <w:numPr>
          <w:ilvl w:val="0"/>
          <w:numId w:val="57"/>
        </w:numPr>
      </w:pPr>
      <w:r>
        <w:t>Any other expression that produces a value.</w:t>
      </w:r>
    </w:p>
    <w:p w14:paraId="4CCC295A" w14:textId="77777777" w:rsidR="00F27DA9" w:rsidRDefault="00F27DA9" w:rsidP="00F27DA9">
      <w:pPr>
        <w:pStyle w:val="Note"/>
      </w:pPr>
      <w:r>
        <w:t xml:space="preserve">EXAMPLE 3: In C++, a property value within the </w:t>
      </w:r>
      <w:r w:rsidRPr="0099507F">
        <w:rPr>
          <w:rStyle w:val="CODEtemp"/>
        </w:rPr>
        <w:t>state</w:t>
      </w:r>
      <w:r>
        <w:t xml:space="preserve"> object might be:</w:t>
      </w:r>
    </w:p>
    <w:p w14:paraId="4F5B41E7" w14:textId="77777777" w:rsidR="00F27DA9" w:rsidRDefault="00F27DA9" w:rsidP="00E04728">
      <w:pPr>
        <w:pStyle w:val="Note"/>
        <w:numPr>
          <w:ilvl w:val="0"/>
          <w:numId w:val="58"/>
        </w:numPr>
      </w:pPr>
      <w:r>
        <w:t xml:space="preserve">An integer such as </w:t>
      </w:r>
      <w:r w:rsidRPr="0099507F">
        <w:rPr>
          <w:rStyle w:val="CODEtemp"/>
        </w:rPr>
        <w:t>"42"</w:t>
      </w:r>
      <w:r>
        <w:t xml:space="preserve"> (note that the property value is a string).</w:t>
      </w:r>
    </w:p>
    <w:p w14:paraId="6515A865" w14:textId="77777777" w:rsidR="00F27DA9" w:rsidRDefault="00F27DA9" w:rsidP="00E04728">
      <w:pPr>
        <w:pStyle w:val="Note"/>
        <w:numPr>
          <w:ilvl w:val="0"/>
          <w:numId w:val="58"/>
        </w:numPr>
      </w:pPr>
      <w:r>
        <w:t xml:space="preserve">A string such as </w:t>
      </w:r>
      <w:r w:rsidRPr="0099507F">
        <w:rPr>
          <w:rStyle w:val="CODEtemp"/>
        </w:rPr>
        <w:t>"\"John\""</w:t>
      </w:r>
      <w:r>
        <w:t xml:space="preserve"> (note the escaped double quotes).</w:t>
      </w:r>
    </w:p>
    <w:p w14:paraId="62126EB0" w14:textId="2DCB234A" w:rsidR="00F27DA9" w:rsidRPr="00F27DA9" w:rsidRDefault="00F27DA9" w:rsidP="00E04728">
      <w:pPr>
        <w:pStyle w:val="Note"/>
        <w:numPr>
          <w:ilvl w:val="0"/>
          <w:numId w:val="58"/>
        </w:numPr>
      </w:pPr>
      <w:r>
        <w:t xml:space="preserve">A Boolean such as </w:t>
      </w:r>
      <w:r w:rsidRPr="0099507F">
        <w:rPr>
          <w:rStyle w:val="CODEtemp"/>
        </w:rPr>
        <w:t>"true"</w:t>
      </w:r>
      <w:r>
        <w:t>.</w:t>
      </w:r>
    </w:p>
    <w:p w14:paraId="4D0F4140" w14:textId="5DEA716E" w:rsidR="00EC5F35" w:rsidRDefault="00EC5F35" w:rsidP="00EC5F35">
      <w:pPr>
        <w:pStyle w:val="Heading3"/>
      </w:pPr>
      <w:bookmarkStart w:id="669" w:name="_Ref510008884"/>
      <w:bookmarkStart w:id="670" w:name="_Toc516056267"/>
      <w:r>
        <w:t>nestingLevel property</w:t>
      </w:r>
      <w:bookmarkEnd w:id="669"/>
      <w:bookmarkEnd w:id="670"/>
    </w:p>
    <w:p w14:paraId="57C26BF4" w14:textId="5C521B71" w:rsidR="00F27DA9" w:rsidRDefault="007D2F0F" w:rsidP="007D2F0F">
      <w:r>
        <w:t>A</w:t>
      </w:r>
      <w:r w:rsidR="00F27DA9">
        <w:t xml:space="preserve"> </w:t>
      </w:r>
      <w:r w:rsidR="00270BE7">
        <w:rPr>
          <w:rStyle w:val="CODEtemp"/>
        </w:rPr>
        <w:t>thread</w:t>
      </w:r>
      <w:r>
        <w:rPr>
          <w:rStyle w:val="CODEtemp"/>
        </w:rPr>
        <w:t>Flow</w:t>
      </w:r>
      <w:r w:rsidRPr="00A91CEB">
        <w:rPr>
          <w:rStyle w:val="CODEtemp"/>
        </w:rPr>
        <w:t>Location</w:t>
      </w:r>
      <w:r>
        <w:t xml:space="preserve"> </w:t>
      </w:r>
      <w:r w:rsidR="00F27DA9">
        <w:t xml:space="preserve">object </w:t>
      </w:r>
      <w:r w:rsidR="00F27DA9" w:rsidRPr="000F0B58">
        <w:rPr>
          <w:b/>
        </w:rPr>
        <w:t>MAY</w:t>
      </w:r>
      <w:r w:rsidR="00F27DA9">
        <w:t xml:space="preserve"> contain a property named </w:t>
      </w:r>
      <w:r w:rsidR="00F27DA9">
        <w:rPr>
          <w:rStyle w:val="CODEtemp"/>
        </w:rPr>
        <w:t>nestingLevel</w:t>
      </w:r>
      <w:r>
        <w:t xml:space="preserve"> whose value is</w:t>
      </w:r>
      <w:r w:rsidR="00F27DA9">
        <w:t xml:space="preserve"> an integer that represents any type of logical containment hierarchy among the </w:t>
      </w:r>
      <w:r w:rsidR="00270BE7">
        <w:rPr>
          <w:rStyle w:val="CODEtemp"/>
        </w:rPr>
        <w:t>thread</w:t>
      </w:r>
      <w:r>
        <w:rPr>
          <w:rStyle w:val="CODEtemp"/>
        </w:rPr>
        <w:t>FlowLocation</w:t>
      </w:r>
      <w:r>
        <w:t xml:space="preserve"> </w:t>
      </w:r>
      <w:r w:rsidR="00F27DA9">
        <w:t xml:space="preserve">objects in the </w:t>
      </w:r>
      <w:r w:rsidR="00F27DA9">
        <w:rPr>
          <w:rStyle w:val="CODEtemp"/>
        </w:rPr>
        <w:t>threadFlow</w:t>
      </w:r>
      <w:r w:rsidR="00F27DA9">
        <w:t>. Typically, it represents function call depth.</w:t>
      </w:r>
    </w:p>
    <w:p w14:paraId="58B44249" w14:textId="77777777" w:rsidR="00F27DA9" w:rsidRDefault="00F27DA9" w:rsidP="00F27DA9">
      <w:r>
        <w:t xml:space="preserve">A viewer that renders a </w:t>
      </w:r>
      <w:r>
        <w:rPr>
          <w:rStyle w:val="CODEtemp"/>
        </w:rPr>
        <w:t>threadFlow</w:t>
      </w:r>
      <w:r>
        <w:rPr>
          <w:b/>
        </w:rPr>
        <w:t xml:space="preserve"> SHOULD</w:t>
      </w:r>
      <w:r>
        <w:t xml:space="preserve"> provide a visual representation of the value of </w:t>
      </w:r>
      <w:r w:rsidRPr="003B19CD">
        <w:rPr>
          <w:rStyle w:val="CODEtemp"/>
        </w:rPr>
        <w:t>nestingLevel</w:t>
      </w:r>
      <w:r>
        <w:t>. Typically, this would be an indentation indicating the depth of each location in the call tree.</w:t>
      </w:r>
    </w:p>
    <w:p w14:paraId="1F48A256" w14:textId="687B38DC" w:rsidR="00EC5F35" w:rsidRDefault="00EC5F35" w:rsidP="00EC5F35">
      <w:pPr>
        <w:pStyle w:val="Heading3"/>
      </w:pPr>
      <w:bookmarkStart w:id="671" w:name="_Ref510008873"/>
      <w:bookmarkStart w:id="672" w:name="_Toc516056268"/>
      <w:r>
        <w:t>executionOrder property</w:t>
      </w:r>
      <w:bookmarkEnd w:id="671"/>
      <w:bookmarkEnd w:id="672"/>
    </w:p>
    <w:p w14:paraId="61CA929F" w14:textId="5212DFF3" w:rsidR="00F27DA9" w:rsidRDefault="007D2F0F" w:rsidP="007D2F0F">
      <w:r>
        <w:t>A</w:t>
      </w:r>
      <w:r w:rsidR="00F27DA9">
        <w:t xml:space="preserve"> </w:t>
      </w:r>
      <w:r w:rsidR="00270BE7">
        <w:rPr>
          <w:rStyle w:val="CODEtemp"/>
        </w:rPr>
        <w:t>thread</w:t>
      </w:r>
      <w:r>
        <w:rPr>
          <w:rStyle w:val="CODEtemp"/>
        </w:rPr>
        <w:t>Flow</w:t>
      </w:r>
      <w:r w:rsidRPr="00A91CEB">
        <w:rPr>
          <w:rStyle w:val="CODEtemp"/>
        </w:rPr>
        <w:t>Location</w:t>
      </w:r>
      <w:r>
        <w:t xml:space="preserve"> </w:t>
      </w:r>
      <w:r w:rsidR="00F27DA9">
        <w:t xml:space="preserve">object </w:t>
      </w:r>
      <w:r w:rsidR="00F27DA9" w:rsidRPr="000F0B58">
        <w:rPr>
          <w:b/>
        </w:rPr>
        <w:t>MAY</w:t>
      </w:r>
      <w:r w:rsidR="00F27DA9">
        <w:t xml:space="preserve"> contain a property named </w:t>
      </w:r>
      <w:r w:rsidR="00F27DA9">
        <w:rPr>
          <w:rStyle w:val="CODEtemp"/>
        </w:rPr>
        <w:t>executionOrder</w:t>
      </w:r>
      <w:r>
        <w:t xml:space="preserve"> whose value is</w:t>
      </w:r>
      <w:r w:rsidR="00F27DA9">
        <w:t xml:space="preserve"> a positive integer that represents the temporal order in which execution reached this location, across all </w:t>
      </w:r>
      <w:r w:rsidR="00270BE7">
        <w:rPr>
          <w:rStyle w:val="CODEtemp"/>
        </w:rPr>
        <w:t>thread</w:t>
      </w:r>
      <w:r>
        <w:rPr>
          <w:rStyle w:val="CODEtemp"/>
        </w:rPr>
        <w:t>Flow</w:t>
      </w:r>
      <w:r w:rsidRPr="00EA69F4">
        <w:rPr>
          <w:rStyle w:val="CODEtemp"/>
        </w:rPr>
        <w:t>Location</w:t>
      </w:r>
      <w:r>
        <w:t xml:space="preserve"> </w:t>
      </w:r>
      <w:r w:rsidR="00F27DA9">
        <w:t xml:space="preserve">objects within all </w:t>
      </w:r>
      <w:r w:rsidR="00F27DA9">
        <w:rPr>
          <w:rStyle w:val="CODEtemp"/>
        </w:rPr>
        <w:t>threadFlow</w:t>
      </w:r>
      <w:r w:rsidR="00F27DA9">
        <w:t xml:space="preserve"> objects belonging to a single </w:t>
      </w:r>
      <w:r w:rsidR="00F27DA9" w:rsidRPr="00EA69F4">
        <w:rPr>
          <w:rStyle w:val="CODEtemp"/>
        </w:rPr>
        <w:t>codeFlow</w:t>
      </w:r>
      <w:r w:rsidR="00F27DA9">
        <w:t xml:space="preserve"> (§</w:t>
      </w:r>
      <w:r w:rsidR="00F27DA9">
        <w:fldChar w:fldCharType="begin"/>
      </w:r>
      <w:r w:rsidR="00F27DA9">
        <w:instrText xml:space="preserve"> REF _Ref510008325 \r \h </w:instrText>
      </w:r>
      <w:r w:rsidR="00F27DA9">
        <w:fldChar w:fldCharType="separate"/>
      </w:r>
      <w:r w:rsidR="00514296">
        <w:t>3.25</w:t>
      </w:r>
      <w:r w:rsidR="00F27DA9">
        <w:fldChar w:fldCharType="end"/>
      </w:r>
      <w:r w:rsidR="00F27DA9">
        <w:t xml:space="preserve">). </w:t>
      </w:r>
      <w:r w:rsidR="00F27DA9" w:rsidRPr="00EA69F4">
        <w:rPr>
          <w:rStyle w:val="CODEtemp"/>
        </w:rPr>
        <w:t>executionOrder</w:t>
      </w:r>
      <w:r w:rsidR="00F27DA9">
        <w:t xml:space="preserve"> values are assigned in increasing order of time; for example, execution reaches a </w:t>
      </w:r>
      <w:r w:rsidR="00270BE7">
        <w:rPr>
          <w:rStyle w:val="CODEtemp"/>
        </w:rPr>
        <w:t>thread</w:t>
      </w:r>
      <w:r>
        <w:rPr>
          <w:rStyle w:val="CODEtemp"/>
        </w:rPr>
        <w:t>Flow</w:t>
      </w:r>
      <w:r w:rsidRPr="00080B7E">
        <w:rPr>
          <w:rStyle w:val="CODEtemp"/>
        </w:rPr>
        <w:t>Location</w:t>
      </w:r>
      <w:r>
        <w:t xml:space="preserve"> </w:t>
      </w:r>
      <w:r w:rsidR="00F27DA9">
        <w:t xml:space="preserve">whose </w:t>
      </w:r>
      <w:r w:rsidR="00F27DA9" w:rsidRPr="00080B7E">
        <w:rPr>
          <w:rStyle w:val="CODEtemp"/>
        </w:rPr>
        <w:t>executionOrder</w:t>
      </w:r>
      <w:r w:rsidR="00F27DA9">
        <w:t xml:space="preserve"> is 2 occurs before it reaches a </w:t>
      </w:r>
      <w:r w:rsidR="00270BE7">
        <w:rPr>
          <w:rStyle w:val="CODEtemp"/>
        </w:rPr>
        <w:t>thread</w:t>
      </w:r>
      <w:r>
        <w:rPr>
          <w:rStyle w:val="CODEtemp"/>
        </w:rPr>
        <w:t>Flow</w:t>
      </w:r>
      <w:r w:rsidRPr="00080B7E">
        <w:rPr>
          <w:rStyle w:val="CODEtemp"/>
        </w:rPr>
        <w:t>Location</w:t>
      </w:r>
      <w:r>
        <w:t xml:space="preserve"> </w:t>
      </w:r>
      <w:r w:rsidR="00F27DA9">
        <w:t xml:space="preserve">whose </w:t>
      </w:r>
      <w:r w:rsidR="00F27DA9" w:rsidRPr="00080B7E">
        <w:rPr>
          <w:rStyle w:val="CODEtemp"/>
        </w:rPr>
        <w:t>executionOrder</w:t>
      </w:r>
      <w:r w:rsidR="00F27DA9">
        <w:t xml:space="preserve"> is 3. If two </w:t>
      </w:r>
      <w:r w:rsidR="00270BE7">
        <w:rPr>
          <w:rStyle w:val="CODEtemp"/>
        </w:rPr>
        <w:t>thread</w:t>
      </w:r>
      <w:r>
        <w:rPr>
          <w:rStyle w:val="CODEtemp"/>
        </w:rPr>
        <w:t>Flow</w:t>
      </w:r>
      <w:r w:rsidRPr="00080B7E">
        <w:rPr>
          <w:rStyle w:val="CODEtemp"/>
        </w:rPr>
        <w:t>Location</w:t>
      </w:r>
      <w:r>
        <w:t xml:space="preserve">s </w:t>
      </w:r>
      <w:r w:rsidR="00F27DA9">
        <w:t xml:space="preserve">in different </w:t>
      </w:r>
      <w:r w:rsidR="00F27DA9">
        <w:rPr>
          <w:rStyle w:val="CODEtemp"/>
        </w:rPr>
        <w:lastRenderedPageBreak/>
        <w:t>threadFlow</w:t>
      </w:r>
      <w:r w:rsidR="00F27DA9">
        <w:t xml:space="preserve"> objects within the same </w:t>
      </w:r>
      <w:r w:rsidR="00F27DA9" w:rsidRPr="00080B7E">
        <w:rPr>
          <w:rStyle w:val="CODEtemp"/>
        </w:rPr>
        <w:t>codeFlow</w:t>
      </w:r>
      <w:r w:rsidR="00F27DA9">
        <w:t xml:space="preserve"> have the same value for </w:t>
      </w:r>
      <w:r w:rsidR="00F27DA9" w:rsidRPr="00080B7E">
        <w:rPr>
          <w:rStyle w:val="CODEtemp"/>
        </w:rPr>
        <w:t>executionOrder</w:t>
      </w:r>
      <w:r w:rsidR="00F27DA9">
        <w:t>, it means that execution reached both of those locations simultaneously.</w:t>
      </w:r>
      <w:r>
        <w:t xml:space="preserve"> For that reason, values of </w:t>
      </w:r>
      <w:r w:rsidRPr="007D2F0F">
        <w:rPr>
          <w:rStyle w:val="CODEtemp"/>
        </w:rPr>
        <w:t>executionOrder</w:t>
      </w:r>
      <w:r>
        <w:t xml:space="preserve"> within a single </w:t>
      </w:r>
      <w:r w:rsidRPr="007D2F0F">
        <w:rPr>
          <w:rStyle w:val="CODEtemp"/>
        </w:rPr>
        <w:t>threadFlow</w:t>
      </w:r>
      <w:r>
        <w:t xml:space="preserve"> </w:t>
      </w:r>
      <w:r w:rsidRPr="007D2F0F">
        <w:rPr>
          <w:b/>
        </w:rPr>
        <w:t>SHALL</w:t>
      </w:r>
      <w:r>
        <w:t xml:space="preserve"> be unique.</w:t>
      </w:r>
    </w:p>
    <w:p w14:paraId="3367BE58" w14:textId="3D837E64" w:rsidR="00F27DA9" w:rsidRDefault="00F27DA9" w:rsidP="00F27DA9">
      <w:r>
        <w:t xml:space="preserve">It is only necessary to assign a value to </w:t>
      </w:r>
      <w:r w:rsidRPr="00080B7E">
        <w:rPr>
          <w:rStyle w:val="CODEtemp"/>
        </w:rPr>
        <w:t>executionOrder</w:t>
      </w:r>
      <w:r>
        <w:t xml:space="preserve"> when the temporal ordering of a </w:t>
      </w:r>
      <w:r w:rsidR="00270BE7">
        <w:rPr>
          <w:rStyle w:val="CODEtemp"/>
        </w:rPr>
        <w:t>thread</w:t>
      </w:r>
      <w:r w:rsidR="007D2F0F">
        <w:rPr>
          <w:rStyle w:val="CODEtemp"/>
        </w:rPr>
        <w:t>Flow</w:t>
      </w:r>
      <w:r w:rsidR="007D2F0F" w:rsidRPr="00080B7E">
        <w:rPr>
          <w:rStyle w:val="CODEtemp"/>
        </w:rPr>
        <w:t>Location</w:t>
      </w:r>
      <w:r w:rsidR="007D2F0F">
        <w:t xml:space="preserve"> </w:t>
      </w:r>
      <w:r>
        <w:t xml:space="preserve">relative to a location in a different </w:t>
      </w:r>
      <w:r>
        <w:rPr>
          <w:rStyle w:val="CODEtemp"/>
        </w:rPr>
        <w:t>threadFlow</w:t>
      </w:r>
      <w:r>
        <w:t xml:space="preserve"> is significant to the detection of a result.</w:t>
      </w:r>
    </w:p>
    <w:p w14:paraId="2DFE14FB" w14:textId="53D322EF" w:rsidR="00F27DA9" w:rsidRPr="00080B7E" w:rsidRDefault="00F27DA9" w:rsidP="00F27DA9">
      <w:r>
        <w:t xml:space="preserve">If this property is absent, it </w:t>
      </w:r>
      <w:r>
        <w:rPr>
          <w:b/>
        </w:rPr>
        <w:t>SHALL</w:t>
      </w:r>
      <w:r>
        <w:t xml:space="preserve"> </w:t>
      </w:r>
      <w:r w:rsidR="00DD087C">
        <w:t>default to</w:t>
      </w:r>
      <w:r>
        <w:t xml:space="preserve"> 0, which is not otherwise a valid value for </w:t>
      </w:r>
      <w:r w:rsidRPr="000944A4">
        <w:rPr>
          <w:rStyle w:val="CODEtemp"/>
        </w:rPr>
        <w:t>executionOrder</w:t>
      </w:r>
      <w:r>
        <w:t>.</w:t>
      </w:r>
    </w:p>
    <w:p w14:paraId="1C0A658F" w14:textId="556D17D5" w:rsidR="00B86BC7" w:rsidRDefault="00B86BC7" w:rsidP="00B86BC7">
      <w:pPr>
        <w:pStyle w:val="Heading3"/>
      </w:pPr>
      <w:bookmarkStart w:id="673" w:name="_Toc516056269"/>
      <w:r>
        <w:t>importance property</w:t>
      </w:r>
      <w:bookmarkEnd w:id="673"/>
    </w:p>
    <w:p w14:paraId="12516DE7" w14:textId="3A0B8B9D" w:rsidR="000F0B58" w:rsidRDefault="007D2F0F" w:rsidP="000F0B58">
      <w:r>
        <w:t>A</w:t>
      </w:r>
      <w:r w:rsidR="000F0B58">
        <w:t xml:space="preserve"> </w:t>
      </w:r>
      <w:r w:rsidR="00270BE7">
        <w:rPr>
          <w:rStyle w:val="CODEtemp"/>
        </w:rPr>
        <w:t>thread</w:t>
      </w:r>
      <w:r>
        <w:rPr>
          <w:rStyle w:val="CODEtemp"/>
        </w:rPr>
        <w:t>Flow</w:t>
      </w:r>
      <w:r w:rsidRPr="000F0B58">
        <w:rPr>
          <w:rStyle w:val="CODEtemp"/>
        </w:rPr>
        <w:t>Location</w:t>
      </w:r>
      <w:r>
        <w:t xml:space="preserve"> </w:t>
      </w:r>
      <w:r w:rsidR="000F0B58" w:rsidRPr="000F0B58">
        <w:rPr>
          <w:b/>
        </w:rPr>
        <w:t>MAY</w:t>
      </w:r>
      <w:r w:rsidR="000F0B58">
        <w:t xml:space="preserve"> contain a property named </w:t>
      </w:r>
      <w:r w:rsidR="000F0B58" w:rsidRPr="000F0B58">
        <w:rPr>
          <w:rStyle w:val="CODEtemp"/>
        </w:rPr>
        <w:t>importance</w:t>
      </w:r>
      <w:r w:rsidR="000F0B58">
        <w:t xml:space="preserve"> whose value is a string that specifies the importance of this </w:t>
      </w:r>
      <w:r w:rsidR="00270BE7">
        <w:rPr>
          <w:rStyle w:val="CODEtemp"/>
        </w:rPr>
        <w:t>thread</w:t>
      </w:r>
      <w:r>
        <w:rPr>
          <w:rStyle w:val="CODEtemp"/>
        </w:rPr>
        <w:t>Flow</w:t>
      </w:r>
      <w:r w:rsidRPr="000F0B58">
        <w:rPr>
          <w:rStyle w:val="CODEtemp"/>
        </w:rPr>
        <w:t>Location</w:t>
      </w:r>
      <w:r>
        <w:t xml:space="preserve"> </w:t>
      </w:r>
      <w:r w:rsidR="000F0B58">
        <w:t>in understanding the</w:t>
      </w:r>
      <w:r w:rsidR="00F27DA9">
        <w:t xml:space="preserve"> code flow</w:t>
      </w:r>
      <w:r w:rsidR="005D6D00">
        <w:t>.</w:t>
      </w:r>
    </w:p>
    <w:p w14:paraId="58F1FE8C" w14:textId="427824C2" w:rsidR="000F0B58" w:rsidRDefault="007D2F0F" w:rsidP="000F0B58">
      <w:r>
        <w:t>T</w:t>
      </w:r>
      <w:r w:rsidR="000F0B58">
        <w:t xml:space="preserve">he </w:t>
      </w:r>
      <w:r w:rsidR="000F0B58" w:rsidRPr="000F0B58">
        <w:rPr>
          <w:rStyle w:val="CODEtemp"/>
        </w:rPr>
        <w:t>importance</w:t>
      </w:r>
      <w:r w:rsidR="000F0B58">
        <w:t xml:space="preserve"> property </w:t>
      </w:r>
      <w:r w:rsidR="000F0B58" w:rsidRPr="000F0B58">
        <w:rPr>
          <w:b/>
        </w:rPr>
        <w:t>SHALL</w:t>
      </w:r>
      <w:r w:rsidR="000F0B58">
        <w:t xml:space="preserve"> have one of the following values, with the specified meanings:</w:t>
      </w:r>
    </w:p>
    <w:p w14:paraId="002A6BC4" w14:textId="4693041A" w:rsidR="000F0B58" w:rsidRDefault="000F0B58" w:rsidP="00E04728">
      <w:pPr>
        <w:pStyle w:val="ListParagraph"/>
        <w:numPr>
          <w:ilvl w:val="0"/>
          <w:numId w:val="19"/>
        </w:numPr>
      </w:pPr>
      <w:r w:rsidRPr="000F0B58">
        <w:rPr>
          <w:rStyle w:val="CODEtemp"/>
        </w:rPr>
        <w:t>"important"</w:t>
      </w:r>
      <w:r>
        <w:t>: this location is important for understanding the code flow.</w:t>
      </w:r>
    </w:p>
    <w:p w14:paraId="01459C6C" w14:textId="5EDC558B" w:rsidR="000F0B58" w:rsidRDefault="000F0B58" w:rsidP="00E04728">
      <w:pPr>
        <w:pStyle w:val="ListParagraph"/>
        <w:numPr>
          <w:ilvl w:val="0"/>
          <w:numId w:val="19"/>
        </w:numPr>
      </w:pPr>
      <w:r w:rsidRPr="000F0B58">
        <w:rPr>
          <w:rStyle w:val="CODEtemp"/>
        </w:rPr>
        <w:t>"essential"</w:t>
      </w:r>
      <w:r>
        <w:t>: this location is essential for understanding the code flow.</w:t>
      </w:r>
    </w:p>
    <w:p w14:paraId="0353CCD5" w14:textId="162700EB" w:rsidR="000F0B58" w:rsidRDefault="000F0B58" w:rsidP="00E04728">
      <w:pPr>
        <w:pStyle w:val="ListParagraph"/>
        <w:numPr>
          <w:ilvl w:val="0"/>
          <w:numId w:val="19"/>
        </w:numPr>
      </w:pPr>
      <w:r w:rsidRPr="000F0B58">
        <w:rPr>
          <w:rStyle w:val="CODEtemp"/>
        </w:rPr>
        <w:t>"unimportant"</w:t>
      </w:r>
      <w:r>
        <w:t>: this location contributes to a more detailed understanding of the code flow but is not normally needed.</w:t>
      </w:r>
    </w:p>
    <w:p w14:paraId="48A2D0B5" w14:textId="0468ACE2" w:rsidR="000F0B58" w:rsidRDefault="000F0B58" w:rsidP="000F0B58">
      <w:r>
        <w:t xml:space="preserve">If this property is absent, it </w:t>
      </w:r>
      <w:r w:rsidRPr="000F0B58">
        <w:rPr>
          <w:b/>
        </w:rPr>
        <w:t>SHALL</w:t>
      </w:r>
      <w:r>
        <w:t xml:space="preserve"> be considered to have the value </w:t>
      </w:r>
      <w:r w:rsidRPr="000F0B58">
        <w:rPr>
          <w:rStyle w:val="CODEtemp"/>
        </w:rPr>
        <w:t>"important"</w:t>
      </w:r>
      <w:r>
        <w:t>.</w:t>
      </w:r>
    </w:p>
    <w:p w14:paraId="292D8300" w14:textId="4000DAC1" w:rsidR="000F0B58" w:rsidRDefault="000F0B58" w:rsidP="000F0B58">
      <w:pPr>
        <w:pStyle w:val="Note"/>
      </w:pPr>
      <w:r>
        <w:t>NOTE: A viewer might use this property to offer the user three options for viewing a lengthy code flow:</w:t>
      </w:r>
    </w:p>
    <w:p w14:paraId="52076945" w14:textId="77777777" w:rsidR="000F0B58" w:rsidRDefault="000F0B58" w:rsidP="00E04728">
      <w:pPr>
        <w:pStyle w:val="Note"/>
        <w:numPr>
          <w:ilvl w:val="0"/>
          <w:numId w:val="20"/>
        </w:numPr>
      </w:pPr>
      <w:r>
        <w:t xml:space="preserve">A “normal view,” which omits locations whose </w:t>
      </w:r>
      <w:r w:rsidRPr="000F0B58">
        <w:rPr>
          <w:rStyle w:val="CODEtemp"/>
        </w:rPr>
        <w:t>importance</w:t>
      </w:r>
      <w:r>
        <w:t xml:space="preserve"> property is </w:t>
      </w:r>
      <w:r w:rsidRPr="000F0B58">
        <w:rPr>
          <w:rStyle w:val="CODEtemp"/>
        </w:rPr>
        <w:t>"unimportant"</w:t>
      </w:r>
      <w:r>
        <w:t>.</w:t>
      </w:r>
    </w:p>
    <w:p w14:paraId="015E66D8" w14:textId="77777777" w:rsidR="000F0B58" w:rsidRDefault="000F0B58" w:rsidP="00E04728">
      <w:pPr>
        <w:pStyle w:val="Note"/>
        <w:numPr>
          <w:ilvl w:val="0"/>
          <w:numId w:val="20"/>
        </w:numPr>
      </w:pPr>
      <w:r>
        <w:t xml:space="preserve">An “abbreviated view,” which displays only those locations whose </w:t>
      </w:r>
      <w:r w:rsidRPr="000F0B58">
        <w:rPr>
          <w:rStyle w:val="CODEtemp"/>
        </w:rPr>
        <w:t>importance</w:t>
      </w:r>
      <w:r>
        <w:t xml:space="preserve"> property is </w:t>
      </w:r>
      <w:r w:rsidRPr="000F0B58">
        <w:rPr>
          <w:rStyle w:val="CODEtemp"/>
        </w:rPr>
        <w:t>"essential"</w:t>
      </w:r>
      <w:r>
        <w:t>.</w:t>
      </w:r>
    </w:p>
    <w:p w14:paraId="5538332D" w14:textId="1D9C19BA" w:rsidR="000F0B58" w:rsidRPr="000F0B58" w:rsidRDefault="000F0B58" w:rsidP="00E04728">
      <w:pPr>
        <w:pStyle w:val="Note"/>
        <w:numPr>
          <w:ilvl w:val="0"/>
          <w:numId w:val="20"/>
        </w:numPr>
      </w:pPr>
      <w:r>
        <w:t>A “verbose view,” which displays all the locations in the code flow.</w:t>
      </w:r>
    </w:p>
    <w:p w14:paraId="387943F0" w14:textId="144CCF00" w:rsidR="00B86BC7" w:rsidRDefault="00B86BC7" w:rsidP="00B86BC7">
      <w:pPr>
        <w:pStyle w:val="Heading3"/>
      </w:pPr>
      <w:bookmarkStart w:id="674" w:name="_Toc516056270"/>
      <w:r>
        <w:t>properties property</w:t>
      </w:r>
      <w:bookmarkEnd w:id="674"/>
    </w:p>
    <w:p w14:paraId="61AE0053" w14:textId="0FD3156C" w:rsidR="004A77ED" w:rsidRPr="004A77ED" w:rsidRDefault="004A77ED" w:rsidP="004A77ED">
      <w:r w:rsidRPr="004A77ED">
        <w:t xml:space="preserve">A </w:t>
      </w:r>
      <w:r w:rsidR="00270BE7">
        <w:rPr>
          <w:rStyle w:val="CODEtemp"/>
        </w:rPr>
        <w:t>thread</w:t>
      </w:r>
      <w:r w:rsidR="003F0742">
        <w:rPr>
          <w:rStyle w:val="CODEtemp"/>
        </w:rPr>
        <w:t>FlowLocation</w:t>
      </w:r>
      <w:r w:rsidR="003F0742" w:rsidRPr="004A77ED">
        <w:t xml:space="preserve"> </w:t>
      </w:r>
      <w:r w:rsidRPr="004A77ED">
        <w:t xml:space="preserve">object </w:t>
      </w:r>
      <w:r w:rsidRPr="004A77ED">
        <w:rPr>
          <w:b/>
        </w:rPr>
        <w:t>MAY</w:t>
      </w:r>
      <w:r w:rsidRPr="004A77ED">
        <w:t xml:space="preserve"> contain a property named </w:t>
      </w:r>
      <w:r w:rsidRPr="004A77ED">
        <w:rPr>
          <w:rStyle w:val="CODEtemp"/>
        </w:rPr>
        <w:t>properties</w:t>
      </w:r>
      <w:r w:rsidRPr="004A77ED">
        <w:t xml:space="preserve"> whose value is a property bag (</w:t>
      </w:r>
      <w:bookmarkStart w:id="675" w:name="_Hlk503362618"/>
      <w:r w:rsidRPr="004A77ED">
        <w:t>§</w:t>
      </w:r>
      <w:bookmarkEnd w:id="675"/>
      <w:r>
        <w:fldChar w:fldCharType="begin"/>
      </w:r>
      <w:r>
        <w:instrText xml:space="preserve"> REF _Ref493408960 \w \h </w:instrText>
      </w:r>
      <w:r>
        <w:fldChar w:fldCharType="separate"/>
      </w:r>
      <w:r w:rsidR="00514296">
        <w:t>3.7</w:t>
      </w:r>
      <w:r>
        <w:fldChar w:fldCharType="end"/>
      </w:r>
      <w:r w:rsidRPr="004A77ED">
        <w:t>). This allows tools to include additional information about the use of the location in this context that is not explicitly specified in the SARIF format.</w:t>
      </w:r>
    </w:p>
    <w:p w14:paraId="30476A22" w14:textId="71D9FA88" w:rsidR="00262CD2" w:rsidRDefault="00262CD2" w:rsidP="00B86BC7">
      <w:pPr>
        <w:pStyle w:val="Heading2"/>
      </w:pPr>
      <w:bookmarkStart w:id="676" w:name="_Ref508812750"/>
      <w:bookmarkStart w:id="677" w:name="_Toc516056271"/>
      <w:bookmarkStart w:id="678" w:name="_Ref493407996"/>
      <w:r>
        <w:t>resources object</w:t>
      </w:r>
      <w:bookmarkEnd w:id="676"/>
      <w:bookmarkEnd w:id="677"/>
    </w:p>
    <w:p w14:paraId="526D1A22" w14:textId="73E461DD" w:rsidR="00E15F22" w:rsidRDefault="00E15F22" w:rsidP="00E15F22">
      <w:pPr>
        <w:pStyle w:val="Heading3"/>
      </w:pPr>
      <w:bookmarkStart w:id="679" w:name="_Toc516056272"/>
      <w:r>
        <w:t>General</w:t>
      </w:r>
      <w:bookmarkEnd w:id="679"/>
    </w:p>
    <w:p w14:paraId="1B8B5EA3" w14:textId="30A9D978" w:rsidR="00E15F22" w:rsidRPr="00E15F22" w:rsidRDefault="00E15F22" w:rsidP="00E15F22">
      <w:r>
        <w:t xml:space="preserve">A </w:t>
      </w:r>
      <w:r w:rsidRPr="00425B80">
        <w:rPr>
          <w:rStyle w:val="CODEtemp"/>
        </w:rPr>
        <w:t>resources</w:t>
      </w:r>
      <w:r>
        <w:t xml:space="preserve"> object represents items that can be localized, such as message strings </w:t>
      </w:r>
      <w:r w:rsidR="002C68D3">
        <w:t>and</w:t>
      </w:r>
      <w:r>
        <w:t xml:space="preserve"> rule metadata.</w:t>
      </w:r>
    </w:p>
    <w:p w14:paraId="4CC95362" w14:textId="402B4F8C" w:rsidR="00262CD2" w:rsidRDefault="00262CD2" w:rsidP="00262CD2">
      <w:pPr>
        <w:pStyle w:val="Heading3"/>
      </w:pPr>
      <w:bookmarkStart w:id="680" w:name="_Ref508811824"/>
      <w:bookmarkStart w:id="681" w:name="_Toc516056273"/>
      <w:r>
        <w:t>messageStrings property</w:t>
      </w:r>
      <w:bookmarkEnd w:id="680"/>
      <w:bookmarkEnd w:id="681"/>
    </w:p>
    <w:p w14:paraId="58977C62" w14:textId="3F051EC5" w:rsidR="007E2FF7" w:rsidRDefault="007E2FF7" w:rsidP="007E2FF7">
      <w:r>
        <w:t xml:space="preserve">A </w:t>
      </w:r>
      <w:r w:rsidRPr="00E80DCC">
        <w:rPr>
          <w:rStyle w:val="CODEtemp"/>
        </w:rPr>
        <w:t>resources</w:t>
      </w:r>
      <w:r>
        <w:t xml:space="preserve"> object </w:t>
      </w:r>
      <w:r>
        <w:rPr>
          <w:b/>
        </w:rPr>
        <w:t>MAY</w:t>
      </w:r>
      <w:r>
        <w:t xml:space="preserve"> contain a property named </w:t>
      </w:r>
      <w:r>
        <w:rPr>
          <w:rStyle w:val="CODEtemp"/>
        </w:rPr>
        <w:t>messageStrings</w:t>
      </w:r>
      <w:r>
        <w:t xml:space="preserve"> whose value is a JSON object (§</w:t>
      </w:r>
      <w:r>
        <w:fldChar w:fldCharType="begin"/>
      </w:r>
      <w:r>
        <w:instrText xml:space="preserve"> REF _Ref508798892 \r \h </w:instrText>
      </w:r>
      <w:r>
        <w:fldChar w:fldCharType="separate"/>
      </w:r>
      <w:r w:rsidR="00514296">
        <w:t>3.5</w:t>
      </w:r>
      <w:r>
        <w:fldChar w:fldCharType="end"/>
      </w:r>
      <w:r>
        <w:t>) each of whose properties represents a single localized string. The property names correspond to resource identifiers (§</w:t>
      </w:r>
      <w:r>
        <w:fldChar w:fldCharType="begin"/>
      </w:r>
      <w:r>
        <w:instrText xml:space="preserve"> REF _Ref508812963 \r \h </w:instrText>
      </w:r>
      <w:r>
        <w:fldChar w:fldCharType="separate"/>
      </w:r>
      <w:r w:rsidR="00514296">
        <w:t>3.9.6</w:t>
      </w:r>
      <w:r>
        <w:fldChar w:fldCharType="end"/>
      </w:r>
      <w:r>
        <w:t xml:space="preserve">) within </w:t>
      </w:r>
      <w:r w:rsidRPr="009722CB">
        <w:rPr>
          <w:rStyle w:val="CODEtemp"/>
        </w:rPr>
        <w:t>message</w:t>
      </w:r>
      <w:r>
        <w:t xml:space="preserve"> objects (§</w:t>
      </w:r>
      <w:r>
        <w:fldChar w:fldCharType="begin"/>
      </w:r>
      <w:r>
        <w:instrText xml:space="preserve"> REF _Ref508814664 \r \h </w:instrText>
      </w:r>
      <w:r>
        <w:fldChar w:fldCharType="separate"/>
      </w:r>
      <w:r w:rsidR="00514296">
        <w:t>3.9</w:t>
      </w:r>
      <w:r>
        <w:fldChar w:fldCharType="end"/>
      </w:r>
      <w:r>
        <w:t xml:space="preserve">). If the property name is used as the value of the </w:t>
      </w:r>
      <w:r w:rsidRPr="009722CB">
        <w:rPr>
          <w:rStyle w:val="CODEtemp"/>
        </w:rPr>
        <w:t>messageId</w:t>
      </w:r>
      <w:r>
        <w:t xml:space="preserve"> property (§</w:t>
      </w:r>
      <w:r>
        <w:fldChar w:fldCharType="begin"/>
      </w:r>
      <w:r>
        <w:instrText xml:space="preserve"> REF _Ref508811592 \r \h </w:instrText>
      </w:r>
      <w:r>
        <w:fldChar w:fldCharType="separate"/>
      </w:r>
      <w:r w:rsidR="00514296">
        <w:t>3.9.9</w:t>
      </w:r>
      <w:r>
        <w:fldChar w:fldCharType="end"/>
      </w:r>
      <w:r>
        <w:t xml:space="preserve">) of any </w:t>
      </w:r>
      <w:r w:rsidRPr="009722CB">
        <w:rPr>
          <w:rStyle w:val="CODEtemp"/>
        </w:rPr>
        <w:t>message</w:t>
      </w:r>
      <w:r>
        <w:t xml:space="preserve"> object in the </w:t>
      </w:r>
      <w:r w:rsidR="00EE5903">
        <w:t>containing</w:t>
      </w:r>
      <w:r>
        <w:t xml:space="preserve"> </w:t>
      </w:r>
      <w:r w:rsidRPr="00EE5903">
        <w:rPr>
          <w:rStyle w:val="CODEtemp"/>
        </w:rPr>
        <w:t>run</w:t>
      </w:r>
      <w:r w:rsidR="00EE5903">
        <w:t xml:space="preserve"> object (§</w:t>
      </w:r>
      <w:r w:rsidR="00EE5903">
        <w:fldChar w:fldCharType="begin"/>
      </w:r>
      <w:r w:rsidR="00EE5903">
        <w:instrText xml:space="preserve"> REF _Ref493349997 \r \h </w:instrText>
      </w:r>
      <w:r w:rsidR="00EE5903">
        <w:fldChar w:fldCharType="separate"/>
      </w:r>
      <w:r w:rsidR="00514296">
        <w:t>3.11</w:t>
      </w:r>
      <w:r w:rsidR="00EE5903">
        <w:fldChar w:fldCharType="end"/>
      </w:r>
      <w:r w:rsidR="00EE5903">
        <w:t>)</w:t>
      </w:r>
      <w:r>
        <w:t xml:space="preserve">, the property value </w:t>
      </w:r>
      <w:r>
        <w:rPr>
          <w:b/>
        </w:rPr>
        <w:t>SHALL</w:t>
      </w:r>
      <w:r>
        <w:t xml:space="preserve"> be a plain text string (§</w:t>
      </w:r>
      <w:r>
        <w:fldChar w:fldCharType="begin"/>
      </w:r>
      <w:r>
        <w:instrText xml:space="preserve"> REF _Ref503354593 \r \h </w:instrText>
      </w:r>
      <w:r>
        <w:fldChar w:fldCharType="separate"/>
      </w:r>
      <w:r w:rsidR="00514296">
        <w:t>3.9.2</w:t>
      </w:r>
      <w:r>
        <w:fldChar w:fldCharType="end"/>
      </w:r>
      <w:r>
        <w:t xml:space="preserve">). If the property name is used as the value of the </w:t>
      </w:r>
      <w:r w:rsidRPr="009722CB">
        <w:rPr>
          <w:rStyle w:val="CODEtemp"/>
        </w:rPr>
        <w:t>richMessageId</w:t>
      </w:r>
      <w:r>
        <w:t xml:space="preserve"> property (§</w:t>
      </w:r>
      <w:r>
        <w:fldChar w:fldCharType="begin"/>
      </w:r>
      <w:r>
        <w:instrText xml:space="preserve"> REF _Ref508811630 \r \h </w:instrText>
      </w:r>
      <w:r>
        <w:fldChar w:fldCharType="separate"/>
      </w:r>
      <w:r w:rsidR="00514296">
        <w:t>3.9.10</w:t>
      </w:r>
      <w:r>
        <w:fldChar w:fldCharType="end"/>
      </w:r>
      <w:r>
        <w:t xml:space="preserve">) of any </w:t>
      </w:r>
      <w:r w:rsidRPr="003630EE">
        <w:rPr>
          <w:rStyle w:val="CODEtemp"/>
        </w:rPr>
        <w:t>message</w:t>
      </w:r>
      <w:r>
        <w:t xml:space="preserve"> object in the </w:t>
      </w:r>
      <w:r w:rsidR="00EE5903">
        <w:t>containing</w:t>
      </w:r>
      <w:r>
        <w:t xml:space="preserve"> </w:t>
      </w:r>
      <w:r w:rsidRPr="00EE5903">
        <w:rPr>
          <w:rStyle w:val="CODEtemp"/>
        </w:rPr>
        <w:t>run</w:t>
      </w:r>
      <w:r w:rsidR="00EE5903">
        <w:t xml:space="preserve"> object</w:t>
      </w:r>
      <w:r>
        <w:t xml:space="preserve">, the property value </w:t>
      </w:r>
      <w:r>
        <w:rPr>
          <w:b/>
        </w:rPr>
        <w:t>SHALL</w:t>
      </w:r>
      <w:r>
        <w:t xml:space="preserve"> be a rich text string (§</w:t>
      </w:r>
      <w:r>
        <w:fldChar w:fldCharType="begin"/>
      </w:r>
      <w:r>
        <w:instrText xml:space="preserve"> REF _Ref503354606 \r \h </w:instrText>
      </w:r>
      <w:r>
        <w:fldChar w:fldCharType="separate"/>
      </w:r>
      <w:r w:rsidR="00514296">
        <w:t>3.9.3</w:t>
      </w:r>
      <w:r>
        <w:fldChar w:fldCharType="end"/>
      </w:r>
      <w:r>
        <w:t xml:space="preserve">). A given resource identifier </w:t>
      </w:r>
      <w:r>
        <w:rPr>
          <w:b/>
        </w:rPr>
        <w:t>SHALL NOT</w:t>
      </w:r>
      <w:r>
        <w:t xml:space="preserve"> appear both as the value of a </w:t>
      </w:r>
      <w:r w:rsidRPr="005215EE">
        <w:rPr>
          <w:rStyle w:val="CODEtemp"/>
        </w:rPr>
        <w:t>messageId</w:t>
      </w:r>
      <w:r>
        <w:t xml:space="preserve"> property and the value of a </w:t>
      </w:r>
      <w:r w:rsidRPr="005215EE">
        <w:rPr>
          <w:rStyle w:val="CODEtemp"/>
        </w:rPr>
        <w:t>richMessageId</w:t>
      </w:r>
      <w:r>
        <w:t xml:space="preserve"> property in the same </w:t>
      </w:r>
      <w:r w:rsidRPr="00EE5903">
        <w:rPr>
          <w:rStyle w:val="CODEtemp"/>
        </w:rPr>
        <w:t>run</w:t>
      </w:r>
      <w:r w:rsidR="00EE5903">
        <w:t xml:space="preserve"> object</w:t>
      </w:r>
      <w:r>
        <w:t>.</w:t>
      </w:r>
    </w:p>
    <w:p w14:paraId="0E7F4FFB" w14:textId="26AE6CD8" w:rsidR="007E2FF7" w:rsidRDefault="007E2FF7" w:rsidP="007E2FF7">
      <w:pPr>
        <w:pStyle w:val="Note"/>
      </w:pPr>
      <w:r>
        <w:t>EXAMPLE:</w:t>
      </w:r>
    </w:p>
    <w:p w14:paraId="0C9274FC" w14:textId="1C297E86" w:rsidR="007E2FF7" w:rsidRDefault="007E2FF7" w:rsidP="007E2FF7">
      <w:pPr>
        <w:pStyle w:val="Codesmall"/>
      </w:pPr>
      <w:r>
        <w:lastRenderedPageBreak/>
        <w:t>"resources": {</w:t>
      </w:r>
    </w:p>
    <w:p w14:paraId="7EE7AE72" w14:textId="5BF39730" w:rsidR="007E2FF7" w:rsidRDefault="007E2FF7" w:rsidP="007E2FF7">
      <w:pPr>
        <w:pStyle w:val="Codesmall"/>
      </w:pPr>
      <w:r>
        <w:t xml:space="preserve">  "</w:t>
      </w:r>
      <w:r w:rsidR="00FB34A0">
        <w:t>messageStrings": {</w:t>
      </w:r>
    </w:p>
    <w:p w14:paraId="2AFBE1EF" w14:textId="36F6D6FF" w:rsidR="00FB34A0" w:rsidRDefault="00FB34A0" w:rsidP="007E2FF7">
      <w:pPr>
        <w:pStyle w:val="Codesmall"/>
      </w:pPr>
      <w:r>
        <w:t xml:space="preserve">    "call": "Function call",</w:t>
      </w:r>
    </w:p>
    <w:p w14:paraId="4BB93CD7" w14:textId="72B319D9" w:rsidR="00FB34A0" w:rsidRDefault="00FB34A0" w:rsidP="007E2FF7">
      <w:pPr>
        <w:pStyle w:val="Codesmall"/>
      </w:pPr>
      <w:r>
        <w:t xml:space="preserve">    "return": "Function return"</w:t>
      </w:r>
    </w:p>
    <w:p w14:paraId="4EDF1473" w14:textId="358F2854" w:rsidR="00FB34A0" w:rsidRDefault="00FB34A0" w:rsidP="007E2FF7">
      <w:pPr>
        <w:pStyle w:val="Codesmall"/>
      </w:pPr>
      <w:r>
        <w:t xml:space="preserve">  }</w:t>
      </w:r>
    </w:p>
    <w:p w14:paraId="2E8E23A4" w14:textId="1DFA089F" w:rsidR="007E2FF7" w:rsidRPr="007E2FF7" w:rsidRDefault="007E2FF7" w:rsidP="007E2FF7">
      <w:pPr>
        <w:pStyle w:val="Codesmall"/>
      </w:pPr>
      <w:r>
        <w:t>}</w:t>
      </w:r>
    </w:p>
    <w:p w14:paraId="15D142AC" w14:textId="05151591" w:rsidR="00262CD2" w:rsidRDefault="00262CD2" w:rsidP="00262CD2">
      <w:pPr>
        <w:pStyle w:val="Heading3"/>
      </w:pPr>
      <w:bookmarkStart w:id="682" w:name="_Ref508870783"/>
      <w:bookmarkStart w:id="683" w:name="_Ref508871574"/>
      <w:bookmarkStart w:id="684" w:name="_Ref508876005"/>
      <w:bookmarkStart w:id="685" w:name="_Toc516056274"/>
      <w:r>
        <w:t>rules property</w:t>
      </w:r>
      <w:bookmarkEnd w:id="682"/>
      <w:bookmarkEnd w:id="683"/>
      <w:bookmarkEnd w:id="684"/>
      <w:bookmarkEnd w:id="685"/>
    </w:p>
    <w:p w14:paraId="0650D575" w14:textId="045B4C09" w:rsidR="00D11581" w:rsidRPr="00425B80" w:rsidRDefault="00D11581" w:rsidP="00D11581">
      <w:r>
        <w:t xml:space="preserve">A </w:t>
      </w:r>
      <w:r w:rsidRPr="009722CB">
        <w:rPr>
          <w:rStyle w:val="CODEtemp"/>
        </w:rPr>
        <w:t>resources</w:t>
      </w:r>
      <w:r>
        <w:t xml:space="preserve"> object </w:t>
      </w:r>
      <w:r>
        <w:rPr>
          <w:b/>
        </w:rPr>
        <w:t>MAY</w:t>
      </w:r>
      <w:r>
        <w:t xml:space="preserve"> </w:t>
      </w:r>
      <w:r w:rsidR="007E2FF7">
        <w:t>contain</w:t>
      </w:r>
      <w:r>
        <w:t xml:space="preserve"> a property named </w:t>
      </w:r>
      <w:r w:rsidRPr="00425B80">
        <w:rPr>
          <w:rStyle w:val="CODEtemp"/>
        </w:rPr>
        <w:t>rules</w:t>
      </w:r>
      <w:r>
        <w:t xml:space="preserve"> whose value is a JSON object (§</w:t>
      </w:r>
      <w:r>
        <w:fldChar w:fldCharType="begin"/>
      </w:r>
      <w:r>
        <w:instrText xml:space="preserve"> REF _Ref508798892 \r \h </w:instrText>
      </w:r>
      <w:r>
        <w:fldChar w:fldCharType="separate"/>
      </w:r>
      <w:r w:rsidR="00514296">
        <w:t>3.5</w:t>
      </w:r>
      <w:r>
        <w:fldChar w:fldCharType="end"/>
      </w:r>
      <w:r>
        <w:t xml:space="preserve">), each of whose properties represents a </w:t>
      </w:r>
      <w:r w:rsidRPr="00EA45E7">
        <w:rPr>
          <w:rStyle w:val="CODEtemp"/>
        </w:rPr>
        <w:t>rule</w:t>
      </w:r>
      <w:r>
        <w:t xml:space="preserve"> object (§</w:t>
      </w:r>
      <w:r>
        <w:fldChar w:fldCharType="begin"/>
      </w:r>
      <w:r>
        <w:instrText xml:space="preserve"> REF _Ref508814067 \r \h </w:instrText>
      </w:r>
      <w:r>
        <w:fldChar w:fldCharType="separate"/>
      </w:r>
      <w:r w:rsidR="00514296">
        <w:t>3.36</w:t>
      </w:r>
      <w:r>
        <w:fldChar w:fldCharType="end"/>
      </w:r>
      <w:r>
        <w:t>).</w:t>
      </w:r>
    </w:p>
    <w:p w14:paraId="757EA362" w14:textId="0CC50E54" w:rsidR="00D11581" w:rsidRDefault="00D11581" w:rsidP="00D11581">
      <w:r w:rsidRPr="00DD45F4">
        <w:t xml:space="preserve">If there is only one </w:t>
      </w:r>
      <w:r w:rsidRPr="00DD45F4">
        <w:rPr>
          <w:rStyle w:val="CODEtemp"/>
        </w:rPr>
        <w:t>rule</w:t>
      </w:r>
      <w:r w:rsidRPr="00DD45F4">
        <w:t xml:space="preserve"> object with a particular </w:t>
      </w:r>
      <w:r w:rsidRPr="00DD45F4">
        <w:rPr>
          <w:rStyle w:val="CODEtemp"/>
        </w:rPr>
        <w:t>id</w:t>
      </w:r>
      <w:r w:rsidRPr="00DD45F4">
        <w:t xml:space="preserve"> (§</w:t>
      </w:r>
      <w:r>
        <w:fldChar w:fldCharType="begin"/>
      </w:r>
      <w:r>
        <w:instrText xml:space="preserve"> REF _Ref493408046 \r \h </w:instrText>
      </w:r>
      <w:r>
        <w:fldChar w:fldCharType="separate"/>
      </w:r>
      <w:r w:rsidR="00514296">
        <w:t>3.36.3</w:t>
      </w:r>
      <w:r>
        <w:fldChar w:fldCharType="end"/>
      </w:r>
      <w:r w:rsidRPr="00DD45F4">
        <w:t xml:space="preserve">), then the property name for that </w:t>
      </w:r>
      <w:r w:rsidRPr="00DD45F4">
        <w:rPr>
          <w:rStyle w:val="CODEtemp"/>
        </w:rPr>
        <w:t>rule</w:t>
      </w:r>
      <w:r w:rsidRPr="00DD45F4">
        <w:t xml:space="preserve"> object </w:t>
      </w:r>
      <w:r w:rsidRPr="00DD45F4">
        <w:rPr>
          <w:b/>
        </w:rPr>
        <w:t>SHALL</w:t>
      </w:r>
      <w:r w:rsidRPr="00DD45F4">
        <w:t xml:space="preserve"> be the rule id.</w:t>
      </w:r>
    </w:p>
    <w:p w14:paraId="164EE48F" w14:textId="77777777" w:rsidR="00D11581" w:rsidRDefault="00D11581" w:rsidP="00D11581">
      <w:pPr>
        <w:pStyle w:val="Note"/>
      </w:pPr>
      <w:r>
        <w:t xml:space="preserve">EXAMPLE 1: </w:t>
      </w:r>
      <w:r w:rsidRPr="00DD45F4">
        <w:t>In this example, two rules have different ids. The property names match the rule ids.</w:t>
      </w:r>
    </w:p>
    <w:p w14:paraId="6C82FC3A" w14:textId="130194B7" w:rsidR="007E2FF7" w:rsidRDefault="007E2FF7" w:rsidP="007E2FF7">
      <w:pPr>
        <w:pStyle w:val="Codesmall"/>
      </w:pPr>
      <w:r>
        <w:t>"resources": {</w:t>
      </w:r>
    </w:p>
    <w:p w14:paraId="6BA30276" w14:textId="71782D4F" w:rsidR="00D11581" w:rsidRDefault="007E2FF7" w:rsidP="007E2FF7">
      <w:pPr>
        <w:pStyle w:val="Codesmall"/>
      </w:pPr>
      <w:r>
        <w:t xml:space="preserve">  </w:t>
      </w:r>
      <w:r w:rsidR="00D11581">
        <w:t>"rules": {</w:t>
      </w:r>
    </w:p>
    <w:p w14:paraId="67A251C4" w14:textId="05069442" w:rsidR="00D11581" w:rsidRDefault="00D11581" w:rsidP="007E2FF7">
      <w:pPr>
        <w:pStyle w:val="Codesmall"/>
      </w:pPr>
      <w:r>
        <w:t xml:space="preserve">  </w:t>
      </w:r>
      <w:r w:rsidR="007E2FF7">
        <w:t xml:space="preserve">  </w:t>
      </w:r>
      <w:r>
        <w:t>"CA1001": {</w:t>
      </w:r>
    </w:p>
    <w:p w14:paraId="5927B16E" w14:textId="04E6716E" w:rsidR="00D11581" w:rsidRDefault="00D11581" w:rsidP="007E2FF7">
      <w:pPr>
        <w:pStyle w:val="Codesmall"/>
      </w:pPr>
      <w:r>
        <w:t xml:space="preserve">    </w:t>
      </w:r>
      <w:r w:rsidR="007E2FF7">
        <w:t xml:space="preserve">  </w:t>
      </w:r>
      <w:r>
        <w:t>"id": "CA1001",</w:t>
      </w:r>
    </w:p>
    <w:p w14:paraId="1BB35E6D" w14:textId="13C83DF5" w:rsidR="00D11581" w:rsidRDefault="007E2FF7" w:rsidP="007E2FF7">
      <w:pPr>
        <w:pStyle w:val="Codesmall"/>
      </w:pPr>
      <w:r>
        <w:t xml:space="preserve">  </w:t>
      </w:r>
      <w:r w:rsidR="00D11581">
        <w:t xml:space="preserve">    "shortDescription": {</w:t>
      </w:r>
    </w:p>
    <w:p w14:paraId="62CEB202" w14:textId="321846F8" w:rsidR="00D11581" w:rsidRDefault="00D11581" w:rsidP="007E2FF7">
      <w:pPr>
        <w:pStyle w:val="Codesmall"/>
      </w:pPr>
      <w:r>
        <w:t xml:space="preserve">  </w:t>
      </w:r>
      <w:r w:rsidR="007E2FF7">
        <w:t xml:space="preserve">  </w:t>
      </w:r>
      <w:r>
        <w:t xml:space="preserve">    "text": "Types that own disposable fields should be</w:t>
      </w:r>
    </w:p>
    <w:p w14:paraId="2E8FE9E5" w14:textId="619F259C" w:rsidR="00D11581" w:rsidRDefault="00D11581" w:rsidP="007E2FF7">
      <w:pPr>
        <w:pStyle w:val="Codesmall"/>
      </w:pPr>
      <w:r>
        <w:t xml:space="preserve">    </w:t>
      </w:r>
      <w:r w:rsidR="007E2FF7">
        <w:t xml:space="preserve">  </w:t>
      </w:r>
      <w:r>
        <w:t xml:space="preserve">           disposable."</w:t>
      </w:r>
    </w:p>
    <w:p w14:paraId="512FBFE5" w14:textId="19389A99" w:rsidR="00D11581" w:rsidRDefault="007E2FF7" w:rsidP="007E2FF7">
      <w:pPr>
        <w:pStyle w:val="Codesmall"/>
      </w:pPr>
      <w:r>
        <w:t xml:space="preserve">  </w:t>
      </w:r>
      <w:r w:rsidR="00D11581">
        <w:t xml:space="preserve">    }</w:t>
      </w:r>
    </w:p>
    <w:p w14:paraId="620CB0A2" w14:textId="3FEF4244" w:rsidR="00D11581" w:rsidRDefault="00D11581" w:rsidP="007E2FF7">
      <w:pPr>
        <w:pStyle w:val="Codesmall"/>
      </w:pPr>
      <w:r>
        <w:t xml:space="preserve">  </w:t>
      </w:r>
      <w:r w:rsidR="007E2FF7">
        <w:t xml:space="preserve">  </w:t>
      </w:r>
      <w:r>
        <w:t>},</w:t>
      </w:r>
    </w:p>
    <w:p w14:paraId="1BE12AC5" w14:textId="719CC528" w:rsidR="00D11581" w:rsidRDefault="007E2FF7" w:rsidP="007E2FF7">
      <w:pPr>
        <w:pStyle w:val="Codesmall"/>
      </w:pPr>
      <w:r>
        <w:t xml:space="preserve">  </w:t>
      </w:r>
      <w:r w:rsidR="00D11581">
        <w:t xml:space="preserve">  "CA1002": {</w:t>
      </w:r>
    </w:p>
    <w:p w14:paraId="28327AF8" w14:textId="2FFA4915" w:rsidR="00D11581" w:rsidRDefault="00D11581" w:rsidP="007E2FF7">
      <w:pPr>
        <w:pStyle w:val="Codesmall"/>
      </w:pPr>
      <w:r>
        <w:t xml:space="preserve">  </w:t>
      </w:r>
      <w:r w:rsidR="007E2FF7">
        <w:t xml:space="preserve">  </w:t>
      </w:r>
      <w:r>
        <w:t xml:space="preserve">  "id": "CA1002",</w:t>
      </w:r>
    </w:p>
    <w:p w14:paraId="575463AB" w14:textId="36F206A4" w:rsidR="005A3711" w:rsidRDefault="00D11581" w:rsidP="007E2FF7">
      <w:pPr>
        <w:pStyle w:val="Codesmall"/>
      </w:pPr>
      <w:r>
        <w:t xml:space="preserve">    </w:t>
      </w:r>
      <w:r w:rsidR="007E2FF7">
        <w:t xml:space="preserve">  </w:t>
      </w:r>
      <w:r>
        <w:t xml:space="preserve">"shortDescription": </w:t>
      </w:r>
      <w:r w:rsidR="005A3711">
        <w:t>{</w:t>
      </w:r>
    </w:p>
    <w:p w14:paraId="33A446CC" w14:textId="52890758" w:rsidR="00D11581" w:rsidRDefault="005A3711" w:rsidP="007E2FF7">
      <w:pPr>
        <w:pStyle w:val="Codesmall"/>
      </w:pPr>
      <w:r>
        <w:t xml:space="preserve">      </w:t>
      </w:r>
      <w:r w:rsidR="007E2FF7">
        <w:t xml:space="preserve">  </w:t>
      </w:r>
      <w:r>
        <w:t xml:space="preserve">"text": </w:t>
      </w:r>
      <w:r w:rsidR="00D11581">
        <w:t>"Do not expose generic lists."</w:t>
      </w:r>
    </w:p>
    <w:p w14:paraId="47995A2F" w14:textId="02AA1003" w:rsidR="005A3711" w:rsidRDefault="007E2FF7" w:rsidP="007E2FF7">
      <w:pPr>
        <w:pStyle w:val="Codesmall"/>
      </w:pPr>
      <w:r>
        <w:t xml:space="preserve">  </w:t>
      </w:r>
      <w:r w:rsidR="005A3711">
        <w:t xml:space="preserve">    }</w:t>
      </w:r>
    </w:p>
    <w:p w14:paraId="403CDD9F" w14:textId="193BAA7A" w:rsidR="00D11581" w:rsidRDefault="00D11581" w:rsidP="007E2FF7">
      <w:pPr>
        <w:pStyle w:val="Codesmall"/>
      </w:pPr>
      <w:r>
        <w:t xml:space="preserve">  </w:t>
      </w:r>
      <w:r w:rsidR="007E2FF7">
        <w:t xml:space="preserve">  </w:t>
      </w:r>
      <w:r>
        <w:t>}</w:t>
      </w:r>
    </w:p>
    <w:p w14:paraId="2107C97D" w14:textId="7E8693CE" w:rsidR="007E2FF7" w:rsidRDefault="007E2FF7" w:rsidP="007E2FF7">
      <w:pPr>
        <w:pStyle w:val="Codesmall"/>
      </w:pPr>
      <w:r>
        <w:t xml:space="preserve">  }</w:t>
      </w:r>
    </w:p>
    <w:p w14:paraId="7A0EEA9C" w14:textId="21221DF7" w:rsidR="00D11581" w:rsidRDefault="007E2FF7" w:rsidP="007E2FF7">
      <w:pPr>
        <w:pStyle w:val="Codesmall"/>
      </w:pPr>
      <w:r>
        <w:t>}</w:t>
      </w:r>
    </w:p>
    <w:p w14:paraId="294B5850" w14:textId="77777777" w:rsidR="00D11581" w:rsidRDefault="00D11581" w:rsidP="00D11581">
      <w:r w:rsidRPr="00DD45F4">
        <w:t xml:space="preserve">Some tools use the same rule id to refer to multiple distinct (although logically related) rules. In that case, the property names for those rule objects </w:t>
      </w:r>
      <w:r w:rsidRPr="00DD45F4">
        <w:rPr>
          <w:b/>
        </w:rPr>
        <w:t>SHALL</w:t>
      </w:r>
      <w:r w:rsidRPr="00DD45F4">
        <w:t xml:space="preserve"> be distinct, even though the rule ids are the same. The property names </w:t>
      </w:r>
      <w:r w:rsidRPr="00DD45F4">
        <w:rPr>
          <w:b/>
        </w:rPr>
        <w:t>SHOULD</w:t>
      </w:r>
      <w:r w:rsidRPr="00DD45F4">
        <w:t xml:space="preserve"> be clearly related to the rule id.</w:t>
      </w:r>
    </w:p>
    <w:p w14:paraId="4A87AF6E" w14:textId="5297A3D4" w:rsidR="00D11581" w:rsidRDefault="00D11581" w:rsidP="00D11581">
      <w:pPr>
        <w:pStyle w:val="Note"/>
      </w:pPr>
      <w:r>
        <w:t xml:space="preserve">EXAMPLE 2: </w:t>
      </w:r>
      <w:r w:rsidRPr="00B73A86">
        <w:t>In this example, two distinct but related rules have the same rule id. The property names are distinct and are clearly related to the rule id.</w:t>
      </w:r>
    </w:p>
    <w:p w14:paraId="30C9E151" w14:textId="5399BCC0" w:rsidR="007E2FF7" w:rsidRDefault="007E2FF7" w:rsidP="007E2FF7">
      <w:pPr>
        <w:pStyle w:val="Codesmall"/>
      </w:pPr>
      <w:r>
        <w:t>"resources": {</w:t>
      </w:r>
    </w:p>
    <w:p w14:paraId="5261FBE8" w14:textId="5F802995" w:rsidR="00D11581" w:rsidRDefault="007E2FF7" w:rsidP="007E2FF7">
      <w:pPr>
        <w:pStyle w:val="Codesmall"/>
      </w:pPr>
      <w:r>
        <w:t xml:space="preserve">  </w:t>
      </w:r>
      <w:r w:rsidR="00D11581">
        <w:t>"rules": {</w:t>
      </w:r>
    </w:p>
    <w:p w14:paraId="1409D12B" w14:textId="597A7F74" w:rsidR="00D11581" w:rsidRDefault="007E2FF7" w:rsidP="007E2FF7">
      <w:pPr>
        <w:pStyle w:val="Codesmall"/>
      </w:pPr>
      <w:r>
        <w:t xml:space="preserve">  </w:t>
      </w:r>
      <w:r w:rsidR="00D11581">
        <w:t xml:space="preserve">  "CA1711-1": {</w:t>
      </w:r>
    </w:p>
    <w:p w14:paraId="57AA28F3" w14:textId="683EC28C" w:rsidR="00D11581" w:rsidRDefault="00D11581" w:rsidP="007E2FF7">
      <w:pPr>
        <w:pStyle w:val="Codesmall"/>
      </w:pPr>
      <w:r>
        <w:t xml:space="preserve">  </w:t>
      </w:r>
      <w:r w:rsidR="007E2FF7">
        <w:t xml:space="preserve">  </w:t>
      </w:r>
      <w:r>
        <w:t xml:space="preserve">  "id": "CA1711",</w:t>
      </w:r>
    </w:p>
    <w:p w14:paraId="35F1D34F" w14:textId="69920D60" w:rsidR="00D11581" w:rsidRDefault="00D11581" w:rsidP="007E2FF7">
      <w:pPr>
        <w:pStyle w:val="Codesmall"/>
      </w:pPr>
      <w:r>
        <w:t xml:space="preserve">    </w:t>
      </w:r>
      <w:r w:rsidR="007E2FF7">
        <w:t xml:space="preserve">  </w:t>
      </w:r>
      <w:r>
        <w:t>"message</w:t>
      </w:r>
      <w:r w:rsidR="00162677">
        <w:t>String</w:t>
      </w:r>
      <w:r>
        <w:t>s": {</w:t>
      </w:r>
    </w:p>
    <w:p w14:paraId="19446028" w14:textId="6E89E1FB" w:rsidR="00D11581" w:rsidRDefault="00D11581" w:rsidP="007E2FF7">
      <w:pPr>
        <w:pStyle w:val="Codesmall"/>
      </w:pPr>
      <w:r>
        <w:t xml:space="preserve">      </w:t>
      </w:r>
      <w:r w:rsidR="007E2FF7">
        <w:t xml:space="preserve">  </w:t>
      </w:r>
      <w:r>
        <w:t>"default": "Rename type name {0} so that it does not end in '{1}'"</w:t>
      </w:r>
    </w:p>
    <w:p w14:paraId="6F29ABEE" w14:textId="6F71303B" w:rsidR="00D11581" w:rsidRDefault="007E2FF7" w:rsidP="007E2FF7">
      <w:pPr>
        <w:pStyle w:val="Codesmall"/>
      </w:pPr>
      <w:r>
        <w:t xml:space="preserve">  </w:t>
      </w:r>
      <w:r w:rsidR="00D11581">
        <w:t xml:space="preserve">    }</w:t>
      </w:r>
    </w:p>
    <w:p w14:paraId="2CB5BBA7" w14:textId="0DDD461B" w:rsidR="00D11581" w:rsidRDefault="00D11581" w:rsidP="007E2FF7">
      <w:pPr>
        <w:pStyle w:val="Codesmall"/>
      </w:pPr>
      <w:r>
        <w:t xml:space="preserve">  </w:t>
      </w:r>
      <w:r w:rsidR="007E2FF7">
        <w:t xml:space="preserve">  </w:t>
      </w:r>
      <w:r>
        <w:t>},</w:t>
      </w:r>
    </w:p>
    <w:p w14:paraId="52ECC89D" w14:textId="63FFD190" w:rsidR="00D11581" w:rsidRDefault="007E2FF7" w:rsidP="007E2FF7">
      <w:pPr>
        <w:pStyle w:val="Codesmall"/>
      </w:pPr>
      <w:r>
        <w:t xml:space="preserve">  </w:t>
      </w:r>
      <w:r w:rsidR="00D11581">
        <w:t xml:space="preserve">  "CA1711-2": {</w:t>
      </w:r>
    </w:p>
    <w:p w14:paraId="60D90BCB" w14:textId="665DD2D1" w:rsidR="00D11581" w:rsidRDefault="00D11581" w:rsidP="007E2FF7">
      <w:pPr>
        <w:pStyle w:val="Codesmall"/>
      </w:pPr>
      <w:r>
        <w:t xml:space="preserve">  </w:t>
      </w:r>
      <w:r w:rsidR="007E2FF7">
        <w:t xml:space="preserve">  </w:t>
      </w:r>
      <w:r>
        <w:t xml:space="preserve">  "id": "CA1711",</w:t>
      </w:r>
    </w:p>
    <w:p w14:paraId="01A66602" w14:textId="5CA196F9" w:rsidR="00D11581" w:rsidRDefault="00D11581" w:rsidP="007E2FF7">
      <w:pPr>
        <w:pStyle w:val="Codesmall"/>
      </w:pPr>
      <w:r>
        <w:t xml:space="preserve">    </w:t>
      </w:r>
      <w:r w:rsidR="007E2FF7">
        <w:t xml:space="preserve">  </w:t>
      </w:r>
      <w:r>
        <w:t>"message</w:t>
      </w:r>
      <w:r w:rsidR="00162677">
        <w:t>Strings</w:t>
      </w:r>
      <w:r>
        <w:t>": {</w:t>
      </w:r>
    </w:p>
    <w:p w14:paraId="67A4067C" w14:textId="62DED29A" w:rsidR="00D11581" w:rsidRDefault="00D11581" w:rsidP="007E2FF7">
      <w:pPr>
        <w:pStyle w:val="Codesmall"/>
      </w:pPr>
      <w:r>
        <w:t xml:space="preserve">      </w:t>
      </w:r>
      <w:r w:rsidR="007E2FF7">
        <w:t xml:space="preserve">  </w:t>
      </w:r>
      <w:r>
        <w:t>"default": "Either replace the suffix '{0}' in member name '{1}' with</w:t>
      </w:r>
    </w:p>
    <w:p w14:paraId="1A999FE3" w14:textId="1F7C4800" w:rsidR="00D11581" w:rsidRDefault="00D11581" w:rsidP="007E2FF7">
      <w:pPr>
        <w:pStyle w:val="Codesmall"/>
      </w:pPr>
      <w:r>
        <w:t xml:space="preserve">        </w:t>
      </w:r>
      <w:r w:rsidR="007E2FF7">
        <w:t xml:space="preserve">  </w:t>
      </w:r>
      <w:r>
        <w:t xml:space="preserve">         the suggested numeric alternate or provide</w:t>
      </w:r>
    </w:p>
    <w:p w14:paraId="1297886E" w14:textId="1FC59DEB" w:rsidR="00D11581" w:rsidRDefault="00D11581" w:rsidP="007E2FF7">
      <w:pPr>
        <w:pStyle w:val="Codesmall"/>
      </w:pPr>
      <w:r>
        <w:t xml:space="preserve">          </w:t>
      </w:r>
      <w:r w:rsidR="007E2FF7">
        <w:t xml:space="preserve">  </w:t>
      </w:r>
      <w:r>
        <w:t xml:space="preserve">       a more meaningful suffix"</w:t>
      </w:r>
    </w:p>
    <w:p w14:paraId="7B47FA70" w14:textId="36C71C41" w:rsidR="007E2FF7" w:rsidRDefault="007E2FF7" w:rsidP="007E2FF7">
      <w:pPr>
        <w:pStyle w:val="Codesmall"/>
      </w:pPr>
      <w:r>
        <w:t xml:space="preserve">      }</w:t>
      </w:r>
    </w:p>
    <w:p w14:paraId="5A59A9F1" w14:textId="3EDDEAA4" w:rsidR="00D11581" w:rsidRDefault="00D11581" w:rsidP="007E2FF7">
      <w:pPr>
        <w:pStyle w:val="Codesmall"/>
      </w:pPr>
      <w:r>
        <w:t xml:space="preserve">    }</w:t>
      </w:r>
    </w:p>
    <w:p w14:paraId="3CD9756B" w14:textId="77777777" w:rsidR="00D11581" w:rsidRDefault="00D11581" w:rsidP="007E2FF7">
      <w:pPr>
        <w:pStyle w:val="Codesmall"/>
      </w:pPr>
      <w:r>
        <w:t xml:space="preserve">  }</w:t>
      </w:r>
    </w:p>
    <w:p w14:paraId="7D7A4ECD" w14:textId="77777777" w:rsidR="00D11581" w:rsidRDefault="00D11581" w:rsidP="007E2FF7">
      <w:pPr>
        <w:pStyle w:val="Codesmall"/>
      </w:pPr>
      <w:r>
        <w:t>}</w:t>
      </w:r>
    </w:p>
    <w:p w14:paraId="582E12DF" w14:textId="736102EE" w:rsidR="00D11581" w:rsidRDefault="00D11581" w:rsidP="00D11581">
      <w:pPr>
        <w:pStyle w:val="Note"/>
      </w:pPr>
      <w:r>
        <w:t xml:space="preserve">NOTE: </w:t>
      </w:r>
      <w:r w:rsidRPr="0037313D">
        <w:t xml:space="preserve">This property is a dictionary, rather than simply an array of </w:t>
      </w:r>
      <w:r w:rsidRPr="0037313D">
        <w:rPr>
          <w:rStyle w:val="CODEtemp"/>
        </w:rPr>
        <w:t>rule</w:t>
      </w:r>
      <w:r w:rsidRPr="0037313D">
        <w:t xml:space="preserve"> objects, to facilitate looking up the rule associated with each </w:t>
      </w:r>
      <w:r w:rsidRPr="0037313D">
        <w:rPr>
          <w:rStyle w:val="CODEtemp"/>
        </w:rPr>
        <w:t>result</w:t>
      </w:r>
      <w:r w:rsidRPr="0037313D">
        <w:t xml:space="preserve"> object (§</w:t>
      </w:r>
      <w:r w:rsidR="00162677">
        <w:fldChar w:fldCharType="begin"/>
      </w:r>
      <w:r w:rsidR="00162677">
        <w:instrText xml:space="preserve"> REF _Ref493350984 \r \h </w:instrText>
      </w:r>
      <w:r w:rsidR="00162677">
        <w:fldChar w:fldCharType="separate"/>
      </w:r>
      <w:r w:rsidR="00514296">
        <w:t>3.19</w:t>
      </w:r>
      <w:r w:rsidR="00162677">
        <w:fldChar w:fldCharType="end"/>
      </w:r>
      <w:r w:rsidRPr="0037313D">
        <w:t xml:space="preserve">) by means of the result's </w:t>
      </w:r>
      <w:r w:rsidRPr="0037313D">
        <w:rPr>
          <w:rStyle w:val="CODEtemp"/>
        </w:rPr>
        <w:t>ruleId</w:t>
      </w:r>
      <w:r>
        <w:t xml:space="preserve"> property (§</w:t>
      </w:r>
      <w:r w:rsidR="00936D07">
        <w:fldChar w:fldCharType="begin"/>
      </w:r>
      <w:r w:rsidR="00936D07">
        <w:instrText xml:space="preserve"> REF _Ref513195673 \r \h </w:instrText>
      </w:r>
      <w:r w:rsidR="00936D07">
        <w:fldChar w:fldCharType="separate"/>
      </w:r>
      <w:r w:rsidR="00514296">
        <w:t>3.19.6</w:t>
      </w:r>
      <w:r w:rsidR="00936D07">
        <w:fldChar w:fldCharType="end"/>
      </w:r>
      <w:r w:rsidRPr="0037313D">
        <w:t>).</w:t>
      </w:r>
    </w:p>
    <w:p w14:paraId="5EB63AAA" w14:textId="75C8B7FD" w:rsidR="00B86BC7" w:rsidRDefault="00B86BC7" w:rsidP="00B86BC7">
      <w:pPr>
        <w:pStyle w:val="Heading2"/>
      </w:pPr>
      <w:bookmarkStart w:id="686" w:name="_Ref508814067"/>
      <w:bookmarkStart w:id="687" w:name="_Toc516056275"/>
      <w:r>
        <w:lastRenderedPageBreak/>
        <w:t>rule object</w:t>
      </w:r>
      <w:bookmarkEnd w:id="678"/>
      <w:bookmarkEnd w:id="686"/>
      <w:bookmarkEnd w:id="687"/>
    </w:p>
    <w:p w14:paraId="0004BC6E" w14:textId="658F9ED1" w:rsidR="00B86BC7" w:rsidRDefault="00B86BC7" w:rsidP="00B86BC7">
      <w:pPr>
        <w:pStyle w:val="Heading3"/>
      </w:pPr>
      <w:bookmarkStart w:id="688" w:name="_Toc516056276"/>
      <w:r>
        <w:t>General</w:t>
      </w:r>
      <w:bookmarkEnd w:id="688"/>
    </w:p>
    <w:p w14:paraId="51CC9E80" w14:textId="71C8FE4D" w:rsidR="00517BAE" w:rsidRPr="00517BAE" w:rsidRDefault="00517BAE" w:rsidP="00517BAE">
      <w:r w:rsidRPr="00517BAE">
        <w:t xml:space="preserve">A </w:t>
      </w:r>
      <w:r w:rsidRPr="00517BAE">
        <w:rPr>
          <w:rStyle w:val="CODEtemp"/>
        </w:rPr>
        <w:t>rule</w:t>
      </w:r>
      <w:r w:rsidRPr="00517BAE">
        <w:t xml:space="preserve"> object contains information that describes a rule.</w:t>
      </w:r>
      <w:r w:rsidR="001F633D">
        <w:t xml:space="preserve"> We refer to this information as “rule metadata.”</w:t>
      </w:r>
    </w:p>
    <w:p w14:paraId="65C94345" w14:textId="10A80D7D" w:rsidR="00B86BC7" w:rsidRDefault="00B86BC7" w:rsidP="00B86BC7">
      <w:pPr>
        <w:pStyle w:val="Heading3"/>
      </w:pPr>
      <w:bookmarkStart w:id="689" w:name="_Toc516056277"/>
      <w:r>
        <w:t>Constraints</w:t>
      </w:r>
      <w:bookmarkEnd w:id="689"/>
    </w:p>
    <w:p w14:paraId="1A1A3719" w14:textId="4789FA10" w:rsidR="00517BAE" w:rsidRPr="00517BAE" w:rsidRDefault="00517BAE" w:rsidP="00517BAE">
      <w:r w:rsidRPr="00517BAE">
        <w:t xml:space="preserve">Either the </w:t>
      </w:r>
      <w:r w:rsidRPr="00517BAE">
        <w:rPr>
          <w:rStyle w:val="CODEtemp"/>
        </w:rPr>
        <w:t>shortDescription</w:t>
      </w:r>
      <w:r w:rsidRPr="00517BAE">
        <w:t xml:space="preserve"> property (§</w:t>
      </w:r>
      <w:r>
        <w:fldChar w:fldCharType="begin"/>
      </w:r>
      <w:r>
        <w:instrText xml:space="preserve"> REF _Ref493510771 \w \h </w:instrText>
      </w:r>
      <w:r>
        <w:fldChar w:fldCharType="separate"/>
      </w:r>
      <w:r w:rsidR="00514296">
        <w:t>3.36.5</w:t>
      </w:r>
      <w:r>
        <w:fldChar w:fldCharType="end"/>
      </w:r>
      <w:r w:rsidRPr="00517BAE">
        <w:t xml:space="preserve">) or the </w:t>
      </w:r>
      <w:r w:rsidRPr="00517BAE">
        <w:rPr>
          <w:rStyle w:val="CODEtemp"/>
        </w:rPr>
        <w:t>fullDescription</w:t>
      </w:r>
      <w:r w:rsidRPr="00517BAE">
        <w:t xml:space="preserve"> property (§</w:t>
      </w:r>
      <w:r>
        <w:fldChar w:fldCharType="begin"/>
      </w:r>
      <w:r>
        <w:instrText xml:space="preserve"> REF _Ref493510781 \w \h </w:instrText>
      </w:r>
      <w:r>
        <w:fldChar w:fldCharType="separate"/>
      </w:r>
      <w:r w:rsidR="00514296">
        <w:t>3.36.6</w:t>
      </w:r>
      <w:r>
        <w:fldChar w:fldCharType="end"/>
      </w:r>
      <w:r w:rsidRPr="00517BAE">
        <w:t xml:space="preserve">) or both </w:t>
      </w:r>
      <w:r w:rsidRPr="00517BAE">
        <w:rPr>
          <w:b/>
        </w:rPr>
        <w:t>SHALL</w:t>
      </w:r>
      <w:r w:rsidRPr="00517BAE">
        <w:t xml:space="preserve"> be present.</w:t>
      </w:r>
    </w:p>
    <w:p w14:paraId="33245206" w14:textId="202C0A07" w:rsidR="00B86BC7" w:rsidRDefault="00B86BC7" w:rsidP="00B86BC7">
      <w:pPr>
        <w:pStyle w:val="Heading3"/>
      </w:pPr>
      <w:bookmarkStart w:id="690" w:name="_Ref493408046"/>
      <w:bookmarkStart w:id="691" w:name="_Toc516056278"/>
      <w:r>
        <w:t>id property</w:t>
      </w:r>
      <w:bookmarkEnd w:id="690"/>
      <w:bookmarkEnd w:id="691"/>
    </w:p>
    <w:p w14:paraId="5726A9F8" w14:textId="40326C2B" w:rsidR="00517BAE" w:rsidRDefault="00517BAE" w:rsidP="00517BAE">
      <w:r>
        <w:t xml:space="preserve">A </w:t>
      </w:r>
      <w:r w:rsidRPr="00517BAE">
        <w:rPr>
          <w:rStyle w:val="CODEtemp"/>
        </w:rPr>
        <w:t>rule</w:t>
      </w:r>
      <w:r>
        <w:t xml:space="preserve"> object </w:t>
      </w:r>
      <w:r w:rsidRPr="00517BAE">
        <w:rPr>
          <w:b/>
        </w:rPr>
        <w:t>SHALL</w:t>
      </w:r>
      <w:r>
        <w:t xml:space="preserve"> contain a property named </w:t>
      </w:r>
      <w:r w:rsidRPr="00517BAE">
        <w:rPr>
          <w:rStyle w:val="CODEtemp"/>
        </w:rPr>
        <w:t>id</w:t>
      </w:r>
      <w:r>
        <w:t xml:space="preserve"> whose value is a string containing a stable, opaque identifier for the rule.</w:t>
      </w:r>
    </w:p>
    <w:p w14:paraId="7A6B8DC8" w14:textId="10F223EC" w:rsidR="00517BAE" w:rsidRDefault="00517BAE" w:rsidP="00517BAE">
      <w:pPr>
        <w:pStyle w:val="Note"/>
      </w:pPr>
      <w:r>
        <w:t xml:space="preserve">EXAMPLE: </w:t>
      </w:r>
      <w:r w:rsidRPr="00517BAE">
        <w:rPr>
          <w:rStyle w:val="CODEtemp"/>
        </w:rPr>
        <w:t>"CA2101"</w:t>
      </w:r>
    </w:p>
    <w:p w14:paraId="0B2B3742" w14:textId="26D42841" w:rsidR="00517BAE" w:rsidRDefault="00517BAE" w:rsidP="00517BAE">
      <w:pPr>
        <w:ind w:left="720"/>
      </w:pPr>
      <w:r>
        <w:t>NOTE: Rule identifiers must be stable for two reasons:</w:t>
      </w:r>
    </w:p>
    <w:p w14:paraId="13F398E6" w14:textId="77777777" w:rsidR="00517BAE" w:rsidRDefault="00517BAE" w:rsidP="00E04728">
      <w:pPr>
        <w:pStyle w:val="ListParagraph"/>
        <w:numPr>
          <w:ilvl w:val="0"/>
          <w:numId w:val="21"/>
        </w:numPr>
      </w:pPr>
      <w:r>
        <w:t>So build automation scripts can refer to specific checks, for example, to disable them, without the risk of a script breaking if a rule id changes.</w:t>
      </w:r>
    </w:p>
    <w:p w14:paraId="033D72B2" w14:textId="77777777" w:rsidR="00517BAE" w:rsidRDefault="00517BAE" w:rsidP="00E04728">
      <w:pPr>
        <w:pStyle w:val="ListParagraph"/>
        <w:numPr>
          <w:ilvl w:val="0"/>
          <w:numId w:val="21"/>
        </w:numPr>
      </w:pPr>
      <w:r>
        <w:t>So result management systems can compare results from one run to the next, without erroneously designating results as “new” because a rule id has changed.</w:t>
      </w:r>
    </w:p>
    <w:p w14:paraId="5489695C" w14:textId="6765C08C" w:rsidR="00517BAE" w:rsidRPr="00517BAE" w:rsidRDefault="00517BAE" w:rsidP="00517BAE">
      <w:pPr>
        <w:ind w:left="720"/>
      </w:pPr>
      <w:r>
        <w:t xml:space="preserve">Rule identifiers should be opaque – that is, they should not convey information to a user – because a rule's implementation might change over time. Suppose a rule id is </w:t>
      </w:r>
      <w:r w:rsidRPr="00517BAE">
        <w:rPr>
          <w:rStyle w:val="CODEtemp"/>
        </w:rPr>
        <w:t>"DoNotDoXOrY"</w:t>
      </w:r>
      <w:r>
        <w:t xml:space="preserve">, suppose circumstances change so that “Y” is now acceptable, and suppose the implementation of the rule changes accordingly. Because the rule id must not change, the string </w:t>
      </w:r>
      <w:r w:rsidRPr="00517BAE">
        <w:rPr>
          <w:rStyle w:val="CODEtemp"/>
        </w:rPr>
        <w:t>"DoNotDoXOrY"</w:t>
      </w:r>
      <w:r>
        <w:t xml:space="preserve"> will continue to be persisted to logs, where it will convey outdated guidance to users in a way that an opaque identifier such as "</w:t>
      </w:r>
      <w:r w:rsidRPr="00517BAE">
        <w:rPr>
          <w:rStyle w:val="CODEtemp"/>
        </w:rPr>
        <w:t>CA2101"</w:t>
      </w:r>
      <w:r>
        <w:t xml:space="preserve"> would not.</w:t>
      </w:r>
    </w:p>
    <w:p w14:paraId="04CAE532" w14:textId="4791B51D" w:rsidR="00B86BC7" w:rsidRDefault="00B86BC7" w:rsidP="00B86BC7">
      <w:pPr>
        <w:pStyle w:val="Heading3"/>
      </w:pPr>
      <w:bookmarkStart w:id="692" w:name="_Toc516056279"/>
      <w:r>
        <w:t>name property</w:t>
      </w:r>
      <w:bookmarkEnd w:id="692"/>
    </w:p>
    <w:p w14:paraId="19E18CE8" w14:textId="44AE65C9" w:rsidR="00517BAE" w:rsidRDefault="00517BAE" w:rsidP="00517BAE">
      <w:r>
        <w:t xml:space="preserve">A </w:t>
      </w:r>
      <w:r w:rsidRPr="00517BAE">
        <w:rPr>
          <w:rStyle w:val="CODEtemp"/>
        </w:rPr>
        <w:t>rule</w:t>
      </w:r>
      <w:r>
        <w:t xml:space="preserve"> object </w:t>
      </w:r>
      <w:r w:rsidRPr="00517BAE">
        <w:rPr>
          <w:b/>
        </w:rPr>
        <w:t>MAY</w:t>
      </w:r>
      <w:r>
        <w:t xml:space="preserve"> contain a property named </w:t>
      </w:r>
      <w:r w:rsidRPr="00517BAE">
        <w:rPr>
          <w:rStyle w:val="CODEtemp"/>
        </w:rPr>
        <w:t>name</w:t>
      </w:r>
      <w:r>
        <w:t xml:space="preserve"> whose value is a </w:t>
      </w:r>
      <w:r w:rsidR="00325B40" w:rsidRPr="00325B40">
        <w:rPr>
          <w:rStyle w:val="CODEtemp"/>
        </w:rPr>
        <w:t>message</w:t>
      </w:r>
      <w:r w:rsidR="00325B40">
        <w:t xml:space="preserve"> object (§</w:t>
      </w:r>
      <w:r w:rsidR="00325B40">
        <w:fldChar w:fldCharType="begin"/>
      </w:r>
      <w:r w:rsidR="00325B40">
        <w:instrText xml:space="preserve"> REF _Ref508814664 \r \h </w:instrText>
      </w:r>
      <w:r w:rsidR="00325B40">
        <w:fldChar w:fldCharType="separate"/>
      </w:r>
      <w:r w:rsidR="00514296">
        <w:t>3.9</w:t>
      </w:r>
      <w:r w:rsidR="00325B40">
        <w:fldChar w:fldCharType="end"/>
      </w:r>
      <w:r w:rsidR="00325B40">
        <w:t>)</w:t>
      </w:r>
      <w:r>
        <w:t xml:space="preserve"> containing a rule identifier that is understandable to an end user. If </w:t>
      </w:r>
      <w:r w:rsidRPr="00517BAE">
        <w:rPr>
          <w:rStyle w:val="CODEtemp"/>
        </w:rPr>
        <w:t>name</w:t>
      </w:r>
      <w:r>
        <w:t xml:space="preserve"> contains implementation details that change over time, a tool author might alter a rule's name (while leaving the stable </w:t>
      </w:r>
      <w:r w:rsidRPr="00517BAE">
        <w:rPr>
          <w:rStyle w:val="CODEtemp"/>
        </w:rPr>
        <w:t>id</w:t>
      </w:r>
      <w:r>
        <w:t xml:space="preserve"> property unchanged).</w:t>
      </w:r>
    </w:p>
    <w:p w14:paraId="53ACF251" w14:textId="2186858E" w:rsidR="00517BAE" w:rsidRDefault="00517BAE" w:rsidP="00517BAE">
      <w:pPr>
        <w:pStyle w:val="Note"/>
      </w:pPr>
      <w:r>
        <w:t>NOTE</w:t>
      </w:r>
      <w:r w:rsidR="00325B40">
        <w:t xml:space="preserve"> 1</w:t>
      </w:r>
      <w:r>
        <w:t>: A rule name is suitable in contexts where a readable identifier is preferable and where the lack of stability is not a concern.</w:t>
      </w:r>
    </w:p>
    <w:p w14:paraId="40BE4D7C" w14:textId="7030E3FD" w:rsidR="00325B40" w:rsidRPr="00325B40" w:rsidRDefault="00325B40" w:rsidP="00325B40">
      <w:pPr>
        <w:pStyle w:val="Note"/>
      </w:pPr>
      <w:r>
        <w:t xml:space="preserve">NOTE 2: The </w:t>
      </w:r>
      <w:r w:rsidRPr="005C2B0E">
        <w:rPr>
          <w:rStyle w:val="CODEtemp"/>
        </w:rPr>
        <w:t>name</w:t>
      </w:r>
      <w:r>
        <w:t xml:space="preserve"> property is represented as a </w:t>
      </w:r>
      <w:r w:rsidRPr="005C2B0E">
        <w:rPr>
          <w:rStyle w:val="CODEtemp"/>
        </w:rPr>
        <w:t>message</w:t>
      </w:r>
      <w:r>
        <w:t xml:space="preserve"> object rather than as a string because it is intended to be understandable to an end user, so tool vendors might want to localize it.</w:t>
      </w:r>
    </w:p>
    <w:p w14:paraId="3BDDFF5D" w14:textId="139C2603" w:rsidR="00517BAE" w:rsidRDefault="00517BAE" w:rsidP="00517BAE">
      <w:pPr>
        <w:pStyle w:val="Note"/>
      </w:pPr>
      <w:r>
        <w:t>EXAMPLE:</w:t>
      </w:r>
    </w:p>
    <w:p w14:paraId="686AED4C" w14:textId="3FAC90B2" w:rsidR="00325B40" w:rsidRDefault="00325B40" w:rsidP="00325B40">
      <w:pPr>
        <w:pStyle w:val="Codesmall"/>
      </w:pPr>
      <w:r>
        <w:t>{                         # A rule object</w:t>
      </w:r>
    </w:p>
    <w:p w14:paraId="3D72EB6D" w14:textId="28F1CDAD" w:rsidR="00325B40" w:rsidRDefault="00325B40" w:rsidP="00325B40">
      <w:pPr>
        <w:pStyle w:val="Codesmall"/>
      </w:pPr>
      <w:r>
        <w:t xml:space="preserve">  "name": {</w:t>
      </w:r>
    </w:p>
    <w:p w14:paraId="5F6C2BC1" w14:textId="507D2388" w:rsidR="00325B40" w:rsidRDefault="00325B40" w:rsidP="00325B40">
      <w:pPr>
        <w:pStyle w:val="Codesmall"/>
      </w:pPr>
      <w:r>
        <w:t xml:space="preserve">    "text": "SpecifyMarshalingForPInvokeStringArguments"</w:t>
      </w:r>
    </w:p>
    <w:p w14:paraId="3116DFD9" w14:textId="6FD0664F" w:rsidR="00325B40" w:rsidRDefault="00325B40" w:rsidP="00325B40">
      <w:pPr>
        <w:pStyle w:val="Codesmall"/>
      </w:pPr>
      <w:r>
        <w:t xml:space="preserve">  }</w:t>
      </w:r>
    </w:p>
    <w:p w14:paraId="0EEDE6C4" w14:textId="57BAB548" w:rsidR="00325B40" w:rsidRPr="00325B40" w:rsidRDefault="00325B40" w:rsidP="00325B40">
      <w:pPr>
        <w:pStyle w:val="Codesmall"/>
      </w:pPr>
      <w:r>
        <w:t>}</w:t>
      </w:r>
    </w:p>
    <w:p w14:paraId="23ACD4C9" w14:textId="51DFBAE1" w:rsidR="00B86BC7" w:rsidRDefault="00B86BC7" w:rsidP="00B86BC7">
      <w:pPr>
        <w:pStyle w:val="Heading3"/>
      </w:pPr>
      <w:bookmarkStart w:id="693" w:name="_Ref493510771"/>
      <w:bookmarkStart w:id="694" w:name="_Toc516056280"/>
      <w:r>
        <w:t>shortDescription property</w:t>
      </w:r>
      <w:bookmarkEnd w:id="693"/>
      <w:bookmarkEnd w:id="694"/>
    </w:p>
    <w:p w14:paraId="529813AC" w14:textId="61D07D56" w:rsidR="00517BAE" w:rsidRDefault="00517BAE" w:rsidP="00517BAE">
      <w:r>
        <w:t xml:space="preserve">A </w:t>
      </w:r>
      <w:r w:rsidRPr="00517BAE">
        <w:rPr>
          <w:rStyle w:val="CODEtemp"/>
        </w:rPr>
        <w:t>rule</w:t>
      </w:r>
      <w:r>
        <w:t xml:space="preserve"> object </w:t>
      </w:r>
      <w:r w:rsidRPr="00517BAE">
        <w:rPr>
          <w:b/>
        </w:rPr>
        <w:t>MAY</w:t>
      </w:r>
      <w:r>
        <w:t xml:space="preserve"> contain a property named </w:t>
      </w:r>
      <w:r w:rsidRPr="00517BAE">
        <w:rPr>
          <w:rStyle w:val="CODEtemp"/>
        </w:rPr>
        <w:t>shortDescription</w:t>
      </w:r>
      <w:r>
        <w:t xml:space="preserve"> whose value is a </w:t>
      </w:r>
      <w:r w:rsidR="00B9497D" w:rsidRPr="00325B40">
        <w:rPr>
          <w:rStyle w:val="CODEtemp"/>
        </w:rPr>
        <w:t>message</w:t>
      </w:r>
      <w:r w:rsidR="00325B40">
        <w:t xml:space="preserve"> object</w:t>
      </w:r>
      <w:r w:rsidR="00B9497D">
        <w:t xml:space="preserve"> (</w:t>
      </w:r>
      <w:r w:rsidR="00B9497D" w:rsidRPr="00517BAE">
        <w:t>§</w:t>
      </w:r>
      <w:r w:rsidR="00325B40">
        <w:fldChar w:fldCharType="begin"/>
      </w:r>
      <w:r w:rsidR="00325B40">
        <w:instrText xml:space="preserve"> REF _Ref508814664 \r \h </w:instrText>
      </w:r>
      <w:r w:rsidR="00325B40">
        <w:fldChar w:fldCharType="separate"/>
      </w:r>
      <w:r w:rsidR="00514296">
        <w:t>3.9</w:t>
      </w:r>
      <w:r w:rsidR="00325B40">
        <w:fldChar w:fldCharType="end"/>
      </w:r>
      <w:r w:rsidR="00B9497D">
        <w:t xml:space="preserve">) that provides a </w:t>
      </w:r>
      <w:r>
        <w:t xml:space="preserve">concise description of the rule. The </w:t>
      </w:r>
      <w:r w:rsidRPr="00517BAE">
        <w:rPr>
          <w:rStyle w:val="CODEtemp"/>
        </w:rPr>
        <w:t>shortDescription</w:t>
      </w:r>
      <w:r>
        <w:t xml:space="preserve"> property </w:t>
      </w:r>
      <w:r w:rsidRPr="00517BAE">
        <w:rPr>
          <w:b/>
        </w:rPr>
        <w:t>SHOULD</w:t>
      </w:r>
      <w:r>
        <w:t xml:space="preserve"> be a single sentence that is understandable when visible space is limited to a single line of text.</w:t>
      </w:r>
    </w:p>
    <w:p w14:paraId="0F1127C7" w14:textId="199385DC" w:rsidR="00517BAE" w:rsidRDefault="00517BAE" w:rsidP="00325B40">
      <w:pPr>
        <w:pStyle w:val="Note"/>
      </w:pPr>
      <w:r>
        <w:t>EXAMPLE:</w:t>
      </w:r>
    </w:p>
    <w:p w14:paraId="64B82D5E" w14:textId="77777777" w:rsidR="00325B40" w:rsidRDefault="00325B40" w:rsidP="00325B40">
      <w:pPr>
        <w:pStyle w:val="Codesmall"/>
      </w:pPr>
      <w:r>
        <w:t>{                         # A rule object</w:t>
      </w:r>
    </w:p>
    <w:p w14:paraId="08B15368" w14:textId="4CBA846A" w:rsidR="00325B40" w:rsidRDefault="00325B40" w:rsidP="00325B40">
      <w:pPr>
        <w:pStyle w:val="Codesmall"/>
      </w:pPr>
      <w:r>
        <w:lastRenderedPageBreak/>
        <w:t xml:space="preserve">  "shortDescription": {</w:t>
      </w:r>
    </w:p>
    <w:p w14:paraId="15D9719C" w14:textId="43DEAC19" w:rsidR="00325B40" w:rsidRDefault="00325B40" w:rsidP="00325B40">
      <w:pPr>
        <w:pStyle w:val="Codesmall"/>
      </w:pPr>
      <w:r>
        <w:t xml:space="preserve">    "text": "</w:t>
      </w:r>
      <w:r w:rsidRPr="00325B40">
        <w:t>Specify marshaling for P/Invoke string arguments</w:t>
      </w:r>
      <w:r>
        <w:t>"</w:t>
      </w:r>
    </w:p>
    <w:p w14:paraId="51E82352" w14:textId="77777777" w:rsidR="00325B40" w:rsidRDefault="00325B40" w:rsidP="00325B40">
      <w:pPr>
        <w:pStyle w:val="Codesmall"/>
      </w:pPr>
      <w:r>
        <w:t xml:space="preserve">  }</w:t>
      </w:r>
    </w:p>
    <w:p w14:paraId="519FDCBA" w14:textId="77777777" w:rsidR="00325B40" w:rsidRPr="00325B40" w:rsidRDefault="00325B40" w:rsidP="00325B40">
      <w:pPr>
        <w:pStyle w:val="Codesmall"/>
      </w:pPr>
      <w:r>
        <w:t>}</w:t>
      </w:r>
    </w:p>
    <w:p w14:paraId="71976AC6" w14:textId="16F794B5" w:rsidR="00B86BC7" w:rsidRDefault="00B86BC7" w:rsidP="00B86BC7">
      <w:pPr>
        <w:pStyle w:val="Heading3"/>
      </w:pPr>
      <w:bookmarkStart w:id="695" w:name="_Ref493510781"/>
      <w:bookmarkStart w:id="696" w:name="_Toc516056281"/>
      <w:r>
        <w:t>fullDescription property</w:t>
      </w:r>
      <w:bookmarkEnd w:id="695"/>
      <w:bookmarkEnd w:id="696"/>
    </w:p>
    <w:p w14:paraId="1D1994A2" w14:textId="42CBB5C8" w:rsidR="00F4291F" w:rsidRDefault="00F4291F" w:rsidP="00F4291F">
      <w:r>
        <w:t xml:space="preserve">A </w:t>
      </w:r>
      <w:r w:rsidRPr="00F4291F">
        <w:rPr>
          <w:rStyle w:val="CODEtemp"/>
        </w:rPr>
        <w:t>rule</w:t>
      </w:r>
      <w:r>
        <w:t xml:space="preserve"> object </w:t>
      </w:r>
      <w:r w:rsidRPr="00F4291F">
        <w:rPr>
          <w:b/>
        </w:rPr>
        <w:t>SHOULD</w:t>
      </w:r>
      <w:r>
        <w:t xml:space="preserve"> contain a property named </w:t>
      </w:r>
      <w:r w:rsidRPr="00F4291F">
        <w:rPr>
          <w:rStyle w:val="CODEtemp"/>
        </w:rPr>
        <w:t>fullDescription</w:t>
      </w:r>
      <w:r>
        <w:t xml:space="preserve"> whose value is a </w:t>
      </w:r>
      <w:r w:rsidR="00D62F3E" w:rsidRPr="00325B40">
        <w:rPr>
          <w:rStyle w:val="CODEtemp"/>
        </w:rPr>
        <w:t>message</w:t>
      </w:r>
      <w:r w:rsidR="00D62F3E">
        <w:t xml:space="preserve"> </w:t>
      </w:r>
      <w:r w:rsidR="00325B40">
        <w:t xml:space="preserve">object </w:t>
      </w:r>
      <w:r w:rsidR="00D62F3E">
        <w:t>(</w:t>
      </w:r>
      <w:r w:rsidR="00D62F3E" w:rsidRPr="00517BAE">
        <w:t>§</w:t>
      </w:r>
      <w:r w:rsidR="00325B40">
        <w:fldChar w:fldCharType="begin"/>
      </w:r>
      <w:r w:rsidR="00325B40">
        <w:instrText xml:space="preserve"> REF _Ref508814664 \r \h </w:instrText>
      </w:r>
      <w:r w:rsidR="00325B40">
        <w:fldChar w:fldCharType="separate"/>
      </w:r>
      <w:r w:rsidR="00514296">
        <w:t>3.9</w:t>
      </w:r>
      <w:r w:rsidR="00325B40">
        <w:fldChar w:fldCharType="end"/>
      </w:r>
      <w:r w:rsidR="00D62F3E">
        <w:t>)</w:t>
      </w:r>
      <w:r>
        <w:t xml:space="preserve"> that describes the rule.</w:t>
      </w:r>
    </w:p>
    <w:p w14:paraId="1CD7E45C" w14:textId="466EA1A7" w:rsidR="00F4291F" w:rsidRDefault="00F4291F" w:rsidP="00F4291F">
      <w:r>
        <w:t xml:space="preserve">The </w:t>
      </w:r>
      <w:r w:rsidRPr="00F4291F">
        <w:rPr>
          <w:rStyle w:val="CODEtemp"/>
        </w:rPr>
        <w:t>fullDescription</w:t>
      </w:r>
      <w:r>
        <w:t xml:space="preserve"> property </w:t>
      </w:r>
      <w:r w:rsidRPr="00F4291F">
        <w:rPr>
          <w:b/>
        </w:rPr>
        <w:t>SHOULD</w:t>
      </w:r>
      <w:r>
        <w:t>, as far as possible, provide details sufficient to enable resolution of any problem indicated by the result.</w:t>
      </w:r>
    </w:p>
    <w:p w14:paraId="33109894" w14:textId="36FBFA58" w:rsidR="00517BAE" w:rsidRDefault="00F4291F" w:rsidP="00F4291F">
      <w:r>
        <w:t xml:space="preserve">The first sentence of </w:t>
      </w:r>
      <w:r w:rsidRPr="00F4291F">
        <w:rPr>
          <w:rStyle w:val="CODEtemp"/>
        </w:rPr>
        <w:t>fullDescription</w:t>
      </w:r>
      <w:r>
        <w:t xml:space="preserve"> </w:t>
      </w:r>
      <w:r w:rsidRPr="00F4291F">
        <w:rPr>
          <w:b/>
        </w:rPr>
        <w:t>SHOULD</w:t>
      </w:r>
      <w:r>
        <w:t xml:space="preserve"> provide a concise description of the rule, suitable for display in cases where available space is limited. Tools that construct </w:t>
      </w:r>
      <w:r w:rsidRPr="00F4291F">
        <w:rPr>
          <w:rStyle w:val="CODEtemp"/>
        </w:rPr>
        <w:t>fullDescription</w:t>
      </w:r>
      <w:r>
        <w:t xml:space="preserve"> in this way do not need to provide a value for </w:t>
      </w:r>
      <w:r w:rsidRPr="00F4291F">
        <w:rPr>
          <w:rStyle w:val="CODEtemp"/>
        </w:rPr>
        <w:t>shortDescription</w:t>
      </w:r>
      <w:r w:rsidR="00325B40">
        <w:t xml:space="preserve"> (§</w:t>
      </w:r>
      <w:r w:rsidR="00325B40">
        <w:fldChar w:fldCharType="begin"/>
      </w:r>
      <w:r w:rsidR="00325B40">
        <w:instrText xml:space="preserve"> REF _Ref493510771 \r \h </w:instrText>
      </w:r>
      <w:r w:rsidR="00325B40">
        <w:fldChar w:fldCharType="separate"/>
      </w:r>
      <w:r w:rsidR="00514296">
        <w:t>3.36.5</w:t>
      </w:r>
      <w:r w:rsidR="00325B40">
        <w:fldChar w:fldCharType="end"/>
      </w:r>
      <w:r w:rsidR="00325B40">
        <w:t>).</w:t>
      </w:r>
      <w:r>
        <w:t xml:space="preserve"> Tools that do not construct </w:t>
      </w:r>
      <w:r w:rsidRPr="00F4291F">
        <w:rPr>
          <w:rStyle w:val="CODEtemp"/>
        </w:rPr>
        <w:t>fullDescription</w:t>
      </w:r>
      <w:r>
        <w:t xml:space="preserve"> in this way </w:t>
      </w:r>
      <w:r w:rsidRPr="00F4291F">
        <w:rPr>
          <w:b/>
        </w:rPr>
        <w:t>SHOULD</w:t>
      </w:r>
      <w:r>
        <w:t xml:space="preserve"> provide a value for </w:t>
      </w:r>
      <w:r w:rsidRPr="00F4291F">
        <w:rPr>
          <w:rStyle w:val="CODEtemp"/>
        </w:rPr>
        <w:t>shortDescription</w:t>
      </w:r>
      <w:r>
        <w:t xml:space="preserve">, because otherwise, the initial portion of </w:t>
      </w:r>
      <w:r w:rsidRPr="00F4291F">
        <w:rPr>
          <w:rStyle w:val="CODEtemp"/>
        </w:rPr>
        <w:t>fullDescription</w:t>
      </w:r>
      <w:r>
        <w:t xml:space="preserve"> that a viewer displays where available space is limited might not be understandable.</w:t>
      </w:r>
    </w:p>
    <w:p w14:paraId="07C08A4C" w14:textId="57BF3A4B" w:rsidR="00B86BC7" w:rsidRDefault="00B86BC7" w:rsidP="00B86BC7">
      <w:pPr>
        <w:pStyle w:val="Heading3"/>
      </w:pPr>
      <w:bookmarkStart w:id="697" w:name="_Ref493345139"/>
      <w:bookmarkStart w:id="698" w:name="_Toc516056282"/>
      <w:r>
        <w:t>message</w:t>
      </w:r>
      <w:r w:rsidR="00CD2BD7">
        <w:t>Strings</w:t>
      </w:r>
      <w:r>
        <w:t xml:space="preserve"> property</w:t>
      </w:r>
      <w:bookmarkEnd w:id="697"/>
      <w:bookmarkEnd w:id="698"/>
    </w:p>
    <w:p w14:paraId="6AA2B3CA" w14:textId="082CFF39" w:rsidR="00197743" w:rsidRDefault="00197743" w:rsidP="00197743">
      <w:r>
        <w:t xml:space="preserve">A </w:t>
      </w:r>
      <w:r w:rsidRPr="00AF0D84">
        <w:rPr>
          <w:rStyle w:val="CODEtemp"/>
        </w:rPr>
        <w:t>rule</w:t>
      </w:r>
      <w:r>
        <w:t xml:space="preserve"> object </w:t>
      </w:r>
      <w:r w:rsidR="00AF0D84" w:rsidRPr="00AF0D84">
        <w:rPr>
          <w:b/>
        </w:rPr>
        <w:t>MAY</w:t>
      </w:r>
      <w:r w:rsidR="00AF0D84">
        <w:t xml:space="preserve"> </w:t>
      </w:r>
      <w:r>
        <w:t xml:space="preserve">contain a property named </w:t>
      </w:r>
      <w:r w:rsidRPr="00AF0D84">
        <w:rPr>
          <w:rStyle w:val="CODEtemp"/>
        </w:rPr>
        <w:t>message</w:t>
      </w:r>
      <w:r w:rsidR="007F1CE5">
        <w:rPr>
          <w:rStyle w:val="CODEtemp"/>
        </w:rPr>
        <w:t>Strings</w:t>
      </w:r>
      <w:r>
        <w:t xml:space="preserve"> whose value is a JSON object </w:t>
      </w:r>
      <w:r w:rsidR="004A12C7">
        <w:t>(§</w:t>
      </w:r>
      <w:r w:rsidR="007F1CE5">
        <w:fldChar w:fldCharType="begin"/>
      </w:r>
      <w:r w:rsidR="007F1CE5">
        <w:instrText xml:space="preserve"> REF _Ref508798892 \r \h </w:instrText>
      </w:r>
      <w:r w:rsidR="007F1CE5">
        <w:fldChar w:fldCharType="separate"/>
      </w:r>
      <w:r w:rsidR="00514296">
        <w:t>3.5</w:t>
      </w:r>
      <w:r w:rsidR="007F1CE5">
        <w:fldChar w:fldCharType="end"/>
      </w:r>
      <w:r w:rsidR="004A12C7">
        <w:t xml:space="preserve">) </w:t>
      </w:r>
      <w:r>
        <w:t xml:space="preserve">consisting of a set of </w:t>
      </w:r>
      <w:r w:rsidR="00F83B35">
        <w:t>properties</w:t>
      </w:r>
      <w:r>
        <w:t xml:space="preserve"> with arbitrary names.</w:t>
      </w:r>
    </w:p>
    <w:p w14:paraId="4810A9EB" w14:textId="4B178108" w:rsidR="007F1CE5" w:rsidRDefault="00197743" w:rsidP="007F1CE5">
      <w:r>
        <w:t xml:space="preserve">The value </w:t>
      </w:r>
      <w:r w:rsidR="00F83B35">
        <w:t>of</w:t>
      </w:r>
      <w:r>
        <w:t xml:space="preserve"> each </w:t>
      </w:r>
      <w:r w:rsidR="00F83B35">
        <w:t>property</w:t>
      </w:r>
      <w:r>
        <w:t xml:space="preserve"> </w:t>
      </w:r>
      <w:r w:rsidR="00AF0D84" w:rsidRPr="00AF0D84">
        <w:rPr>
          <w:b/>
        </w:rPr>
        <w:t>SHALL</w:t>
      </w:r>
      <w:r w:rsidR="00AF0D84">
        <w:t xml:space="preserve"> </w:t>
      </w:r>
      <w:r>
        <w:t xml:space="preserve">be a </w:t>
      </w:r>
      <w:r w:rsidR="007F1CE5">
        <w:t xml:space="preserve">plain text message </w:t>
      </w:r>
      <w:r>
        <w:t>string</w:t>
      </w:r>
      <w:r w:rsidR="007F1CE5">
        <w:t xml:space="preserve"> (§</w:t>
      </w:r>
      <w:r w:rsidR="007F1CE5">
        <w:fldChar w:fldCharType="begin"/>
      </w:r>
      <w:r w:rsidR="007F1CE5">
        <w:instrText xml:space="preserve"> REF _Ref503354593 \r \h </w:instrText>
      </w:r>
      <w:r w:rsidR="007F1CE5">
        <w:fldChar w:fldCharType="separate"/>
      </w:r>
      <w:r w:rsidR="00514296">
        <w:t>3.9.2</w:t>
      </w:r>
      <w:r w:rsidR="007F1CE5">
        <w:fldChar w:fldCharType="end"/>
      </w:r>
      <w:r w:rsidR="007F1CE5">
        <w:t xml:space="preserve">). </w:t>
      </w:r>
      <w:r w:rsidR="00F67E65">
        <w:t xml:space="preserve">As with any message string, it </w:t>
      </w:r>
      <w:r w:rsidR="00F67E65">
        <w:rPr>
          <w:b/>
        </w:rPr>
        <w:t>MAY</w:t>
      </w:r>
      <w:r w:rsidR="00F67E65">
        <w:t xml:space="preserve"> contain placeholders (§</w:t>
      </w:r>
      <w:r w:rsidR="00F67E65">
        <w:fldChar w:fldCharType="begin"/>
      </w:r>
      <w:r w:rsidR="00F67E65">
        <w:instrText xml:space="preserve"> REF _Ref508810893 \r \h </w:instrText>
      </w:r>
      <w:r w:rsidR="00F67E65">
        <w:fldChar w:fldCharType="separate"/>
      </w:r>
      <w:r w:rsidR="00514296">
        <w:t>3.9.4</w:t>
      </w:r>
      <w:r w:rsidR="00F67E65">
        <w:fldChar w:fldCharType="end"/>
      </w:r>
      <w:r w:rsidR="00F67E65">
        <w:t>) and embedded links (§</w:t>
      </w:r>
      <w:r w:rsidR="00F67E65">
        <w:fldChar w:fldCharType="begin"/>
      </w:r>
      <w:r w:rsidR="00F67E65">
        <w:instrText xml:space="preserve"> REF _Ref508810900 \r \h </w:instrText>
      </w:r>
      <w:r w:rsidR="00F67E65">
        <w:fldChar w:fldCharType="separate"/>
      </w:r>
      <w:r w:rsidR="00514296">
        <w:t>3.9.5</w:t>
      </w:r>
      <w:r w:rsidR="00F67E65">
        <w:fldChar w:fldCharType="end"/>
      </w:r>
      <w:r w:rsidR="00F67E65">
        <w:t>).</w:t>
      </w:r>
    </w:p>
    <w:p w14:paraId="54AC3DC0" w14:textId="153884FE" w:rsidR="00197743" w:rsidRDefault="00197743" w:rsidP="00197743">
      <w:r>
        <w:t xml:space="preserve">The set of </w:t>
      </w:r>
      <w:r w:rsidR="00F83B35">
        <w:t xml:space="preserve">property </w:t>
      </w:r>
      <w:r>
        <w:t xml:space="preserve">names appearing in the </w:t>
      </w:r>
      <w:r w:rsidRPr="00AF0D84">
        <w:rPr>
          <w:rStyle w:val="CODEtemp"/>
        </w:rPr>
        <w:t>message</w:t>
      </w:r>
      <w:r w:rsidR="007F1CE5">
        <w:rPr>
          <w:rStyle w:val="CODEtemp"/>
        </w:rPr>
        <w:t>Strings</w:t>
      </w:r>
      <w:r>
        <w:t xml:space="preserve"> property </w:t>
      </w:r>
      <w:r w:rsidR="00AF0D84" w:rsidRPr="00AF0D84">
        <w:rPr>
          <w:b/>
        </w:rPr>
        <w:t>SHALL</w:t>
      </w:r>
      <w:r w:rsidR="00AF0D84">
        <w:t xml:space="preserve"> </w:t>
      </w:r>
      <w:r>
        <w:t xml:space="preserve">contain at least the set of strings which occur as values of </w:t>
      </w:r>
      <w:r w:rsidRPr="00AF0D84">
        <w:rPr>
          <w:rStyle w:val="CODEtemp"/>
        </w:rPr>
        <w:t>result.</w:t>
      </w:r>
      <w:r w:rsidR="007F1CE5">
        <w:rPr>
          <w:rStyle w:val="CODEtemp"/>
        </w:rPr>
        <w:t>ruleMessage</w:t>
      </w:r>
      <w:r w:rsidRPr="00AF0D84">
        <w:rPr>
          <w:rStyle w:val="CODEtemp"/>
        </w:rPr>
        <w:t>Id</w:t>
      </w:r>
      <w:r>
        <w:t xml:space="preserve"> propert</w:t>
      </w:r>
      <w:r w:rsidR="001E6121">
        <w:t>ies</w:t>
      </w:r>
      <w:r w:rsidR="00AF0D84">
        <w:t xml:space="preserve"> (§</w:t>
      </w:r>
      <w:r w:rsidR="007F1CE5">
        <w:fldChar w:fldCharType="begin"/>
      </w:r>
      <w:r w:rsidR="007F1CE5">
        <w:instrText xml:space="preserve"> REF _Ref508874628 \r \h </w:instrText>
      </w:r>
      <w:r w:rsidR="007F1CE5">
        <w:fldChar w:fldCharType="separate"/>
      </w:r>
      <w:r w:rsidR="00514296">
        <w:t>3.19.9</w:t>
      </w:r>
      <w:r w:rsidR="007F1CE5">
        <w:fldChar w:fldCharType="end"/>
      </w:r>
      <w:r w:rsidR="00AF0D84">
        <w:t>)</w:t>
      </w:r>
      <w:r>
        <w:t xml:space="preserve"> in the</w:t>
      </w:r>
      <w:r w:rsidR="00AF0D84">
        <w:t xml:space="preserve"> </w:t>
      </w:r>
      <w:r w:rsidR="00136F19">
        <w:t>run</w:t>
      </w:r>
      <w:r>
        <w:t xml:space="preserve">. The </w:t>
      </w:r>
      <w:r w:rsidRPr="00AF0D84">
        <w:rPr>
          <w:rStyle w:val="CODEtemp"/>
        </w:rPr>
        <w:t>message</w:t>
      </w:r>
      <w:r w:rsidR="007F1CE5">
        <w:rPr>
          <w:rStyle w:val="CODEtemp"/>
        </w:rPr>
        <w:t>String</w:t>
      </w:r>
      <w:r w:rsidRPr="00AF0D84">
        <w:rPr>
          <w:rStyle w:val="CODEtemp"/>
        </w:rPr>
        <w:t>s</w:t>
      </w:r>
      <w:r>
        <w:t xml:space="preserve"> property </w:t>
      </w:r>
      <w:r w:rsidR="00AF0D84" w:rsidRPr="00AF0D84">
        <w:rPr>
          <w:b/>
        </w:rPr>
        <w:t>MAY</w:t>
      </w:r>
      <w:r w:rsidR="00AF0D84">
        <w:t xml:space="preserve"> </w:t>
      </w:r>
      <w:r>
        <w:t xml:space="preserve">contain additional </w:t>
      </w:r>
      <w:r w:rsidR="00136F19">
        <w:t>properties</w:t>
      </w:r>
      <w:r>
        <w:t xml:space="preserve"> whose names do not appear as the value of the </w:t>
      </w:r>
      <w:r w:rsidRPr="00AF0D84">
        <w:rPr>
          <w:rStyle w:val="CODEtemp"/>
        </w:rPr>
        <w:t>result.</w:t>
      </w:r>
      <w:r w:rsidR="007F1CE5">
        <w:rPr>
          <w:rStyle w:val="CODEtemp"/>
        </w:rPr>
        <w:t>ruleMessag</w:t>
      </w:r>
      <w:r w:rsidR="00136F19">
        <w:rPr>
          <w:rStyle w:val="CODEtemp"/>
        </w:rPr>
        <w:t>e</w:t>
      </w:r>
      <w:r w:rsidRPr="00AF0D84">
        <w:rPr>
          <w:rStyle w:val="CODEtemp"/>
        </w:rPr>
        <w:t>Id</w:t>
      </w:r>
      <w:r>
        <w:t xml:space="preserve"> property for any result in the </w:t>
      </w:r>
      <w:r w:rsidR="00136F19">
        <w:t>run</w:t>
      </w:r>
      <w:r>
        <w:t>.</w:t>
      </w:r>
    </w:p>
    <w:p w14:paraId="50742B38" w14:textId="73389897" w:rsidR="00197743" w:rsidRDefault="0025208C" w:rsidP="0025208C">
      <w:pPr>
        <w:pStyle w:val="Note"/>
      </w:pPr>
      <w:r>
        <w:t xml:space="preserve">NOTE: </w:t>
      </w:r>
      <w:r w:rsidR="00197743">
        <w:t xml:space="preserve">Additional </w:t>
      </w:r>
      <w:r w:rsidR="00454769">
        <w:t>properties</w:t>
      </w:r>
      <w:r w:rsidR="00197743">
        <w:t xml:space="preserve"> are permitted in the </w:t>
      </w:r>
      <w:r w:rsidR="00197743" w:rsidRPr="0025208C">
        <w:rPr>
          <w:rStyle w:val="CODEtemp"/>
        </w:rPr>
        <w:t>message</w:t>
      </w:r>
      <w:r w:rsidR="007F1CE5">
        <w:rPr>
          <w:rStyle w:val="CODEtemp"/>
        </w:rPr>
        <w:t>Strings</w:t>
      </w:r>
      <w:r w:rsidR="00197743">
        <w:t xml:space="preserve"> property for the convenience of tool vendors, who might find it easier to emit the entire set of messages supported by a rule, rather than restricting it to those messages that happen to appear in the log</w:t>
      </w:r>
      <w:r w:rsidR="00CF2745">
        <w:t xml:space="preserve"> file</w:t>
      </w:r>
      <w:r w:rsidR="00197743">
        <w:t>.</w:t>
      </w:r>
    </w:p>
    <w:p w14:paraId="20190189" w14:textId="6970FC0D" w:rsidR="00197743" w:rsidRDefault="00197743" w:rsidP="0025208C">
      <w:pPr>
        <w:pStyle w:val="Note"/>
      </w:pPr>
      <w:r>
        <w:t>EXAMPLE:</w:t>
      </w:r>
    </w:p>
    <w:p w14:paraId="7A5CBB29" w14:textId="6CB353B5" w:rsidR="00197743" w:rsidRDefault="00197743" w:rsidP="00F67E65">
      <w:pPr>
        <w:pStyle w:val="Codesmall"/>
      </w:pPr>
      <w:r>
        <w:t>{</w:t>
      </w:r>
      <w:r w:rsidR="007F1CE5">
        <w:t xml:space="preserve">      </w:t>
      </w:r>
      <w:r w:rsidR="00F67E65">
        <w:t xml:space="preserve">          </w:t>
      </w:r>
      <w:r w:rsidR="007F1CE5">
        <w:t xml:space="preserve">      # A rule object</w:t>
      </w:r>
    </w:p>
    <w:p w14:paraId="45AA32F6" w14:textId="551F85E1" w:rsidR="007F1CE5" w:rsidRDefault="007F1CE5" w:rsidP="00F67E65">
      <w:pPr>
        <w:pStyle w:val="Codesmall"/>
      </w:pPr>
      <w:r>
        <w:t xml:space="preserve">  "</w:t>
      </w:r>
      <w:r w:rsidR="00F67E65">
        <w:t>messageStrings": {</w:t>
      </w:r>
    </w:p>
    <w:p w14:paraId="5284FE4B" w14:textId="28953222" w:rsidR="00197743" w:rsidRDefault="0025208C" w:rsidP="00F67E65">
      <w:pPr>
        <w:pStyle w:val="Codesmall"/>
      </w:pPr>
      <w:r>
        <w:t xml:space="preserve">    "objectCreation"</w:t>
      </w:r>
      <w:r w:rsidR="00197743">
        <w:t xml:space="preserve">: </w:t>
      </w:r>
      <w:r>
        <w:t xml:space="preserve"> </w:t>
      </w:r>
      <w:r w:rsidR="00197743">
        <w:t>"{0} creates a new instance of {1} which is never used.</w:t>
      </w:r>
    </w:p>
    <w:p w14:paraId="26BB26DE" w14:textId="77777777" w:rsidR="0025208C" w:rsidRDefault="00197743" w:rsidP="00F67E65">
      <w:pPr>
        <w:pStyle w:val="Codesmall"/>
      </w:pPr>
      <w:r>
        <w:t xml:space="preserve">                        Pass the instance as an argument to another method,</w:t>
      </w:r>
    </w:p>
    <w:p w14:paraId="531C5A63" w14:textId="202DDA5F" w:rsidR="00197743" w:rsidRDefault="0025208C" w:rsidP="00F67E65">
      <w:pPr>
        <w:pStyle w:val="Codesmall"/>
      </w:pPr>
      <w:r>
        <w:t xml:space="preserve">                        </w:t>
      </w:r>
      <w:r w:rsidR="00197743">
        <w:t>assign the instance to a variable,</w:t>
      </w:r>
    </w:p>
    <w:p w14:paraId="01C46B53" w14:textId="77777777" w:rsidR="00197743" w:rsidRDefault="00197743" w:rsidP="00F67E65">
      <w:pPr>
        <w:pStyle w:val="Codesmall"/>
      </w:pPr>
      <w:r>
        <w:t xml:space="preserve">                        or remove the object creation if it is unnecessary.",  </w:t>
      </w:r>
    </w:p>
    <w:p w14:paraId="6ACFD41D" w14:textId="77777777" w:rsidR="0025208C" w:rsidRDefault="00197743" w:rsidP="00F67E65">
      <w:pPr>
        <w:pStyle w:val="Codesmall"/>
      </w:pPr>
      <w:r>
        <w:t xml:space="preserve">    "stringReturnValue": "{0} calls {1} </w:t>
      </w:r>
      <w:r w:rsidR="0025208C">
        <w:t>but does not use the new string</w:t>
      </w:r>
    </w:p>
    <w:p w14:paraId="6755FD15" w14:textId="6CE03155" w:rsidR="00197743" w:rsidRDefault="0025208C" w:rsidP="00F67E65">
      <w:pPr>
        <w:pStyle w:val="Codesmall"/>
      </w:pPr>
      <w:r>
        <w:t xml:space="preserve">                         </w:t>
      </w:r>
      <w:r w:rsidR="00197743">
        <w:t>instance that the method returns.</w:t>
      </w:r>
    </w:p>
    <w:p w14:paraId="3D88E19B" w14:textId="77777777" w:rsidR="0025208C" w:rsidRDefault="00197743" w:rsidP="00F67E65">
      <w:pPr>
        <w:pStyle w:val="Codesmall"/>
      </w:pPr>
      <w:r>
        <w:t xml:space="preserve">                         Pass the instance as an argument to another method,</w:t>
      </w:r>
    </w:p>
    <w:p w14:paraId="68DAF5BB" w14:textId="742139AA" w:rsidR="00197743" w:rsidRDefault="0025208C" w:rsidP="00F67E65">
      <w:pPr>
        <w:pStyle w:val="Codesmall"/>
      </w:pPr>
      <w:r>
        <w:t xml:space="preserve">                        </w:t>
      </w:r>
      <w:r w:rsidR="00197743">
        <w:t xml:space="preserve"> assign the instance to a variable,</w:t>
      </w:r>
    </w:p>
    <w:p w14:paraId="52BF382B" w14:textId="77777777" w:rsidR="00F67E65" w:rsidRDefault="0025208C" w:rsidP="00F67E65">
      <w:pPr>
        <w:pStyle w:val="Codesmall"/>
      </w:pPr>
      <w:r>
        <w:t xml:space="preserve">                       </w:t>
      </w:r>
      <w:r w:rsidR="00197743">
        <w:t xml:space="preserve">  or remove the call if it is unnecessary."</w:t>
      </w:r>
    </w:p>
    <w:p w14:paraId="3311F561" w14:textId="2AAC5D40" w:rsidR="00197743" w:rsidRDefault="00F67E65" w:rsidP="00F67E65">
      <w:pPr>
        <w:pStyle w:val="Codesmall"/>
      </w:pPr>
      <w:r>
        <w:t xml:space="preserve">  }</w:t>
      </w:r>
      <w:r w:rsidR="00197743">
        <w:t xml:space="preserve">    </w:t>
      </w:r>
    </w:p>
    <w:p w14:paraId="18AAD2C6" w14:textId="52FF5A09" w:rsidR="00F4291F" w:rsidRPr="00F4291F" w:rsidRDefault="00197743" w:rsidP="00F67E65">
      <w:pPr>
        <w:pStyle w:val="Codesmall"/>
      </w:pPr>
      <w:r>
        <w:t>}</w:t>
      </w:r>
    </w:p>
    <w:p w14:paraId="61B53774" w14:textId="65C134B6" w:rsidR="00D60DFE" w:rsidRDefault="00C55966" w:rsidP="00B86BC7">
      <w:pPr>
        <w:pStyle w:val="Heading3"/>
      </w:pPr>
      <w:bookmarkStart w:id="699" w:name="_Ref503366474"/>
      <w:bookmarkStart w:id="700" w:name="_Ref503366805"/>
      <w:bookmarkStart w:id="701" w:name="_Toc516056283"/>
      <w:r>
        <w:t>richMessageStrings</w:t>
      </w:r>
      <w:r w:rsidR="00932BEE">
        <w:t xml:space="preserve"> property</w:t>
      </w:r>
      <w:bookmarkEnd w:id="699"/>
      <w:bookmarkEnd w:id="700"/>
      <w:bookmarkEnd w:id="701"/>
    </w:p>
    <w:p w14:paraId="5301B6AC" w14:textId="2B621E7B" w:rsidR="00454769" w:rsidRDefault="00454769" w:rsidP="00454769">
      <w:r>
        <w:t xml:space="preserve">If a </w:t>
      </w:r>
      <w:r>
        <w:rPr>
          <w:rStyle w:val="CODEtemp"/>
        </w:rPr>
        <w:t>rule</w:t>
      </w:r>
      <w:r>
        <w:t xml:space="preserve"> object contains a </w:t>
      </w:r>
      <w:r>
        <w:rPr>
          <w:rStyle w:val="CODEtemp"/>
        </w:rPr>
        <w:t>message</w:t>
      </w:r>
      <w:r w:rsidR="00F67E65">
        <w:rPr>
          <w:rStyle w:val="CODEtemp"/>
        </w:rPr>
        <w:t>Strings</w:t>
      </w:r>
      <w:r>
        <w:t xml:space="preserve"> property (§</w:t>
      </w:r>
      <w:r>
        <w:fldChar w:fldCharType="begin"/>
      </w:r>
      <w:r>
        <w:instrText xml:space="preserve"> REF _Ref493345139 \r \h </w:instrText>
      </w:r>
      <w:r>
        <w:fldChar w:fldCharType="separate"/>
      </w:r>
      <w:r w:rsidR="00514296">
        <w:t>3.36.7</w:t>
      </w:r>
      <w:r>
        <w:fldChar w:fldCharType="end"/>
      </w:r>
      <w:r>
        <w:t xml:space="preserve">), it </w:t>
      </w:r>
      <w:r>
        <w:rPr>
          <w:b/>
        </w:rPr>
        <w:t>MAY</w:t>
      </w:r>
      <w:r>
        <w:t xml:space="preserve"> also contain a property named </w:t>
      </w:r>
      <w:r>
        <w:rPr>
          <w:rStyle w:val="CODEtemp"/>
        </w:rPr>
        <w:t>richMessage</w:t>
      </w:r>
      <w:r w:rsidR="00F67E65">
        <w:rPr>
          <w:rStyle w:val="CODEtemp"/>
        </w:rPr>
        <w:t>String</w:t>
      </w:r>
      <w:r>
        <w:rPr>
          <w:rStyle w:val="CODEtemp"/>
        </w:rPr>
        <w:t>s</w:t>
      </w:r>
      <w:r>
        <w:t xml:space="preserve"> whose value is a JSON object</w:t>
      </w:r>
      <w:r w:rsidR="004A12C7">
        <w:t xml:space="preserve"> (§</w:t>
      </w:r>
      <w:r w:rsidR="00F67E65">
        <w:fldChar w:fldCharType="begin"/>
      </w:r>
      <w:r w:rsidR="00F67E65">
        <w:instrText xml:space="preserve"> REF _Ref508798892 \r \h </w:instrText>
      </w:r>
      <w:r w:rsidR="00F67E65">
        <w:fldChar w:fldCharType="separate"/>
      </w:r>
      <w:r w:rsidR="00514296">
        <w:t>3.5</w:t>
      </w:r>
      <w:r w:rsidR="00F67E65">
        <w:fldChar w:fldCharType="end"/>
      </w:r>
      <w:r w:rsidR="004A12C7">
        <w:t>)</w:t>
      </w:r>
      <w:r>
        <w:t xml:space="preserve"> consisting of a set of properties with arbitrary names.</w:t>
      </w:r>
    </w:p>
    <w:p w14:paraId="03C9BFFA" w14:textId="00FE30BB" w:rsidR="00454769" w:rsidRDefault="00454769" w:rsidP="00454769">
      <w:r>
        <w:t xml:space="preserve">The value of each property </w:t>
      </w:r>
      <w:r>
        <w:rPr>
          <w:b/>
        </w:rPr>
        <w:t>SHALL</w:t>
      </w:r>
      <w:r>
        <w:t xml:space="preserve"> be a</w:t>
      </w:r>
      <w:r w:rsidR="00F67E65">
        <w:t xml:space="preserve"> rich text message string</w:t>
      </w:r>
      <w:r>
        <w:t xml:space="preserve"> (§</w:t>
      </w:r>
      <w:r>
        <w:fldChar w:fldCharType="begin"/>
      </w:r>
      <w:r>
        <w:instrText xml:space="preserve"> REF _Ref503354606 \r \h </w:instrText>
      </w:r>
      <w:r>
        <w:fldChar w:fldCharType="separate"/>
      </w:r>
      <w:r w:rsidR="00514296">
        <w:t>3.9.3</w:t>
      </w:r>
      <w:r>
        <w:fldChar w:fldCharType="end"/>
      </w:r>
      <w:r w:rsidR="00F67E65">
        <w:t>)</w:t>
      </w:r>
      <w:r>
        <w:t>.</w:t>
      </w:r>
      <w:r w:rsidR="00F67E65">
        <w:t xml:space="preserve"> As with any message string, it </w:t>
      </w:r>
      <w:r w:rsidR="00F67E65">
        <w:rPr>
          <w:b/>
        </w:rPr>
        <w:t>MAY</w:t>
      </w:r>
      <w:r w:rsidR="00F67E65">
        <w:t xml:space="preserve"> contain placeholders (§</w:t>
      </w:r>
      <w:r w:rsidR="00F67E65">
        <w:fldChar w:fldCharType="begin"/>
      </w:r>
      <w:r w:rsidR="00F67E65">
        <w:instrText xml:space="preserve"> REF _Ref508810893 \r \h </w:instrText>
      </w:r>
      <w:r w:rsidR="00F67E65">
        <w:fldChar w:fldCharType="separate"/>
      </w:r>
      <w:r w:rsidR="00514296">
        <w:t>3.9.4</w:t>
      </w:r>
      <w:r w:rsidR="00F67E65">
        <w:fldChar w:fldCharType="end"/>
      </w:r>
      <w:r w:rsidR="00F67E65">
        <w:t>) and embedded links (§</w:t>
      </w:r>
      <w:r w:rsidR="00F67E65">
        <w:fldChar w:fldCharType="begin"/>
      </w:r>
      <w:r w:rsidR="00F67E65">
        <w:instrText xml:space="preserve"> REF _Ref508810900 \r \h </w:instrText>
      </w:r>
      <w:r w:rsidR="00F67E65">
        <w:fldChar w:fldCharType="separate"/>
      </w:r>
      <w:r w:rsidR="00514296">
        <w:t>3.9.5</w:t>
      </w:r>
      <w:r w:rsidR="00F67E65">
        <w:fldChar w:fldCharType="end"/>
      </w:r>
      <w:r w:rsidR="00F67E65">
        <w:t>).</w:t>
      </w:r>
    </w:p>
    <w:p w14:paraId="10C6AFC3" w14:textId="44D3E86A" w:rsidR="00454769" w:rsidRDefault="00454769" w:rsidP="00454769">
      <w:r>
        <w:lastRenderedPageBreak/>
        <w:t>The rules governing the set of</w:t>
      </w:r>
      <w:r w:rsidR="00F67E65">
        <w:t xml:space="preserve"> property</w:t>
      </w:r>
      <w:r>
        <w:t xml:space="preserve"> names appearing in the </w:t>
      </w:r>
      <w:r>
        <w:rPr>
          <w:rStyle w:val="CODEtemp"/>
        </w:rPr>
        <w:t>richMessage</w:t>
      </w:r>
      <w:r w:rsidR="00F67E65">
        <w:rPr>
          <w:rStyle w:val="CODEtemp"/>
        </w:rPr>
        <w:t>Strings</w:t>
      </w:r>
      <w:r>
        <w:t xml:space="preserve"> property are the same as those for the </w:t>
      </w:r>
      <w:r>
        <w:rPr>
          <w:rStyle w:val="CODEtemp"/>
        </w:rPr>
        <w:t>message</w:t>
      </w:r>
      <w:r w:rsidR="00F67E65">
        <w:rPr>
          <w:rStyle w:val="CODEtemp"/>
        </w:rPr>
        <w:t>String</w:t>
      </w:r>
      <w:r>
        <w:rPr>
          <w:rStyle w:val="CODEtemp"/>
        </w:rPr>
        <w:t>s</w:t>
      </w:r>
      <w:r>
        <w:t xml:space="preserve"> property.</w:t>
      </w:r>
    </w:p>
    <w:p w14:paraId="31517773" w14:textId="44E8B840" w:rsidR="00454769" w:rsidRDefault="00CA3AC5" w:rsidP="00454769">
      <w:r>
        <w:t>SARIF consumer</w:t>
      </w:r>
      <w:r w:rsidR="00E61170">
        <w:t>s</w:t>
      </w:r>
      <w:r w:rsidR="00454769">
        <w:t xml:space="preserve"> that cannot render rich text </w:t>
      </w:r>
      <w:r w:rsidR="00454769">
        <w:rPr>
          <w:b/>
        </w:rPr>
        <w:t>SHALL</w:t>
      </w:r>
      <w:r w:rsidR="00454769">
        <w:t xml:space="preserve"> ignore the </w:t>
      </w:r>
      <w:r w:rsidR="00454769">
        <w:rPr>
          <w:rStyle w:val="CODEtemp"/>
        </w:rPr>
        <w:t>richMessage</w:t>
      </w:r>
      <w:r w:rsidR="00F67E65">
        <w:rPr>
          <w:rStyle w:val="CODEtemp"/>
        </w:rPr>
        <w:t>String</w:t>
      </w:r>
      <w:r w:rsidR="00454769">
        <w:rPr>
          <w:rStyle w:val="CODEtemp"/>
        </w:rPr>
        <w:t>s</w:t>
      </w:r>
      <w:r w:rsidR="00454769">
        <w:t xml:space="preserve"> property and use the </w:t>
      </w:r>
      <w:r w:rsidR="00454769">
        <w:rPr>
          <w:rStyle w:val="CODEtemp"/>
        </w:rPr>
        <w:t>message</w:t>
      </w:r>
      <w:r w:rsidR="00F67E65">
        <w:rPr>
          <w:rStyle w:val="CODEtemp"/>
        </w:rPr>
        <w:t>String</w:t>
      </w:r>
      <w:r w:rsidR="00454769">
        <w:rPr>
          <w:rStyle w:val="CODEtemp"/>
        </w:rPr>
        <w:t>s</w:t>
      </w:r>
      <w:r w:rsidR="00454769">
        <w:t xml:space="preserve"> property instead. For this reason, every property name that appears in the </w:t>
      </w:r>
      <w:r w:rsidR="00454769">
        <w:rPr>
          <w:rStyle w:val="CODEtemp"/>
        </w:rPr>
        <w:t>richMessage</w:t>
      </w:r>
      <w:r w:rsidR="00F67E65">
        <w:rPr>
          <w:rStyle w:val="CODEtemp"/>
        </w:rPr>
        <w:t>String</w:t>
      </w:r>
      <w:r w:rsidR="00454769">
        <w:rPr>
          <w:rStyle w:val="CODEtemp"/>
        </w:rPr>
        <w:t>s</w:t>
      </w:r>
      <w:r w:rsidR="00454769">
        <w:t xml:space="preserve"> property </w:t>
      </w:r>
      <w:r w:rsidR="00454769">
        <w:rPr>
          <w:b/>
        </w:rPr>
        <w:t>SHALL</w:t>
      </w:r>
      <w:r w:rsidR="00454769">
        <w:t xml:space="preserve"> also appear in the </w:t>
      </w:r>
      <w:r w:rsidR="00454769">
        <w:rPr>
          <w:rStyle w:val="CODEtemp"/>
        </w:rPr>
        <w:t>message</w:t>
      </w:r>
      <w:r w:rsidR="00F67E65">
        <w:rPr>
          <w:rStyle w:val="CODEtemp"/>
        </w:rPr>
        <w:t>Strings</w:t>
      </w:r>
      <w:r w:rsidR="00454769">
        <w:t xml:space="preserve"> property. </w:t>
      </w:r>
      <w:r>
        <w:t>SARIF c</w:t>
      </w:r>
      <w:r w:rsidR="00454769">
        <w:t>onsumer</w:t>
      </w:r>
      <w:r w:rsidR="00E61170">
        <w:t>s</w:t>
      </w:r>
      <w:r w:rsidR="00454769">
        <w:t xml:space="preserve"> that can render rich text </w:t>
      </w:r>
      <w:r w:rsidR="00454769">
        <w:rPr>
          <w:b/>
        </w:rPr>
        <w:t>SHOULD</w:t>
      </w:r>
      <w:r w:rsidR="00454769">
        <w:t xml:space="preserve"> use the </w:t>
      </w:r>
      <w:r w:rsidR="00454769">
        <w:rPr>
          <w:rStyle w:val="CODEtemp"/>
        </w:rPr>
        <w:t>richMessage</w:t>
      </w:r>
      <w:r w:rsidR="00F67E65">
        <w:rPr>
          <w:rStyle w:val="CODEtemp"/>
        </w:rPr>
        <w:t>String</w:t>
      </w:r>
      <w:r w:rsidR="00454769">
        <w:rPr>
          <w:rStyle w:val="CODEtemp"/>
        </w:rPr>
        <w:t>s</w:t>
      </w:r>
      <w:r w:rsidR="00454769">
        <w:t xml:space="preserve"> property, assuming they take appropriate measures to address security issues such as those discussed in §</w:t>
      </w:r>
      <w:r w:rsidR="00454769">
        <w:fldChar w:fldCharType="begin"/>
      </w:r>
      <w:r w:rsidR="00454769">
        <w:instrText xml:space="preserve"> REF _Ref503355198 \r \h </w:instrText>
      </w:r>
      <w:r w:rsidR="00454769">
        <w:fldChar w:fldCharType="separate"/>
      </w:r>
      <w:r w:rsidR="00514296">
        <w:t>3.9.3.2</w:t>
      </w:r>
      <w:r w:rsidR="00454769">
        <w:fldChar w:fldCharType="end"/>
      </w:r>
      <w:r w:rsidR="00454769">
        <w:t>.</w:t>
      </w:r>
    </w:p>
    <w:p w14:paraId="207C80A3" w14:textId="79B47F9A" w:rsidR="00B86BC7" w:rsidRDefault="00B86BC7" w:rsidP="00B86BC7">
      <w:pPr>
        <w:pStyle w:val="Heading3"/>
      </w:pPr>
      <w:bookmarkStart w:id="702" w:name="_Toc516056284"/>
      <w:r>
        <w:t>help</w:t>
      </w:r>
      <w:r w:rsidR="00F47A7C">
        <w:t>Location</w:t>
      </w:r>
      <w:r>
        <w:t xml:space="preserve"> property</w:t>
      </w:r>
      <w:bookmarkEnd w:id="702"/>
    </w:p>
    <w:p w14:paraId="782A7DB1" w14:textId="78672651" w:rsidR="0025208C" w:rsidRDefault="0025208C" w:rsidP="0025208C">
      <w:r>
        <w:t xml:space="preserve">A </w:t>
      </w:r>
      <w:r w:rsidRPr="0025208C">
        <w:rPr>
          <w:rStyle w:val="CODEtemp"/>
        </w:rPr>
        <w:t>rule</w:t>
      </w:r>
      <w:r>
        <w:t xml:space="preserve"> object </w:t>
      </w:r>
      <w:r w:rsidRPr="0025208C">
        <w:rPr>
          <w:b/>
        </w:rPr>
        <w:t>MAY</w:t>
      </w:r>
      <w:r>
        <w:t xml:space="preserve"> contain a property named </w:t>
      </w:r>
      <w:r w:rsidRPr="0025208C">
        <w:rPr>
          <w:rStyle w:val="CODEtemp"/>
        </w:rPr>
        <w:t>help</w:t>
      </w:r>
      <w:r w:rsidR="00F47A7C">
        <w:rPr>
          <w:rStyle w:val="CODEtemp"/>
        </w:rPr>
        <w:t>Location</w:t>
      </w:r>
      <w:r>
        <w:t xml:space="preserve"> whose value is a </w:t>
      </w:r>
      <w:r w:rsidR="00F47A7C" w:rsidRPr="00F47A7C">
        <w:rPr>
          <w:rStyle w:val="CODEtemp"/>
        </w:rPr>
        <w:t>fileLocation</w:t>
      </w:r>
      <w:r w:rsidR="00F47A7C">
        <w:t xml:space="preserve"> object (§</w:t>
      </w:r>
      <w:r w:rsidR="00F47A7C">
        <w:fldChar w:fldCharType="begin"/>
      </w:r>
      <w:r w:rsidR="00F47A7C">
        <w:instrText xml:space="preserve"> REF _Ref508989521 \r \h </w:instrText>
      </w:r>
      <w:r w:rsidR="00F47A7C">
        <w:fldChar w:fldCharType="separate"/>
      </w:r>
      <w:r w:rsidR="00514296">
        <w:t>3.3</w:t>
      </w:r>
      <w:r w:rsidR="00F47A7C">
        <w:fldChar w:fldCharType="end"/>
      </w:r>
      <w:r w:rsidR="00F47A7C">
        <w:t>) specifying</w:t>
      </w:r>
      <w:r>
        <w:t xml:space="preserve"> </w:t>
      </w:r>
      <w:r w:rsidR="007A603D">
        <w:t>a</w:t>
      </w:r>
      <w:r>
        <w:t xml:space="preserve"> URI</w:t>
      </w:r>
      <w:r w:rsidR="007A603D">
        <w:t xml:space="preserve"> reference to the location of</w:t>
      </w:r>
      <w:r>
        <w:t xml:space="preserve"> the primary documentation for the rul</w:t>
      </w:r>
      <w:r w:rsidR="007A603D">
        <w:t>e</w:t>
      </w:r>
      <w:r>
        <w:t>.</w:t>
      </w:r>
    </w:p>
    <w:p w14:paraId="771BB717" w14:textId="31268FC0" w:rsidR="0025208C" w:rsidRPr="0025208C" w:rsidRDefault="0025208C" w:rsidP="0025208C">
      <w:pPr>
        <w:pStyle w:val="Note"/>
      </w:pPr>
      <w:r>
        <w:t>NOTE</w:t>
      </w:r>
      <w:r w:rsidR="006679CA">
        <w:t>:</w:t>
      </w:r>
      <w:r>
        <w:t xml:space="preserve"> The documentation might include examples, contact information for the rule authors, and links to additional information about the rule.</w:t>
      </w:r>
    </w:p>
    <w:p w14:paraId="5B1B3F17" w14:textId="329CA208" w:rsidR="006679CA" w:rsidRDefault="006679CA" w:rsidP="00B86BC7">
      <w:pPr>
        <w:pStyle w:val="Heading3"/>
      </w:pPr>
      <w:bookmarkStart w:id="703" w:name="_Ref503364566"/>
      <w:bookmarkStart w:id="704" w:name="_Toc516056285"/>
      <w:r>
        <w:t>help property</w:t>
      </w:r>
      <w:bookmarkEnd w:id="703"/>
      <w:bookmarkEnd w:id="704"/>
    </w:p>
    <w:p w14:paraId="681BD68F" w14:textId="3907B949" w:rsidR="006679CA" w:rsidRDefault="006679CA" w:rsidP="006679CA">
      <w:r>
        <w:t xml:space="preserve">A </w:t>
      </w:r>
      <w:r w:rsidRPr="006679CA">
        <w:rPr>
          <w:rStyle w:val="CODEtemp"/>
        </w:rPr>
        <w:t>rule</w:t>
      </w:r>
      <w:r>
        <w:t xml:space="preserve"> object </w:t>
      </w:r>
      <w:r w:rsidRPr="006679CA">
        <w:rPr>
          <w:b/>
        </w:rPr>
        <w:t>MAY</w:t>
      </w:r>
      <w:r>
        <w:t xml:space="preserve"> contain a property named</w:t>
      </w:r>
      <w:r w:rsidRPr="006679CA">
        <w:rPr>
          <w:rStyle w:val="CODEtemp"/>
        </w:rPr>
        <w:t xml:space="preserve"> help </w:t>
      </w:r>
      <w:r>
        <w:t xml:space="preserve">whose value is a </w:t>
      </w:r>
      <w:r w:rsidR="00EE4410" w:rsidRPr="00C1379D">
        <w:rPr>
          <w:rStyle w:val="CODEtemp"/>
        </w:rPr>
        <w:t>message</w:t>
      </w:r>
      <w:r w:rsidR="00EE4410">
        <w:t xml:space="preserve"> </w:t>
      </w:r>
      <w:r w:rsidR="00C1379D">
        <w:t xml:space="preserve">object </w:t>
      </w:r>
      <w:r w:rsidR="00EE4410">
        <w:t>(</w:t>
      </w:r>
      <w:r w:rsidR="00EE4410" w:rsidRPr="0025208C">
        <w:t>§</w:t>
      </w:r>
      <w:r w:rsidR="00C1379D">
        <w:fldChar w:fldCharType="begin"/>
      </w:r>
      <w:r w:rsidR="00C1379D">
        <w:instrText xml:space="preserve"> REF _Ref508814664 \r \h </w:instrText>
      </w:r>
      <w:r w:rsidR="00C1379D">
        <w:fldChar w:fldCharType="separate"/>
      </w:r>
      <w:r w:rsidR="00514296">
        <w:t>3.9</w:t>
      </w:r>
      <w:r w:rsidR="00C1379D">
        <w:fldChar w:fldCharType="end"/>
      </w:r>
      <w:r w:rsidR="00EE4410">
        <w:t xml:space="preserve">) </w:t>
      </w:r>
      <w:r>
        <w:t xml:space="preserve">which provides the </w:t>
      </w:r>
      <w:r w:rsidR="001C0F56">
        <w:t xml:space="preserve">primary </w:t>
      </w:r>
      <w:r>
        <w:t>documentation for the rule.</w:t>
      </w:r>
    </w:p>
    <w:p w14:paraId="70A0CAEF" w14:textId="732CC403" w:rsidR="006679CA" w:rsidRDefault="006679CA" w:rsidP="006679CA">
      <w:pPr>
        <w:pStyle w:val="Note"/>
      </w:pPr>
      <w:r>
        <w:t>NOTE: This property is useful when help information is not available at a URI, for example, when the rule is a custom rule written by a developer, as opposed to one supplied by the tool vendor.</w:t>
      </w:r>
    </w:p>
    <w:p w14:paraId="4DB831BD" w14:textId="5423C75B" w:rsidR="00164CCB" w:rsidRDefault="00164CCB" w:rsidP="00B86BC7">
      <w:pPr>
        <w:pStyle w:val="Heading3"/>
      </w:pPr>
      <w:bookmarkStart w:id="705" w:name="_Ref508894471"/>
      <w:bookmarkStart w:id="706" w:name="_Toc516056286"/>
      <w:r>
        <w:t>configuration property</w:t>
      </w:r>
      <w:bookmarkEnd w:id="705"/>
      <w:bookmarkEnd w:id="706"/>
    </w:p>
    <w:p w14:paraId="566C2663" w14:textId="7DB08EF6" w:rsidR="00D41895" w:rsidRDefault="00D41895" w:rsidP="00D41895">
      <w:r w:rsidRPr="000A7DA8">
        <w:t xml:space="preserve">A </w:t>
      </w:r>
      <w:r>
        <w:rPr>
          <w:rStyle w:val="CODEtemp"/>
        </w:rPr>
        <w:t>rule</w:t>
      </w:r>
      <w:r w:rsidRPr="000A7DA8">
        <w:t xml:space="preserve"> object </w:t>
      </w:r>
      <w:r w:rsidRPr="000A7DA8">
        <w:rPr>
          <w:b/>
        </w:rPr>
        <w:t>MAY</w:t>
      </w:r>
      <w:r w:rsidRPr="000A7DA8">
        <w:t xml:space="preserve"> contain a property named </w:t>
      </w:r>
      <w:r>
        <w:rPr>
          <w:rStyle w:val="CODEtemp"/>
        </w:rPr>
        <w:t>configuration</w:t>
      </w:r>
      <w:r w:rsidRPr="000A7DA8">
        <w:t xml:space="preserve"> whose value is </w:t>
      </w:r>
      <w:r>
        <w:t xml:space="preserve">a </w:t>
      </w:r>
      <w:r w:rsidRPr="003B4B17">
        <w:rPr>
          <w:rStyle w:val="CODEtemp"/>
        </w:rPr>
        <w:t>ruleConfiguration</w:t>
      </w:r>
      <w:r>
        <w:t xml:space="preserve"> object (§</w:t>
      </w:r>
      <w:r>
        <w:fldChar w:fldCharType="begin"/>
      </w:r>
      <w:r>
        <w:instrText xml:space="preserve"> REF _Ref508894720 \r \h </w:instrText>
      </w:r>
      <w:r>
        <w:fldChar w:fldCharType="separate"/>
      </w:r>
      <w:r w:rsidR="00514296">
        <w:t>3.37</w:t>
      </w:r>
      <w:r>
        <w:fldChar w:fldCharType="end"/>
      </w:r>
      <w:r>
        <w:t>)</w:t>
      </w:r>
      <w:r w:rsidRPr="000A7DA8">
        <w:t>.</w:t>
      </w:r>
    </w:p>
    <w:p w14:paraId="7BA3CFE9" w14:textId="5A30A011" w:rsidR="00D41895" w:rsidRPr="00D41895" w:rsidRDefault="00D41895" w:rsidP="00D41895">
      <w:r>
        <w:t xml:space="preserve">If this property is absent, it </w:t>
      </w:r>
      <w:r>
        <w:rPr>
          <w:b/>
        </w:rPr>
        <w:t>SHALL</w:t>
      </w:r>
      <w:r>
        <w:t xml:space="preserve"> be taken to be present, and its properties </w:t>
      </w:r>
      <w:r>
        <w:rPr>
          <w:b/>
        </w:rPr>
        <w:t>SHALL</w:t>
      </w:r>
      <w:r>
        <w:t xml:space="preserve"> be taken to have the default values specified in §</w:t>
      </w:r>
      <w:r>
        <w:fldChar w:fldCharType="begin"/>
      </w:r>
      <w:r>
        <w:instrText xml:space="preserve"> REF _Ref508894737 \r \h </w:instrText>
      </w:r>
      <w:r>
        <w:fldChar w:fldCharType="separate"/>
      </w:r>
      <w:r w:rsidR="00514296">
        <w:t>3.37</w:t>
      </w:r>
      <w:r>
        <w:fldChar w:fldCharType="end"/>
      </w:r>
      <w:r>
        <w:t>.</w:t>
      </w:r>
    </w:p>
    <w:p w14:paraId="69A963A7" w14:textId="187B4FFC" w:rsidR="00B86BC7" w:rsidRDefault="00B86BC7" w:rsidP="00B86BC7">
      <w:pPr>
        <w:pStyle w:val="Heading3"/>
      </w:pPr>
      <w:bookmarkStart w:id="707" w:name="_Toc516056287"/>
      <w:r>
        <w:t>properties property</w:t>
      </w:r>
      <w:bookmarkEnd w:id="707"/>
    </w:p>
    <w:p w14:paraId="51CA671B" w14:textId="4EE91B32" w:rsidR="0025208C" w:rsidRDefault="0025208C" w:rsidP="0025208C">
      <w:r w:rsidRPr="0025208C">
        <w:t xml:space="preserve">A </w:t>
      </w:r>
      <w:r w:rsidRPr="0025208C">
        <w:rPr>
          <w:rStyle w:val="CODEtemp"/>
        </w:rPr>
        <w:t>rule</w:t>
      </w:r>
      <w:r w:rsidRPr="0025208C">
        <w:t xml:space="preserve"> object </w:t>
      </w:r>
      <w:r w:rsidRPr="0025208C">
        <w:rPr>
          <w:b/>
        </w:rPr>
        <w:t>MAY</w:t>
      </w:r>
      <w:r w:rsidRPr="0025208C">
        <w:t xml:space="preserve"> contain a property named </w:t>
      </w:r>
      <w:r w:rsidRPr="0025208C">
        <w:rPr>
          <w:rStyle w:val="CODEtemp"/>
        </w:rPr>
        <w:t>properties</w:t>
      </w:r>
      <w:r w:rsidRPr="0025208C">
        <w:t xml:space="preserve"> whose value is a property bag (§</w:t>
      </w:r>
      <w:r>
        <w:fldChar w:fldCharType="begin"/>
      </w:r>
      <w:r>
        <w:instrText xml:space="preserve"> REF _Ref493408960 \w \h </w:instrText>
      </w:r>
      <w:r>
        <w:fldChar w:fldCharType="separate"/>
      </w:r>
      <w:r w:rsidR="00514296">
        <w:t>3.7</w:t>
      </w:r>
      <w:r>
        <w:fldChar w:fldCharType="end"/>
      </w:r>
      <w:r w:rsidRPr="0025208C">
        <w:t>). This allows tools to include information about the rule that is not explicitly specified in the SARIF format.</w:t>
      </w:r>
    </w:p>
    <w:p w14:paraId="60023273" w14:textId="27C6F670" w:rsidR="00D41895" w:rsidRPr="0025208C" w:rsidRDefault="00D41895" w:rsidP="0025208C">
      <w:r>
        <w:t xml:space="preserve">This property </w:t>
      </w:r>
      <w:r>
        <w:rPr>
          <w:b/>
        </w:rPr>
        <w:t>SHALL NOT</w:t>
      </w:r>
      <w:r>
        <w:t xml:space="preserve"> be used to hold rule configuration information. Use the </w:t>
      </w:r>
      <w:r w:rsidRPr="00894072">
        <w:rPr>
          <w:rStyle w:val="CODEtemp"/>
        </w:rPr>
        <w:t>ruleConfiguration.parameters</w:t>
      </w:r>
      <w:r>
        <w:t xml:space="preserve"> property (§</w:t>
      </w:r>
      <w:r>
        <w:fldChar w:fldCharType="begin"/>
      </w:r>
      <w:r>
        <w:instrText xml:space="preserve"> REF _Ref508894764 \r \h </w:instrText>
      </w:r>
      <w:r>
        <w:fldChar w:fldCharType="separate"/>
      </w:r>
      <w:r w:rsidR="00514296">
        <w:t>3.37.4</w:t>
      </w:r>
      <w:r>
        <w:fldChar w:fldCharType="end"/>
      </w:r>
      <w:r>
        <w:t>) for that.</w:t>
      </w:r>
    </w:p>
    <w:p w14:paraId="13B57609" w14:textId="2442BC85" w:rsidR="00164CCB" w:rsidRDefault="00164CCB" w:rsidP="00B86BC7">
      <w:pPr>
        <w:pStyle w:val="Heading2"/>
      </w:pPr>
      <w:bookmarkStart w:id="708" w:name="_Ref508894470"/>
      <w:bookmarkStart w:id="709" w:name="_Ref508894720"/>
      <w:bookmarkStart w:id="710" w:name="_Ref508894737"/>
      <w:bookmarkStart w:id="711" w:name="_Toc516056288"/>
      <w:bookmarkStart w:id="712" w:name="_Ref493477061"/>
      <w:r>
        <w:t>ruleConfiguration object</w:t>
      </w:r>
      <w:bookmarkEnd w:id="708"/>
      <w:bookmarkEnd w:id="709"/>
      <w:bookmarkEnd w:id="710"/>
      <w:bookmarkEnd w:id="711"/>
    </w:p>
    <w:p w14:paraId="2F470253" w14:textId="738DA236" w:rsidR="00164CCB" w:rsidRDefault="00164CCB" w:rsidP="00164CCB">
      <w:pPr>
        <w:pStyle w:val="Heading3"/>
      </w:pPr>
      <w:bookmarkStart w:id="713" w:name="_Toc516056289"/>
      <w:r>
        <w:t>General</w:t>
      </w:r>
      <w:bookmarkEnd w:id="713"/>
    </w:p>
    <w:p w14:paraId="3C9AB0A0" w14:textId="77777777" w:rsidR="00D41895" w:rsidRDefault="00D41895" w:rsidP="00D41895">
      <w:r>
        <w:t xml:space="preserve">A </w:t>
      </w:r>
      <w:r w:rsidRPr="003B4B17">
        <w:rPr>
          <w:rStyle w:val="CODEtemp"/>
        </w:rPr>
        <w:t>ruleConfiguration</w:t>
      </w:r>
      <w:r>
        <w:t xml:space="preserve"> object contains rule configuration information, that is, information about the rule that a SARIF producer can modify at runtime, before executing its scan. For example, if the rule specifies a maximum source file line length, its configuration information might specify the maximum permitted line length.</w:t>
      </w:r>
    </w:p>
    <w:p w14:paraId="1B94F57E" w14:textId="78E7E9FE" w:rsidR="00D41895" w:rsidRPr="00D41895" w:rsidRDefault="00D41895" w:rsidP="00D41895">
      <w:r>
        <w:t>For an example, see §</w:t>
      </w:r>
      <w:r>
        <w:fldChar w:fldCharType="begin"/>
      </w:r>
      <w:r>
        <w:instrText xml:space="preserve"> REF _Ref508894796 \r \h </w:instrText>
      </w:r>
      <w:r>
        <w:fldChar w:fldCharType="separate"/>
      </w:r>
      <w:r w:rsidR="00514296">
        <w:t>3.37.4</w:t>
      </w:r>
      <w:r>
        <w:fldChar w:fldCharType="end"/>
      </w:r>
      <w:r>
        <w:t>.</w:t>
      </w:r>
    </w:p>
    <w:p w14:paraId="3F5F290D" w14:textId="702ADA23" w:rsidR="00164CCB" w:rsidRDefault="00164CCB" w:rsidP="00164CCB">
      <w:pPr>
        <w:pStyle w:val="Heading3"/>
      </w:pPr>
      <w:bookmarkStart w:id="714" w:name="_Toc516056290"/>
      <w:r>
        <w:t>enabled property</w:t>
      </w:r>
      <w:bookmarkEnd w:id="714"/>
    </w:p>
    <w:p w14:paraId="7E0976CE" w14:textId="26A00096" w:rsidR="00D41895" w:rsidRDefault="00D41895" w:rsidP="00D41895">
      <w:r>
        <w:t xml:space="preserve">A </w:t>
      </w:r>
      <w:r w:rsidRPr="003B4B17">
        <w:rPr>
          <w:rStyle w:val="CODEtemp"/>
        </w:rPr>
        <w:t>ruleConfiguration</w:t>
      </w:r>
      <w:r>
        <w:t xml:space="preserve"> object </w:t>
      </w:r>
      <w:r>
        <w:rPr>
          <w:b/>
        </w:rPr>
        <w:t>MAY</w:t>
      </w:r>
      <w:r>
        <w:t xml:space="preserve"> contain a property named </w:t>
      </w:r>
      <w:r w:rsidRPr="003B4B17">
        <w:rPr>
          <w:rStyle w:val="CODEtemp"/>
        </w:rPr>
        <w:t>enabled</w:t>
      </w:r>
      <w:r>
        <w:t xml:space="preserve"> whose value is a Boolean that specifies whether the rule will be evaluated during the scan.</w:t>
      </w:r>
    </w:p>
    <w:p w14:paraId="4C1FBB2A" w14:textId="74EDAC21" w:rsidR="00D41895" w:rsidRDefault="00D41895" w:rsidP="00D41895">
      <w:r>
        <w:t xml:space="preserve">If this property is absent, it </w:t>
      </w:r>
      <w:r>
        <w:rPr>
          <w:b/>
        </w:rPr>
        <w:t>SHALL</w:t>
      </w:r>
      <w:r>
        <w:t xml:space="preserve"> </w:t>
      </w:r>
      <w:r w:rsidR="00DD087C">
        <w:t>default to</w:t>
      </w:r>
      <w:r>
        <w:t xml:space="preserve"> </w:t>
      </w:r>
      <w:r w:rsidRPr="003B4B17">
        <w:rPr>
          <w:rStyle w:val="CODEtemp"/>
        </w:rPr>
        <w:t>true</w:t>
      </w:r>
      <w:r>
        <w:t>.</w:t>
      </w:r>
    </w:p>
    <w:p w14:paraId="785C1DAF" w14:textId="77777777" w:rsidR="00D41895" w:rsidRDefault="00D41895" w:rsidP="00D41895">
      <w:pPr>
        <w:pStyle w:val="Note"/>
      </w:pPr>
      <w:r>
        <w:t>EXAMPLE: In this example, a tool allows the user to enable or disable rules:</w:t>
      </w:r>
    </w:p>
    <w:p w14:paraId="00EBC434" w14:textId="77777777" w:rsidR="00D41895" w:rsidRPr="00894072" w:rsidRDefault="00D41895" w:rsidP="00D41895">
      <w:pPr>
        <w:pStyle w:val="Codesmall"/>
      </w:pPr>
      <w:r>
        <w:lastRenderedPageBreak/>
        <w:t>SecurityScanner --disable "SEC4002,SEC4003" --enable SEC6012</w:t>
      </w:r>
    </w:p>
    <w:p w14:paraId="3DFEB21B" w14:textId="26060AD2" w:rsidR="00164CCB" w:rsidRDefault="00164CCB" w:rsidP="00164CCB">
      <w:pPr>
        <w:pStyle w:val="Heading3"/>
      </w:pPr>
      <w:bookmarkStart w:id="715" w:name="_Ref508894469"/>
      <w:bookmarkStart w:id="716" w:name="_Toc516056291"/>
      <w:r>
        <w:t>defaultLevel property</w:t>
      </w:r>
      <w:bookmarkEnd w:id="715"/>
      <w:bookmarkEnd w:id="716"/>
    </w:p>
    <w:p w14:paraId="2F7AE5CB" w14:textId="0A60DAF0" w:rsidR="00D41895" w:rsidRDefault="00D41895" w:rsidP="00D41895">
      <w:r>
        <w:t xml:space="preserve">A </w:t>
      </w:r>
      <w:r w:rsidRPr="00F4291F">
        <w:rPr>
          <w:rStyle w:val="CODEtemp"/>
        </w:rPr>
        <w:t>rule</w:t>
      </w:r>
      <w:r>
        <w:rPr>
          <w:rStyle w:val="CODEtemp"/>
        </w:rPr>
        <w:t>Configuration</w:t>
      </w:r>
      <w:r>
        <w:t xml:space="preserve"> object </w:t>
      </w:r>
      <w:r w:rsidRPr="00F4291F">
        <w:rPr>
          <w:b/>
        </w:rPr>
        <w:t>MAY</w:t>
      </w:r>
      <w:r>
        <w:t xml:space="preserve"> contain a property named </w:t>
      </w:r>
      <w:r w:rsidRPr="00F4291F">
        <w:rPr>
          <w:rStyle w:val="CODEtemp"/>
        </w:rPr>
        <w:t>defaultLevel</w:t>
      </w:r>
      <w:r>
        <w:t xml:space="preserve"> whose value is one of the strings </w:t>
      </w:r>
      <w:r w:rsidRPr="00F4291F">
        <w:rPr>
          <w:rStyle w:val="CODEtemp"/>
        </w:rPr>
        <w:t>"warning"</w:t>
      </w:r>
      <w:r>
        <w:t xml:space="preserve">, </w:t>
      </w:r>
      <w:r w:rsidRPr="00F4291F">
        <w:rPr>
          <w:rStyle w:val="CODEtemp"/>
        </w:rPr>
        <w:t>"error"</w:t>
      </w:r>
      <w:r>
        <w:t xml:space="preserve">, </w:t>
      </w:r>
      <w:r w:rsidRPr="00F4291F">
        <w:rPr>
          <w:rStyle w:val="CODEtemp"/>
        </w:rPr>
        <w:t>"note"</w:t>
      </w:r>
      <w:r>
        <w:t xml:space="preserve">, or </w:t>
      </w:r>
      <w:r w:rsidRPr="00894072">
        <w:rPr>
          <w:rStyle w:val="CODEtemp"/>
        </w:rPr>
        <w:t>"open"</w:t>
      </w:r>
      <w:r>
        <w:t xml:space="preserve">, with the same meanings as when those strings appear as the value of </w:t>
      </w:r>
      <w:r w:rsidRPr="00F4291F">
        <w:rPr>
          <w:rStyle w:val="CODEtemp"/>
        </w:rPr>
        <w:t>result.level</w:t>
      </w:r>
      <w:r>
        <w:t xml:space="preserve"> (§</w:t>
      </w:r>
      <w:r>
        <w:fldChar w:fldCharType="begin"/>
      </w:r>
      <w:r>
        <w:instrText xml:space="preserve"> REF _Ref493511208 \w \h </w:instrText>
      </w:r>
      <w:r>
        <w:fldChar w:fldCharType="separate"/>
      </w:r>
      <w:r w:rsidR="00514296">
        <w:t>3.19.7</w:t>
      </w:r>
      <w:r>
        <w:fldChar w:fldCharType="end"/>
      </w:r>
      <w:r>
        <w:t>).</w:t>
      </w:r>
    </w:p>
    <w:p w14:paraId="18CE7324" w14:textId="77777777" w:rsidR="00D41895" w:rsidRDefault="00D41895" w:rsidP="00D41895">
      <w:r>
        <w:t xml:space="preserve">If this property is absent, it </w:t>
      </w:r>
      <w:r w:rsidRPr="00F4291F">
        <w:rPr>
          <w:b/>
        </w:rPr>
        <w:t>SHALL</w:t>
      </w:r>
      <w:r>
        <w:t xml:space="preserve"> be taken to have the value </w:t>
      </w:r>
      <w:r w:rsidRPr="00F4291F">
        <w:rPr>
          <w:rStyle w:val="CODEtemp"/>
        </w:rPr>
        <w:t>"warning"</w:t>
      </w:r>
      <w:r>
        <w:t>.</w:t>
      </w:r>
    </w:p>
    <w:p w14:paraId="4323F01D" w14:textId="2A3F5143" w:rsidR="00D41895" w:rsidRDefault="00D41895" w:rsidP="00D41895">
      <w:r>
        <w:t xml:space="preserve">The value of this property </w:t>
      </w:r>
      <w:r w:rsidRPr="00F4291F">
        <w:rPr>
          <w:b/>
        </w:rPr>
        <w:t>SHALL</w:t>
      </w:r>
      <w:r>
        <w:t xml:space="preserve"> provide the value for the </w:t>
      </w:r>
      <w:r w:rsidRPr="00F4291F">
        <w:rPr>
          <w:rStyle w:val="CODEtemp"/>
        </w:rPr>
        <w:t>level</w:t>
      </w:r>
      <w:r>
        <w:t xml:space="preserve"> property </w:t>
      </w:r>
      <w:r w:rsidR="00936D07">
        <w:t>of</w:t>
      </w:r>
      <w:r>
        <w:t xml:space="preserve"> any </w:t>
      </w:r>
      <w:r w:rsidRPr="00F4291F">
        <w:rPr>
          <w:rStyle w:val="CODEtemp"/>
        </w:rPr>
        <w:t>result</w:t>
      </w:r>
      <w:r>
        <w:t xml:space="preserve"> object (§</w:t>
      </w:r>
      <w:r>
        <w:fldChar w:fldCharType="begin"/>
      </w:r>
      <w:r>
        <w:instrText xml:space="preserve"> REF _Ref493350984 \r \h </w:instrText>
      </w:r>
      <w:r>
        <w:fldChar w:fldCharType="separate"/>
      </w:r>
      <w:r w:rsidR="00514296">
        <w:t>3.19</w:t>
      </w:r>
      <w:r>
        <w:fldChar w:fldCharType="end"/>
      </w:r>
      <w:r>
        <w:t xml:space="preserve">) </w:t>
      </w:r>
      <w:r w:rsidR="00936D07">
        <w:t>whose</w:t>
      </w:r>
      <w:r>
        <w:t xml:space="preserve"> </w:t>
      </w:r>
      <w:r w:rsidRPr="00F4291F">
        <w:rPr>
          <w:rStyle w:val="CODEtemp"/>
        </w:rPr>
        <w:t>ruleId</w:t>
      </w:r>
      <w:r>
        <w:t xml:space="preserve"> property (§</w:t>
      </w:r>
      <w:r>
        <w:fldChar w:fldCharType="begin"/>
      </w:r>
      <w:r>
        <w:instrText xml:space="preserve"> REF _Ref493408865 \w \h </w:instrText>
      </w:r>
      <w:r>
        <w:fldChar w:fldCharType="separate"/>
      </w:r>
      <w:r w:rsidR="00514296">
        <w:t>3.19.4</w:t>
      </w:r>
      <w:r>
        <w:fldChar w:fldCharType="end"/>
      </w:r>
      <w:r>
        <w:t>)</w:t>
      </w:r>
      <w:r w:rsidR="00936D07">
        <w:t xml:space="preserve"> refers to this rule configuration</w:t>
      </w:r>
      <w:r>
        <w:t xml:space="preserve"> and which does not itself specify a </w:t>
      </w:r>
      <w:r w:rsidRPr="00F4291F">
        <w:rPr>
          <w:rStyle w:val="CODEtemp"/>
        </w:rPr>
        <w:t>level</w:t>
      </w:r>
      <w:r>
        <w:t xml:space="preserve"> property.</w:t>
      </w:r>
    </w:p>
    <w:p w14:paraId="54BF5FAD" w14:textId="77777777" w:rsidR="00D41895" w:rsidRDefault="00D41895" w:rsidP="00D41895">
      <w:pPr>
        <w:pStyle w:val="Note"/>
      </w:pPr>
      <w:r>
        <w:t>EXAMPLE: In this example, a tool allows the user to override a rule’s default level:</w:t>
      </w:r>
    </w:p>
    <w:p w14:paraId="4CC65334" w14:textId="77777777" w:rsidR="00D41895" w:rsidRPr="00894072" w:rsidRDefault="00D41895" w:rsidP="00D41895">
      <w:pPr>
        <w:pStyle w:val="Codesmall"/>
      </w:pPr>
      <w:r>
        <w:t>WebScanner --level "WEB1002:error,WEB1005:warning"</w:t>
      </w:r>
    </w:p>
    <w:p w14:paraId="1FEDC4AD" w14:textId="2F144047" w:rsidR="00164CCB" w:rsidRDefault="00164CCB" w:rsidP="00164CCB">
      <w:pPr>
        <w:pStyle w:val="Heading3"/>
      </w:pPr>
      <w:bookmarkStart w:id="717" w:name="_Ref508894764"/>
      <w:bookmarkStart w:id="718" w:name="_Ref508894796"/>
      <w:bookmarkStart w:id="719" w:name="_Toc516056292"/>
      <w:r>
        <w:t>parameters property</w:t>
      </w:r>
      <w:bookmarkEnd w:id="717"/>
      <w:bookmarkEnd w:id="718"/>
      <w:bookmarkEnd w:id="719"/>
    </w:p>
    <w:p w14:paraId="18FD260D" w14:textId="31EE2151" w:rsidR="00D41895" w:rsidRDefault="00D41895" w:rsidP="00D41895">
      <w:r w:rsidRPr="004A77ED">
        <w:t xml:space="preserve">A </w:t>
      </w:r>
      <w:r>
        <w:rPr>
          <w:rStyle w:val="CODEtemp"/>
        </w:rPr>
        <w:t>ruleConfiguration</w:t>
      </w:r>
      <w:r w:rsidRPr="004A77ED">
        <w:t xml:space="preserve"> object </w:t>
      </w:r>
      <w:r w:rsidRPr="004A77ED">
        <w:rPr>
          <w:b/>
        </w:rPr>
        <w:t>MAY</w:t>
      </w:r>
      <w:r w:rsidRPr="004A77ED">
        <w:t xml:space="preserve"> contain a property named </w:t>
      </w:r>
      <w:r w:rsidR="00C04891">
        <w:rPr>
          <w:rStyle w:val="CODEtemp"/>
        </w:rPr>
        <w:t>parameters</w:t>
      </w:r>
      <w:r w:rsidRPr="004A77ED">
        <w:t xml:space="preserve"> whose value is a property bag (§</w:t>
      </w:r>
      <w:r>
        <w:fldChar w:fldCharType="begin"/>
      </w:r>
      <w:r>
        <w:instrText xml:space="preserve"> REF _Ref493408960 \w \h </w:instrText>
      </w:r>
      <w:r>
        <w:fldChar w:fldCharType="separate"/>
      </w:r>
      <w:r w:rsidR="00514296">
        <w:t>3.7</w:t>
      </w:r>
      <w:r>
        <w:fldChar w:fldCharType="end"/>
      </w:r>
      <w:r w:rsidRPr="004A77ED">
        <w:t xml:space="preserve">). This allows </w:t>
      </w:r>
      <w:r>
        <w:t>a rule to define</w:t>
      </w:r>
      <w:r w:rsidRPr="004A77ED">
        <w:t xml:space="preserve"> </w:t>
      </w:r>
      <w:r>
        <w:t>configuration</w:t>
      </w:r>
      <w:r w:rsidRPr="004A77ED">
        <w:t xml:space="preserve"> information </w:t>
      </w:r>
      <w:r>
        <w:t>that is specific to that rule</w:t>
      </w:r>
      <w:r w:rsidRPr="004A77ED">
        <w:t>.</w:t>
      </w:r>
    </w:p>
    <w:p w14:paraId="42A990E5" w14:textId="34F706F0" w:rsidR="00D41895" w:rsidRDefault="00D41895" w:rsidP="00D41895">
      <w:pPr>
        <w:pStyle w:val="Note"/>
      </w:pPr>
      <w:r>
        <w:t>EXAMPLE: In this example, a rule that specifies the maximum permitted source line length is parameterized by the maximum length.</w:t>
      </w:r>
    </w:p>
    <w:p w14:paraId="7E2888AA" w14:textId="45DAC4BE" w:rsidR="00D41895" w:rsidRDefault="00D41895" w:rsidP="00D41895">
      <w:pPr>
        <w:pStyle w:val="Codesmall"/>
      </w:pPr>
      <w:r>
        <w:t>{                                  # A rule object (§</w:t>
      </w:r>
      <w:r>
        <w:fldChar w:fldCharType="begin"/>
      </w:r>
      <w:r>
        <w:instrText xml:space="preserve"> REF _Ref508814067 \r \h </w:instrText>
      </w:r>
      <w:r>
        <w:fldChar w:fldCharType="separate"/>
      </w:r>
      <w:r w:rsidR="00514296">
        <w:t>3.36</w:t>
      </w:r>
      <w:r>
        <w:fldChar w:fldCharType="end"/>
      </w:r>
      <w:r>
        <w:t>.)</w:t>
      </w:r>
    </w:p>
    <w:p w14:paraId="740FDC0A" w14:textId="77777777" w:rsidR="00D41895" w:rsidRDefault="00D41895" w:rsidP="00D41895">
      <w:pPr>
        <w:pStyle w:val="Codesmall"/>
      </w:pPr>
      <w:r>
        <w:t xml:space="preserve">  "id": "SA2707",</w:t>
      </w:r>
    </w:p>
    <w:p w14:paraId="1F795642" w14:textId="77777777" w:rsidR="00D41895" w:rsidRDefault="00D41895" w:rsidP="00D41895">
      <w:pPr>
        <w:pStyle w:val="Codesmall"/>
      </w:pPr>
      <w:r>
        <w:t xml:space="preserve">  "name": {</w:t>
      </w:r>
    </w:p>
    <w:p w14:paraId="0CEEE7BD" w14:textId="77777777" w:rsidR="00D41895" w:rsidRDefault="00D41895" w:rsidP="00D41895">
      <w:pPr>
        <w:pStyle w:val="Codesmall"/>
      </w:pPr>
      <w:r>
        <w:t xml:space="preserve">    "text": "LimitSourceLineLength"</w:t>
      </w:r>
    </w:p>
    <w:p w14:paraId="443CF542" w14:textId="77777777" w:rsidR="00D41895" w:rsidRDefault="00D41895" w:rsidP="00D41895">
      <w:pPr>
        <w:pStyle w:val="Codesmall"/>
      </w:pPr>
      <w:r>
        <w:t xml:space="preserve">  },</w:t>
      </w:r>
    </w:p>
    <w:p w14:paraId="7199B645" w14:textId="77777777" w:rsidR="00D41895" w:rsidRDefault="00D41895" w:rsidP="00D41895">
      <w:pPr>
        <w:pStyle w:val="Codesmall"/>
      </w:pPr>
      <w:r>
        <w:t xml:space="preserve">  "shortDescription": {</w:t>
      </w:r>
    </w:p>
    <w:p w14:paraId="30F27858" w14:textId="77777777" w:rsidR="00D41895" w:rsidRDefault="00D41895" w:rsidP="00D41895">
      <w:pPr>
        <w:pStyle w:val="Codesmall"/>
      </w:pPr>
      <w:r>
        <w:t xml:space="preserve">    "text": "Limit source line length for readability."</w:t>
      </w:r>
    </w:p>
    <w:p w14:paraId="60FF846F" w14:textId="77777777" w:rsidR="00D41895" w:rsidRDefault="00D41895" w:rsidP="00D41895">
      <w:pPr>
        <w:pStyle w:val="Codesmall"/>
      </w:pPr>
      <w:r>
        <w:t xml:space="preserve">  },</w:t>
      </w:r>
    </w:p>
    <w:p w14:paraId="45888691" w14:textId="77777777" w:rsidR="00D41895" w:rsidRDefault="00D41895" w:rsidP="00D41895">
      <w:pPr>
        <w:pStyle w:val="Codesmall"/>
      </w:pPr>
      <w:r>
        <w:t xml:space="preserve">  "configuration": {</w:t>
      </w:r>
    </w:p>
    <w:p w14:paraId="219F4643" w14:textId="77777777" w:rsidR="00D41895" w:rsidRDefault="00D41895" w:rsidP="00D41895">
      <w:pPr>
        <w:pStyle w:val="Codesmall"/>
      </w:pPr>
      <w:r>
        <w:t xml:space="preserve">    "enabled": true,</w:t>
      </w:r>
    </w:p>
    <w:p w14:paraId="76574D28" w14:textId="77777777" w:rsidR="00D41895" w:rsidRDefault="00D41895" w:rsidP="00D41895">
      <w:pPr>
        <w:pStyle w:val="Codesmall"/>
      </w:pPr>
      <w:r>
        <w:t xml:space="preserve">    "defaultLevel": "warning",</w:t>
      </w:r>
    </w:p>
    <w:p w14:paraId="0E37E90D" w14:textId="77777777" w:rsidR="00D41895" w:rsidRDefault="00D41895" w:rsidP="00D41895">
      <w:pPr>
        <w:pStyle w:val="Codesmall"/>
      </w:pPr>
      <w:r>
        <w:t xml:space="preserve">    "parameters": {</w:t>
      </w:r>
    </w:p>
    <w:p w14:paraId="11F45265" w14:textId="77777777" w:rsidR="00D41895" w:rsidRDefault="00D41895" w:rsidP="00D41895">
      <w:pPr>
        <w:pStyle w:val="Codesmall"/>
      </w:pPr>
      <w:r>
        <w:t xml:space="preserve">      "maxLength": 120</w:t>
      </w:r>
    </w:p>
    <w:p w14:paraId="6509A8C8" w14:textId="77777777" w:rsidR="00D41895" w:rsidRDefault="00D41895" w:rsidP="00D41895">
      <w:pPr>
        <w:pStyle w:val="Codesmall"/>
      </w:pPr>
      <w:r>
        <w:t xml:space="preserve">    }</w:t>
      </w:r>
    </w:p>
    <w:p w14:paraId="3E9CF46C" w14:textId="77777777" w:rsidR="00D41895" w:rsidRDefault="00D41895" w:rsidP="00D41895">
      <w:pPr>
        <w:pStyle w:val="Codesmall"/>
      </w:pPr>
      <w:r>
        <w:t xml:space="preserve">  }</w:t>
      </w:r>
    </w:p>
    <w:p w14:paraId="26599F10" w14:textId="77777777" w:rsidR="00D41895" w:rsidRPr="00894072" w:rsidRDefault="00D41895" w:rsidP="00D41895">
      <w:pPr>
        <w:pStyle w:val="Codesmall"/>
      </w:pPr>
      <w:r>
        <w:t>}</w:t>
      </w:r>
    </w:p>
    <w:p w14:paraId="5737FBC2" w14:textId="77777777" w:rsidR="00D41895" w:rsidRDefault="00D41895" w:rsidP="00D41895">
      <w:pPr>
        <w:pStyle w:val="Note"/>
      </w:pPr>
      <w:r>
        <w:t>The rule provides a default value, but the tool allows the user to override it:</w:t>
      </w:r>
    </w:p>
    <w:p w14:paraId="19C21E3E" w14:textId="77777777" w:rsidR="00D41895" w:rsidRPr="00894072" w:rsidRDefault="00D41895" w:rsidP="00D41895">
      <w:pPr>
        <w:pStyle w:val="Codesmall"/>
      </w:pPr>
      <w:r>
        <w:t>StyleScanner *.c --rule-config "SA2707:maxLength=80"</w:t>
      </w:r>
    </w:p>
    <w:p w14:paraId="6FFC00CB" w14:textId="5C35B6DF" w:rsidR="00B86BC7" w:rsidRDefault="00B86BC7" w:rsidP="00B86BC7">
      <w:pPr>
        <w:pStyle w:val="Heading2"/>
      </w:pPr>
      <w:bookmarkStart w:id="720" w:name="_Toc516056293"/>
      <w:r>
        <w:t>fix object</w:t>
      </w:r>
      <w:bookmarkEnd w:id="712"/>
      <w:bookmarkEnd w:id="720"/>
    </w:p>
    <w:p w14:paraId="410A501F" w14:textId="4C707545" w:rsidR="00B86BC7" w:rsidRDefault="00B86BC7" w:rsidP="00B86BC7">
      <w:pPr>
        <w:pStyle w:val="Heading3"/>
      </w:pPr>
      <w:bookmarkStart w:id="721" w:name="_Toc516056294"/>
      <w:r>
        <w:t>General</w:t>
      </w:r>
      <w:bookmarkEnd w:id="721"/>
    </w:p>
    <w:p w14:paraId="493ABF69" w14:textId="7E9BC834" w:rsidR="006F21F3" w:rsidRDefault="006F21F3" w:rsidP="006F21F3">
      <w:r>
        <w:t xml:space="preserve">A </w:t>
      </w:r>
      <w:r w:rsidRPr="006F21F3">
        <w:rPr>
          <w:rStyle w:val="CODEtemp"/>
        </w:rPr>
        <w:t>fix</w:t>
      </w:r>
      <w:r>
        <w:t xml:space="preserve"> object represents a proposed fix for the problem indicated by the</w:t>
      </w:r>
      <w:r w:rsidR="00AA77DF">
        <w:t xml:space="preserve"> containing</w:t>
      </w:r>
      <w:r>
        <w:t xml:space="preserve"> </w:t>
      </w:r>
      <w:r w:rsidRPr="006F21F3">
        <w:rPr>
          <w:rStyle w:val="CODEtemp"/>
        </w:rPr>
        <w:t>result</w:t>
      </w:r>
      <w:r>
        <w:t xml:space="preserve"> object (§</w:t>
      </w:r>
      <w:r>
        <w:fldChar w:fldCharType="begin"/>
      </w:r>
      <w:r>
        <w:instrText xml:space="preserve"> REF _Ref493350984 \w \h </w:instrText>
      </w:r>
      <w:r>
        <w:fldChar w:fldCharType="separate"/>
      </w:r>
      <w:r w:rsidR="00514296">
        <w:t>3.19</w:t>
      </w:r>
      <w:r>
        <w:fldChar w:fldCharType="end"/>
      </w:r>
      <w:r>
        <w:t xml:space="preserve">). It specifies a set of files to modify. For each file, it specifies </w:t>
      </w:r>
      <w:r w:rsidR="00F27F55">
        <w:t>region</w:t>
      </w:r>
      <w:r>
        <w:t xml:space="preserve">s to remove, and provides new </w:t>
      </w:r>
      <w:r w:rsidR="00F27F55">
        <w:t>file content</w:t>
      </w:r>
      <w:r>
        <w:t xml:space="preserve"> to insert.</w:t>
      </w:r>
    </w:p>
    <w:p w14:paraId="202F3C22" w14:textId="5C172E02" w:rsidR="006F21F3" w:rsidRDefault="006F21F3" w:rsidP="006F21F3">
      <w:pPr>
        <w:pStyle w:val="Note"/>
      </w:pPr>
      <w:r>
        <w:t>EXAMPLE</w:t>
      </w:r>
      <w:r w:rsidR="00EE3179">
        <w:t>:</w:t>
      </w:r>
      <w:r>
        <w:t xml:space="preserve">   </w:t>
      </w:r>
    </w:p>
    <w:p w14:paraId="4F22AE88" w14:textId="2748990B" w:rsidR="006F21F3" w:rsidRDefault="006F21F3" w:rsidP="00EA489A">
      <w:pPr>
        <w:pStyle w:val="Codesmall"/>
      </w:pPr>
      <w:r>
        <w:t xml:space="preserve">{                                   # </w:t>
      </w:r>
      <w:r w:rsidR="00EA489A">
        <w:t>A</w:t>
      </w:r>
      <w:r>
        <w:t xml:space="preserve"> result object (§</w:t>
      </w:r>
      <w:r>
        <w:fldChar w:fldCharType="begin"/>
      </w:r>
      <w:r>
        <w:instrText xml:space="preserve"> REF _Ref493350984 \w \h </w:instrText>
      </w:r>
      <w:r w:rsidR="00EA489A">
        <w:instrText xml:space="preserve"> \* MERGEFORMAT </w:instrText>
      </w:r>
      <w:r>
        <w:fldChar w:fldCharType="separate"/>
      </w:r>
      <w:r w:rsidR="00514296">
        <w:t>3.19</w:t>
      </w:r>
      <w:r>
        <w:fldChar w:fldCharType="end"/>
      </w:r>
      <w:r>
        <w:t>)</w:t>
      </w:r>
      <w:r w:rsidR="00DF5A5B">
        <w:t>.</w:t>
      </w:r>
    </w:p>
    <w:p w14:paraId="008E6A82" w14:textId="34D52C8C" w:rsidR="006F21F3" w:rsidRDefault="006F21F3" w:rsidP="00EA489A">
      <w:pPr>
        <w:pStyle w:val="Codesmall"/>
      </w:pPr>
      <w:r>
        <w:t xml:space="preserve">  "fix": {</w:t>
      </w:r>
    </w:p>
    <w:p w14:paraId="6386C02E" w14:textId="28BCC6EA" w:rsidR="006F21F3" w:rsidRDefault="00EA489A" w:rsidP="00EA489A">
      <w:pPr>
        <w:pStyle w:val="Codesmall"/>
      </w:pPr>
      <w:r>
        <w:t xml:space="preserve"> </w:t>
      </w:r>
      <w:r w:rsidR="006F21F3">
        <w:t xml:space="preserve">   "description":</w:t>
      </w:r>
      <w:r>
        <w:t xml:space="preserve"> {</w:t>
      </w:r>
      <w:r w:rsidR="006F21F3">
        <w:t xml:space="preserve">                # </w:t>
      </w:r>
      <w:r>
        <w:t>S</w:t>
      </w:r>
      <w:r w:rsidR="006F21F3">
        <w:t>ee §</w:t>
      </w:r>
      <w:r w:rsidR="006F21F3">
        <w:fldChar w:fldCharType="begin"/>
      </w:r>
      <w:r w:rsidR="006F21F3">
        <w:instrText xml:space="preserve"> REF _Ref493512730 \w \h </w:instrText>
      </w:r>
      <w:r>
        <w:instrText xml:space="preserve"> \* MERGEFORMAT </w:instrText>
      </w:r>
      <w:r w:rsidR="006F21F3">
        <w:fldChar w:fldCharType="separate"/>
      </w:r>
      <w:r w:rsidR="00514296">
        <w:t>3.38.2</w:t>
      </w:r>
      <w:r w:rsidR="006F21F3">
        <w:fldChar w:fldCharType="end"/>
      </w:r>
      <w:r w:rsidR="00DF5A5B">
        <w:t>.</w:t>
      </w:r>
    </w:p>
    <w:p w14:paraId="092E1EE2" w14:textId="59535706" w:rsidR="00EA489A" w:rsidRDefault="006F21F3" w:rsidP="00EA489A">
      <w:pPr>
        <w:pStyle w:val="Codesmall"/>
      </w:pPr>
      <w:r>
        <w:t xml:space="preserve">      </w:t>
      </w:r>
      <w:r w:rsidR="00EA489A">
        <w:t xml:space="preserve">"text": </w:t>
      </w:r>
      <w:r>
        <w:t>"Private member names begin with '_'"</w:t>
      </w:r>
    </w:p>
    <w:p w14:paraId="43878332" w14:textId="0FA638EB" w:rsidR="006F21F3" w:rsidRDefault="00EA489A" w:rsidP="00EA489A">
      <w:pPr>
        <w:pStyle w:val="Codesmall"/>
      </w:pPr>
      <w:r>
        <w:t xml:space="preserve">    }</w:t>
      </w:r>
      <w:r w:rsidR="006F21F3">
        <w:t>,</w:t>
      </w:r>
    </w:p>
    <w:p w14:paraId="40C0F0E0" w14:textId="2B2D0039" w:rsidR="006F21F3" w:rsidRDefault="006F21F3" w:rsidP="00EA489A">
      <w:pPr>
        <w:pStyle w:val="Codesmall"/>
      </w:pPr>
      <w:r>
        <w:t xml:space="preserve">    "fileChanges": [                # </w:t>
      </w:r>
      <w:r w:rsidR="00EA489A">
        <w:t>S</w:t>
      </w:r>
      <w:r>
        <w:t>ee §</w:t>
      </w:r>
      <w:r w:rsidR="00EA23DD">
        <w:fldChar w:fldCharType="begin"/>
      </w:r>
      <w:r w:rsidR="00EA23DD">
        <w:instrText xml:space="preserve"> REF _Ref503372111 \r \h </w:instrText>
      </w:r>
      <w:r w:rsidR="00EA489A">
        <w:instrText xml:space="preserve"> \* MERGEFORMAT </w:instrText>
      </w:r>
      <w:r w:rsidR="00EA23DD">
        <w:fldChar w:fldCharType="separate"/>
      </w:r>
      <w:r w:rsidR="00514296">
        <w:t>3.38.3</w:t>
      </w:r>
      <w:r w:rsidR="00EA23DD">
        <w:fldChar w:fldCharType="end"/>
      </w:r>
      <w:r w:rsidR="00DF5A5B">
        <w:t>.</w:t>
      </w:r>
    </w:p>
    <w:p w14:paraId="396348ED" w14:textId="3C64F3EE" w:rsidR="006F21F3" w:rsidRDefault="006F21F3" w:rsidP="00EA489A">
      <w:pPr>
        <w:pStyle w:val="Codesmall"/>
      </w:pPr>
      <w:r>
        <w:t xml:space="preserve">      {                            </w:t>
      </w:r>
      <w:r w:rsidR="00EA489A">
        <w:t xml:space="preserve"> </w:t>
      </w:r>
      <w:r>
        <w:t xml:space="preserve"># </w:t>
      </w:r>
      <w:r w:rsidR="00EA489A">
        <w:t>A</w:t>
      </w:r>
      <w:r>
        <w:t xml:space="preserve"> fileChange object (§</w:t>
      </w:r>
      <w:r>
        <w:fldChar w:fldCharType="begin"/>
      </w:r>
      <w:r>
        <w:instrText xml:space="preserve"> REF _Ref493512744 \w \h </w:instrText>
      </w:r>
      <w:r w:rsidR="00EA489A">
        <w:instrText xml:space="preserve"> \* MERGEFORMAT </w:instrText>
      </w:r>
      <w:r>
        <w:fldChar w:fldCharType="separate"/>
      </w:r>
      <w:r w:rsidR="00514296">
        <w:t>3.39</w:t>
      </w:r>
      <w:r>
        <w:fldChar w:fldCharType="end"/>
      </w:r>
      <w:r>
        <w:t>)</w:t>
      </w:r>
      <w:r w:rsidR="00DF5A5B">
        <w:t>.</w:t>
      </w:r>
    </w:p>
    <w:p w14:paraId="30F183B1" w14:textId="16A1F007" w:rsidR="006F21F3" w:rsidRDefault="006F21F3" w:rsidP="00EA489A">
      <w:pPr>
        <w:pStyle w:val="Codesmall"/>
      </w:pPr>
      <w:r>
        <w:lastRenderedPageBreak/>
        <w:t xml:space="preserve">        ...</w:t>
      </w:r>
    </w:p>
    <w:p w14:paraId="3C55DDBD" w14:textId="739E23B2" w:rsidR="006F21F3" w:rsidRDefault="006F21F3" w:rsidP="00EA489A">
      <w:pPr>
        <w:pStyle w:val="Codesmall"/>
      </w:pPr>
      <w:r>
        <w:t xml:space="preserve">      }</w:t>
      </w:r>
    </w:p>
    <w:p w14:paraId="45287D97" w14:textId="24FEE4F4" w:rsidR="006F21F3" w:rsidRDefault="006F21F3" w:rsidP="00EA489A">
      <w:pPr>
        <w:pStyle w:val="Codesmall"/>
      </w:pPr>
      <w:r>
        <w:t xml:space="preserve">    ]</w:t>
      </w:r>
    </w:p>
    <w:p w14:paraId="3D66F335" w14:textId="229DE769" w:rsidR="006F21F3" w:rsidRDefault="006F21F3" w:rsidP="00EA489A">
      <w:pPr>
        <w:pStyle w:val="Codesmall"/>
      </w:pPr>
      <w:r>
        <w:t xml:space="preserve">  }</w:t>
      </w:r>
    </w:p>
    <w:p w14:paraId="114FBF52" w14:textId="6F800789" w:rsidR="006F21F3" w:rsidRPr="006F21F3" w:rsidRDefault="006F21F3" w:rsidP="00EA489A">
      <w:pPr>
        <w:pStyle w:val="Codesmall"/>
      </w:pPr>
      <w:r>
        <w:t>}</w:t>
      </w:r>
    </w:p>
    <w:p w14:paraId="540D5D41" w14:textId="43F7ED1D" w:rsidR="00B86BC7" w:rsidRDefault="00B86BC7" w:rsidP="00B86BC7">
      <w:pPr>
        <w:pStyle w:val="Heading3"/>
      </w:pPr>
      <w:bookmarkStart w:id="722" w:name="_Ref493512730"/>
      <w:bookmarkStart w:id="723" w:name="_Toc516056295"/>
      <w:r>
        <w:t>description property</w:t>
      </w:r>
      <w:bookmarkEnd w:id="722"/>
      <w:bookmarkEnd w:id="723"/>
    </w:p>
    <w:p w14:paraId="1893F7D7" w14:textId="6F8F93EB" w:rsidR="006F21F3" w:rsidRDefault="006F21F3" w:rsidP="006F21F3">
      <w:r>
        <w:t xml:space="preserve">A </w:t>
      </w:r>
      <w:r w:rsidRPr="006F21F3">
        <w:rPr>
          <w:rStyle w:val="CODEtemp"/>
        </w:rPr>
        <w:t>fix</w:t>
      </w:r>
      <w:r>
        <w:t xml:space="preserve"> object </w:t>
      </w:r>
      <w:r w:rsidRPr="006F21F3">
        <w:rPr>
          <w:b/>
        </w:rPr>
        <w:t>SHOULD</w:t>
      </w:r>
      <w:r>
        <w:t xml:space="preserve"> contain a property named </w:t>
      </w:r>
      <w:r w:rsidRPr="006F21F3">
        <w:rPr>
          <w:rStyle w:val="CODEtemp"/>
        </w:rPr>
        <w:t>description</w:t>
      </w:r>
      <w:r>
        <w:t xml:space="preserve"> whose value is a </w:t>
      </w:r>
      <w:r w:rsidR="009D5461" w:rsidRPr="00EA489A">
        <w:rPr>
          <w:rStyle w:val="CODEtemp"/>
        </w:rPr>
        <w:t>message</w:t>
      </w:r>
      <w:r w:rsidR="009D5461">
        <w:t xml:space="preserve"> </w:t>
      </w:r>
      <w:r w:rsidR="00EA489A">
        <w:t xml:space="preserve">object </w:t>
      </w:r>
      <w:r w:rsidR="009D5461">
        <w:t>(</w:t>
      </w:r>
      <w:r w:rsidR="009D5461" w:rsidRPr="006F21F3">
        <w:t>§</w:t>
      </w:r>
      <w:r w:rsidR="00EA489A">
        <w:fldChar w:fldCharType="begin"/>
      </w:r>
      <w:r w:rsidR="00EA489A">
        <w:instrText xml:space="preserve"> REF _Ref508814664 \r \h </w:instrText>
      </w:r>
      <w:r w:rsidR="00EA489A">
        <w:fldChar w:fldCharType="separate"/>
      </w:r>
      <w:r w:rsidR="00514296">
        <w:t>3.9</w:t>
      </w:r>
      <w:r w:rsidR="00EA489A">
        <w:fldChar w:fldCharType="end"/>
      </w:r>
      <w:r w:rsidR="009D5461">
        <w:t>) that describes</w:t>
      </w:r>
      <w:r>
        <w:t xml:space="preserve"> the proposed fix.</w:t>
      </w:r>
    </w:p>
    <w:p w14:paraId="78852C4C" w14:textId="7D172307" w:rsidR="006F21F3" w:rsidRDefault="006F21F3" w:rsidP="006F21F3">
      <w:pPr>
        <w:pStyle w:val="Note"/>
      </w:pPr>
      <w:r>
        <w:t xml:space="preserve">NOTE: The purpose of the </w:t>
      </w:r>
      <w:r w:rsidRPr="006F21F3">
        <w:rPr>
          <w:rStyle w:val="CODEtemp"/>
        </w:rPr>
        <w:t>description</w:t>
      </w:r>
      <w:r>
        <w:t xml:space="preserve"> property is to enable a </w:t>
      </w:r>
      <w:r w:rsidR="009D5461">
        <w:t>SARIF</w:t>
      </w:r>
      <w:r>
        <w:t xml:space="preserve"> viewer to present the proposed fix to the end user.</w:t>
      </w:r>
    </w:p>
    <w:p w14:paraId="28A03E5B" w14:textId="3EAFB7EE" w:rsidR="006F21F3" w:rsidRDefault="006F21F3" w:rsidP="006F21F3">
      <w:pPr>
        <w:pStyle w:val="Note"/>
      </w:pPr>
      <w:r>
        <w:t>EXAMPLE:</w:t>
      </w:r>
    </w:p>
    <w:p w14:paraId="2F1E7662" w14:textId="77777777" w:rsidR="006F21F3" w:rsidRDefault="006F21F3" w:rsidP="00EA489A">
      <w:pPr>
        <w:pStyle w:val="Codesmall"/>
      </w:pPr>
      <w:r>
        <w:t>"fix": {</w:t>
      </w:r>
    </w:p>
    <w:p w14:paraId="3FDBBEC9" w14:textId="77777777" w:rsidR="00EA489A" w:rsidRDefault="006F21F3" w:rsidP="00EA489A">
      <w:pPr>
        <w:pStyle w:val="Codesmall"/>
      </w:pPr>
      <w:r>
        <w:t xml:space="preserve">  "description": </w:t>
      </w:r>
      <w:r w:rsidR="00EA489A">
        <w:t>{</w:t>
      </w:r>
    </w:p>
    <w:p w14:paraId="19505724" w14:textId="3417DE83" w:rsidR="006F21F3" w:rsidRDefault="00EA489A" w:rsidP="00EA489A">
      <w:pPr>
        <w:pStyle w:val="Codesmall"/>
      </w:pPr>
      <w:r>
        <w:t xml:space="preserve">    "text": </w:t>
      </w:r>
      <w:r w:rsidR="006F21F3">
        <w:t xml:space="preserve">"Combine declaration and initialization of variable </w:t>
      </w:r>
      <w:r w:rsidR="0039694A">
        <w:t>'</w:t>
      </w:r>
      <w:r w:rsidR="006F21F3">
        <w:t>x</w:t>
      </w:r>
      <w:r w:rsidR="0039694A">
        <w:t>'.</w:t>
      </w:r>
      <w:r w:rsidR="006F21F3">
        <w:t>"</w:t>
      </w:r>
    </w:p>
    <w:p w14:paraId="4DA7289B" w14:textId="1ACD488C" w:rsidR="00EA489A" w:rsidRDefault="00EA489A" w:rsidP="00EA489A">
      <w:pPr>
        <w:pStyle w:val="Codesmall"/>
      </w:pPr>
      <w:r>
        <w:t xml:space="preserve">  },</w:t>
      </w:r>
    </w:p>
    <w:p w14:paraId="4966D464" w14:textId="4A9BAF17" w:rsidR="006F21F3" w:rsidRDefault="006F21F3" w:rsidP="00EA489A">
      <w:pPr>
        <w:pStyle w:val="Codesmall"/>
      </w:pPr>
      <w:r>
        <w:t xml:space="preserve">  ...</w:t>
      </w:r>
    </w:p>
    <w:p w14:paraId="4F95EDB6" w14:textId="41FF332E" w:rsidR="006F21F3" w:rsidRPr="006F21F3" w:rsidRDefault="006F21F3" w:rsidP="00EA489A">
      <w:pPr>
        <w:pStyle w:val="Codesmall"/>
      </w:pPr>
      <w:r>
        <w:t>}</w:t>
      </w:r>
    </w:p>
    <w:p w14:paraId="2B06E46C" w14:textId="08310EC4" w:rsidR="00B86BC7" w:rsidRDefault="00B86BC7" w:rsidP="00B86BC7">
      <w:pPr>
        <w:pStyle w:val="Heading3"/>
      </w:pPr>
      <w:bookmarkStart w:id="724" w:name="_Ref493512752"/>
      <w:bookmarkStart w:id="725" w:name="_Ref493513084"/>
      <w:bookmarkStart w:id="726" w:name="_Ref503372111"/>
      <w:bookmarkStart w:id="727" w:name="_Ref503372176"/>
      <w:bookmarkStart w:id="728" w:name="_Toc516056296"/>
      <w:r>
        <w:t>fileChanges property</w:t>
      </w:r>
      <w:bookmarkEnd w:id="724"/>
      <w:bookmarkEnd w:id="725"/>
      <w:bookmarkEnd w:id="726"/>
      <w:bookmarkEnd w:id="727"/>
      <w:bookmarkEnd w:id="728"/>
    </w:p>
    <w:p w14:paraId="6DE7B962" w14:textId="64A2A6B9" w:rsidR="006F21F3" w:rsidRPr="006F21F3" w:rsidRDefault="006F21F3" w:rsidP="006F21F3">
      <w:r w:rsidRPr="006F21F3">
        <w:t xml:space="preserve">A </w:t>
      </w:r>
      <w:r w:rsidRPr="006F21F3">
        <w:rPr>
          <w:rStyle w:val="CODEtemp"/>
        </w:rPr>
        <w:t>fix</w:t>
      </w:r>
      <w:r w:rsidRPr="006F21F3">
        <w:t xml:space="preserve"> object </w:t>
      </w:r>
      <w:r w:rsidRPr="006F21F3">
        <w:rPr>
          <w:b/>
        </w:rPr>
        <w:t>SHALL</w:t>
      </w:r>
      <w:r w:rsidRPr="006F21F3">
        <w:t xml:space="preserve"> contain a property named </w:t>
      </w:r>
      <w:r w:rsidRPr="006F21F3">
        <w:rPr>
          <w:rStyle w:val="CODEtemp"/>
        </w:rPr>
        <w:t>fileChanges</w:t>
      </w:r>
      <w:r>
        <w:t xml:space="preserve"> whose value is an</w:t>
      </w:r>
      <w:r w:rsidRPr="006F21F3">
        <w:t xml:space="preserve"> array of one or more </w:t>
      </w:r>
      <w:r w:rsidRPr="006F21F3">
        <w:rPr>
          <w:rStyle w:val="CODEtemp"/>
        </w:rPr>
        <w:t>fileChange</w:t>
      </w:r>
      <w:r w:rsidRPr="006F21F3">
        <w:t xml:space="preserve"> objects (§</w:t>
      </w:r>
      <w:r>
        <w:fldChar w:fldCharType="begin"/>
      </w:r>
      <w:r>
        <w:instrText xml:space="preserve"> REF _Ref493512991 \w \h </w:instrText>
      </w:r>
      <w:r>
        <w:fldChar w:fldCharType="separate"/>
      </w:r>
      <w:r w:rsidR="00514296">
        <w:t>3.39</w:t>
      </w:r>
      <w:r>
        <w:fldChar w:fldCharType="end"/>
      </w:r>
      <w:r w:rsidRPr="006F21F3">
        <w:t>).</w:t>
      </w:r>
    </w:p>
    <w:p w14:paraId="6AA7DCCF" w14:textId="573A5B94" w:rsidR="00B86BC7" w:rsidRDefault="00B86BC7" w:rsidP="00B86BC7">
      <w:pPr>
        <w:pStyle w:val="Heading2"/>
      </w:pPr>
      <w:bookmarkStart w:id="729" w:name="_Ref493512744"/>
      <w:bookmarkStart w:id="730" w:name="_Ref493512991"/>
      <w:bookmarkStart w:id="731" w:name="_Toc516056297"/>
      <w:r>
        <w:t>fileChange object</w:t>
      </w:r>
      <w:bookmarkEnd w:id="729"/>
      <w:bookmarkEnd w:id="730"/>
      <w:bookmarkEnd w:id="731"/>
    </w:p>
    <w:p w14:paraId="74D8322D" w14:textId="06E505AA" w:rsidR="00B86BC7" w:rsidRDefault="00B86BC7" w:rsidP="00B86BC7">
      <w:pPr>
        <w:pStyle w:val="Heading3"/>
      </w:pPr>
      <w:bookmarkStart w:id="732" w:name="_Toc516056298"/>
      <w:r>
        <w:t>General</w:t>
      </w:r>
      <w:bookmarkEnd w:id="732"/>
    </w:p>
    <w:p w14:paraId="005B34E9" w14:textId="1867C416" w:rsidR="006F21F3" w:rsidRDefault="006F21F3" w:rsidP="006F21F3">
      <w:r>
        <w:t xml:space="preserve">A </w:t>
      </w:r>
      <w:r w:rsidRPr="006F21F3">
        <w:rPr>
          <w:rStyle w:val="CODEtemp"/>
        </w:rPr>
        <w:t>fileChange</w:t>
      </w:r>
      <w:r>
        <w:t xml:space="preserve"> object represents a change to a single file.</w:t>
      </w:r>
    </w:p>
    <w:p w14:paraId="73D4E7D3" w14:textId="5B04DD4A" w:rsidR="006F21F3" w:rsidRDefault="006F21F3" w:rsidP="006F21F3">
      <w:pPr>
        <w:pStyle w:val="Note"/>
      </w:pPr>
      <w:r>
        <w:t>EXAMPLE:</w:t>
      </w:r>
    </w:p>
    <w:p w14:paraId="49CE71F4" w14:textId="711F982F" w:rsidR="006F21F3" w:rsidRDefault="006F21F3" w:rsidP="007C764E">
      <w:pPr>
        <w:pStyle w:val="Codesmall"/>
      </w:pPr>
      <w:r>
        <w:t xml:space="preserve">{                             # </w:t>
      </w:r>
      <w:r w:rsidR="00855CF1">
        <w:t>A</w:t>
      </w:r>
      <w:r>
        <w:t xml:space="preserve"> fix object (§</w:t>
      </w:r>
      <w:r>
        <w:fldChar w:fldCharType="begin"/>
      </w:r>
      <w:r>
        <w:instrText xml:space="preserve"> REF _Ref493477061 \w \h </w:instrText>
      </w:r>
      <w:r w:rsidR="007C764E">
        <w:instrText xml:space="preserve"> \* MERGEFORMAT </w:instrText>
      </w:r>
      <w:r>
        <w:fldChar w:fldCharType="separate"/>
      </w:r>
      <w:r w:rsidR="00514296">
        <w:t>3.37</w:t>
      </w:r>
      <w:r>
        <w:fldChar w:fldCharType="end"/>
      </w:r>
      <w:r>
        <w:t>)</w:t>
      </w:r>
      <w:r w:rsidR="00F27F55">
        <w:t>.</w:t>
      </w:r>
    </w:p>
    <w:p w14:paraId="0FF6717D" w14:textId="75DFE55E" w:rsidR="006F21F3" w:rsidRDefault="006F21F3" w:rsidP="007C764E">
      <w:pPr>
        <w:pStyle w:val="Codesmall"/>
      </w:pPr>
      <w:r>
        <w:t xml:space="preserve">  "fileChanges": </w:t>
      </w:r>
      <w:r w:rsidR="007C764E">
        <w:t>[</w:t>
      </w:r>
      <w:r>
        <w:t xml:space="preserve">            # </w:t>
      </w:r>
      <w:r w:rsidR="00855CF1">
        <w:t>S</w:t>
      </w:r>
      <w:r>
        <w:t>ee §</w:t>
      </w:r>
      <w:r w:rsidR="00770A97">
        <w:fldChar w:fldCharType="begin"/>
      </w:r>
      <w:r w:rsidR="00770A97">
        <w:instrText xml:space="preserve"> REF _Ref503372176 \r \h </w:instrText>
      </w:r>
      <w:r w:rsidR="007C764E">
        <w:instrText xml:space="preserve"> \* MERGEFORMAT </w:instrText>
      </w:r>
      <w:r w:rsidR="00770A97">
        <w:fldChar w:fldCharType="separate"/>
      </w:r>
      <w:r w:rsidR="00514296">
        <w:t>3.38.3</w:t>
      </w:r>
      <w:r w:rsidR="00770A97">
        <w:fldChar w:fldCharType="end"/>
      </w:r>
      <w:r w:rsidR="00855CF1">
        <w:t>.</w:t>
      </w:r>
    </w:p>
    <w:p w14:paraId="6A521431" w14:textId="0248D8F7" w:rsidR="006F21F3" w:rsidRDefault="006F21F3" w:rsidP="007C764E">
      <w:pPr>
        <w:pStyle w:val="Codesmall"/>
      </w:pPr>
      <w:r>
        <w:t xml:space="preserve">    {                          </w:t>
      </w:r>
    </w:p>
    <w:p w14:paraId="0805703A" w14:textId="2BE34719" w:rsidR="00855CF1" w:rsidRDefault="006F21F3" w:rsidP="007C764E">
      <w:pPr>
        <w:pStyle w:val="Codesmall"/>
      </w:pPr>
      <w:r>
        <w:t xml:space="preserve">      </w:t>
      </w:r>
      <w:r w:rsidR="00855CF1">
        <w:t>"fileLocation": {       # See §</w:t>
      </w:r>
      <w:r w:rsidR="00855CF1">
        <w:fldChar w:fldCharType="begin"/>
      </w:r>
      <w:r w:rsidR="00855CF1">
        <w:instrText xml:space="preserve"> REF _Ref493513096 \w \h  \* MERGEFORMAT </w:instrText>
      </w:r>
      <w:r w:rsidR="00855CF1">
        <w:fldChar w:fldCharType="separate"/>
      </w:r>
      <w:r w:rsidR="00514296">
        <w:t>3.39.2</w:t>
      </w:r>
      <w:r w:rsidR="00855CF1">
        <w:fldChar w:fldCharType="end"/>
      </w:r>
      <w:r w:rsidR="00855CF1">
        <w:t>.</w:t>
      </w:r>
    </w:p>
    <w:p w14:paraId="440FD7E3" w14:textId="77777777" w:rsidR="00855CF1" w:rsidRDefault="00855CF1" w:rsidP="007C764E">
      <w:pPr>
        <w:pStyle w:val="Codesmall"/>
      </w:pPr>
      <w:r>
        <w:t xml:space="preserve">        </w:t>
      </w:r>
      <w:r w:rsidR="006F21F3">
        <w:t>"uri": "a.h"</w:t>
      </w:r>
    </w:p>
    <w:p w14:paraId="69DD98DB" w14:textId="0C170C2A" w:rsidR="006F21F3" w:rsidRDefault="00855CF1" w:rsidP="007C764E">
      <w:pPr>
        <w:pStyle w:val="Codesmall"/>
      </w:pPr>
      <w:r>
        <w:t xml:space="preserve">      }</w:t>
      </w:r>
      <w:r w:rsidR="006F21F3">
        <w:t>,</w:t>
      </w:r>
    </w:p>
    <w:p w14:paraId="753DE977" w14:textId="1E85DEDA" w:rsidR="006F21F3" w:rsidRDefault="006F21F3" w:rsidP="007C764E">
      <w:pPr>
        <w:pStyle w:val="Codesmall"/>
      </w:pPr>
      <w:r>
        <w:t xml:space="preserve">      "replacements":</w:t>
      </w:r>
      <w:r w:rsidR="007C764E">
        <w:t xml:space="preserve"> [</w:t>
      </w:r>
      <w:r>
        <w:t xml:space="preserve">       # </w:t>
      </w:r>
      <w:r w:rsidR="00855CF1">
        <w:t>S</w:t>
      </w:r>
      <w:r>
        <w:t>ee §</w:t>
      </w:r>
      <w:r>
        <w:fldChar w:fldCharType="begin"/>
      </w:r>
      <w:r>
        <w:instrText xml:space="preserve"> REF _Ref493513106 \w \h </w:instrText>
      </w:r>
      <w:r w:rsidR="007C764E">
        <w:instrText xml:space="preserve"> \* MERGEFORMAT </w:instrText>
      </w:r>
      <w:r>
        <w:fldChar w:fldCharType="separate"/>
      </w:r>
      <w:r w:rsidR="00514296">
        <w:t>3.39.3</w:t>
      </w:r>
      <w:r>
        <w:fldChar w:fldCharType="end"/>
      </w:r>
      <w:r w:rsidR="00855CF1">
        <w:t>.</w:t>
      </w:r>
    </w:p>
    <w:p w14:paraId="1FAFE72E" w14:textId="264358E3" w:rsidR="006F21F3" w:rsidRDefault="006F21F3" w:rsidP="007C764E">
      <w:pPr>
        <w:pStyle w:val="Codesmall"/>
      </w:pPr>
      <w:r>
        <w:t xml:space="preserve">        {                     # </w:t>
      </w:r>
      <w:r w:rsidR="00855CF1">
        <w:t>A</w:t>
      </w:r>
      <w:r>
        <w:t xml:space="preserve"> replacement object (§</w:t>
      </w:r>
      <w:r>
        <w:fldChar w:fldCharType="begin"/>
      </w:r>
      <w:r>
        <w:instrText xml:space="preserve"> REF _Ref493513114 \w \h </w:instrText>
      </w:r>
      <w:r w:rsidR="007C764E">
        <w:instrText xml:space="preserve"> \* MERGEFORMAT </w:instrText>
      </w:r>
      <w:r>
        <w:fldChar w:fldCharType="separate"/>
      </w:r>
      <w:r w:rsidR="00514296">
        <w:t>3.40</w:t>
      </w:r>
      <w:r>
        <w:fldChar w:fldCharType="end"/>
      </w:r>
      <w:r>
        <w:t>)</w:t>
      </w:r>
      <w:r w:rsidR="00F27F55">
        <w:t>.</w:t>
      </w:r>
    </w:p>
    <w:p w14:paraId="3A449CE3" w14:textId="031B770E" w:rsidR="006F21F3" w:rsidRDefault="006F21F3" w:rsidP="007C764E">
      <w:pPr>
        <w:pStyle w:val="Codesmall"/>
      </w:pPr>
      <w:r>
        <w:t xml:space="preserve">          ...</w:t>
      </w:r>
    </w:p>
    <w:p w14:paraId="75438DBF" w14:textId="1B240EA5" w:rsidR="006F21F3" w:rsidRDefault="006F21F3" w:rsidP="007C764E">
      <w:pPr>
        <w:pStyle w:val="Codesmall"/>
      </w:pPr>
      <w:r>
        <w:t xml:space="preserve">        },</w:t>
      </w:r>
    </w:p>
    <w:p w14:paraId="3BA1DE0F" w14:textId="25A9BAA6" w:rsidR="006F21F3" w:rsidRDefault="007C764E" w:rsidP="007C764E">
      <w:pPr>
        <w:pStyle w:val="Codesmall"/>
      </w:pPr>
      <w:r>
        <w:t xml:space="preserve"> </w:t>
      </w:r>
      <w:r w:rsidR="006F21F3">
        <w:t xml:space="preserve">       {                     # </w:t>
      </w:r>
      <w:r w:rsidR="00855CF1">
        <w:t>A</w:t>
      </w:r>
      <w:r w:rsidR="006F21F3">
        <w:t>nother replacement object.</w:t>
      </w:r>
    </w:p>
    <w:p w14:paraId="4BD0C116" w14:textId="4350F622" w:rsidR="006F21F3" w:rsidRDefault="006F21F3" w:rsidP="007C764E">
      <w:pPr>
        <w:pStyle w:val="Codesmall"/>
      </w:pPr>
      <w:r>
        <w:t xml:space="preserve">          ...</w:t>
      </w:r>
    </w:p>
    <w:p w14:paraId="228C4874" w14:textId="4382CFC2" w:rsidR="006F21F3" w:rsidRDefault="006F21F3" w:rsidP="007C764E">
      <w:pPr>
        <w:pStyle w:val="Codesmall"/>
      </w:pPr>
      <w:r>
        <w:t xml:space="preserve">        }</w:t>
      </w:r>
    </w:p>
    <w:p w14:paraId="7AC44D59" w14:textId="1D6946BB" w:rsidR="006F21F3" w:rsidRDefault="006F21F3" w:rsidP="007C764E">
      <w:pPr>
        <w:pStyle w:val="Codesmall"/>
      </w:pPr>
      <w:r>
        <w:t xml:space="preserve">      ]</w:t>
      </w:r>
    </w:p>
    <w:p w14:paraId="57D84CE9" w14:textId="1CD84164" w:rsidR="006F21F3" w:rsidRDefault="006F21F3" w:rsidP="007C764E">
      <w:pPr>
        <w:pStyle w:val="Codesmall"/>
      </w:pPr>
      <w:r>
        <w:t xml:space="preserve">    }</w:t>
      </w:r>
    </w:p>
    <w:p w14:paraId="200B70F8" w14:textId="5F7A6FCC" w:rsidR="006F21F3" w:rsidRDefault="006F21F3" w:rsidP="007C764E">
      <w:pPr>
        <w:pStyle w:val="Codesmall"/>
      </w:pPr>
      <w:r>
        <w:t xml:space="preserve">  ]</w:t>
      </w:r>
    </w:p>
    <w:p w14:paraId="1B1700EF" w14:textId="5AECD8F6" w:rsidR="006F21F3" w:rsidRPr="006F21F3" w:rsidRDefault="006F21F3" w:rsidP="007C764E">
      <w:pPr>
        <w:pStyle w:val="Codesmall"/>
      </w:pPr>
      <w:r>
        <w:t>}</w:t>
      </w:r>
    </w:p>
    <w:p w14:paraId="02FAE553" w14:textId="471CEB99" w:rsidR="00B86BC7" w:rsidRDefault="00A308C2" w:rsidP="00B86BC7">
      <w:pPr>
        <w:pStyle w:val="Heading3"/>
      </w:pPr>
      <w:bookmarkStart w:id="733" w:name="_Ref493513096"/>
      <w:bookmarkStart w:id="734" w:name="_Ref493513195"/>
      <w:bookmarkStart w:id="735" w:name="_Ref493513493"/>
      <w:bookmarkStart w:id="736" w:name="_Toc516056299"/>
      <w:r>
        <w:t>fileLocation</w:t>
      </w:r>
      <w:r w:rsidR="00B86BC7">
        <w:t xml:space="preserve"> property</w:t>
      </w:r>
      <w:bookmarkEnd w:id="733"/>
      <w:bookmarkEnd w:id="734"/>
      <w:bookmarkEnd w:id="735"/>
      <w:bookmarkEnd w:id="736"/>
    </w:p>
    <w:p w14:paraId="47E2D8A5" w14:textId="5AD1612C" w:rsidR="006F21F3" w:rsidRPr="006F21F3" w:rsidRDefault="006F21F3" w:rsidP="006F21F3">
      <w:r w:rsidRPr="006F21F3">
        <w:t xml:space="preserve">A </w:t>
      </w:r>
      <w:r w:rsidRPr="006F21F3">
        <w:rPr>
          <w:rStyle w:val="CODEtemp"/>
        </w:rPr>
        <w:t>fileChange</w:t>
      </w:r>
      <w:r w:rsidRPr="006F21F3">
        <w:t xml:space="preserve"> object </w:t>
      </w:r>
      <w:r w:rsidRPr="006F21F3">
        <w:rPr>
          <w:b/>
        </w:rPr>
        <w:t>SHALL</w:t>
      </w:r>
      <w:r w:rsidRPr="006F21F3">
        <w:t xml:space="preserve"> contain a property named </w:t>
      </w:r>
      <w:r w:rsidR="00A308C2">
        <w:rPr>
          <w:rStyle w:val="CODEtemp"/>
        </w:rPr>
        <w:t>fileLocation</w:t>
      </w:r>
      <w:r w:rsidRPr="006F21F3">
        <w:t xml:space="preserve"> whose value is a </w:t>
      </w:r>
      <w:r w:rsidR="00A308C2" w:rsidRPr="00A308C2">
        <w:rPr>
          <w:rStyle w:val="CODEtemp"/>
        </w:rPr>
        <w:t>fileLocation</w:t>
      </w:r>
      <w:r w:rsidR="00A308C2">
        <w:t xml:space="preserve"> object (</w:t>
      </w:r>
      <w:r w:rsidR="00A308C2" w:rsidRPr="006F21F3">
        <w:t>§</w:t>
      </w:r>
      <w:r w:rsidR="00F27F55">
        <w:fldChar w:fldCharType="begin"/>
      </w:r>
      <w:r w:rsidR="00F27F55">
        <w:instrText xml:space="preserve"> REF _Ref508989521 \r \h </w:instrText>
      </w:r>
      <w:r w:rsidR="00F27F55">
        <w:fldChar w:fldCharType="separate"/>
      </w:r>
      <w:r w:rsidR="00514296">
        <w:t>3.3</w:t>
      </w:r>
      <w:r w:rsidR="00F27F55">
        <w:fldChar w:fldCharType="end"/>
      </w:r>
      <w:r w:rsidR="00A308C2">
        <w:t>)</w:t>
      </w:r>
      <w:r w:rsidRPr="006F21F3">
        <w:t xml:space="preserve"> that represents the location of the file.</w:t>
      </w:r>
    </w:p>
    <w:p w14:paraId="0224DEAA" w14:textId="6D2790F2" w:rsidR="00B86BC7" w:rsidRDefault="00B86BC7" w:rsidP="00B86BC7">
      <w:pPr>
        <w:pStyle w:val="Heading3"/>
      </w:pPr>
      <w:bookmarkStart w:id="737" w:name="_Ref493513106"/>
      <w:bookmarkStart w:id="738" w:name="_Toc516056300"/>
      <w:r>
        <w:lastRenderedPageBreak/>
        <w:t>replacements property</w:t>
      </w:r>
      <w:bookmarkEnd w:id="737"/>
      <w:bookmarkEnd w:id="738"/>
    </w:p>
    <w:p w14:paraId="21F0788C" w14:textId="62959254" w:rsidR="006F21F3" w:rsidRPr="006F21F3" w:rsidRDefault="006F21F3" w:rsidP="006F21F3">
      <w:r w:rsidRPr="006F21F3">
        <w:t xml:space="preserve">A </w:t>
      </w:r>
      <w:r w:rsidRPr="006F21F3">
        <w:rPr>
          <w:rStyle w:val="CODEtemp"/>
        </w:rPr>
        <w:t>fileChange</w:t>
      </w:r>
      <w:r w:rsidRPr="006F21F3">
        <w:t xml:space="preserve"> object </w:t>
      </w:r>
      <w:r w:rsidRPr="006F21F3">
        <w:rPr>
          <w:b/>
        </w:rPr>
        <w:t>SHALL</w:t>
      </w:r>
      <w:r w:rsidRPr="006F21F3">
        <w:t xml:space="preserve"> contain a property named </w:t>
      </w:r>
      <w:r w:rsidRPr="006F21F3">
        <w:rPr>
          <w:rStyle w:val="CODEtemp"/>
        </w:rPr>
        <w:t>replacements</w:t>
      </w:r>
      <w:r w:rsidRPr="006F21F3">
        <w:t xml:space="preserve"> whose value is a</w:t>
      </w:r>
      <w:r>
        <w:t xml:space="preserve">n </w:t>
      </w:r>
      <w:r w:rsidRPr="006F21F3">
        <w:t xml:space="preserve">array of one or more </w:t>
      </w:r>
      <w:r w:rsidRPr="006F21F3">
        <w:rPr>
          <w:rStyle w:val="CODEtemp"/>
        </w:rPr>
        <w:t>replacement</w:t>
      </w:r>
      <w:r w:rsidRPr="006F21F3">
        <w:t xml:space="preserve"> objects (§</w:t>
      </w:r>
      <w:r>
        <w:fldChar w:fldCharType="begin"/>
      </w:r>
      <w:r>
        <w:instrText xml:space="preserve"> REF _Ref493513476 \w \h </w:instrText>
      </w:r>
      <w:r>
        <w:fldChar w:fldCharType="separate"/>
      </w:r>
      <w:r w:rsidR="00514296">
        <w:t>3.40</w:t>
      </w:r>
      <w:r>
        <w:fldChar w:fldCharType="end"/>
      </w:r>
      <w:r w:rsidRPr="006F21F3">
        <w:t xml:space="preserve">), each of which represents the replacement of a single </w:t>
      </w:r>
      <w:r w:rsidR="00F27F55">
        <w:t>region of</w:t>
      </w:r>
      <w:r w:rsidRPr="006F21F3">
        <w:t xml:space="preserve"> the file specified by the </w:t>
      </w:r>
      <w:r w:rsidR="00A308C2">
        <w:rPr>
          <w:rStyle w:val="CODEtemp"/>
        </w:rPr>
        <w:t>fileLocation</w:t>
      </w:r>
      <w:r w:rsidRPr="006F21F3">
        <w:t xml:space="preserve"> property (§</w:t>
      </w:r>
      <w:r>
        <w:fldChar w:fldCharType="begin"/>
      </w:r>
      <w:r>
        <w:instrText xml:space="preserve"> REF _Ref493513493 \w \h </w:instrText>
      </w:r>
      <w:r>
        <w:fldChar w:fldCharType="separate"/>
      </w:r>
      <w:r w:rsidR="00514296">
        <w:t>3.39.2</w:t>
      </w:r>
      <w:r>
        <w:fldChar w:fldCharType="end"/>
      </w:r>
      <w:r w:rsidRPr="006F21F3">
        <w:t>).</w:t>
      </w:r>
    </w:p>
    <w:p w14:paraId="40D9EA5A" w14:textId="3D521EDE" w:rsidR="00B86BC7" w:rsidRDefault="00B86BC7" w:rsidP="00B86BC7">
      <w:pPr>
        <w:pStyle w:val="Heading2"/>
      </w:pPr>
      <w:bookmarkStart w:id="739" w:name="_Ref493513114"/>
      <w:bookmarkStart w:id="740" w:name="_Ref493513476"/>
      <w:bookmarkStart w:id="741" w:name="_Toc516056301"/>
      <w:r>
        <w:t>replacement object</w:t>
      </w:r>
      <w:bookmarkEnd w:id="739"/>
      <w:bookmarkEnd w:id="740"/>
      <w:bookmarkEnd w:id="741"/>
    </w:p>
    <w:p w14:paraId="1276FD13" w14:textId="540BBC1F" w:rsidR="00B86BC7" w:rsidRDefault="00B86BC7" w:rsidP="00B86BC7">
      <w:pPr>
        <w:pStyle w:val="Heading3"/>
      </w:pPr>
      <w:bookmarkStart w:id="742" w:name="_Toc516056302"/>
      <w:r>
        <w:t>General</w:t>
      </w:r>
      <w:bookmarkEnd w:id="742"/>
    </w:p>
    <w:p w14:paraId="28492852" w14:textId="5668E45E" w:rsidR="003672C8" w:rsidRDefault="003672C8" w:rsidP="003672C8">
      <w:r>
        <w:t xml:space="preserve">A </w:t>
      </w:r>
      <w:r w:rsidRPr="003672C8">
        <w:rPr>
          <w:rStyle w:val="CODEtemp"/>
        </w:rPr>
        <w:t>replacement</w:t>
      </w:r>
      <w:r>
        <w:t xml:space="preserve"> object represents the replacement of a single </w:t>
      </w:r>
      <w:r w:rsidR="00F27F55">
        <w:t>region of</w:t>
      </w:r>
      <w:r>
        <w:t xml:space="preserve"> a file. </w:t>
      </w:r>
      <w:r w:rsidR="00F27F55">
        <w:t>If the region’s length is zero, it represents an insertion point</w:t>
      </w:r>
      <w:r>
        <w:t>.</w:t>
      </w:r>
    </w:p>
    <w:p w14:paraId="2854A97A" w14:textId="18ACF031" w:rsidR="003672C8" w:rsidRDefault="003672C8" w:rsidP="003672C8">
      <w:r>
        <w:t xml:space="preserve">If a replacement object specifies both the removal of a </w:t>
      </w:r>
      <w:r w:rsidR="004776DE">
        <w:t>region</w:t>
      </w:r>
      <w:r>
        <w:t xml:space="preserve"> by means of </w:t>
      </w:r>
      <w:r w:rsidR="001F49AE">
        <w:t>the</w:t>
      </w:r>
      <w:r>
        <w:t xml:space="preserve"> </w:t>
      </w:r>
      <w:r w:rsidRPr="003672C8">
        <w:rPr>
          <w:rStyle w:val="CODEtemp"/>
        </w:rPr>
        <w:t>deleted</w:t>
      </w:r>
      <w:r w:rsidR="004776DE">
        <w:rPr>
          <w:rStyle w:val="CODEtemp"/>
        </w:rPr>
        <w:t>Region</w:t>
      </w:r>
      <w:r>
        <w:t xml:space="preserve"> property (§</w:t>
      </w:r>
      <w:r>
        <w:fldChar w:fldCharType="begin"/>
      </w:r>
      <w:r>
        <w:instrText xml:space="preserve"> REF _Ref493518436 \w \h </w:instrText>
      </w:r>
      <w:r>
        <w:fldChar w:fldCharType="separate"/>
      </w:r>
      <w:r w:rsidR="00514296">
        <w:t>3.40.3</w:t>
      </w:r>
      <w:r>
        <w:fldChar w:fldCharType="end"/>
      </w:r>
      <w:r>
        <w:t xml:space="preserve">) and the insertion of </w:t>
      </w:r>
      <w:r w:rsidR="004776DE">
        <w:t>new file content</w:t>
      </w:r>
      <w:r>
        <w:t xml:space="preserve"> by means of the </w:t>
      </w:r>
      <w:r w:rsidRPr="003672C8">
        <w:rPr>
          <w:rStyle w:val="CODEtemp"/>
        </w:rPr>
        <w:t>inserted</w:t>
      </w:r>
      <w:r w:rsidR="004776DE">
        <w:rPr>
          <w:rStyle w:val="CODEtemp"/>
        </w:rPr>
        <w:t>Content</w:t>
      </w:r>
      <w:r>
        <w:t xml:space="preserve"> property (§</w:t>
      </w:r>
      <w:r>
        <w:fldChar w:fldCharType="begin"/>
      </w:r>
      <w:r>
        <w:instrText xml:space="preserve"> REF _Ref493518437 \w \h </w:instrText>
      </w:r>
      <w:r>
        <w:fldChar w:fldCharType="separate"/>
      </w:r>
      <w:r w:rsidR="00514296">
        <w:t>3.40.4</w:t>
      </w:r>
      <w:r>
        <w:fldChar w:fldCharType="end"/>
      </w:r>
      <w:r>
        <w:t xml:space="preserve">), then the effect of the replacement </w:t>
      </w:r>
      <w:r w:rsidRPr="003672C8">
        <w:rPr>
          <w:b/>
        </w:rPr>
        <w:t>SHALL</w:t>
      </w:r>
      <w:r>
        <w:t xml:space="preserve"> be as if the removal were performed before the insertion.</w:t>
      </w:r>
    </w:p>
    <w:p w14:paraId="51FA77A0" w14:textId="6E8C8BDB" w:rsidR="003672C8" w:rsidRDefault="003672C8" w:rsidP="003672C8">
      <w:r>
        <w:t xml:space="preserve">If a single </w:t>
      </w:r>
      <w:r w:rsidRPr="003672C8">
        <w:rPr>
          <w:rStyle w:val="CODEtemp"/>
        </w:rPr>
        <w:t>fileChange</w:t>
      </w:r>
      <w:r>
        <w:t xml:space="preserve"> object (§</w:t>
      </w:r>
      <w:r>
        <w:fldChar w:fldCharType="begin"/>
      </w:r>
      <w:r>
        <w:instrText xml:space="preserve"> REF _Ref493512744 \w \h </w:instrText>
      </w:r>
      <w:r>
        <w:fldChar w:fldCharType="separate"/>
      </w:r>
      <w:r w:rsidR="00514296">
        <w:t>3.39</w:t>
      </w:r>
      <w:r>
        <w:fldChar w:fldCharType="end"/>
      </w:r>
      <w:r>
        <w:t xml:space="preserve">) specifies more than one replacement, then the effect of the replacements </w:t>
      </w:r>
      <w:r w:rsidRPr="003672C8">
        <w:rPr>
          <w:b/>
        </w:rPr>
        <w:t>SHALL</w:t>
      </w:r>
      <w:r>
        <w:t xml:space="preserve"> be as if they were performed in the order they appear in the </w:t>
      </w:r>
      <w:r w:rsidRPr="004776DE">
        <w:rPr>
          <w:rStyle w:val="CODEtemp"/>
        </w:rPr>
        <w:t>replacements</w:t>
      </w:r>
      <w:r>
        <w:t xml:space="preserve"> array (§</w:t>
      </w:r>
      <w:r>
        <w:fldChar w:fldCharType="begin"/>
      </w:r>
      <w:r>
        <w:instrText xml:space="preserve"> REF _Ref493513106 \w \h </w:instrText>
      </w:r>
      <w:r>
        <w:fldChar w:fldCharType="separate"/>
      </w:r>
      <w:r w:rsidR="00514296">
        <w:t>3.39.3</w:t>
      </w:r>
      <w:r>
        <w:fldChar w:fldCharType="end"/>
      </w:r>
      <w:r>
        <w:t xml:space="preserve">). The </w:t>
      </w:r>
      <w:r w:rsidR="004776DE">
        <w:rPr>
          <w:rStyle w:val="CODEtemp"/>
        </w:rPr>
        <w:t>deletedRegion</w:t>
      </w:r>
      <w:r>
        <w:t xml:space="preserve"> property of each </w:t>
      </w:r>
      <w:r w:rsidRPr="004776DE">
        <w:rPr>
          <w:rStyle w:val="CODEtemp"/>
        </w:rPr>
        <w:t>replacement</w:t>
      </w:r>
      <w:r>
        <w:t xml:space="preserve"> </w:t>
      </w:r>
      <w:r w:rsidR="004776DE">
        <w:t xml:space="preserve">object </w:t>
      </w:r>
      <w:r w:rsidRPr="003672C8">
        <w:rPr>
          <w:b/>
        </w:rPr>
        <w:t>SHALL</w:t>
      </w:r>
      <w:r>
        <w:t xml:space="preserve"> specify t</w:t>
      </w:r>
      <w:r w:rsidR="004776DE">
        <w:t>he location of the replacement</w:t>
      </w:r>
      <w:r>
        <w:t xml:space="preserve"> in the unmodified file.</w:t>
      </w:r>
    </w:p>
    <w:p w14:paraId="7EC5F2A4" w14:textId="102B5FB5" w:rsidR="003672C8" w:rsidRDefault="003672C8" w:rsidP="003672C8">
      <w:pPr>
        <w:pStyle w:val="Note"/>
      </w:pPr>
      <w:r>
        <w:t>EXAMPLE</w:t>
      </w:r>
      <w:r w:rsidR="004776DE">
        <w:t xml:space="preserve"> 1</w:t>
      </w:r>
      <w:r>
        <w:t xml:space="preserve">: Suppose a </w:t>
      </w:r>
      <w:r w:rsidRPr="003672C8">
        <w:rPr>
          <w:rStyle w:val="CODEtemp"/>
        </w:rPr>
        <w:t>fileChange</w:t>
      </w:r>
      <w:r>
        <w:t xml:space="preserve"> object contains a </w:t>
      </w:r>
      <w:r w:rsidR="001F49AE">
        <w:rPr>
          <w:rStyle w:val="CODEtemp"/>
        </w:rPr>
        <w:t>replacements</w:t>
      </w:r>
      <w:r>
        <w:t xml:space="preserve"> property whose value is the following array of </w:t>
      </w:r>
      <w:r w:rsidRPr="003672C8">
        <w:rPr>
          <w:rStyle w:val="CODEtemp"/>
        </w:rPr>
        <w:t>replacement</w:t>
      </w:r>
      <w:r>
        <w:t xml:space="preserve"> objects:</w:t>
      </w:r>
    </w:p>
    <w:p w14:paraId="46BDF325" w14:textId="29351141" w:rsidR="003672C8" w:rsidRDefault="003672C8" w:rsidP="001F49AE">
      <w:pPr>
        <w:pStyle w:val="Codesmall"/>
      </w:pPr>
      <w:r>
        <w:t>"fileChanges": [</w:t>
      </w:r>
    </w:p>
    <w:p w14:paraId="0025AA90" w14:textId="1599CF63" w:rsidR="003672C8" w:rsidRDefault="003672C8" w:rsidP="001F49AE">
      <w:pPr>
        <w:pStyle w:val="Codesmall"/>
      </w:pPr>
      <w:r>
        <w:t xml:space="preserve">  {</w:t>
      </w:r>
    </w:p>
    <w:p w14:paraId="48B5BB9E" w14:textId="2E8AADFE" w:rsidR="001F49AE" w:rsidRDefault="001F49AE" w:rsidP="001F49AE">
      <w:pPr>
        <w:pStyle w:val="Codesmall"/>
      </w:pPr>
      <w:r>
        <w:t xml:space="preserve">    "deletedRegion": {</w:t>
      </w:r>
    </w:p>
    <w:p w14:paraId="400CFACE" w14:textId="0FABB01F" w:rsidR="003672C8" w:rsidRDefault="003672C8" w:rsidP="001F49AE">
      <w:pPr>
        <w:pStyle w:val="Codesmall"/>
      </w:pPr>
      <w:r>
        <w:t xml:space="preserve">    </w:t>
      </w:r>
      <w:r w:rsidR="001F49AE">
        <w:t xml:space="preserve">  </w:t>
      </w:r>
      <w:r>
        <w:t>"</w:t>
      </w:r>
      <w:r w:rsidR="0001452F">
        <w:t>byteO</w:t>
      </w:r>
      <w:r>
        <w:t>ffset": 12,</w:t>
      </w:r>
    </w:p>
    <w:p w14:paraId="7A1A9C3E" w14:textId="123D4991" w:rsidR="001F49AE" w:rsidRDefault="003672C8" w:rsidP="001F49AE">
      <w:pPr>
        <w:pStyle w:val="Codesmall"/>
      </w:pPr>
      <w:r>
        <w:t xml:space="preserve">    </w:t>
      </w:r>
      <w:r w:rsidR="001F49AE">
        <w:t xml:space="preserve">  </w:t>
      </w:r>
      <w:r>
        <w:t>"</w:t>
      </w:r>
      <w:r w:rsidR="0001452F">
        <w:t>byteL</w:t>
      </w:r>
      <w:r>
        <w:t>ength": 5</w:t>
      </w:r>
    </w:p>
    <w:p w14:paraId="4CFE75EC" w14:textId="62FBE075" w:rsidR="003672C8" w:rsidRDefault="001F49AE" w:rsidP="001F49AE">
      <w:pPr>
        <w:pStyle w:val="Codesmall"/>
      </w:pPr>
      <w:r>
        <w:t xml:space="preserve">    }</w:t>
      </w:r>
      <w:r w:rsidR="003672C8">
        <w:t>,</w:t>
      </w:r>
    </w:p>
    <w:p w14:paraId="0C77F69C" w14:textId="77777777" w:rsidR="001F49AE" w:rsidRDefault="003672C8" w:rsidP="001F49AE">
      <w:pPr>
        <w:pStyle w:val="Codesmall"/>
      </w:pPr>
      <w:r>
        <w:t xml:space="preserve">    "inserted</w:t>
      </w:r>
      <w:r w:rsidR="001F49AE">
        <w:t>Content</w:t>
      </w:r>
      <w:r>
        <w:t xml:space="preserve">": </w:t>
      </w:r>
      <w:r w:rsidR="001F49AE">
        <w:t>{</w:t>
      </w:r>
    </w:p>
    <w:p w14:paraId="58FEB2BA" w14:textId="08FD93AE" w:rsidR="003672C8" w:rsidRDefault="001F49AE" w:rsidP="001F49AE">
      <w:pPr>
        <w:pStyle w:val="Codesmall"/>
      </w:pPr>
      <w:r>
        <w:t xml:space="preserve">      "binary": </w:t>
      </w:r>
      <w:r w:rsidR="003672C8">
        <w:t>"ZXhhbXBsZQ=="</w:t>
      </w:r>
    </w:p>
    <w:p w14:paraId="3E767EDF" w14:textId="35A09EE0" w:rsidR="001F49AE" w:rsidRDefault="001F49AE" w:rsidP="001F49AE">
      <w:pPr>
        <w:pStyle w:val="Codesmall"/>
      </w:pPr>
      <w:r>
        <w:t xml:space="preserve">    }</w:t>
      </w:r>
    </w:p>
    <w:p w14:paraId="3E1B7B29" w14:textId="2FEF2864" w:rsidR="003672C8" w:rsidRDefault="001F49AE" w:rsidP="001F49AE">
      <w:pPr>
        <w:pStyle w:val="Codesmall"/>
      </w:pPr>
      <w:r>
        <w:t xml:space="preserve"> </w:t>
      </w:r>
      <w:r w:rsidR="003672C8">
        <w:t xml:space="preserve"> },</w:t>
      </w:r>
    </w:p>
    <w:p w14:paraId="17423EA9" w14:textId="6DFBD389" w:rsidR="003672C8" w:rsidRDefault="003672C8" w:rsidP="001F49AE">
      <w:pPr>
        <w:pStyle w:val="Codesmall"/>
      </w:pPr>
      <w:r>
        <w:t xml:space="preserve">  {</w:t>
      </w:r>
    </w:p>
    <w:p w14:paraId="70EF18A4" w14:textId="63AF332D" w:rsidR="001F49AE" w:rsidRDefault="001F49AE" w:rsidP="001F49AE">
      <w:pPr>
        <w:pStyle w:val="Codesmall"/>
      </w:pPr>
      <w:r>
        <w:t xml:space="preserve">    "deletedRegion": {</w:t>
      </w:r>
    </w:p>
    <w:p w14:paraId="636A84ED" w14:textId="4830BD1F" w:rsidR="003672C8" w:rsidRDefault="003672C8" w:rsidP="001F49AE">
      <w:pPr>
        <w:pStyle w:val="Codesmall"/>
      </w:pPr>
      <w:r>
        <w:t xml:space="preserve">    </w:t>
      </w:r>
      <w:r w:rsidR="001F49AE">
        <w:t xml:space="preserve">  </w:t>
      </w:r>
      <w:r>
        <w:t>"</w:t>
      </w:r>
      <w:r w:rsidR="0001452F">
        <w:t>byteO</w:t>
      </w:r>
      <w:r>
        <w:t>ffset": 20,</w:t>
      </w:r>
    </w:p>
    <w:p w14:paraId="087A6665" w14:textId="2A80B00B" w:rsidR="003672C8" w:rsidRDefault="003672C8" w:rsidP="001F49AE">
      <w:pPr>
        <w:pStyle w:val="Codesmall"/>
      </w:pPr>
      <w:r>
        <w:t xml:space="preserve">    </w:t>
      </w:r>
      <w:r w:rsidR="001F49AE">
        <w:t xml:space="preserve">  </w:t>
      </w:r>
      <w:r>
        <w:t>"</w:t>
      </w:r>
      <w:r w:rsidR="0001452F">
        <w:t>byteL</w:t>
      </w:r>
      <w:r>
        <w:t>ength": 3</w:t>
      </w:r>
    </w:p>
    <w:p w14:paraId="1258893D" w14:textId="12AB5B55" w:rsidR="001F49AE" w:rsidRDefault="001F49AE" w:rsidP="001F49AE">
      <w:pPr>
        <w:pStyle w:val="Codesmall"/>
      </w:pPr>
      <w:r>
        <w:t xml:space="preserve">    }</w:t>
      </w:r>
    </w:p>
    <w:p w14:paraId="5AB6F28D" w14:textId="1AB05938" w:rsidR="003672C8" w:rsidRDefault="003672C8" w:rsidP="001F49AE">
      <w:pPr>
        <w:pStyle w:val="Codesmall"/>
      </w:pPr>
      <w:r>
        <w:t xml:space="preserve">  }</w:t>
      </w:r>
      <w:r w:rsidR="001F49AE">
        <w:t>,</w:t>
      </w:r>
    </w:p>
    <w:p w14:paraId="7A5B6B9E" w14:textId="2434E11A" w:rsidR="001F49AE" w:rsidRDefault="001F49AE" w:rsidP="001F49AE">
      <w:pPr>
        <w:pStyle w:val="Codesmall"/>
      </w:pPr>
      <w:r>
        <w:t xml:space="preserve">  {</w:t>
      </w:r>
    </w:p>
    <w:p w14:paraId="1BAC789E" w14:textId="2A21418D" w:rsidR="001F49AE" w:rsidRDefault="001F49AE" w:rsidP="001F49AE">
      <w:pPr>
        <w:pStyle w:val="Codesmall"/>
      </w:pPr>
      <w:r>
        <w:t xml:space="preserve">    "deletedRegion": {</w:t>
      </w:r>
    </w:p>
    <w:p w14:paraId="58DC97D6" w14:textId="0A840174" w:rsidR="001F49AE" w:rsidRDefault="001F49AE" w:rsidP="001F49AE">
      <w:pPr>
        <w:pStyle w:val="Codesmall"/>
      </w:pPr>
      <w:r>
        <w:t xml:space="preserve">      "</w:t>
      </w:r>
      <w:r w:rsidR="0001452F">
        <w:t>byteO</w:t>
      </w:r>
      <w:r>
        <w:t>ffset": 312,</w:t>
      </w:r>
    </w:p>
    <w:p w14:paraId="234C7ABE" w14:textId="46ACD38E" w:rsidR="001F49AE" w:rsidRDefault="001F49AE" w:rsidP="001F49AE">
      <w:pPr>
        <w:pStyle w:val="Codesmall"/>
      </w:pPr>
      <w:r>
        <w:t xml:space="preserve">      "</w:t>
      </w:r>
      <w:r w:rsidR="0001452F">
        <w:t>byteL</w:t>
      </w:r>
      <w:r>
        <w:t>ength": 0</w:t>
      </w:r>
    </w:p>
    <w:p w14:paraId="506EA296" w14:textId="01C290F5" w:rsidR="001F49AE" w:rsidRDefault="001F49AE" w:rsidP="001F49AE">
      <w:pPr>
        <w:pStyle w:val="Codesmall"/>
      </w:pPr>
      <w:r>
        <w:t xml:space="preserve">    },</w:t>
      </w:r>
    </w:p>
    <w:p w14:paraId="203FAE0B" w14:textId="274FEC9A" w:rsidR="001F49AE" w:rsidRDefault="001F49AE" w:rsidP="001F49AE">
      <w:pPr>
        <w:pStyle w:val="Codesmall"/>
      </w:pPr>
      <w:r>
        <w:t xml:space="preserve">    "insertedContent": {</w:t>
      </w:r>
    </w:p>
    <w:p w14:paraId="40349854" w14:textId="5BC6517D" w:rsidR="001F49AE" w:rsidRDefault="001F49AE" w:rsidP="001F49AE">
      <w:pPr>
        <w:pStyle w:val="Codesmall"/>
      </w:pPr>
      <w:r>
        <w:t xml:space="preserve">      "binary": "ZXhhbXBsZQ=="</w:t>
      </w:r>
    </w:p>
    <w:p w14:paraId="66144746" w14:textId="66BF9332" w:rsidR="001F49AE" w:rsidRDefault="001F49AE" w:rsidP="001F49AE">
      <w:pPr>
        <w:pStyle w:val="Codesmall"/>
      </w:pPr>
      <w:r>
        <w:t xml:space="preserve">    }</w:t>
      </w:r>
    </w:p>
    <w:p w14:paraId="10DA5D66" w14:textId="2A4B4222" w:rsidR="001F49AE" w:rsidRDefault="001F49AE" w:rsidP="001F49AE">
      <w:pPr>
        <w:pStyle w:val="Codesmall"/>
      </w:pPr>
      <w:r>
        <w:t xml:space="preserve">  }</w:t>
      </w:r>
    </w:p>
    <w:p w14:paraId="3783FE77" w14:textId="22C5BA88" w:rsidR="003672C8" w:rsidRDefault="003672C8" w:rsidP="001F49AE">
      <w:pPr>
        <w:pStyle w:val="Codesmall"/>
      </w:pPr>
      <w:r>
        <w:t>]</w:t>
      </w:r>
    </w:p>
    <w:p w14:paraId="0AAE6F60" w14:textId="46ED3F40" w:rsidR="003672C8" w:rsidRDefault="003672C8" w:rsidP="003672C8">
      <w:pPr>
        <w:pStyle w:val="Note"/>
      </w:pPr>
      <w:r>
        <w:t xml:space="preserve">The first </w:t>
      </w:r>
      <w:r w:rsidRPr="003672C8">
        <w:rPr>
          <w:rStyle w:val="CODEtemp"/>
        </w:rPr>
        <w:t>replacement</w:t>
      </w:r>
      <w:r>
        <w:t xml:space="preserve"> object removes 5 bytes starting at offset 12; that is, it removes bytes 12–16. Then it inserts</w:t>
      </w:r>
      <w:r w:rsidR="001F49AE">
        <w:t xml:space="preserve"> the</w:t>
      </w:r>
      <w:r>
        <w:t xml:space="preserve"> </w:t>
      </w:r>
      <w:r w:rsidR="001F49AE">
        <w:t xml:space="preserve">7 </w:t>
      </w:r>
      <w:r>
        <w:t xml:space="preserve">bytes </w:t>
      </w:r>
      <w:r w:rsidR="001F49AE">
        <w:t xml:space="preserve">specified by </w:t>
      </w:r>
      <w:r>
        <w:t xml:space="preserve">the </w:t>
      </w:r>
      <w:r w:rsidR="001F49AE">
        <w:t>MIME Base64</w:t>
      </w:r>
      <w:r>
        <w:t xml:space="preserve">-encoded string </w:t>
      </w:r>
      <w:r w:rsidR="001F49AE">
        <w:t xml:space="preserve">in the </w:t>
      </w:r>
      <w:r w:rsidR="001F49AE" w:rsidRPr="001F49AE">
        <w:rPr>
          <w:rStyle w:val="CODEtemp"/>
        </w:rPr>
        <w:t>insertedContent.binary</w:t>
      </w:r>
      <w:r>
        <w:t xml:space="preserve"> </w:t>
      </w:r>
      <w:r w:rsidR="001F49AE">
        <w:t xml:space="preserve">property </w:t>
      </w:r>
      <w:r>
        <w:t>at the same offset.</w:t>
      </w:r>
    </w:p>
    <w:p w14:paraId="613CD750" w14:textId="6C325BED" w:rsidR="006F21F3" w:rsidRDefault="003672C8" w:rsidP="003672C8">
      <w:pPr>
        <w:pStyle w:val="Note"/>
      </w:pPr>
      <w:r>
        <w:t xml:space="preserve">The second </w:t>
      </w:r>
      <w:r w:rsidRPr="003672C8">
        <w:rPr>
          <w:rStyle w:val="CODEtemp"/>
        </w:rPr>
        <w:t>replacement</w:t>
      </w:r>
      <w:r>
        <w:t xml:space="preserve"> object removes 3 bytes starting at offset 20 </w:t>
      </w:r>
      <w:r w:rsidRPr="003672C8">
        <w:rPr>
          <w:i/>
        </w:rPr>
        <w:t>with respect to the unmodified file</w:t>
      </w:r>
      <w:r>
        <w:t xml:space="preserve">. Since 5 bytes were removed and 7 bytes inserted </w:t>
      </w:r>
      <w:r w:rsidRPr="003672C8">
        <w:rPr>
          <w:i/>
        </w:rPr>
        <w:t>before</w:t>
      </w:r>
      <w:r>
        <w:t xml:space="preserve"> byte 20, the 3 bytes removed actually start at byte 22.</w:t>
      </w:r>
      <w:r w:rsidR="001F49AE">
        <w:t xml:space="preserve"> Since the </w:t>
      </w:r>
      <w:r w:rsidR="001F49AE" w:rsidRPr="001F49AE">
        <w:rPr>
          <w:rStyle w:val="CODEtemp"/>
        </w:rPr>
        <w:t>insertedContent</w:t>
      </w:r>
      <w:r w:rsidR="001F49AE">
        <w:t xml:space="preserve"> property is absent, no content is inserted in place of the deleted bytes.</w:t>
      </w:r>
    </w:p>
    <w:p w14:paraId="306B57CC" w14:textId="77777777" w:rsidR="001F49AE" w:rsidRDefault="001F49AE" w:rsidP="001F49AE">
      <w:pPr>
        <w:pStyle w:val="Note"/>
      </w:pPr>
      <w:r>
        <w:t xml:space="preserve">In the third </w:t>
      </w:r>
      <w:r w:rsidRPr="00A61E03">
        <w:rPr>
          <w:rStyle w:val="CODEtemp"/>
        </w:rPr>
        <w:t>replacement</w:t>
      </w:r>
      <w:r>
        <w:t xml:space="preserve"> object, the length of the region specified by the </w:t>
      </w:r>
      <w:r w:rsidRPr="00A61E03">
        <w:rPr>
          <w:rStyle w:val="CODEtemp"/>
        </w:rPr>
        <w:t>deletedRegion</w:t>
      </w:r>
      <w:r>
        <w:t xml:space="preserve"> property is zero, so the region represents an insertion point. The 7 </w:t>
      </w:r>
      <w:r>
        <w:lastRenderedPageBreak/>
        <w:t xml:space="preserve">bytes specified by the </w:t>
      </w:r>
      <w:r w:rsidRPr="00A61E03">
        <w:rPr>
          <w:rStyle w:val="CODEtemp"/>
        </w:rPr>
        <w:t>insertedContent.binary</w:t>
      </w:r>
      <w:r>
        <w:t xml:space="preserve"> property are inserted at offset 312 with respect to the unmodified file.</w:t>
      </w:r>
    </w:p>
    <w:p w14:paraId="192780C5" w14:textId="015BB6D7" w:rsidR="001F49AE" w:rsidRDefault="001F49AE" w:rsidP="001F49AE">
      <w:r>
        <w:t xml:space="preserve">A </w:t>
      </w:r>
      <w:r w:rsidRPr="00332F9F">
        <w:rPr>
          <w:rStyle w:val="CODEtemp"/>
        </w:rPr>
        <w:t>replacement</w:t>
      </w:r>
      <w:r>
        <w:t xml:space="preserve"> object can represent either a textual replacement or a binary replacement, depending on whether the </w:t>
      </w:r>
      <w:r w:rsidRPr="00332F9F">
        <w:rPr>
          <w:rStyle w:val="CODEtemp"/>
        </w:rPr>
        <w:t>deletedRegion</w:t>
      </w:r>
      <w:r>
        <w:t xml:space="preserve"> property (§</w:t>
      </w:r>
      <w:r>
        <w:fldChar w:fldCharType="begin"/>
      </w:r>
      <w:r>
        <w:instrText xml:space="preserve"> REF _Ref493518436 \r \h </w:instrText>
      </w:r>
      <w:r>
        <w:fldChar w:fldCharType="separate"/>
      </w:r>
      <w:r w:rsidR="00514296">
        <w:t>3.40.3</w:t>
      </w:r>
      <w:r>
        <w:fldChar w:fldCharType="end"/>
      </w:r>
      <w:r>
        <w:t>) specifies a text region (§</w:t>
      </w:r>
      <w:r>
        <w:fldChar w:fldCharType="begin"/>
      </w:r>
      <w:r>
        <w:instrText xml:space="preserve"> REF _Ref493492556 \r \h </w:instrText>
      </w:r>
      <w:r>
        <w:fldChar w:fldCharType="separate"/>
      </w:r>
      <w:r w:rsidR="00514296">
        <w:t>3.22.2</w:t>
      </w:r>
      <w:r>
        <w:fldChar w:fldCharType="end"/>
      </w:r>
      <w:r>
        <w:t>) or a binary region (§</w:t>
      </w:r>
      <w:r>
        <w:fldChar w:fldCharType="begin"/>
      </w:r>
      <w:r>
        <w:instrText xml:space="preserve"> REF _Ref509043519 \r \h </w:instrText>
      </w:r>
      <w:r>
        <w:fldChar w:fldCharType="separate"/>
      </w:r>
      <w:r w:rsidR="00514296">
        <w:t>3.22.3</w:t>
      </w:r>
      <w:r>
        <w:fldChar w:fldCharType="end"/>
      </w:r>
      <w:r>
        <w:t>).</w:t>
      </w:r>
    </w:p>
    <w:p w14:paraId="3DDD4620" w14:textId="77777777" w:rsidR="001F49AE" w:rsidRDefault="001F49AE" w:rsidP="001F49AE">
      <w:pPr>
        <w:pStyle w:val="Note"/>
      </w:pPr>
      <w:r>
        <w:t xml:space="preserve">EXAMPLE 2: In this example, the </w:t>
      </w:r>
      <w:r w:rsidRPr="00FE44BC">
        <w:rPr>
          <w:rStyle w:val="CODEtemp"/>
        </w:rPr>
        <w:t>replacement</w:t>
      </w:r>
      <w:r>
        <w:rPr>
          <w:rStyle w:val="CODEtemp"/>
        </w:rPr>
        <w:t>s</w:t>
      </w:r>
      <w:r>
        <w:t xml:space="preserve"> property specifies a replacement in a text file.</w:t>
      </w:r>
    </w:p>
    <w:p w14:paraId="6CD80E24" w14:textId="77777777" w:rsidR="001F49AE" w:rsidRDefault="001F49AE" w:rsidP="001F49AE">
      <w:pPr>
        <w:pStyle w:val="Codesmall"/>
      </w:pPr>
      <w:r>
        <w:t>"replacements": [</w:t>
      </w:r>
    </w:p>
    <w:p w14:paraId="37A37716" w14:textId="77777777" w:rsidR="001F49AE" w:rsidRDefault="001F49AE" w:rsidP="001F49AE">
      <w:pPr>
        <w:pStyle w:val="Codesmall"/>
      </w:pPr>
      <w:r>
        <w:t xml:space="preserve">  {</w:t>
      </w:r>
    </w:p>
    <w:p w14:paraId="151C5226" w14:textId="35E468BC" w:rsidR="001F49AE" w:rsidRDefault="001F49AE" w:rsidP="001F49AE">
      <w:pPr>
        <w:pStyle w:val="Codesmall"/>
      </w:pPr>
      <w:r>
        <w:t xml:space="preserve">    "deletedRegion": {        # The region object represents a text region (§</w:t>
      </w:r>
      <w:r>
        <w:fldChar w:fldCharType="begin"/>
      </w:r>
      <w:r>
        <w:instrText xml:space="preserve"> REF _Ref493492556 \r \h </w:instrText>
      </w:r>
      <w:r>
        <w:fldChar w:fldCharType="separate"/>
      </w:r>
      <w:r w:rsidR="00514296">
        <w:t>3.22.2</w:t>
      </w:r>
      <w:r>
        <w:fldChar w:fldCharType="end"/>
      </w:r>
      <w:r>
        <w:t>)</w:t>
      </w:r>
      <w:r w:rsidR="0001452F">
        <w:t>.</w:t>
      </w:r>
    </w:p>
    <w:p w14:paraId="7A883665" w14:textId="77777777" w:rsidR="001F49AE" w:rsidRDefault="001F49AE" w:rsidP="001F49AE">
      <w:pPr>
        <w:pStyle w:val="Codesmall"/>
      </w:pPr>
      <w:r>
        <w:t xml:space="preserve">      "startLine": 12,</w:t>
      </w:r>
    </w:p>
    <w:p w14:paraId="569BC28B" w14:textId="77777777" w:rsidR="001F49AE" w:rsidRDefault="001F49AE" w:rsidP="001F49AE">
      <w:pPr>
        <w:pStyle w:val="Codesmall"/>
      </w:pPr>
      <w:r>
        <w:t xml:space="preserve">      "startColumn": 5,</w:t>
      </w:r>
    </w:p>
    <w:p w14:paraId="30832018" w14:textId="77777777" w:rsidR="001F49AE" w:rsidRDefault="001F49AE" w:rsidP="001F49AE">
      <w:pPr>
        <w:pStyle w:val="Codesmall"/>
      </w:pPr>
      <w:r>
        <w:t xml:space="preserve">      "endColumn": 9</w:t>
      </w:r>
    </w:p>
    <w:p w14:paraId="31730B24" w14:textId="77777777" w:rsidR="001F49AE" w:rsidRDefault="001F49AE" w:rsidP="001F49AE">
      <w:pPr>
        <w:pStyle w:val="Codesmall"/>
      </w:pPr>
      <w:r>
        <w:t xml:space="preserve">    },</w:t>
      </w:r>
    </w:p>
    <w:p w14:paraId="257F366D" w14:textId="77777777" w:rsidR="001F49AE" w:rsidRDefault="001F49AE" w:rsidP="001F49AE">
      <w:pPr>
        <w:pStyle w:val="Codesmall"/>
      </w:pPr>
      <w:r>
        <w:t xml:space="preserve">    "insertedContent": {</w:t>
      </w:r>
    </w:p>
    <w:p w14:paraId="1C57BEFA" w14:textId="77777777" w:rsidR="001F49AE" w:rsidRDefault="001F49AE" w:rsidP="001F49AE">
      <w:pPr>
        <w:pStyle w:val="Codesmall"/>
      </w:pPr>
      <w:r>
        <w:t xml:space="preserve">      "text": "example"       # The insertedContent property contains a text property</w:t>
      </w:r>
    </w:p>
    <w:p w14:paraId="6D464C51" w14:textId="77777777" w:rsidR="001F49AE" w:rsidRDefault="001F49AE" w:rsidP="001F49AE">
      <w:pPr>
        <w:pStyle w:val="Codesmall"/>
      </w:pPr>
      <w:r>
        <w:t xml:space="preserve">    }                         # instead of a binary property.</w:t>
      </w:r>
    </w:p>
    <w:p w14:paraId="3CEAB4EA" w14:textId="77777777" w:rsidR="001F49AE" w:rsidRDefault="001F49AE" w:rsidP="001F49AE">
      <w:pPr>
        <w:pStyle w:val="Codesmall"/>
      </w:pPr>
      <w:r>
        <w:t xml:space="preserve">  }</w:t>
      </w:r>
    </w:p>
    <w:p w14:paraId="132B47A8" w14:textId="77777777" w:rsidR="001F49AE" w:rsidRDefault="001F49AE" w:rsidP="001F49AE">
      <w:pPr>
        <w:pStyle w:val="Codesmall"/>
      </w:pPr>
      <w:r>
        <w:t>]</w:t>
      </w:r>
    </w:p>
    <w:p w14:paraId="62FD7481" w14:textId="7E68B8EA" w:rsidR="001F49AE" w:rsidRPr="001F49AE" w:rsidRDefault="001F49AE" w:rsidP="001F49AE">
      <w:r>
        <w:t xml:space="preserve">When performing a replacement in a text file, the SARIF producer </w:t>
      </w:r>
      <w:r>
        <w:rPr>
          <w:b/>
        </w:rPr>
        <w:t>SHOULD</w:t>
      </w:r>
      <w:r>
        <w:t xml:space="preserve"> specify a text replacement rather than a binary replacement. This allows the SARIF producer to specify the region without regard to whether the file starts with a byte order mark (BOM).</w:t>
      </w:r>
    </w:p>
    <w:p w14:paraId="0B386A4A" w14:textId="128AF4C1" w:rsidR="00B86BC7" w:rsidRDefault="00B86BC7" w:rsidP="00B86BC7">
      <w:pPr>
        <w:pStyle w:val="Heading3"/>
      </w:pPr>
      <w:bookmarkStart w:id="743" w:name="_Toc516056303"/>
      <w:r>
        <w:t>Constraints</w:t>
      </w:r>
      <w:bookmarkEnd w:id="743"/>
    </w:p>
    <w:p w14:paraId="58129AF5" w14:textId="618F9B45" w:rsidR="001F49AE" w:rsidRDefault="001F49AE" w:rsidP="001F49AE">
      <w:r>
        <w:t xml:space="preserve">If the </w:t>
      </w:r>
      <w:r w:rsidRPr="00332F9F">
        <w:rPr>
          <w:rStyle w:val="CODEtemp"/>
        </w:rPr>
        <w:t>deletedRegion</w:t>
      </w:r>
      <w:r>
        <w:t xml:space="preserve"> property (§</w:t>
      </w:r>
      <w:r>
        <w:fldChar w:fldCharType="begin"/>
      </w:r>
      <w:r>
        <w:instrText xml:space="preserve"> REF _Ref493518436 \r \h </w:instrText>
      </w:r>
      <w:r>
        <w:fldChar w:fldCharType="separate"/>
      </w:r>
      <w:r w:rsidR="00514296">
        <w:t>3.40.3</w:t>
      </w:r>
      <w:r>
        <w:fldChar w:fldCharType="end"/>
      </w:r>
      <w:r>
        <w:t>) specifies a text region (§</w:t>
      </w:r>
      <w:r>
        <w:fldChar w:fldCharType="begin"/>
      </w:r>
      <w:r>
        <w:instrText xml:space="preserve"> REF _Ref493492556 \r \h </w:instrText>
      </w:r>
      <w:r>
        <w:fldChar w:fldCharType="separate"/>
      </w:r>
      <w:r w:rsidR="00514296">
        <w:t>3.22.2</w:t>
      </w:r>
      <w:r>
        <w:fldChar w:fldCharType="end"/>
      </w:r>
      <w:r>
        <w:t xml:space="preserve">) and the </w:t>
      </w:r>
      <w:r w:rsidRPr="00DF7B7C">
        <w:rPr>
          <w:rStyle w:val="CODEtemp"/>
        </w:rPr>
        <w:t>insertedContent</w:t>
      </w:r>
      <w:r>
        <w:t xml:space="preserve"> property (§</w:t>
      </w:r>
      <w:r>
        <w:fldChar w:fldCharType="begin"/>
      </w:r>
      <w:r>
        <w:instrText xml:space="preserve"> REF _Ref493518437 \r \h </w:instrText>
      </w:r>
      <w:r>
        <w:fldChar w:fldCharType="separate"/>
      </w:r>
      <w:r w:rsidR="00514296">
        <w:t>3.40.4</w:t>
      </w:r>
      <w:r>
        <w:fldChar w:fldCharType="end"/>
      </w:r>
      <w:r>
        <w:t xml:space="preserve">) is present, then the </w:t>
      </w:r>
      <w:r w:rsidRPr="00DF7B7C">
        <w:rPr>
          <w:rStyle w:val="CODEtemp"/>
        </w:rPr>
        <w:t>insertedContent</w:t>
      </w:r>
      <w:r>
        <w:t xml:space="preserve"> property </w:t>
      </w:r>
      <w:r>
        <w:rPr>
          <w:b/>
        </w:rPr>
        <w:t>SHOULD</w:t>
      </w:r>
      <w:r>
        <w:t xml:space="preserve"> contain a </w:t>
      </w:r>
      <w:r w:rsidRPr="00DF7B7C">
        <w:rPr>
          <w:rStyle w:val="CODEtemp"/>
        </w:rPr>
        <w:t>text</w:t>
      </w:r>
      <w:r>
        <w:t xml:space="preserve"> property (§</w:t>
      </w:r>
      <w:r>
        <w:fldChar w:fldCharType="begin"/>
      </w:r>
      <w:r>
        <w:instrText xml:space="preserve"> REF _Ref509043697 \r \h </w:instrText>
      </w:r>
      <w:r>
        <w:fldChar w:fldCharType="separate"/>
      </w:r>
      <w:r w:rsidR="00514296">
        <w:t>3.2.2</w:t>
      </w:r>
      <w:r>
        <w:fldChar w:fldCharType="end"/>
      </w:r>
      <w:r>
        <w:t>).</w:t>
      </w:r>
    </w:p>
    <w:p w14:paraId="77DC3A72" w14:textId="162C944C" w:rsidR="001F49AE" w:rsidRPr="001F49AE" w:rsidRDefault="001F49AE" w:rsidP="001F49AE">
      <w:r>
        <w:t xml:space="preserve">If the </w:t>
      </w:r>
      <w:r w:rsidRPr="00DF7B7C">
        <w:rPr>
          <w:rStyle w:val="CODEtemp"/>
        </w:rPr>
        <w:t>deletedRegion</w:t>
      </w:r>
      <w:r>
        <w:t xml:space="preserve"> property specifies a binary region (§</w:t>
      </w:r>
      <w:r>
        <w:fldChar w:fldCharType="begin"/>
      </w:r>
      <w:r>
        <w:instrText xml:space="preserve"> REF _Ref509043733 \r \h </w:instrText>
      </w:r>
      <w:r>
        <w:fldChar w:fldCharType="separate"/>
      </w:r>
      <w:r w:rsidR="00514296">
        <w:t>3.22.3</w:t>
      </w:r>
      <w:r>
        <w:fldChar w:fldCharType="end"/>
      </w:r>
      <w:r>
        <w:t xml:space="preserve">) and the </w:t>
      </w:r>
      <w:r w:rsidRPr="00DF7B7C">
        <w:rPr>
          <w:rStyle w:val="CODEtemp"/>
        </w:rPr>
        <w:t>insertedContent</w:t>
      </w:r>
      <w:r>
        <w:t xml:space="preserve"> property is present, then the </w:t>
      </w:r>
      <w:r w:rsidRPr="00DF7B7C">
        <w:rPr>
          <w:rStyle w:val="CODEtemp"/>
        </w:rPr>
        <w:t>insertedContent</w:t>
      </w:r>
      <w:r>
        <w:t xml:space="preserve"> property </w:t>
      </w:r>
      <w:r w:rsidRPr="00DF7B7C">
        <w:rPr>
          <w:b/>
        </w:rPr>
        <w:t>SHALL</w:t>
      </w:r>
      <w:r>
        <w:t xml:space="preserve"> contain a </w:t>
      </w:r>
      <w:r w:rsidRPr="00DF7B7C">
        <w:rPr>
          <w:rStyle w:val="CODEtemp"/>
        </w:rPr>
        <w:t>binary</w:t>
      </w:r>
      <w:r>
        <w:t xml:space="preserve"> property (§</w:t>
      </w:r>
      <w:r>
        <w:fldChar w:fldCharType="begin"/>
      </w:r>
      <w:r>
        <w:instrText xml:space="preserve"> REF _Ref509043776 \r \h </w:instrText>
      </w:r>
      <w:r>
        <w:fldChar w:fldCharType="separate"/>
      </w:r>
      <w:r w:rsidR="00514296">
        <w:t>3.2.3</w:t>
      </w:r>
      <w:r>
        <w:fldChar w:fldCharType="end"/>
      </w:r>
      <w:r>
        <w:t>).</w:t>
      </w:r>
    </w:p>
    <w:p w14:paraId="2919F4E4" w14:textId="2FD85E3E" w:rsidR="00B86BC7" w:rsidRDefault="00B86BC7" w:rsidP="00B86BC7">
      <w:pPr>
        <w:pStyle w:val="Heading3"/>
      </w:pPr>
      <w:bookmarkStart w:id="744" w:name="_Ref493518436"/>
      <w:bookmarkStart w:id="745" w:name="_Ref493518439"/>
      <w:bookmarkStart w:id="746" w:name="_Ref493518529"/>
      <w:bookmarkStart w:id="747" w:name="_Toc516056304"/>
      <w:r>
        <w:t>deleted</w:t>
      </w:r>
      <w:r w:rsidR="00F27F55">
        <w:t>Region</w:t>
      </w:r>
      <w:r>
        <w:t xml:space="preserve"> property</w:t>
      </w:r>
      <w:bookmarkEnd w:id="744"/>
      <w:bookmarkEnd w:id="745"/>
      <w:bookmarkEnd w:id="746"/>
      <w:bookmarkEnd w:id="747"/>
    </w:p>
    <w:p w14:paraId="1ECF4AC9" w14:textId="447BCCCB" w:rsidR="003672C8" w:rsidRDefault="003672C8" w:rsidP="003672C8">
      <w:r>
        <w:t xml:space="preserve">A </w:t>
      </w:r>
      <w:r w:rsidRPr="003672C8">
        <w:rPr>
          <w:rStyle w:val="CODEtemp"/>
        </w:rPr>
        <w:t>replacement</w:t>
      </w:r>
      <w:r>
        <w:t xml:space="preserve"> object </w:t>
      </w:r>
      <w:r w:rsidR="001F49AE">
        <w:rPr>
          <w:b/>
        </w:rPr>
        <w:t>SHALL</w:t>
      </w:r>
      <w:r>
        <w:t xml:space="preserve"> contain a property named </w:t>
      </w:r>
      <w:r w:rsidRPr="003672C8">
        <w:rPr>
          <w:rStyle w:val="CODEtemp"/>
        </w:rPr>
        <w:t>deleted</w:t>
      </w:r>
      <w:r w:rsidR="001F49AE">
        <w:rPr>
          <w:rStyle w:val="CODEtemp"/>
        </w:rPr>
        <w:t>Region</w:t>
      </w:r>
      <w:r>
        <w:t xml:space="preserve"> whose value is a </w:t>
      </w:r>
      <w:r w:rsidR="001F49AE" w:rsidRPr="001F49AE">
        <w:rPr>
          <w:rStyle w:val="CODEtemp"/>
        </w:rPr>
        <w:t>region</w:t>
      </w:r>
      <w:r w:rsidR="001F49AE">
        <w:t xml:space="preserve"> object (§</w:t>
      </w:r>
      <w:r w:rsidR="001F49AE">
        <w:fldChar w:fldCharType="begin"/>
      </w:r>
      <w:r w:rsidR="001F49AE">
        <w:instrText xml:space="preserve"> REF _Ref493490350 \r \h </w:instrText>
      </w:r>
      <w:r w:rsidR="001F49AE">
        <w:fldChar w:fldCharType="separate"/>
      </w:r>
      <w:r w:rsidR="00514296">
        <w:t>3.22</w:t>
      </w:r>
      <w:r w:rsidR="001F49AE">
        <w:fldChar w:fldCharType="end"/>
      </w:r>
      <w:r w:rsidR="001F49AE">
        <w:t>)</w:t>
      </w:r>
      <w:r>
        <w:t xml:space="preserve"> specifying the </w:t>
      </w:r>
      <w:r w:rsidR="001F49AE">
        <w:t>region</w:t>
      </w:r>
      <w:r>
        <w:t xml:space="preserve"> to delete.</w:t>
      </w:r>
    </w:p>
    <w:p w14:paraId="351B2A44" w14:textId="696A9B35" w:rsidR="003672C8" w:rsidRPr="003672C8" w:rsidRDefault="001F49AE" w:rsidP="003672C8">
      <w:r>
        <w:t xml:space="preserve">If the length of the region specified by </w:t>
      </w:r>
      <w:r w:rsidRPr="00332F9F">
        <w:rPr>
          <w:rStyle w:val="CODEtemp"/>
        </w:rPr>
        <w:t>deletedRegion</w:t>
      </w:r>
      <w:r>
        <w:t xml:space="preserve"> is zero, then </w:t>
      </w:r>
      <w:r w:rsidRPr="00332F9F">
        <w:rPr>
          <w:rStyle w:val="CODEtemp"/>
        </w:rPr>
        <w:t>deletedRegion</w:t>
      </w:r>
      <w:r>
        <w:t xml:space="preserve"> specifies an insertion point, and the SARIF consumer performing the replacement </w:t>
      </w:r>
      <w:r>
        <w:rPr>
          <w:b/>
        </w:rPr>
        <w:t>SHALL NOT</w:t>
      </w:r>
      <w:r>
        <w:t xml:space="preserve"> remove any file content.</w:t>
      </w:r>
    </w:p>
    <w:p w14:paraId="4E9FA252" w14:textId="1EE22B44" w:rsidR="00B86BC7" w:rsidRDefault="00B86BC7" w:rsidP="00B86BC7">
      <w:pPr>
        <w:pStyle w:val="Heading3"/>
      </w:pPr>
      <w:bookmarkStart w:id="748" w:name="_Ref493518437"/>
      <w:bookmarkStart w:id="749" w:name="_Ref493518440"/>
      <w:bookmarkStart w:id="750" w:name="_Toc516056305"/>
      <w:r>
        <w:t>inserted</w:t>
      </w:r>
      <w:r w:rsidR="00F27F55">
        <w:t>Content</w:t>
      </w:r>
      <w:r>
        <w:t xml:space="preserve"> property</w:t>
      </w:r>
      <w:bookmarkEnd w:id="748"/>
      <w:bookmarkEnd w:id="749"/>
      <w:bookmarkEnd w:id="750"/>
    </w:p>
    <w:p w14:paraId="6E86F82E" w14:textId="457562D4" w:rsidR="003672C8" w:rsidRDefault="003672C8" w:rsidP="003672C8">
      <w:r>
        <w:t xml:space="preserve">A </w:t>
      </w:r>
      <w:r w:rsidRPr="003672C8">
        <w:rPr>
          <w:rStyle w:val="CODEtemp"/>
        </w:rPr>
        <w:t>replacement</w:t>
      </w:r>
      <w:r>
        <w:t xml:space="preserve"> object </w:t>
      </w:r>
      <w:r w:rsidRPr="003672C8">
        <w:rPr>
          <w:b/>
        </w:rPr>
        <w:t>MAY</w:t>
      </w:r>
      <w:r>
        <w:t xml:space="preserve"> contain a property named </w:t>
      </w:r>
      <w:r w:rsidRPr="003672C8">
        <w:rPr>
          <w:rStyle w:val="CODEtemp"/>
        </w:rPr>
        <w:t>inserted</w:t>
      </w:r>
      <w:r w:rsidR="001F49AE">
        <w:rPr>
          <w:rStyle w:val="CODEtemp"/>
        </w:rPr>
        <w:t>Content</w:t>
      </w:r>
      <w:r>
        <w:t xml:space="preserve"> whose value is a </w:t>
      </w:r>
      <w:r w:rsidR="001F49AE" w:rsidRPr="001F49AE">
        <w:rPr>
          <w:rStyle w:val="CODEtemp"/>
        </w:rPr>
        <w:t>fileContent</w:t>
      </w:r>
      <w:r w:rsidR="001F49AE">
        <w:t xml:space="preserve"> object (§</w:t>
      </w:r>
      <w:r w:rsidR="001F49AE">
        <w:fldChar w:fldCharType="begin"/>
      </w:r>
      <w:r w:rsidR="001F49AE">
        <w:instrText xml:space="preserve"> REF _Ref509043989 \r \h </w:instrText>
      </w:r>
      <w:r w:rsidR="001F49AE">
        <w:fldChar w:fldCharType="separate"/>
      </w:r>
      <w:r w:rsidR="00514296">
        <w:t>3.2</w:t>
      </w:r>
      <w:r w:rsidR="001F49AE">
        <w:fldChar w:fldCharType="end"/>
      </w:r>
      <w:r w:rsidR="001F49AE">
        <w:t>)</w:t>
      </w:r>
      <w:r>
        <w:t xml:space="preserve"> that specifies the </w:t>
      </w:r>
      <w:r w:rsidR="001F49AE">
        <w:t>content</w:t>
      </w:r>
      <w:r>
        <w:t xml:space="preserve"> to insert </w:t>
      </w:r>
      <w:r w:rsidR="001F49AE">
        <w:t xml:space="preserve">in place of the region specified by the </w:t>
      </w:r>
      <w:r w:rsidR="001F49AE" w:rsidRPr="001F49AE">
        <w:rPr>
          <w:rStyle w:val="CODEtemp"/>
        </w:rPr>
        <w:t>deletedRegion</w:t>
      </w:r>
      <w:r w:rsidR="001F49AE">
        <w:t xml:space="preserve"> property (or at the point specified by </w:t>
      </w:r>
      <w:r w:rsidR="001F49AE" w:rsidRPr="001F49AE">
        <w:rPr>
          <w:rStyle w:val="CODEtemp"/>
        </w:rPr>
        <w:t>deletedRegion</w:t>
      </w:r>
      <w:r w:rsidR="001F49AE">
        <w:t xml:space="preserve">, if </w:t>
      </w:r>
      <w:r w:rsidR="001F49AE" w:rsidRPr="001F49AE">
        <w:rPr>
          <w:rStyle w:val="CODEtemp"/>
        </w:rPr>
        <w:t>deletedRegion</w:t>
      </w:r>
      <w:r w:rsidR="001F49AE">
        <w:t xml:space="preserve"> has a length of zero and therefore specifies an insertion point)</w:t>
      </w:r>
      <w:r>
        <w:t>.</w:t>
      </w:r>
    </w:p>
    <w:p w14:paraId="571F33B0" w14:textId="75EBD4E8" w:rsidR="003672C8" w:rsidRDefault="003672C8" w:rsidP="003672C8">
      <w:r>
        <w:t xml:space="preserve">If </w:t>
      </w:r>
      <w:r w:rsidRPr="003672C8">
        <w:rPr>
          <w:rStyle w:val="CODEtemp"/>
        </w:rPr>
        <w:t>inserted</w:t>
      </w:r>
      <w:r w:rsidR="001F49AE">
        <w:rPr>
          <w:rStyle w:val="CODEtemp"/>
        </w:rPr>
        <w:t>Content</w:t>
      </w:r>
      <w:r>
        <w:t xml:space="preserve"> is absent or its </w:t>
      </w:r>
      <w:r w:rsidR="001F49AE">
        <w:t>properties specify content whose length is zero</w:t>
      </w:r>
      <w:r>
        <w:t xml:space="preserve">, </w:t>
      </w:r>
      <w:r w:rsidR="001F49AE">
        <w:t>the SARIF consumer performing the replacement</w:t>
      </w:r>
      <w:r>
        <w:t xml:space="preserve"> </w:t>
      </w:r>
      <w:r w:rsidRPr="003672C8">
        <w:rPr>
          <w:b/>
        </w:rPr>
        <w:t>SHALL</w:t>
      </w:r>
      <w:r w:rsidR="001F49AE">
        <w:rPr>
          <w:b/>
        </w:rPr>
        <w:t xml:space="preserve"> NOT</w:t>
      </w:r>
      <w:r>
        <w:t xml:space="preserve"> insert</w:t>
      </w:r>
      <w:r w:rsidR="001F49AE">
        <w:t xml:space="preserve"> any content</w:t>
      </w:r>
      <w:r>
        <w:t>.</w:t>
      </w:r>
    </w:p>
    <w:p w14:paraId="7C5B0C12" w14:textId="2630DE95" w:rsidR="00B86BC7" w:rsidRDefault="00B86BC7" w:rsidP="00B86BC7">
      <w:pPr>
        <w:pStyle w:val="Heading2"/>
      </w:pPr>
      <w:bookmarkStart w:id="751" w:name="_Ref493404948"/>
      <w:bookmarkStart w:id="752" w:name="_Ref493406026"/>
      <w:bookmarkStart w:id="753" w:name="_Toc516056306"/>
      <w:r>
        <w:t>notification object</w:t>
      </w:r>
      <w:bookmarkEnd w:id="751"/>
      <w:bookmarkEnd w:id="752"/>
      <w:bookmarkEnd w:id="753"/>
    </w:p>
    <w:p w14:paraId="3BD7AF2E" w14:textId="23E07934" w:rsidR="00B86BC7" w:rsidRDefault="00B86BC7" w:rsidP="00B86BC7">
      <w:pPr>
        <w:pStyle w:val="Heading3"/>
      </w:pPr>
      <w:bookmarkStart w:id="754" w:name="_Toc516056307"/>
      <w:r>
        <w:t>General</w:t>
      </w:r>
      <w:bookmarkEnd w:id="754"/>
    </w:p>
    <w:p w14:paraId="759675E9" w14:textId="68C5AD77" w:rsidR="003672C8" w:rsidRPr="003672C8" w:rsidRDefault="003672C8" w:rsidP="003672C8">
      <w:r w:rsidRPr="003672C8">
        <w:t xml:space="preserve">A </w:t>
      </w:r>
      <w:r w:rsidRPr="003672C8">
        <w:rPr>
          <w:rStyle w:val="CODEtemp"/>
        </w:rPr>
        <w:t>notification</w:t>
      </w:r>
      <w:r w:rsidRPr="003672C8">
        <w:t xml:space="preserve"> object describes a condition encountered in the course of running an analysis tool which is relevant to the operation of the tool itself, as opposed to being relevant to a file being analyzed </w:t>
      </w:r>
      <w:r w:rsidRPr="003672C8">
        <w:lastRenderedPageBreak/>
        <w:t xml:space="preserve">by the tool. Conditions relevant to files being analyzed by a tool are represented by </w:t>
      </w:r>
      <w:r w:rsidRPr="003672C8">
        <w:rPr>
          <w:rStyle w:val="CODEtemp"/>
        </w:rPr>
        <w:t>result</w:t>
      </w:r>
      <w:r w:rsidRPr="003672C8">
        <w:t xml:space="preserve"> objects (§</w:t>
      </w:r>
      <w:r>
        <w:fldChar w:fldCharType="begin"/>
      </w:r>
      <w:r>
        <w:instrText xml:space="preserve"> REF _Ref493350984 \w \h </w:instrText>
      </w:r>
      <w:r>
        <w:fldChar w:fldCharType="separate"/>
      </w:r>
      <w:r w:rsidR="00514296">
        <w:t>3.19</w:t>
      </w:r>
      <w:r>
        <w:fldChar w:fldCharType="end"/>
      </w:r>
      <w:r w:rsidRPr="003672C8">
        <w:t>).</w:t>
      </w:r>
    </w:p>
    <w:p w14:paraId="6C08731C" w14:textId="60FD4244" w:rsidR="00B86BC7" w:rsidRDefault="00B86BC7" w:rsidP="00B86BC7">
      <w:pPr>
        <w:pStyle w:val="Heading3"/>
      </w:pPr>
      <w:bookmarkStart w:id="755" w:name="_Toc516056308"/>
      <w:r>
        <w:t>id property</w:t>
      </w:r>
      <w:bookmarkEnd w:id="755"/>
    </w:p>
    <w:p w14:paraId="5DE783BE" w14:textId="694FA9DA" w:rsidR="003672C8" w:rsidRDefault="003672C8" w:rsidP="003672C8">
      <w:r>
        <w:t xml:space="preserve">A </w:t>
      </w:r>
      <w:r w:rsidRPr="003672C8">
        <w:rPr>
          <w:rStyle w:val="CODEtemp"/>
        </w:rPr>
        <w:t>notification</w:t>
      </w:r>
      <w:r>
        <w:t xml:space="preserve"> object </w:t>
      </w:r>
      <w:r w:rsidRPr="003672C8">
        <w:rPr>
          <w:b/>
        </w:rPr>
        <w:t>MAY</w:t>
      </w:r>
      <w:r>
        <w:t xml:space="preserve"> contain a property named </w:t>
      </w:r>
      <w:r w:rsidRPr="003672C8">
        <w:rPr>
          <w:rStyle w:val="CODEtemp"/>
        </w:rPr>
        <w:t>id</w:t>
      </w:r>
      <w:r>
        <w:t xml:space="preserve"> whose value is a string containing an identifier for the condition that was encountered.</w:t>
      </w:r>
    </w:p>
    <w:p w14:paraId="6EE408E3" w14:textId="4AE34349" w:rsidR="003672C8" w:rsidRPr="003672C8" w:rsidRDefault="003672C8" w:rsidP="003672C8">
      <w:pPr>
        <w:pStyle w:val="Note"/>
      </w:pPr>
      <w:r>
        <w:t xml:space="preserve">NOTE: In contrast to rule identifiers (see </w:t>
      </w:r>
      <w:r w:rsidRPr="003672C8">
        <w:rPr>
          <w:rStyle w:val="CODEtemp"/>
        </w:rPr>
        <w:t>rule.id</w:t>
      </w:r>
      <w:r>
        <w:t>, §</w:t>
      </w:r>
      <w:r>
        <w:fldChar w:fldCharType="begin"/>
      </w:r>
      <w:r>
        <w:instrText xml:space="preserve"> REF _Ref493408046 \w \h </w:instrText>
      </w:r>
      <w:r>
        <w:fldChar w:fldCharType="separate"/>
      </w:r>
      <w:r w:rsidR="00514296">
        <w:t>3.36.3</w:t>
      </w:r>
      <w:r>
        <w:fldChar w:fldCharType="end"/>
      </w:r>
      <w:r>
        <w:t xml:space="preserve">), which must be stable and opaque, notification identifiers do need to be either stable or opaque, because the reasoning that leads to those requirements for rule ids does not apply to tool notifications. A tool notification with level </w:t>
      </w:r>
      <w:r w:rsidRPr="003672C8">
        <w:rPr>
          <w:rStyle w:val="CODEtemp"/>
        </w:rPr>
        <w:t>"error"</w:t>
      </w:r>
      <w:r>
        <w:t xml:space="preserve"> should always be treated as a failure, and tools should not allow them to be disabled. And tool authors are free to change the notification ids at any time, so there is no reason for them to be opaque; to the contrary, they are more useful if they convey information to the user.</w:t>
      </w:r>
    </w:p>
    <w:p w14:paraId="71B69C94" w14:textId="003B0284" w:rsidR="00B86BC7" w:rsidRDefault="00B86BC7" w:rsidP="00B86BC7">
      <w:pPr>
        <w:pStyle w:val="Heading3"/>
      </w:pPr>
      <w:bookmarkStart w:id="756" w:name="_Ref493518926"/>
      <w:bookmarkStart w:id="757" w:name="_Toc516056309"/>
      <w:r>
        <w:t>ruleId property</w:t>
      </w:r>
      <w:bookmarkEnd w:id="756"/>
      <w:bookmarkEnd w:id="757"/>
    </w:p>
    <w:p w14:paraId="72DC23AB" w14:textId="0FF1A8F3" w:rsidR="003672C8" w:rsidRPr="003672C8" w:rsidRDefault="003672C8" w:rsidP="003672C8">
      <w:r w:rsidRPr="003672C8">
        <w:t xml:space="preserve">If the condition described by the </w:t>
      </w:r>
      <w:r w:rsidRPr="003672C8">
        <w:rPr>
          <w:rStyle w:val="CODEtemp"/>
        </w:rPr>
        <w:t>notification</w:t>
      </w:r>
      <w:r w:rsidRPr="003672C8">
        <w:t xml:space="preserve"> object is relevant to a particular analysis rule, the </w:t>
      </w:r>
      <w:r w:rsidRPr="003672C8">
        <w:rPr>
          <w:rStyle w:val="CODEtemp"/>
        </w:rPr>
        <w:t>notification</w:t>
      </w:r>
      <w:r w:rsidRPr="003672C8">
        <w:t xml:space="preserve"> object </w:t>
      </w:r>
      <w:r w:rsidRPr="003672C8">
        <w:rPr>
          <w:b/>
        </w:rPr>
        <w:t>SHOULD</w:t>
      </w:r>
      <w:r w:rsidRPr="003672C8">
        <w:t xml:space="preserve"> contain a property named </w:t>
      </w:r>
      <w:r w:rsidRPr="003672C8">
        <w:rPr>
          <w:rStyle w:val="CODEtemp"/>
        </w:rPr>
        <w:t>ruleId</w:t>
      </w:r>
      <w:r w:rsidRPr="003672C8">
        <w:t xml:space="preserve"> whose value is a string containing the stable, unique identifier of the rule (§</w:t>
      </w:r>
      <w:r>
        <w:fldChar w:fldCharType="begin"/>
      </w:r>
      <w:r>
        <w:instrText xml:space="preserve"> REF _Ref493408046 \w \h </w:instrText>
      </w:r>
      <w:r>
        <w:fldChar w:fldCharType="separate"/>
      </w:r>
      <w:r w:rsidR="00514296">
        <w:t>3.36.3</w:t>
      </w:r>
      <w:r>
        <w:fldChar w:fldCharType="end"/>
      </w:r>
      <w:r w:rsidRPr="003672C8">
        <w:t>).</w:t>
      </w:r>
    </w:p>
    <w:p w14:paraId="689839C4" w14:textId="5E7FC27F" w:rsidR="003672C8" w:rsidRDefault="003672C8" w:rsidP="003672C8">
      <w:r>
        <w:t xml:space="preserve">If there is more than one rule with the </w:t>
      </w:r>
      <w:r w:rsidR="00EC0042">
        <w:t xml:space="preserve">desired </w:t>
      </w:r>
      <w:r>
        <w:t>id</w:t>
      </w:r>
      <w:r w:rsidR="00EC0042">
        <w:t>,</w:t>
      </w:r>
      <w:r>
        <w:t xml:space="preserve"> and if the</w:t>
      </w:r>
      <w:r w:rsidR="00EC0042">
        <w:t xml:space="preserve"> containing</w:t>
      </w:r>
      <w:r>
        <w:t xml:space="preserve"> </w:t>
      </w:r>
      <w:r w:rsidRPr="003672C8">
        <w:rPr>
          <w:rStyle w:val="CODEtemp"/>
        </w:rPr>
        <w:t>run</w:t>
      </w:r>
      <w:r>
        <w:t xml:space="preserve"> object</w:t>
      </w:r>
      <w:r w:rsidR="00431CDA">
        <w:t xml:space="preserve"> (§</w:t>
      </w:r>
      <w:r w:rsidR="00431CDA">
        <w:fldChar w:fldCharType="begin"/>
      </w:r>
      <w:r w:rsidR="00431CDA">
        <w:instrText xml:space="preserve"> REF _Ref493349997 \r \h </w:instrText>
      </w:r>
      <w:r w:rsidR="00431CDA">
        <w:fldChar w:fldCharType="separate"/>
      </w:r>
      <w:r w:rsidR="00514296">
        <w:t>3.11</w:t>
      </w:r>
      <w:r w:rsidR="00431CDA">
        <w:fldChar w:fldCharType="end"/>
      </w:r>
      <w:r w:rsidR="00431CDA">
        <w:t>)</w:t>
      </w:r>
      <w:r>
        <w:t xml:space="preserve"> contains a </w:t>
      </w:r>
      <w:r w:rsidRPr="003672C8">
        <w:rPr>
          <w:rStyle w:val="CODEtemp"/>
        </w:rPr>
        <w:t>r</w:t>
      </w:r>
      <w:r w:rsidR="00431CDA">
        <w:rPr>
          <w:rStyle w:val="CODEtemp"/>
        </w:rPr>
        <w:t>esources.r</w:t>
      </w:r>
      <w:r w:rsidRPr="003672C8">
        <w:rPr>
          <w:rStyle w:val="CODEtemp"/>
        </w:rPr>
        <w:t>ules</w:t>
      </w:r>
      <w:r>
        <w:t xml:space="preserve"> property (§</w:t>
      </w:r>
      <w:r>
        <w:fldChar w:fldCharType="begin"/>
      </w:r>
      <w:r>
        <w:instrText xml:space="preserve"> REF _Ref493404878 \w \h </w:instrText>
      </w:r>
      <w:r>
        <w:fldChar w:fldCharType="separate"/>
      </w:r>
      <w:r w:rsidR="00514296">
        <w:t>3.11.17</w:t>
      </w:r>
      <w:r>
        <w:fldChar w:fldCharType="end"/>
      </w:r>
      <w:r w:rsidR="00431CDA">
        <w:t>, §</w:t>
      </w:r>
      <w:r w:rsidR="00EC0042">
        <w:fldChar w:fldCharType="begin"/>
      </w:r>
      <w:r w:rsidR="00EC0042">
        <w:instrText xml:space="preserve"> REF _Ref508870783 \r \h </w:instrText>
      </w:r>
      <w:r w:rsidR="00EC0042">
        <w:fldChar w:fldCharType="separate"/>
      </w:r>
      <w:r w:rsidR="00514296">
        <w:t>3.35.3</w:t>
      </w:r>
      <w:r w:rsidR="00EC0042">
        <w:fldChar w:fldCharType="end"/>
      </w:r>
      <w:r>
        <w:t>), t</w:t>
      </w:r>
      <w:r w:rsidR="00EC0042">
        <w:t xml:space="preserve">hen instead of containing the rule id, </w:t>
      </w:r>
      <w:r w:rsidR="00EC0042" w:rsidRPr="00EC0042">
        <w:rPr>
          <w:rStyle w:val="CODEtemp"/>
        </w:rPr>
        <w:t>ruleId</w:t>
      </w:r>
      <w:r>
        <w:t xml:space="preserve"> </w:t>
      </w:r>
      <w:r w:rsidRPr="003672C8">
        <w:rPr>
          <w:b/>
        </w:rPr>
        <w:t>SHALL</w:t>
      </w:r>
      <w:r>
        <w:t xml:space="preserve"> contain a string that </w:t>
      </w:r>
      <w:r w:rsidR="00EC0042">
        <w:t>equals</w:t>
      </w:r>
      <w:r>
        <w:t xml:space="preserve"> one of the property names in</w:t>
      </w:r>
      <w:r w:rsidR="00EC0042">
        <w:t xml:space="preserve"> </w:t>
      </w:r>
      <w:r w:rsidR="00431CDA">
        <w:rPr>
          <w:rStyle w:val="CODEtemp"/>
        </w:rPr>
        <w:t>resources</w:t>
      </w:r>
      <w:r w:rsidRPr="003672C8">
        <w:rPr>
          <w:rStyle w:val="CODEtemp"/>
        </w:rPr>
        <w:t>.rules</w:t>
      </w:r>
      <w:r>
        <w:t>.</w:t>
      </w:r>
      <w:r w:rsidR="00EC0042">
        <w:t xml:space="preserve"> To improve the readability of the log file, this property name </w:t>
      </w:r>
      <w:r w:rsidR="00EC0042">
        <w:rPr>
          <w:b/>
        </w:rPr>
        <w:t>SHOULD</w:t>
      </w:r>
      <w:r w:rsidR="00EC0042">
        <w:t xml:space="preserve"> be formed by appending a suffix to the rule id. In this case, the </w:t>
      </w:r>
      <w:r w:rsidR="00EC0042" w:rsidRPr="001B1432">
        <w:rPr>
          <w:rStyle w:val="CODEtemp"/>
        </w:rPr>
        <w:t>"id"</w:t>
      </w:r>
      <w:r w:rsidR="00EC0042">
        <w:t xml:space="preserve"> property (§</w:t>
      </w:r>
      <w:r w:rsidR="00EC0042">
        <w:fldChar w:fldCharType="begin"/>
      </w:r>
      <w:r w:rsidR="00EC0042">
        <w:instrText xml:space="preserve"> REF _Ref493408046 \r \h </w:instrText>
      </w:r>
      <w:r w:rsidR="00EC0042">
        <w:fldChar w:fldCharType="separate"/>
      </w:r>
      <w:r w:rsidR="00514296">
        <w:t>3.36.3</w:t>
      </w:r>
      <w:r w:rsidR="00EC0042">
        <w:fldChar w:fldCharType="end"/>
      </w:r>
      <w:r w:rsidR="00EC0042">
        <w:t>) of the specified rule object (§</w:t>
      </w:r>
      <w:r w:rsidR="00EC0042">
        <w:fldChar w:fldCharType="begin"/>
      </w:r>
      <w:r w:rsidR="00EC0042">
        <w:instrText xml:space="preserve"> REF _Ref508814067 \r \h </w:instrText>
      </w:r>
      <w:r w:rsidR="00EC0042">
        <w:fldChar w:fldCharType="separate"/>
      </w:r>
      <w:r w:rsidR="00514296">
        <w:t>3.36</w:t>
      </w:r>
      <w:r w:rsidR="00EC0042">
        <w:fldChar w:fldCharType="end"/>
      </w:r>
      <w:r w:rsidR="00EC0042">
        <w:t xml:space="preserve">) </w:t>
      </w:r>
      <w:r w:rsidR="00EC0042">
        <w:rPr>
          <w:b/>
        </w:rPr>
        <w:t>SHALL</w:t>
      </w:r>
      <w:r w:rsidR="00EC0042">
        <w:t xml:space="preserve"> contains the actual rule id.</w:t>
      </w:r>
    </w:p>
    <w:p w14:paraId="4C9FCBAD" w14:textId="5ACDB224" w:rsidR="003672C8" w:rsidRDefault="003672C8" w:rsidP="003672C8">
      <w:pPr>
        <w:pStyle w:val="Note"/>
      </w:pPr>
      <w:r>
        <w:t xml:space="preserve">EXAMPLE: In this example, there is more than one rule with id </w:t>
      </w:r>
      <w:r w:rsidRPr="003672C8">
        <w:rPr>
          <w:rStyle w:val="CODEtemp"/>
        </w:rPr>
        <w:t>CA1711</w:t>
      </w:r>
      <w:r>
        <w:t xml:space="preserve">. </w:t>
      </w:r>
      <w:r w:rsidR="00EC0042">
        <w:t xml:space="preserve">The SARIF producer sets </w:t>
      </w:r>
      <w:r w:rsidR="00EC0042" w:rsidRPr="00431F8A">
        <w:rPr>
          <w:rStyle w:val="CODEtemp"/>
        </w:rPr>
        <w:t>ruleId</w:t>
      </w:r>
      <w:r w:rsidR="00EC0042">
        <w:t xml:space="preserve"> to a value that specifies which of the rules with that id is meant. That value is formed by appending the suffix </w:t>
      </w:r>
      <w:r w:rsidR="00EC0042" w:rsidRPr="00431F8A">
        <w:rPr>
          <w:rStyle w:val="CODEtemp"/>
        </w:rPr>
        <w:t>"-1"</w:t>
      </w:r>
      <w:r w:rsidR="00EC0042">
        <w:t xml:space="preserve"> to the rule id. The rule id is specified by </w:t>
      </w:r>
      <w:r w:rsidR="00EC0042" w:rsidRPr="00431F8A">
        <w:rPr>
          <w:rStyle w:val="CODEtemp"/>
        </w:rPr>
        <w:t>resources.rules["CA1711</w:t>
      </w:r>
      <w:r w:rsidR="00EC0042">
        <w:rPr>
          <w:rStyle w:val="CODEtemp"/>
        </w:rPr>
        <w:t>-1</w:t>
      </w:r>
      <w:r w:rsidR="00EC0042" w:rsidRPr="00431F8A">
        <w:rPr>
          <w:rStyle w:val="CODEtemp"/>
        </w:rPr>
        <w:t>"].id</w:t>
      </w:r>
      <w:r w:rsidR="00EC0042">
        <w:t>.</w:t>
      </w:r>
    </w:p>
    <w:p w14:paraId="52B6EE6F" w14:textId="73E1758D" w:rsidR="003672C8" w:rsidRDefault="003672C8" w:rsidP="00431CDA">
      <w:pPr>
        <w:pStyle w:val="Codesmall"/>
      </w:pPr>
      <w:r>
        <w:t>{</w:t>
      </w:r>
      <w:r w:rsidR="009F29FD">
        <w:t xml:space="preserve">                                         # A run object (§</w:t>
      </w:r>
      <w:r w:rsidR="009F29FD">
        <w:fldChar w:fldCharType="begin"/>
      </w:r>
      <w:r w:rsidR="009F29FD">
        <w:instrText xml:space="preserve"> REF _Ref493349997 \r \h </w:instrText>
      </w:r>
      <w:r w:rsidR="009F29FD">
        <w:fldChar w:fldCharType="separate"/>
      </w:r>
      <w:r w:rsidR="00514296">
        <w:t>3.11</w:t>
      </w:r>
      <w:r w:rsidR="009F29FD">
        <w:fldChar w:fldCharType="end"/>
      </w:r>
      <w:r w:rsidR="009F29FD">
        <w:t>).</w:t>
      </w:r>
    </w:p>
    <w:p w14:paraId="37E39977" w14:textId="3E3A0A86" w:rsidR="009F29FD" w:rsidRDefault="009F29FD" w:rsidP="00431CDA">
      <w:pPr>
        <w:pStyle w:val="Codesmall"/>
      </w:pPr>
      <w:r>
        <w:t xml:space="preserve">  "invocations": [                        # See §</w:t>
      </w:r>
      <w:r>
        <w:fldChar w:fldCharType="begin"/>
      </w:r>
      <w:r>
        <w:instrText xml:space="preserve"> REF _Ref507657941 \r \h </w:instrText>
      </w:r>
      <w:r>
        <w:fldChar w:fldCharType="separate"/>
      </w:r>
      <w:r w:rsidR="00514296">
        <w:t>3.11.9</w:t>
      </w:r>
      <w:r>
        <w:fldChar w:fldCharType="end"/>
      </w:r>
      <w:r>
        <w:t>.</w:t>
      </w:r>
    </w:p>
    <w:p w14:paraId="5CBB9063" w14:textId="05D79F0D" w:rsidR="009F29FD" w:rsidRDefault="009F29FD" w:rsidP="00431CDA">
      <w:pPr>
        <w:pStyle w:val="Codesmall"/>
      </w:pPr>
      <w:r>
        <w:t xml:space="preserve">    {                                     # An invocation object (§</w:t>
      </w:r>
      <w:r>
        <w:fldChar w:fldCharType="begin"/>
      </w:r>
      <w:r>
        <w:instrText xml:space="preserve"> REF _Ref493352563 \r \h </w:instrText>
      </w:r>
      <w:r>
        <w:fldChar w:fldCharType="separate"/>
      </w:r>
      <w:r w:rsidR="00514296">
        <w:t>3.13</w:t>
      </w:r>
      <w:r>
        <w:fldChar w:fldCharType="end"/>
      </w:r>
      <w:r>
        <w:t>).</w:t>
      </w:r>
    </w:p>
    <w:p w14:paraId="4EE5FB01" w14:textId="033E00C4" w:rsidR="003672C8" w:rsidRDefault="009F29FD" w:rsidP="00431CDA">
      <w:pPr>
        <w:pStyle w:val="Codesmall"/>
      </w:pPr>
      <w:r>
        <w:t xml:space="preserve">    </w:t>
      </w:r>
      <w:r w:rsidR="003672C8">
        <w:t xml:space="preserve">  "configurationNotifications": [</w:t>
      </w:r>
      <w:r>
        <w:t xml:space="preserve">     # See §</w:t>
      </w:r>
      <w:r>
        <w:fldChar w:fldCharType="begin"/>
      </w:r>
      <w:r>
        <w:instrText xml:space="preserve"> REF _Ref509576439 \r \h </w:instrText>
      </w:r>
      <w:r>
        <w:fldChar w:fldCharType="separate"/>
      </w:r>
      <w:r w:rsidR="00514296">
        <w:t>3.13.21</w:t>
      </w:r>
      <w:r>
        <w:fldChar w:fldCharType="end"/>
      </w:r>
      <w:r>
        <w:t>.</w:t>
      </w:r>
    </w:p>
    <w:p w14:paraId="67DB37AB" w14:textId="5CA1EE27" w:rsidR="003672C8" w:rsidRDefault="003672C8" w:rsidP="00431CDA">
      <w:pPr>
        <w:pStyle w:val="Codesmall"/>
      </w:pPr>
      <w:r>
        <w:t xml:space="preserve">    </w:t>
      </w:r>
      <w:r w:rsidR="009F29FD">
        <w:t xml:space="preserve">    </w:t>
      </w:r>
      <w:r>
        <w:t>{</w:t>
      </w:r>
      <w:r w:rsidR="009F29FD">
        <w:t xml:space="preserve">                                 # A notification object.</w:t>
      </w:r>
    </w:p>
    <w:p w14:paraId="5FF380F2" w14:textId="330FEA62" w:rsidR="003672C8" w:rsidRDefault="009F29FD" w:rsidP="00431CDA">
      <w:pPr>
        <w:pStyle w:val="Codesmall"/>
      </w:pPr>
      <w:r>
        <w:t xml:space="preserve">    </w:t>
      </w:r>
      <w:r w:rsidR="003672C8">
        <w:t xml:space="preserve">      "id": "CFG0001",</w:t>
      </w:r>
    </w:p>
    <w:p w14:paraId="266ADE96" w14:textId="548DBE6E" w:rsidR="00431CDA" w:rsidRDefault="003672C8" w:rsidP="00431CDA">
      <w:pPr>
        <w:pStyle w:val="Codesmall"/>
      </w:pPr>
      <w:r>
        <w:t xml:space="preserve">    </w:t>
      </w:r>
      <w:r w:rsidR="009F29FD">
        <w:t xml:space="preserve">    </w:t>
      </w:r>
      <w:r>
        <w:t xml:space="preserve">  "message": </w:t>
      </w:r>
      <w:r w:rsidR="00431CDA">
        <w:t>{</w:t>
      </w:r>
    </w:p>
    <w:p w14:paraId="62E9D30F" w14:textId="005347BC" w:rsidR="00431CDA" w:rsidRDefault="00431CDA" w:rsidP="00431CDA">
      <w:pPr>
        <w:pStyle w:val="Codesmall"/>
      </w:pPr>
      <w:r>
        <w:t xml:space="preserve">        </w:t>
      </w:r>
      <w:r w:rsidR="009F29FD">
        <w:t xml:space="preserve">    </w:t>
      </w:r>
      <w:r>
        <w:t xml:space="preserve">"text": </w:t>
      </w:r>
      <w:r w:rsidR="003672C8">
        <w:t>"Rule configuration is missing."</w:t>
      </w:r>
    </w:p>
    <w:p w14:paraId="1BA6BE59" w14:textId="63AF8CFB" w:rsidR="003672C8" w:rsidRDefault="009F29FD" w:rsidP="00431CDA">
      <w:pPr>
        <w:pStyle w:val="Codesmall"/>
      </w:pPr>
      <w:r>
        <w:t xml:space="preserve">    </w:t>
      </w:r>
      <w:r w:rsidR="00431CDA">
        <w:t xml:space="preserve">      }</w:t>
      </w:r>
      <w:r w:rsidR="00E57DB7">
        <w:t>,</w:t>
      </w:r>
    </w:p>
    <w:p w14:paraId="0D14C6ED" w14:textId="1155F52A" w:rsidR="001037D4" w:rsidRDefault="001037D4" w:rsidP="00431CDA">
      <w:pPr>
        <w:pStyle w:val="Codesmall"/>
      </w:pPr>
      <w:r>
        <w:t xml:space="preserve">    </w:t>
      </w:r>
      <w:r w:rsidR="009F29FD">
        <w:t xml:space="preserve">    </w:t>
      </w:r>
      <w:r>
        <w:t xml:space="preserve">  "</w:t>
      </w:r>
      <w:r w:rsidR="00EC0042">
        <w:t>ruleId</w:t>
      </w:r>
      <w:r>
        <w:t>": "CA1711-1"</w:t>
      </w:r>
      <w:r w:rsidR="00EC0042">
        <w:t xml:space="preserve"> </w:t>
      </w:r>
      <w:r>
        <w:t xml:space="preserve"> </w:t>
      </w:r>
      <w:r w:rsidR="00EC0042">
        <w:t xml:space="preserve">          </w:t>
      </w:r>
      <w:r>
        <w:t># Specifies a property name within "rules".</w:t>
      </w:r>
    </w:p>
    <w:p w14:paraId="386C6093" w14:textId="171AEC09" w:rsidR="003672C8" w:rsidRDefault="009F29FD" w:rsidP="00431CDA">
      <w:pPr>
        <w:pStyle w:val="Codesmall"/>
      </w:pPr>
      <w:r>
        <w:t xml:space="preserve">    </w:t>
      </w:r>
      <w:r w:rsidR="003672C8">
        <w:t xml:space="preserve">    }</w:t>
      </w:r>
    </w:p>
    <w:p w14:paraId="30C1B5C7" w14:textId="6AA40CC9" w:rsidR="003672C8" w:rsidRDefault="003672C8" w:rsidP="00431CDA">
      <w:pPr>
        <w:pStyle w:val="Codesmall"/>
      </w:pPr>
      <w:r>
        <w:t xml:space="preserve">  </w:t>
      </w:r>
      <w:r w:rsidR="009F29FD">
        <w:t xml:space="preserve">    </w:t>
      </w:r>
      <w:r>
        <w:t>],</w:t>
      </w:r>
    </w:p>
    <w:p w14:paraId="15A53925" w14:textId="74BA4002" w:rsidR="009F29FD" w:rsidRDefault="009F29FD" w:rsidP="00431CDA">
      <w:pPr>
        <w:pStyle w:val="Codesmall"/>
      </w:pPr>
      <w:r>
        <w:t xml:space="preserve">    }</w:t>
      </w:r>
    </w:p>
    <w:p w14:paraId="4D0EB7B9" w14:textId="3AC0E886" w:rsidR="009F29FD" w:rsidRDefault="009F29FD" w:rsidP="00431CDA">
      <w:pPr>
        <w:pStyle w:val="Codesmall"/>
      </w:pPr>
      <w:r>
        <w:t xml:space="preserve">  ],</w:t>
      </w:r>
    </w:p>
    <w:p w14:paraId="1DD6FDA1" w14:textId="3A9BA6A3" w:rsidR="009F29FD" w:rsidRDefault="009F29FD" w:rsidP="00431CDA">
      <w:pPr>
        <w:pStyle w:val="Codesmall"/>
      </w:pPr>
    </w:p>
    <w:p w14:paraId="005481F4" w14:textId="0787A8E2" w:rsidR="009F29FD" w:rsidRDefault="009F29FD" w:rsidP="00431CDA">
      <w:pPr>
        <w:pStyle w:val="Codesmall"/>
      </w:pPr>
      <w:r>
        <w:t xml:space="preserve">  "resources": {                          # See §</w:t>
      </w:r>
      <w:r>
        <w:fldChar w:fldCharType="begin"/>
      </w:r>
      <w:r>
        <w:instrText xml:space="preserve"> REF _Ref493404878 \r \h </w:instrText>
      </w:r>
      <w:r>
        <w:fldChar w:fldCharType="separate"/>
      </w:r>
      <w:r w:rsidR="00514296">
        <w:t>3.11.17</w:t>
      </w:r>
      <w:r>
        <w:fldChar w:fldCharType="end"/>
      </w:r>
      <w:r>
        <w:t>.</w:t>
      </w:r>
    </w:p>
    <w:p w14:paraId="12676CFC" w14:textId="4E27088A" w:rsidR="003672C8" w:rsidRDefault="009F29FD" w:rsidP="00431CDA">
      <w:pPr>
        <w:pStyle w:val="Codesmall"/>
      </w:pPr>
      <w:r>
        <w:t xml:space="preserve">  </w:t>
      </w:r>
      <w:r w:rsidR="003672C8">
        <w:t xml:space="preserve">  "rules": {</w:t>
      </w:r>
      <w:r>
        <w:t xml:space="preserve">                            # See §</w:t>
      </w:r>
      <w:r>
        <w:fldChar w:fldCharType="begin"/>
      </w:r>
      <w:r>
        <w:instrText xml:space="preserve"> REF _Ref508870783 \r \h </w:instrText>
      </w:r>
      <w:r>
        <w:fldChar w:fldCharType="separate"/>
      </w:r>
      <w:r w:rsidR="00514296">
        <w:t>3.35.3</w:t>
      </w:r>
      <w:r>
        <w:fldChar w:fldCharType="end"/>
      </w:r>
      <w:r>
        <w:t>.</w:t>
      </w:r>
    </w:p>
    <w:p w14:paraId="24CCC349" w14:textId="16986DE4" w:rsidR="003672C8" w:rsidRDefault="003672C8" w:rsidP="00431CDA">
      <w:pPr>
        <w:pStyle w:val="Codesmall"/>
      </w:pPr>
      <w:r>
        <w:t xml:space="preserve">  </w:t>
      </w:r>
      <w:r w:rsidR="009F29FD">
        <w:t xml:space="preserve">  </w:t>
      </w:r>
      <w:r>
        <w:t xml:space="preserve">  "CA1711-1": {</w:t>
      </w:r>
      <w:r w:rsidR="009F29FD">
        <w:t xml:space="preserve">                       # A rule object (§</w:t>
      </w:r>
      <w:r w:rsidR="009F29FD">
        <w:fldChar w:fldCharType="begin"/>
      </w:r>
      <w:r w:rsidR="009F29FD">
        <w:instrText xml:space="preserve"> REF _Ref508814067 \r \h </w:instrText>
      </w:r>
      <w:r w:rsidR="009F29FD">
        <w:fldChar w:fldCharType="separate"/>
      </w:r>
      <w:r w:rsidR="00514296">
        <w:t>3.36</w:t>
      </w:r>
      <w:r w:rsidR="009F29FD">
        <w:fldChar w:fldCharType="end"/>
      </w:r>
      <w:r w:rsidR="009F29FD">
        <w:t>).</w:t>
      </w:r>
    </w:p>
    <w:p w14:paraId="5E6C82C9" w14:textId="0B1D8CF0" w:rsidR="003672C8" w:rsidRDefault="003672C8" w:rsidP="00431CDA">
      <w:pPr>
        <w:pStyle w:val="Codesmall"/>
      </w:pPr>
      <w:r>
        <w:t xml:space="preserve">    </w:t>
      </w:r>
      <w:r w:rsidR="009F29FD">
        <w:t xml:space="preserve">  </w:t>
      </w:r>
      <w:r>
        <w:t xml:space="preserve">  "id": "CA1711"</w:t>
      </w:r>
      <w:r w:rsidR="00431CDA">
        <w:t>,</w:t>
      </w:r>
    </w:p>
    <w:p w14:paraId="256B8A47" w14:textId="327F865D" w:rsidR="00431CDA" w:rsidRDefault="00431CDA" w:rsidP="00431CDA">
      <w:pPr>
        <w:pStyle w:val="Codesmall"/>
      </w:pPr>
      <w:r>
        <w:t xml:space="preserve">      </w:t>
      </w:r>
      <w:r w:rsidR="009F29FD">
        <w:t xml:space="preserve">  </w:t>
      </w:r>
      <w:r>
        <w:t>...</w:t>
      </w:r>
    </w:p>
    <w:p w14:paraId="03E24CDD" w14:textId="323758A5" w:rsidR="003672C8" w:rsidRDefault="009F29FD" w:rsidP="00431CDA">
      <w:pPr>
        <w:pStyle w:val="Codesmall"/>
      </w:pPr>
      <w:r>
        <w:t xml:space="preserve">  </w:t>
      </w:r>
      <w:r w:rsidR="003672C8">
        <w:t xml:space="preserve">    },</w:t>
      </w:r>
    </w:p>
    <w:p w14:paraId="1BAB66B8" w14:textId="0954156D" w:rsidR="003672C8" w:rsidRDefault="003672C8" w:rsidP="00431CDA">
      <w:pPr>
        <w:pStyle w:val="Codesmall"/>
      </w:pPr>
      <w:r>
        <w:t xml:space="preserve">  </w:t>
      </w:r>
      <w:r w:rsidR="009F29FD">
        <w:t xml:space="preserve">  </w:t>
      </w:r>
      <w:r>
        <w:t xml:space="preserve">  "CA1711-2": {</w:t>
      </w:r>
      <w:r w:rsidR="00DE1A39">
        <w:t xml:space="preserve">                       # Another rule object with the same id.</w:t>
      </w:r>
    </w:p>
    <w:p w14:paraId="19906FAC" w14:textId="6E2E231D" w:rsidR="003672C8" w:rsidRDefault="003672C8" w:rsidP="00431CDA">
      <w:pPr>
        <w:pStyle w:val="Codesmall"/>
      </w:pPr>
      <w:r>
        <w:t xml:space="preserve">    </w:t>
      </w:r>
      <w:r w:rsidR="009F29FD">
        <w:t xml:space="preserve">  </w:t>
      </w:r>
      <w:r>
        <w:t xml:space="preserve">  "id": "CA1711"</w:t>
      </w:r>
      <w:r w:rsidR="00D7201E">
        <w:t>,</w:t>
      </w:r>
    </w:p>
    <w:p w14:paraId="1B7B76CB" w14:textId="30746FFB" w:rsidR="00D7201E" w:rsidRDefault="00D7201E" w:rsidP="00431CDA">
      <w:pPr>
        <w:pStyle w:val="Codesmall"/>
      </w:pPr>
      <w:r>
        <w:t xml:space="preserve">      </w:t>
      </w:r>
      <w:r w:rsidR="009F29FD">
        <w:t xml:space="preserve">  </w:t>
      </w:r>
      <w:r>
        <w:t>...</w:t>
      </w:r>
    </w:p>
    <w:p w14:paraId="5518D042" w14:textId="4A03F587" w:rsidR="003672C8" w:rsidRDefault="009F29FD" w:rsidP="00431CDA">
      <w:pPr>
        <w:pStyle w:val="Codesmall"/>
      </w:pPr>
      <w:r>
        <w:t xml:space="preserve">  </w:t>
      </w:r>
      <w:r w:rsidR="003672C8">
        <w:t xml:space="preserve">    }</w:t>
      </w:r>
    </w:p>
    <w:p w14:paraId="33FA455A" w14:textId="5B059EA1" w:rsidR="003672C8" w:rsidRDefault="003672C8" w:rsidP="00431CDA">
      <w:pPr>
        <w:pStyle w:val="Codesmall"/>
      </w:pPr>
      <w:r>
        <w:t xml:space="preserve">  </w:t>
      </w:r>
      <w:r w:rsidR="009F29FD">
        <w:t xml:space="preserve">  </w:t>
      </w:r>
      <w:r>
        <w:t>}</w:t>
      </w:r>
    </w:p>
    <w:p w14:paraId="01A37696" w14:textId="2A64D501" w:rsidR="009F29FD" w:rsidRDefault="009F29FD" w:rsidP="00431CDA">
      <w:pPr>
        <w:pStyle w:val="Codesmall"/>
      </w:pPr>
      <w:r>
        <w:t xml:space="preserve">  }</w:t>
      </w:r>
    </w:p>
    <w:p w14:paraId="23434B37" w14:textId="412FA7A4" w:rsidR="003672C8" w:rsidRDefault="003672C8" w:rsidP="00431CDA">
      <w:pPr>
        <w:pStyle w:val="Codesmall"/>
      </w:pPr>
      <w:r>
        <w:t>}</w:t>
      </w:r>
    </w:p>
    <w:p w14:paraId="239DE5C9" w14:textId="568768A2" w:rsidR="00B86BC7" w:rsidRDefault="00B86BC7" w:rsidP="00B86BC7">
      <w:pPr>
        <w:pStyle w:val="Heading3"/>
      </w:pPr>
      <w:bookmarkStart w:id="758" w:name="_Toc516056310"/>
      <w:r>
        <w:lastRenderedPageBreak/>
        <w:t>physicalLocation property</w:t>
      </w:r>
      <w:bookmarkEnd w:id="758"/>
    </w:p>
    <w:p w14:paraId="23C5F0EF" w14:textId="09117ED2" w:rsidR="008651CE" w:rsidRPr="008651CE" w:rsidRDefault="008651CE" w:rsidP="008651CE">
      <w:r w:rsidRPr="008651CE">
        <w:t xml:space="preserve">If the condition described by the </w:t>
      </w:r>
      <w:r w:rsidRPr="008651CE">
        <w:rPr>
          <w:rStyle w:val="CODEtemp"/>
        </w:rPr>
        <w:t>notification</w:t>
      </w:r>
      <w:r w:rsidRPr="008651CE">
        <w:t xml:space="preserve"> object is relevant to a particular file location, the </w:t>
      </w:r>
      <w:r w:rsidRPr="008651CE">
        <w:rPr>
          <w:rStyle w:val="CODEtemp"/>
        </w:rPr>
        <w:t>notification</w:t>
      </w:r>
      <w:r w:rsidRPr="008651CE">
        <w:t xml:space="preserve"> object </w:t>
      </w:r>
      <w:r w:rsidRPr="008651CE">
        <w:rPr>
          <w:b/>
        </w:rPr>
        <w:t>SHOULD</w:t>
      </w:r>
      <w:r w:rsidRPr="008651CE">
        <w:t xml:space="preserve"> contain a property named </w:t>
      </w:r>
      <w:r w:rsidRPr="008651CE">
        <w:rPr>
          <w:rStyle w:val="CODEtemp"/>
        </w:rPr>
        <w:t>physicalLocation</w:t>
      </w:r>
      <w:r w:rsidRPr="008651CE">
        <w:t xml:space="preserve"> whose value is a </w:t>
      </w:r>
      <w:r w:rsidRPr="008651CE">
        <w:rPr>
          <w:rStyle w:val="CODEtemp"/>
        </w:rPr>
        <w:t>physicalLocation</w:t>
      </w:r>
      <w:r w:rsidRPr="008651CE">
        <w:t xml:space="preserve"> object (§</w:t>
      </w:r>
      <w:r>
        <w:fldChar w:fldCharType="begin"/>
      </w:r>
      <w:r>
        <w:instrText xml:space="preserve"> REF _Ref493477390 \w \h </w:instrText>
      </w:r>
      <w:r>
        <w:fldChar w:fldCharType="separate"/>
      </w:r>
      <w:r w:rsidR="00514296">
        <w:t>3.21</w:t>
      </w:r>
      <w:r>
        <w:fldChar w:fldCharType="end"/>
      </w:r>
      <w:r w:rsidRPr="008651CE">
        <w:t>) that identifies the relevant location.</w:t>
      </w:r>
    </w:p>
    <w:p w14:paraId="0BE523CC" w14:textId="11807D96" w:rsidR="00B86BC7" w:rsidRDefault="00B86BC7" w:rsidP="00B86BC7">
      <w:pPr>
        <w:pStyle w:val="Heading3"/>
      </w:pPr>
      <w:bookmarkStart w:id="759" w:name="_Toc516056311"/>
      <w:r>
        <w:t>message property</w:t>
      </w:r>
      <w:bookmarkEnd w:id="759"/>
    </w:p>
    <w:p w14:paraId="095EAE33" w14:textId="162E1D4A" w:rsidR="008651CE" w:rsidRDefault="008651CE" w:rsidP="008651CE">
      <w:r w:rsidRPr="008651CE">
        <w:t xml:space="preserve">A </w:t>
      </w:r>
      <w:r w:rsidRPr="008651CE">
        <w:rPr>
          <w:rStyle w:val="CODEtemp"/>
        </w:rPr>
        <w:t>notification</w:t>
      </w:r>
      <w:r w:rsidRPr="008651CE">
        <w:t xml:space="preserve"> object </w:t>
      </w:r>
      <w:r w:rsidRPr="008651CE">
        <w:rPr>
          <w:b/>
        </w:rPr>
        <w:t>SHALL</w:t>
      </w:r>
      <w:r w:rsidRPr="008651CE">
        <w:t xml:space="preserve"> contain a property named </w:t>
      </w:r>
      <w:r w:rsidRPr="008651CE">
        <w:rPr>
          <w:rStyle w:val="CODEtemp"/>
        </w:rPr>
        <w:t>message</w:t>
      </w:r>
      <w:r w:rsidRPr="008651CE">
        <w:t xml:space="preserve"> whose value is a </w:t>
      </w:r>
      <w:r w:rsidR="006F4D22" w:rsidRPr="004C53FE">
        <w:rPr>
          <w:rStyle w:val="CODEtemp"/>
        </w:rPr>
        <w:t>message</w:t>
      </w:r>
      <w:r w:rsidR="006F4D22">
        <w:t xml:space="preserve"> </w:t>
      </w:r>
      <w:r w:rsidR="004C53FE">
        <w:t xml:space="preserve">object </w:t>
      </w:r>
      <w:r w:rsidR="006F4D22">
        <w:t>(</w:t>
      </w:r>
      <w:r w:rsidR="006F4D22" w:rsidRPr="008651CE">
        <w:t>§</w:t>
      </w:r>
      <w:r w:rsidR="004C53FE">
        <w:fldChar w:fldCharType="begin"/>
      </w:r>
      <w:r w:rsidR="004C53FE">
        <w:instrText xml:space="preserve"> REF _Ref508814664 \r \h </w:instrText>
      </w:r>
      <w:r w:rsidR="004C53FE">
        <w:fldChar w:fldCharType="separate"/>
      </w:r>
      <w:r w:rsidR="00514296">
        <w:t>3.9</w:t>
      </w:r>
      <w:r w:rsidR="004C53FE">
        <w:fldChar w:fldCharType="end"/>
      </w:r>
      <w:r w:rsidR="006F4D22">
        <w:t>)</w:t>
      </w:r>
      <w:r w:rsidRPr="008651CE">
        <w:t xml:space="preserve"> that describes the condition that was encountered.</w:t>
      </w:r>
    </w:p>
    <w:p w14:paraId="17CA8781" w14:textId="52F44B4A" w:rsidR="006F4D22" w:rsidRPr="008651CE" w:rsidRDefault="006F4D22" w:rsidP="006F4D22">
      <w:pPr>
        <w:pStyle w:val="Note"/>
      </w:pPr>
      <w:r>
        <w:t xml:space="preserve">NOTE: </w:t>
      </w:r>
      <w:r w:rsidR="004C53FE">
        <w:t xml:space="preserve">The </w:t>
      </w:r>
      <w:r w:rsidR="004C53FE" w:rsidRPr="004C53FE">
        <w:rPr>
          <w:rStyle w:val="CODEtemp"/>
        </w:rPr>
        <w:t>message</w:t>
      </w:r>
      <w:r w:rsidR="004C53FE">
        <w:t xml:space="preserve"> object in</w:t>
      </w:r>
      <w:r>
        <w:t xml:space="preserve"> the </w:t>
      </w:r>
      <w:r w:rsidRPr="006F4D22">
        <w:rPr>
          <w:rStyle w:val="CODEtemp"/>
        </w:rPr>
        <w:t>notification.message</w:t>
      </w:r>
      <w:r>
        <w:t xml:space="preserve"> property </w:t>
      </w:r>
      <w:r w:rsidR="004C53FE">
        <w:t xml:space="preserve">will typically not contain a </w:t>
      </w:r>
      <w:r w:rsidR="004C53FE" w:rsidRPr="004C53FE">
        <w:rPr>
          <w:rStyle w:val="CODEtemp"/>
        </w:rPr>
        <w:t>richText</w:t>
      </w:r>
      <w:r w:rsidR="004C53FE">
        <w:t xml:space="preserve"> (</w:t>
      </w:r>
      <w:r w:rsidR="004C53FE" w:rsidRPr="008651CE">
        <w:t>§</w:t>
      </w:r>
      <w:r w:rsidR="004C53FE">
        <w:fldChar w:fldCharType="begin"/>
      </w:r>
      <w:r w:rsidR="004C53FE">
        <w:instrText xml:space="preserve"> REF _Ref508811583 \r \h </w:instrText>
      </w:r>
      <w:r w:rsidR="004C53FE">
        <w:fldChar w:fldCharType="separate"/>
      </w:r>
      <w:r w:rsidR="00514296">
        <w:t>3.9.8</w:t>
      </w:r>
      <w:r w:rsidR="004C53FE">
        <w:fldChar w:fldCharType="end"/>
      </w:r>
      <w:r w:rsidR="004C53FE">
        <w:t xml:space="preserve">) or </w:t>
      </w:r>
      <w:r w:rsidR="004C53FE" w:rsidRPr="004C53FE">
        <w:rPr>
          <w:rStyle w:val="CODEtemp"/>
        </w:rPr>
        <w:t>richMessageId</w:t>
      </w:r>
      <w:r w:rsidR="004C53FE">
        <w:t xml:space="preserve"> (</w:t>
      </w:r>
      <w:r w:rsidR="004C53FE" w:rsidRPr="008651CE">
        <w:t>§</w:t>
      </w:r>
      <w:r w:rsidR="004C53FE">
        <w:fldChar w:fldCharType="begin"/>
      </w:r>
      <w:r w:rsidR="004C53FE">
        <w:instrText xml:space="preserve"> REF _Ref508811630 \r \h </w:instrText>
      </w:r>
      <w:r w:rsidR="004C53FE">
        <w:fldChar w:fldCharType="separate"/>
      </w:r>
      <w:r w:rsidR="00514296">
        <w:t>3.9.10</w:t>
      </w:r>
      <w:r w:rsidR="004C53FE">
        <w:fldChar w:fldCharType="end"/>
      </w:r>
      <w:r w:rsidR="004C53FE">
        <w:t xml:space="preserve">) property </w:t>
      </w:r>
      <w:r>
        <w:t>because tool notifications typically appear on the console, where rich text is not supported.</w:t>
      </w:r>
    </w:p>
    <w:p w14:paraId="6D46F33C" w14:textId="01495AB4" w:rsidR="00B86BC7" w:rsidRDefault="00B86BC7" w:rsidP="00B86BC7">
      <w:pPr>
        <w:pStyle w:val="Heading3"/>
      </w:pPr>
      <w:bookmarkStart w:id="760" w:name="_Ref493404972"/>
      <w:bookmarkStart w:id="761" w:name="_Ref493406037"/>
      <w:bookmarkStart w:id="762" w:name="_Toc516056312"/>
      <w:r>
        <w:t>level property</w:t>
      </w:r>
      <w:bookmarkEnd w:id="760"/>
      <w:bookmarkEnd w:id="761"/>
      <w:bookmarkEnd w:id="762"/>
    </w:p>
    <w:p w14:paraId="2F9CEE0A" w14:textId="29744600" w:rsidR="008651CE" w:rsidRDefault="008651CE" w:rsidP="008651CE">
      <w:r>
        <w:t xml:space="preserve">A </w:t>
      </w:r>
      <w:r w:rsidRPr="008651CE">
        <w:rPr>
          <w:rStyle w:val="CODEtemp"/>
        </w:rPr>
        <w:t>notification</w:t>
      </w:r>
      <w:r>
        <w:t xml:space="preserve"> object </w:t>
      </w:r>
      <w:r w:rsidRPr="008651CE">
        <w:rPr>
          <w:b/>
        </w:rPr>
        <w:t>MAY</w:t>
      </w:r>
      <w:r>
        <w:t xml:space="preserve"> contain a property named </w:t>
      </w:r>
      <w:r w:rsidRPr="008651CE">
        <w:rPr>
          <w:rStyle w:val="CODEtemp"/>
        </w:rPr>
        <w:t>level</w:t>
      </w:r>
      <w:r>
        <w:t xml:space="preserve"> whose value is one of a fixed set of strings that specify the severity level of the notification.</w:t>
      </w:r>
    </w:p>
    <w:p w14:paraId="3264C715" w14:textId="06C452FA" w:rsidR="008651CE" w:rsidRDefault="008651CE" w:rsidP="008651CE">
      <w:r>
        <w:t xml:space="preserve">If present, the </w:t>
      </w:r>
      <w:r w:rsidRPr="008651CE">
        <w:rPr>
          <w:rStyle w:val="CODEtemp"/>
        </w:rPr>
        <w:t>level</w:t>
      </w:r>
      <w:r>
        <w:t xml:space="preserve"> property </w:t>
      </w:r>
      <w:r w:rsidRPr="008651CE">
        <w:rPr>
          <w:b/>
        </w:rPr>
        <w:t>SHALL</w:t>
      </w:r>
      <w:r>
        <w:t xml:space="preserve"> have one of the following values, with the specified meanings:</w:t>
      </w:r>
    </w:p>
    <w:p w14:paraId="3DA07420" w14:textId="22859CEC" w:rsidR="008651CE" w:rsidRDefault="008651CE" w:rsidP="00E04728">
      <w:pPr>
        <w:pStyle w:val="ListParagraph"/>
        <w:numPr>
          <w:ilvl w:val="0"/>
          <w:numId w:val="36"/>
        </w:numPr>
      </w:pPr>
      <w:r w:rsidRPr="008651CE">
        <w:rPr>
          <w:rStyle w:val="CODEtemp"/>
        </w:rPr>
        <w:t>"error"</w:t>
      </w:r>
      <w:r>
        <w:t>: A serious problem was found. The condition encountered by the tool resulted in the analysis being halted, or caused the results to be incorrect or incomplete.</w:t>
      </w:r>
    </w:p>
    <w:p w14:paraId="715D2627" w14:textId="303C89F0" w:rsidR="008651CE" w:rsidRDefault="008651CE" w:rsidP="00E04728">
      <w:pPr>
        <w:pStyle w:val="ListParagraph"/>
        <w:numPr>
          <w:ilvl w:val="0"/>
          <w:numId w:val="36"/>
        </w:numPr>
      </w:pPr>
      <w:r w:rsidRPr="008651CE">
        <w:rPr>
          <w:rStyle w:val="CODEtemp"/>
        </w:rPr>
        <w:t>"warning"</w:t>
      </w:r>
      <w:r>
        <w:t>: A problem that is not considered serious was found. The condition encountered by the tool is such that it is uncertain whether a problem occurred, or is such that the analysis might be incomplete but the results that were generated are probably valid.</w:t>
      </w:r>
    </w:p>
    <w:p w14:paraId="5D0689E9" w14:textId="1DFDEFB0" w:rsidR="008651CE" w:rsidRDefault="008651CE" w:rsidP="00E04728">
      <w:pPr>
        <w:pStyle w:val="ListParagraph"/>
        <w:numPr>
          <w:ilvl w:val="0"/>
          <w:numId w:val="36"/>
        </w:numPr>
      </w:pPr>
      <w:r w:rsidRPr="008651CE">
        <w:rPr>
          <w:rStyle w:val="CODEtemp"/>
        </w:rPr>
        <w:t>"note"</w:t>
      </w:r>
      <w:r>
        <w:t>: The notification is purely informational. There is no required action.</w:t>
      </w:r>
    </w:p>
    <w:p w14:paraId="76296CE0" w14:textId="172E2CE4" w:rsidR="008651CE" w:rsidRPr="008651CE" w:rsidRDefault="00C7613B" w:rsidP="008651CE">
      <w:r>
        <w:t>pass</w:t>
      </w:r>
      <w:r w:rsidR="008651CE" w:rsidRPr="008651CE">
        <w:rPr>
          <w:rStyle w:val="CODEtemp"/>
        </w:rPr>
        <w:t>level</w:t>
      </w:r>
      <w:r w:rsidR="008651CE">
        <w:t xml:space="preserve"> property is absent, it </w:t>
      </w:r>
      <w:r w:rsidR="008651CE" w:rsidRPr="008651CE">
        <w:rPr>
          <w:b/>
        </w:rPr>
        <w:t>SHALL</w:t>
      </w:r>
      <w:r w:rsidR="008651CE">
        <w:t xml:space="preserve"> be considered equivalent to the value </w:t>
      </w:r>
      <w:r w:rsidR="008651CE" w:rsidRPr="008651CE">
        <w:rPr>
          <w:rStyle w:val="CODEtemp"/>
        </w:rPr>
        <w:t>"warning"</w:t>
      </w:r>
      <w:r w:rsidR="008651CE">
        <w:t>.</w:t>
      </w:r>
    </w:p>
    <w:p w14:paraId="1192CA0D" w14:textId="0383D53A" w:rsidR="00B86BC7" w:rsidRDefault="00B86BC7" w:rsidP="00B86BC7">
      <w:pPr>
        <w:pStyle w:val="Heading3"/>
      </w:pPr>
      <w:bookmarkStart w:id="763" w:name="_Toc516056313"/>
      <w:r>
        <w:t>threadId property</w:t>
      </w:r>
      <w:bookmarkEnd w:id="763"/>
    </w:p>
    <w:p w14:paraId="7397C671" w14:textId="0955A90E" w:rsidR="008651CE" w:rsidRPr="008651CE" w:rsidRDefault="008651CE" w:rsidP="008651CE">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r w:rsidRPr="008651CE">
        <w:rPr>
          <w:rStyle w:val="CODEtemp"/>
        </w:rPr>
        <w:t>threadId</w:t>
      </w:r>
      <w:r w:rsidRPr="008651CE">
        <w:t xml:space="preserve"> whose value is an integer which identifies the thread associated with this notification.</w:t>
      </w:r>
    </w:p>
    <w:p w14:paraId="1635E702" w14:textId="18486B55" w:rsidR="00B86BC7" w:rsidRDefault="00B86BC7" w:rsidP="00B86BC7">
      <w:pPr>
        <w:pStyle w:val="Heading3"/>
      </w:pPr>
      <w:bookmarkStart w:id="764" w:name="_Toc516056314"/>
      <w:r>
        <w:t>time property</w:t>
      </w:r>
      <w:bookmarkEnd w:id="764"/>
    </w:p>
    <w:p w14:paraId="2D4A5B6B" w14:textId="730D395A" w:rsidR="008651CE" w:rsidRPr="008651CE" w:rsidRDefault="008651CE" w:rsidP="008651CE">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r w:rsidRPr="008651CE">
        <w:rPr>
          <w:rStyle w:val="CODEtemp"/>
        </w:rPr>
        <w:t>time</w:t>
      </w:r>
      <w:r w:rsidRPr="008651CE">
        <w:t xml:space="preserve"> whose value is a string specifying the date and time at which the analysis tool generated the notification. The string </w:t>
      </w:r>
      <w:r w:rsidRPr="008651CE">
        <w:rPr>
          <w:b/>
        </w:rPr>
        <w:t>SHALL</w:t>
      </w:r>
      <w:r w:rsidRPr="008651CE">
        <w:t xml:space="preserve"> be in the format specified by (§</w:t>
      </w:r>
      <w:r>
        <w:fldChar w:fldCharType="begin"/>
      </w:r>
      <w:r>
        <w:instrText xml:space="preserve"> REF _Ref493413701 \w \h </w:instrText>
      </w:r>
      <w:r>
        <w:fldChar w:fldCharType="separate"/>
      </w:r>
      <w:r w:rsidR="00514296">
        <w:t>3.8</w:t>
      </w:r>
      <w:r>
        <w:fldChar w:fldCharType="end"/>
      </w:r>
      <w:r w:rsidRPr="008651CE">
        <w:t>).</w:t>
      </w:r>
    </w:p>
    <w:p w14:paraId="33699F22" w14:textId="56DC8386" w:rsidR="00B86BC7" w:rsidRDefault="00B86BC7" w:rsidP="00B86BC7">
      <w:pPr>
        <w:pStyle w:val="Heading3"/>
      </w:pPr>
      <w:bookmarkStart w:id="765" w:name="_Toc516056315"/>
      <w:r>
        <w:t>exception property</w:t>
      </w:r>
      <w:bookmarkEnd w:id="765"/>
    </w:p>
    <w:p w14:paraId="0929118A" w14:textId="7D3DB4D9" w:rsidR="008651CE" w:rsidRDefault="008651CE" w:rsidP="008651CE">
      <w:r>
        <w:t xml:space="preserve">If the notification is a result of a runtime exception, the </w:t>
      </w:r>
      <w:r w:rsidRPr="008651CE">
        <w:rPr>
          <w:rStyle w:val="CODEtemp"/>
        </w:rPr>
        <w:t>notification</w:t>
      </w:r>
      <w:r>
        <w:t xml:space="preserve"> object </w:t>
      </w:r>
      <w:r w:rsidRPr="008651CE">
        <w:rPr>
          <w:b/>
        </w:rPr>
        <w:t>MAY</w:t>
      </w:r>
      <w:r>
        <w:t xml:space="preserve"> contain a property named </w:t>
      </w:r>
      <w:r w:rsidRPr="008651CE">
        <w:rPr>
          <w:rStyle w:val="CODEtemp"/>
        </w:rPr>
        <w:t>exception</w:t>
      </w:r>
      <w:r>
        <w:t xml:space="preserve"> whose value is an </w:t>
      </w:r>
      <w:r w:rsidRPr="008651CE">
        <w:rPr>
          <w:rStyle w:val="CODEtemp"/>
        </w:rPr>
        <w:t>exception</w:t>
      </w:r>
      <w:r>
        <w:t xml:space="preserve"> object (§</w:t>
      </w:r>
      <w:r>
        <w:fldChar w:fldCharType="begin"/>
      </w:r>
      <w:r>
        <w:instrText xml:space="preserve"> REF _Ref493570836 \w \h </w:instrText>
      </w:r>
      <w:r>
        <w:fldChar w:fldCharType="separate"/>
      </w:r>
      <w:r w:rsidR="00514296">
        <w:t>3.42</w:t>
      </w:r>
      <w:r>
        <w:fldChar w:fldCharType="end"/>
      </w:r>
      <w:r>
        <w:t>).</w:t>
      </w:r>
    </w:p>
    <w:p w14:paraId="64AE8332" w14:textId="3AC760A8" w:rsidR="008651CE" w:rsidRPr="008651CE" w:rsidRDefault="008651CE" w:rsidP="008651CE">
      <w:r>
        <w:t xml:space="preserve">If the notification is not the result of a runtime exception, the </w:t>
      </w:r>
      <w:r w:rsidRPr="008651CE">
        <w:rPr>
          <w:rStyle w:val="CODEtemp"/>
        </w:rPr>
        <w:t>exception</w:t>
      </w:r>
      <w:r>
        <w:t xml:space="preserve"> property </w:t>
      </w:r>
      <w:r w:rsidRPr="008651CE">
        <w:rPr>
          <w:b/>
        </w:rPr>
        <w:t>SHALL</w:t>
      </w:r>
      <w:r>
        <w:t xml:space="preserve"> be absent.</w:t>
      </w:r>
    </w:p>
    <w:p w14:paraId="366CB915" w14:textId="675AF222" w:rsidR="00B86BC7" w:rsidRDefault="00B86BC7" w:rsidP="00B86BC7">
      <w:pPr>
        <w:pStyle w:val="Heading3"/>
      </w:pPr>
      <w:bookmarkStart w:id="766" w:name="_Toc516056316"/>
      <w:r>
        <w:t>properties property</w:t>
      </w:r>
      <w:bookmarkEnd w:id="766"/>
    </w:p>
    <w:p w14:paraId="2707E928" w14:textId="682DD829" w:rsidR="008651CE" w:rsidRPr="008651CE" w:rsidRDefault="008651CE" w:rsidP="008651CE">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r w:rsidRPr="008651CE">
        <w:rPr>
          <w:rStyle w:val="CODEtemp"/>
        </w:rPr>
        <w:t>properties</w:t>
      </w:r>
      <w:r w:rsidRPr="008651CE">
        <w:t xml:space="preserve"> whose value is a property bag (§</w:t>
      </w:r>
      <w:r>
        <w:fldChar w:fldCharType="begin"/>
      </w:r>
      <w:r>
        <w:instrText xml:space="preserve"> REF _Ref493408960 \w \h </w:instrText>
      </w:r>
      <w:r>
        <w:fldChar w:fldCharType="separate"/>
      </w:r>
      <w:r w:rsidR="00514296">
        <w:t>3.7</w:t>
      </w:r>
      <w:r>
        <w:fldChar w:fldCharType="end"/>
      </w:r>
      <w:r w:rsidRPr="008651CE">
        <w:t>). This allows tools to include information about the encountered condition that is not explicitly specified in the SARIF format.</w:t>
      </w:r>
    </w:p>
    <w:p w14:paraId="45757E29" w14:textId="4C37C39A" w:rsidR="00B86BC7" w:rsidRDefault="00B86BC7" w:rsidP="00B86BC7">
      <w:pPr>
        <w:pStyle w:val="Heading2"/>
      </w:pPr>
      <w:bookmarkStart w:id="767" w:name="_Ref493570836"/>
      <w:bookmarkStart w:id="768" w:name="_Toc516056317"/>
      <w:r>
        <w:lastRenderedPageBreak/>
        <w:t>exception object</w:t>
      </w:r>
      <w:bookmarkEnd w:id="767"/>
      <w:bookmarkEnd w:id="768"/>
    </w:p>
    <w:p w14:paraId="1257C9E2" w14:textId="6070509F" w:rsidR="00B86BC7" w:rsidRDefault="00B86BC7" w:rsidP="00B86BC7">
      <w:pPr>
        <w:pStyle w:val="Heading3"/>
      </w:pPr>
      <w:bookmarkStart w:id="769" w:name="_Toc516056318"/>
      <w:r>
        <w:t>General</w:t>
      </w:r>
      <w:bookmarkEnd w:id="769"/>
    </w:p>
    <w:p w14:paraId="4FD1DCC5" w14:textId="738EE03B" w:rsidR="008651CE" w:rsidRPr="008651CE" w:rsidRDefault="008651CE" w:rsidP="008651CE">
      <w:r w:rsidRPr="008651CE">
        <w:t xml:space="preserve">An </w:t>
      </w:r>
      <w:r w:rsidRPr="008651CE">
        <w:rPr>
          <w:rStyle w:val="CODEtemp"/>
        </w:rPr>
        <w:t>exception</w:t>
      </w:r>
      <w:r w:rsidRPr="008651CE">
        <w:t xml:space="preserve"> object describes a runtime exception encountered in the course of executing an analysis tool. This includes signals in POSIX-conforming operating systems</w:t>
      </w:r>
    </w:p>
    <w:p w14:paraId="14E60BD6" w14:textId="001E668A" w:rsidR="00B86BC7" w:rsidRDefault="00B86BC7" w:rsidP="00B86BC7">
      <w:pPr>
        <w:pStyle w:val="Heading3"/>
      </w:pPr>
      <w:bookmarkStart w:id="770" w:name="_Toc516056319"/>
      <w:r>
        <w:t>kind property</w:t>
      </w:r>
      <w:bookmarkEnd w:id="770"/>
    </w:p>
    <w:p w14:paraId="3DE39F66" w14:textId="5E382274" w:rsidR="008651CE" w:rsidRDefault="008651CE" w:rsidP="008651CE">
      <w:r>
        <w:t xml:space="preserve">An </w:t>
      </w:r>
      <w:r w:rsidRPr="008651CE">
        <w:rPr>
          <w:rStyle w:val="CODEtemp"/>
        </w:rPr>
        <w:t>exception</w:t>
      </w:r>
      <w:r>
        <w:t xml:space="preserve"> object </w:t>
      </w:r>
      <w:r w:rsidRPr="008651CE">
        <w:rPr>
          <w:b/>
        </w:rPr>
        <w:t>SHOULD</w:t>
      </w:r>
      <w:r>
        <w:t xml:space="preserve"> contain a property named </w:t>
      </w:r>
      <w:r w:rsidRPr="008651CE">
        <w:rPr>
          <w:rStyle w:val="CODEtemp"/>
        </w:rPr>
        <w:t>kind</w:t>
      </w:r>
      <w:r>
        <w:t xml:space="preserve"> whose value is a string describing the exception.</w:t>
      </w:r>
    </w:p>
    <w:p w14:paraId="6820C1C1" w14:textId="3F6BE348" w:rsidR="008651CE" w:rsidRDefault="008651CE" w:rsidP="008651CE">
      <w:r>
        <w:t xml:space="preserve">If the exception represents a thrown object, </w:t>
      </w:r>
      <w:r w:rsidRPr="008651CE">
        <w:rPr>
          <w:rStyle w:val="CODEtemp"/>
        </w:rPr>
        <w:t>kind</w:t>
      </w:r>
      <w:r>
        <w:t xml:space="preserve"> </w:t>
      </w:r>
      <w:r w:rsidRPr="008651CE">
        <w:rPr>
          <w:b/>
        </w:rPr>
        <w:t>SHALL</w:t>
      </w:r>
      <w:r>
        <w:t xml:space="preserve"> be the fully qualified type name of the object that was thrown, if that information is available.</w:t>
      </w:r>
    </w:p>
    <w:p w14:paraId="21457D76" w14:textId="4182D83C" w:rsidR="008651CE" w:rsidRDefault="008651CE" w:rsidP="008651CE">
      <w:pPr>
        <w:pStyle w:val="Note"/>
      </w:pPr>
      <w:r>
        <w:t xml:space="preserve">EXAMPLE 1: C#: </w:t>
      </w:r>
      <w:r w:rsidRPr="008651CE">
        <w:rPr>
          <w:rStyle w:val="CODEtemp"/>
        </w:rPr>
        <w:t>"System.ArgumentNullException"</w:t>
      </w:r>
    </w:p>
    <w:p w14:paraId="2C058CE9" w14:textId="53FF0DF1" w:rsidR="008651CE" w:rsidRDefault="008651CE" w:rsidP="008651CE">
      <w:r>
        <w:t xml:space="preserve">If the exception represents a POSIX signal, </w:t>
      </w:r>
      <w:r w:rsidRPr="008651CE">
        <w:rPr>
          <w:rStyle w:val="CODEtemp"/>
        </w:rPr>
        <w:t>kind</w:t>
      </w:r>
      <w:r>
        <w:t xml:space="preserve"> </w:t>
      </w:r>
      <w:r w:rsidRPr="008651CE">
        <w:rPr>
          <w:b/>
        </w:rPr>
        <w:t>SHALL</w:t>
      </w:r>
      <w:r>
        <w:t xml:space="preserve"> be the symbolic name of the signal as specified in </w:t>
      </w:r>
      <w:r w:rsidRPr="008651CE">
        <w:rPr>
          <w:rStyle w:val="CODEtemp"/>
        </w:rPr>
        <w:t>&lt;signal.h&gt;</w:t>
      </w:r>
      <w:r>
        <w:t>.</w:t>
      </w:r>
    </w:p>
    <w:p w14:paraId="2F655C6E" w14:textId="6F843FC8" w:rsidR="008651CE" w:rsidRDefault="008651CE" w:rsidP="008651CE">
      <w:pPr>
        <w:pStyle w:val="Note"/>
      </w:pPr>
      <w:r>
        <w:t xml:space="preserve">EXAMPLE 2: POSIX: </w:t>
      </w:r>
      <w:r w:rsidRPr="008651CE">
        <w:rPr>
          <w:rStyle w:val="CODEtemp"/>
        </w:rPr>
        <w:t>"SIGFPE"</w:t>
      </w:r>
    </w:p>
    <w:p w14:paraId="295075E7" w14:textId="3B1A3CE5" w:rsidR="008651CE" w:rsidRDefault="008651CE" w:rsidP="008651CE">
      <w:r>
        <w:t xml:space="preserve">If the tool does not have access to information about the object that was thrown, the </w:t>
      </w:r>
      <w:r w:rsidRPr="008651CE">
        <w:rPr>
          <w:rStyle w:val="CODEtemp"/>
        </w:rPr>
        <w:t>kind</w:t>
      </w:r>
      <w:r>
        <w:t xml:space="preserve"> property </w:t>
      </w:r>
      <w:r w:rsidRPr="008651CE">
        <w:rPr>
          <w:b/>
        </w:rPr>
        <w:t>SHALL</w:t>
      </w:r>
      <w:r>
        <w:t xml:space="preserve"> be absent.</w:t>
      </w:r>
    </w:p>
    <w:p w14:paraId="4CB635A2" w14:textId="28265EAA" w:rsidR="00B86BC7" w:rsidRDefault="00B86BC7" w:rsidP="00B86BC7">
      <w:pPr>
        <w:pStyle w:val="Heading3"/>
      </w:pPr>
      <w:bookmarkStart w:id="771" w:name="_Toc516056320"/>
      <w:r>
        <w:t>message property</w:t>
      </w:r>
      <w:bookmarkEnd w:id="771"/>
    </w:p>
    <w:p w14:paraId="0E15DE57" w14:textId="118161B8" w:rsidR="00492D47" w:rsidRDefault="00492D47" w:rsidP="00492D47">
      <w:r>
        <w:t xml:space="preserve">An </w:t>
      </w:r>
      <w:r w:rsidRPr="00492D47">
        <w:rPr>
          <w:rStyle w:val="CODEtemp"/>
        </w:rPr>
        <w:t>exception</w:t>
      </w:r>
      <w:r>
        <w:t xml:space="preserve"> object </w:t>
      </w:r>
      <w:r w:rsidRPr="00492D47">
        <w:rPr>
          <w:b/>
        </w:rPr>
        <w:t>SHOULD</w:t>
      </w:r>
      <w:r>
        <w:t xml:space="preserve"> contain a property named </w:t>
      </w:r>
      <w:r w:rsidRPr="00492D47">
        <w:rPr>
          <w:rStyle w:val="CODEtemp"/>
        </w:rPr>
        <w:t>message</w:t>
      </w:r>
      <w:r>
        <w:t xml:space="preserve"> whose value is a string </w:t>
      </w:r>
      <w:r w:rsidR="006F4D22">
        <w:t>containing a plain text message</w:t>
      </w:r>
      <w:r w:rsidR="00105CCB">
        <w:t xml:space="preserve"> string</w:t>
      </w:r>
      <w:r w:rsidR="006F4D22">
        <w:t xml:space="preserve"> (</w:t>
      </w:r>
      <w:r w:rsidR="006F4D22" w:rsidRPr="008651CE">
        <w:t>§</w:t>
      </w:r>
      <w:r w:rsidR="006F4D22">
        <w:fldChar w:fldCharType="begin"/>
      </w:r>
      <w:r w:rsidR="006F4D22">
        <w:instrText xml:space="preserve"> REF _Ref503354593 \r \h </w:instrText>
      </w:r>
      <w:r w:rsidR="006F4D22">
        <w:fldChar w:fldCharType="separate"/>
      </w:r>
      <w:r w:rsidR="00514296">
        <w:t>3.9.2</w:t>
      </w:r>
      <w:r w:rsidR="006F4D22">
        <w:fldChar w:fldCharType="end"/>
      </w:r>
      <w:r w:rsidR="006F4D22">
        <w:t xml:space="preserve">) </w:t>
      </w:r>
      <w:r>
        <w:t>that describes the exception.</w:t>
      </w:r>
    </w:p>
    <w:p w14:paraId="1A133F1E" w14:textId="6D836415" w:rsidR="00492D47" w:rsidRDefault="00492D47" w:rsidP="00492D47">
      <w:r>
        <w:t xml:space="preserve">If the tool does not have access to an appropriate property of the thrown object, the </w:t>
      </w:r>
      <w:r w:rsidRPr="00492D47">
        <w:rPr>
          <w:rStyle w:val="CODEtemp"/>
        </w:rPr>
        <w:t>message</w:t>
      </w:r>
      <w:r>
        <w:t xml:space="preserve"> property </w:t>
      </w:r>
      <w:r w:rsidRPr="00492D47">
        <w:rPr>
          <w:b/>
        </w:rPr>
        <w:t>SHALL</w:t>
      </w:r>
      <w:r>
        <w:t xml:space="preserve"> be absent.</w:t>
      </w:r>
    </w:p>
    <w:p w14:paraId="2D20D8A7" w14:textId="3ECBB388" w:rsidR="00492D47" w:rsidRDefault="00492D47" w:rsidP="00492D47">
      <w:r>
        <w:t xml:space="preserve">EXAMPLE 1: C++: The tool </w:t>
      </w:r>
      <w:r w:rsidR="00105CCB">
        <w:t>would</w:t>
      </w:r>
      <w:r>
        <w:t xml:space="preserve"> populate </w:t>
      </w:r>
      <w:r w:rsidRPr="00492D47">
        <w:rPr>
          <w:rStyle w:val="CODEtemp"/>
        </w:rPr>
        <w:t>message</w:t>
      </w:r>
      <w:r>
        <w:t xml:space="preserve"> from the string returned from the </w:t>
      </w:r>
      <w:r w:rsidRPr="00492D47">
        <w:rPr>
          <w:rStyle w:val="CODEtemp"/>
        </w:rPr>
        <w:t>what()</w:t>
      </w:r>
      <w:r>
        <w:t xml:space="preserve"> method of any object derived from </w:t>
      </w:r>
      <w:r w:rsidRPr="00492D47">
        <w:rPr>
          <w:rStyle w:val="CODEtemp"/>
        </w:rPr>
        <w:t>std::exception</w:t>
      </w:r>
      <w:r>
        <w:t>.</w:t>
      </w:r>
    </w:p>
    <w:p w14:paraId="630A6B5C" w14:textId="3A266A2C" w:rsidR="00492D47" w:rsidRDefault="00492D47" w:rsidP="00492D47">
      <w:r>
        <w:t xml:space="preserve">EXAMPLE 2: C#: The tool </w:t>
      </w:r>
      <w:r w:rsidR="00105CCB">
        <w:t>would</w:t>
      </w:r>
      <w:r>
        <w:t xml:space="preserve"> populate </w:t>
      </w:r>
      <w:r w:rsidRPr="00492D47">
        <w:rPr>
          <w:rStyle w:val="CODEtemp"/>
        </w:rPr>
        <w:t>message</w:t>
      </w:r>
      <w:r>
        <w:t xml:space="preserve"> from the </w:t>
      </w:r>
      <w:r w:rsidRPr="00492D47">
        <w:rPr>
          <w:rStyle w:val="CODEtemp"/>
        </w:rPr>
        <w:t>Message</w:t>
      </w:r>
      <w:r>
        <w:t xml:space="preserve"> property of any object derived from </w:t>
      </w:r>
      <w:r w:rsidRPr="00492D47">
        <w:rPr>
          <w:rStyle w:val="CODEtemp"/>
        </w:rPr>
        <w:t>System.Exception</w:t>
      </w:r>
      <w:r>
        <w:t>.</w:t>
      </w:r>
    </w:p>
    <w:p w14:paraId="376A7352" w14:textId="4DDCFF0F" w:rsidR="00105CCB" w:rsidRPr="00492D47" w:rsidRDefault="00105CCB" w:rsidP="00105CCB">
      <w:pPr>
        <w:pStyle w:val="Note"/>
      </w:pPr>
      <w:r>
        <w:t xml:space="preserve">NOTE: The </w:t>
      </w:r>
      <w:r w:rsidRPr="006F4D22">
        <w:rPr>
          <w:rStyle w:val="CODEtemp"/>
        </w:rPr>
        <w:t>exception.message</w:t>
      </w:r>
      <w:r>
        <w:t xml:space="preserve"> property is not a message object (§</w:t>
      </w:r>
      <w:r>
        <w:fldChar w:fldCharType="begin"/>
      </w:r>
      <w:r>
        <w:instrText xml:space="preserve"> REF _Ref508814664 \r \h </w:instrText>
      </w:r>
      <w:r>
        <w:fldChar w:fldCharType="separate"/>
      </w:r>
      <w:r w:rsidR="00514296">
        <w:t>3.9</w:t>
      </w:r>
      <w:r>
        <w:fldChar w:fldCharType="end"/>
      </w:r>
      <w:r>
        <w:t>) because exception messages, appearing as they do in typical languages and operating systems, are inherently plain text, and require no arguments (§</w:t>
      </w:r>
      <w:r>
        <w:fldChar w:fldCharType="begin"/>
      </w:r>
      <w:r>
        <w:instrText xml:space="preserve"> REF _Ref508810893 \r \h </w:instrText>
      </w:r>
      <w:r>
        <w:fldChar w:fldCharType="separate"/>
      </w:r>
      <w:r w:rsidR="00514296">
        <w:t>3.9.4</w:t>
      </w:r>
      <w:r>
        <w:fldChar w:fldCharType="end"/>
      </w:r>
      <w:r>
        <w:t>).</w:t>
      </w:r>
    </w:p>
    <w:p w14:paraId="7B596160" w14:textId="2780E670" w:rsidR="00B86BC7" w:rsidRDefault="00B86BC7" w:rsidP="00B86BC7">
      <w:pPr>
        <w:pStyle w:val="Heading3"/>
      </w:pPr>
      <w:bookmarkStart w:id="772" w:name="_Toc516056321"/>
      <w:r>
        <w:t>stack property</w:t>
      </w:r>
      <w:bookmarkEnd w:id="772"/>
    </w:p>
    <w:p w14:paraId="17152AD6" w14:textId="399E0E38" w:rsidR="00492D47" w:rsidRPr="00492D47" w:rsidRDefault="00492D47" w:rsidP="00492D47">
      <w:r w:rsidRPr="00492D47">
        <w:t xml:space="preserve">An </w:t>
      </w:r>
      <w:r w:rsidRPr="00492D47">
        <w:rPr>
          <w:rStyle w:val="CODEtemp"/>
        </w:rPr>
        <w:t>exception</w:t>
      </w:r>
      <w:r w:rsidRPr="00492D47">
        <w:t xml:space="preserve"> object </w:t>
      </w:r>
      <w:r w:rsidRPr="00492D47">
        <w:rPr>
          <w:b/>
        </w:rPr>
        <w:t>MAY</w:t>
      </w:r>
      <w:r w:rsidRPr="00492D47">
        <w:t xml:space="preserve"> contain a property named </w:t>
      </w:r>
      <w:r w:rsidRPr="00492D47">
        <w:rPr>
          <w:rStyle w:val="CODEtemp"/>
        </w:rPr>
        <w:t>stack</w:t>
      </w:r>
      <w:r w:rsidRPr="00492D47">
        <w:t xml:space="preserve"> whose value is a </w:t>
      </w:r>
      <w:r w:rsidRPr="00492D47">
        <w:rPr>
          <w:rStyle w:val="CODEtemp"/>
        </w:rPr>
        <w:t>stack</w:t>
      </w:r>
      <w:r w:rsidRPr="00492D47">
        <w:t xml:space="preserve"> object (§</w:t>
      </w:r>
      <w:r>
        <w:fldChar w:fldCharType="begin"/>
      </w:r>
      <w:r>
        <w:instrText xml:space="preserve"> REF _Ref493427479 \w \h </w:instrText>
      </w:r>
      <w:r>
        <w:fldChar w:fldCharType="separate"/>
      </w:r>
      <w:r w:rsidR="00514296">
        <w:t>3.32</w:t>
      </w:r>
      <w:r>
        <w:fldChar w:fldCharType="end"/>
      </w:r>
      <w:r w:rsidRPr="00492D47">
        <w:t>) that describes the sequence of function calls leading to the exception.</w:t>
      </w:r>
    </w:p>
    <w:p w14:paraId="6FE1CCDE" w14:textId="4F2E419C" w:rsidR="00710FE0" w:rsidRPr="00710FE0" w:rsidRDefault="00B86BC7" w:rsidP="00710FE0">
      <w:pPr>
        <w:pStyle w:val="Heading3"/>
      </w:pPr>
      <w:bookmarkStart w:id="773" w:name="_Toc516056322"/>
      <w:r>
        <w:t>innerExceptions property</w:t>
      </w:r>
      <w:bookmarkEnd w:id="773"/>
    </w:p>
    <w:p w14:paraId="12F767FE" w14:textId="76D48E4A" w:rsidR="00492D47" w:rsidRDefault="00492D47" w:rsidP="00492D47">
      <w:r>
        <w:t xml:space="preserve">An </w:t>
      </w:r>
      <w:r w:rsidRPr="00492D47">
        <w:rPr>
          <w:rStyle w:val="CODEtemp"/>
        </w:rPr>
        <w:t>exception</w:t>
      </w:r>
      <w:r>
        <w:t xml:space="preserve"> object </w:t>
      </w:r>
      <w:r w:rsidRPr="00492D47">
        <w:rPr>
          <w:b/>
        </w:rPr>
        <w:t>MAY</w:t>
      </w:r>
      <w:r>
        <w:t xml:space="preserve"> contain a property named </w:t>
      </w:r>
      <w:r w:rsidRPr="00492D47">
        <w:rPr>
          <w:rStyle w:val="CODEtemp"/>
        </w:rPr>
        <w:t>innerExceptions</w:t>
      </w:r>
      <w:r>
        <w:t xml:space="preserve"> whose value is an array of one or more </w:t>
      </w:r>
      <w:r w:rsidRPr="00492D47">
        <w:rPr>
          <w:rStyle w:val="CODEtemp"/>
        </w:rPr>
        <w:t>exception</w:t>
      </w:r>
      <w:r>
        <w:t xml:space="preserve"> objects, each of which is considered a cause of the containing exception.</w:t>
      </w:r>
    </w:p>
    <w:p w14:paraId="0C4EDF8B" w14:textId="0E5378F5" w:rsidR="006E546E" w:rsidRPr="006E546E" w:rsidRDefault="00492D47" w:rsidP="004A35E6">
      <w:pPr>
        <w:pStyle w:val="Note"/>
      </w:pPr>
      <w:r>
        <w:t xml:space="preserve">NOTE: There is commonly no more than one inner exception. This property is an array to accommodate platforms that provide a mechanism for aggregating exceptions, such as the </w:t>
      </w:r>
      <w:r w:rsidRPr="00492D47">
        <w:rPr>
          <w:rStyle w:val="CODEtemp"/>
        </w:rPr>
        <w:t>System.AggregateException</w:t>
      </w:r>
      <w:r>
        <w:t xml:space="preserve"> class from the .NET Framework.</w:t>
      </w:r>
    </w:p>
    <w:p w14:paraId="141CE33F" w14:textId="77777777" w:rsidR="00AE0702" w:rsidRPr="00FD22AC" w:rsidRDefault="00AE0702" w:rsidP="00FD22AC">
      <w:pPr>
        <w:pStyle w:val="Heading1"/>
      </w:pPr>
      <w:bookmarkStart w:id="774" w:name="_Toc287332011"/>
      <w:bookmarkStart w:id="775" w:name="_Toc516056323"/>
      <w:r w:rsidRPr="00FD22AC">
        <w:lastRenderedPageBreak/>
        <w:t>Conformance</w:t>
      </w:r>
      <w:bookmarkEnd w:id="774"/>
      <w:bookmarkEnd w:id="775"/>
    </w:p>
    <w:p w14:paraId="1D48659C" w14:textId="6555FDBE" w:rsidR="00EE1E0B" w:rsidRDefault="00EE1E0B" w:rsidP="002244CB"/>
    <w:p w14:paraId="3BBDC6A3" w14:textId="77777777" w:rsidR="00376AE7" w:rsidRDefault="00376AE7" w:rsidP="00376AE7">
      <w:pPr>
        <w:pStyle w:val="Heading2"/>
        <w:numPr>
          <w:ilvl w:val="1"/>
          <w:numId w:val="2"/>
        </w:numPr>
      </w:pPr>
      <w:bookmarkStart w:id="776" w:name="_Toc516056324"/>
      <w:r>
        <w:t>Conformance targets</w:t>
      </w:r>
      <w:bookmarkEnd w:id="776"/>
    </w:p>
    <w:p w14:paraId="7A7A381F" w14:textId="77777777" w:rsidR="00376AE7" w:rsidRDefault="00376AE7" w:rsidP="00376AE7">
      <w:r>
        <w:t>This specification defines requirements for the SARIF file format and for certain software components that interact with it. The entities (“conformance targets”) for which this specification defines requirements are:</w:t>
      </w:r>
    </w:p>
    <w:p w14:paraId="3DC80675" w14:textId="458D27E0" w:rsidR="00376AE7" w:rsidRDefault="00376AE7" w:rsidP="00E04728">
      <w:pPr>
        <w:pStyle w:val="ListParagraph"/>
        <w:numPr>
          <w:ilvl w:val="0"/>
          <w:numId w:val="41"/>
        </w:numPr>
        <w:rPr>
          <w:b/>
        </w:rPr>
      </w:pPr>
      <w:r w:rsidRPr="0091648B">
        <w:rPr>
          <w:b/>
        </w:rPr>
        <w:t>SARIF log file</w:t>
      </w:r>
    </w:p>
    <w:p w14:paraId="533F983C" w14:textId="45B2CE48" w:rsidR="00105CCB" w:rsidRDefault="00105CCB" w:rsidP="00E04728">
      <w:pPr>
        <w:pStyle w:val="ListParagraph"/>
        <w:numPr>
          <w:ilvl w:val="0"/>
          <w:numId w:val="41"/>
        </w:numPr>
        <w:rPr>
          <w:b/>
        </w:rPr>
      </w:pPr>
      <w:r>
        <w:rPr>
          <w:b/>
        </w:rPr>
        <w:t>SARIF resource file</w:t>
      </w:r>
      <w:r>
        <w:t>: A SARIF file that contains only those elements related to resources.</w:t>
      </w:r>
    </w:p>
    <w:p w14:paraId="6CB59E4A" w14:textId="6DF6B2BD" w:rsidR="00CA3AC5" w:rsidRPr="0091648B" w:rsidRDefault="00CA3AC5" w:rsidP="00E04728">
      <w:pPr>
        <w:pStyle w:val="ListParagraph"/>
        <w:numPr>
          <w:ilvl w:val="0"/>
          <w:numId w:val="41"/>
        </w:numPr>
        <w:rPr>
          <w:b/>
        </w:rPr>
      </w:pPr>
      <w:r>
        <w:rPr>
          <w:b/>
        </w:rPr>
        <w:t>SARIF producer</w:t>
      </w:r>
      <w:r>
        <w:t>: A program which emits output in the SARIF format.</w:t>
      </w:r>
    </w:p>
    <w:p w14:paraId="3DAC8075" w14:textId="76824EC8" w:rsidR="00376AE7" w:rsidRDefault="00376AE7" w:rsidP="00E04728">
      <w:pPr>
        <w:pStyle w:val="ListParagraph"/>
        <w:numPr>
          <w:ilvl w:val="0"/>
          <w:numId w:val="41"/>
        </w:numPr>
      </w:pPr>
      <w:r w:rsidRPr="009F6C6C">
        <w:rPr>
          <w:b/>
        </w:rPr>
        <w:t>Direct producer</w:t>
      </w:r>
      <w:r>
        <w:t xml:space="preserve">: An analysis tool which </w:t>
      </w:r>
      <w:r w:rsidR="0018481C">
        <w:t>acts as a SARIF producer</w:t>
      </w:r>
      <w:r>
        <w:t>.</w:t>
      </w:r>
    </w:p>
    <w:p w14:paraId="74276143" w14:textId="77777777" w:rsidR="00D06F1A" w:rsidRDefault="00D06F1A" w:rsidP="00D06F1A">
      <w:pPr>
        <w:pStyle w:val="ListParagraph"/>
        <w:numPr>
          <w:ilvl w:val="0"/>
          <w:numId w:val="41"/>
        </w:numPr>
      </w:pPr>
      <w:r>
        <w:rPr>
          <w:b/>
        </w:rPr>
        <w:t>Deterministic producer</w:t>
      </w:r>
      <w:r w:rsidRPr="003A3A1E">
        <w:t>:</w:t>
      </w:r>
      <w:r>
        <w:t xml:space="preserve"> A SARIF producer which, given identical inputs, repeatedly produces an identical SARIF log file.</w:t>
      </w:r>
    </w:p>
    <w:p w14:paraId="1DC8ED0F" w14:textId="54D3D546" w:rsidR="00376AE7" w:rsidRDefault="00376AE7" w:rsidP="00E04728">
      <w:pPr>
        <w:pStyle w:val="ListParagraph"/>
        <w:numPr>
          <w:ilvl w:val="0"/>
          <w:numId w:val="41"/>
        </w:numPr>
      </w:pPr>
      <w:r w:rsidRPr="009F6C6C">
        <w:rPr>
          <w:b/>
        </w:rPr>
        <w:t>Converter</w:t>
      </w:r>
      <w:r>
        <w:t xml:space="preserve">: A </w:t>
      </w:r>
      <w:r w:rsidR="0018481C">
        <w:t>SARIF producer</w:t>
      </w:r>
      <w:r w:rsidRPr="00BC5B1B">
        <w:t xml:space="preserve"> that transforms the output of an analysis tool from its native output format into the SARIF format</w:t>
      </w:r>
      <w:r>
        <w:t>.</w:t>
      </w:r>
    </w:p>
    <w:p w14:paraId="38FB79DD" w14:textId="0A74A2A4" w:rsidR="003A3A1E" w:rsidRDefault="003A3A1E" w:rsidP="00E04728">
      <w:pPr>
        <w:pStyle w:val="ListParagraph"/>
        <w:numPr>
          <w:ilvl w:val="0"/>
          <w:numId w:val="41"/>
        </w:numPr>
      </w:pPr>
      <w:r w:rsidRPr="003A3A1E">
        <w:rPr>
          <w:b/>
        </w:rPr>
        <w:t>SARIF post-processor</w:t>
      </w:r>
      <w:r>
        <w:t>: A SARIF producer that transforms an existing SARIF log file into a new SARIF log file, for example, by removing or redacting security-sensitive elements.</w:t>
      </w:r>
    </w:p>
    <w:p w14:paraId="403B2926" w14:textId="3783BD2D" w:rsidR="00376AE7" w:rsidRDefault="0018481C" w:rsidP="00E04728">
      <w:pPr>
        <w:pStyle w:val="ListParagraph"/>
        <w:numPr>
          <w:ilvl w:val="0"/>
          <w:numId w:val="41"/>
        </w:numPr>
      </w:pPr>
      <w:r>
        <w:rPr>
          <w:b/>
        </w:rPr>
        <w:t>SARIF c</w:t>
      </w:r>
      <w:r w:rsidR="00376AE7" w:rsidRPr="009F6C6C">
        <w:rPr>
          <w:b/>
        </w:rPr>
        <w:t>onsumer</w:t>
      </w:r>
      <w:r w:rsidR="00376AE7">
        <w:t>: A program that reads and interprets a SARIF log file.</w:t>
      </w:r>
    </w:p>
    <w:p w14:paraId="38A66255" w14:textId="29BE08C8" w:rsidR="00376AE7" w:rsidRDefault="00376AE7" w:rsidP="00E04728">
      <w:pPr>
        <w:pStyle w:val="ListParagraph"/>
        <w:numPr>
          <w:ilvl w:val="0"/>
          <w:numId w:val="41"/>
        </w:numPr>
      </w:pPr>
      <w:r w:rsidRPr="009F6C6C">
        <w:rPr>
          <w:b/>
        </w:rPr>
        <w:t>Viewer</w:t>
      </w:r>
      <w:r>
        <w:t xml:space="preserve">: A </w:t>
      </w:r>
      <w:r w:rsidR="0018481C">
        <w:t xml:space="preserve">SARIF </w:t>
      </w:r>
      <w:r>
        <w:t>consumer that reads a SARIF log file, displays a list of the results it contains, and allows an end user to view each result in the context of the programming artifact in which it occurs.</w:t>
      </w:r>
    </w:p>
    <w:p w14:paraId="7A6398D9" w14:textId="4798BA87" w:rsidR="00D03634" w:rsidRDefault="00D03634" w:rsidP="00E04728">
      <w:pPr>
        <w:pStyle w:val="ListParagraph"/>
        <w:numPr>
          <w:ilvl w:val="0"/>
          <w:numId w:val="41"/>
        </w:numPr>
      </w:pPr>
      <w:r>
        <w:rPr>
          <w:b/>
        </w:rPr>
        <w:t>Result management system</w:t>
      </w:r>
      <w:r>
        <w:t xml:space="preserve">: a software system that </w:t>
      </w:r>
      <w:r w:rsidRPr="000D06FE">
        <w:t xml:space="preserve">consumes the log files produced by analysis tools, produces reports that enable </w:t>
      </w:r>
      <w:r>
        <w:t>engineering</w:t>
      </w:r>
      <w:r w:rsidRPr="000D06FE">
        <w:t xml:space="preserve"> teams to assess the quality of their software artifacts at a point in time and to observe trends in the quality over time, and performs functions such as filing bugs and displaying information about individual results</w:t>
      </w:r>
      <w:r>
        <w:t>.</w:t>
      </w:r>
    </w:p>
    <w:p w14:paraId="4938AE26" w14:textId="7F94499D" w:rsidR="00435405" w:rsidRDefault="00435405" w:rsidP="00E04728">
      <w:pPr>
        <w:pStyle w:val="ListParagraph"/>
        <w:numPr>
          <w:ilvl w:val="0"/>
          <w:numId w:val="41"/>
        </w:numPr>
      </w:pPr>
      <w:r>
        <w:rPr>
          <w:b/>
        </w:rPr>
        <w:t>Engineering system</w:t>
      </w:r>
      <w:r>
        <w:t>:</w:t>
      </w:r>
      <w:r w:rsidRPr="00435405">
        <w:t xml:space="preserve"> </w:t>
      </w:r>
      <w:r>
        <w:t xml:space="preserve">a software development environment within which analysis tools execute. It might include a build system, a source control system, a </w:t>
      </w:r>
      <w:hyperlink w:anchor="def_result_management_system" w:history="1">
        <w:r w:rsidRPr="00DD0A16">
          <w:rPr>
            <w:rStyle w:val="Hyperlink"/>
          </w:rPr>
          <w:t>result management system</w:t>
        </w:r>
      </w:hyperlink>
      <w:r>
        <w:t>, a bug tracking system, a test execution system, and so on.</w:t>
      </w:r>
    </w:p>
    <w:p w14:paraId="62173450" w14:textId="53F021CE" w:rsidR="00376AE7" w:rsidRPr="00532BC6" w:rsidRDefault="00376AE7" w:rsidP="00376AE7">
      <w:r>
        <w:t xml:space="preserve">The normative content in this specification defines requirements for SARIF log files, except for those normative requirements that are explicitly designated as defining the behavior </w:t>
      </w:r>
      <w:r w:rsidR="003A3A1E">
        <w:t>of another conformance target</w:t>
      </w:r>
      <w:r>
        <w:t>.</w:t>
      </w:r>
    </w:p>
    <w:p w14:paraId="2F3ECE4F" w14:textId="77777777" w:rsidR="00376AE7" w:rsidRDefault="00376AE7" w:rsidP="00376AE7">
      <w:pPr>
        <w:pStyle w:val="Heading2"/>
        <w:numPr>
          <w:ilvl w:val="1"/>
          <w:numId w:val="2"/>
        </w:numPr>
      </w:pPr>
      <w:bookmarkStart w:id="777" w:name="_Toc516056325"/>
      <w:r>
        <w:t>Conformance Clause 1: SARIF log file</w:t>
      </w:r>
      <w:bookmarkEnd w:id="777"/>
    </w:p>
    <w:p w14:paraId="7C2F5389" w14:textId="0A4B72C2" w:rsidR="0018481C" w:rsidRDefault="00376AE7" w:rsidP="00376AE7">
      <w:r>
        <w:t>A text file satisfies the “SARIF log file” conformance profile if</w:t>
      </w:r>
      <w:r w:rsidR="0018481C">
        <w:t>:</w:t>
      </w:r>
    </w:p>
    <w:p w14:paraId="177D8019" w14:textId="00BA0646" w:rsidR="00376AE7" w:rsidRPr="00473A15" w:rsidRDefault="0018481C" w:rsidP="00E04728">
      <w:pPr>
        <w:pStyle w:val="ListParagraph"/>
        <w:numPr>
          <w:ilvl w:val="0"/>
          <w:numId w:val="48"/>
        </w:numPr>
      </w:pPr>
      <w:r>
        <w:t>I</w:t>
      </w:r>
      <w:r w:rsidR="00376AE7">
        <w:t>t conforms to the syntax and semantics defined in §</w:t>
      </w:r>
      <w:r w:rsidR="002244CB">
        <w:fldChar w:fldCharType="begin"/>
      </w:r>
      <w:r w:rsidR="002244CB">
        <w:instrText xml:space="preserve"> REF _Ref506805751 \r \h </w:instrText>
      </w:r>
      <w:r w:rsidR="002244CB">
        <w:fldChar w:fldCharType="separate"/>
      </w:r>
      <w:r w:rsidR="00514296">
        <w:t>3</w:t>
      </w:r>
      <w:r w:rsidR="002244CB">
        <w:fldChar w:fldCharType="end"/>
      </w:r>
      <w:r w:rsidR="00376AE7">
        <w:t>.</w:t>
      </w:r>
    </w:p>
    <w:p w14:paraId="0502E9E3" w14:textId="302C5B6F" w:rsidR="00105CCB" w:rsidRDefault="00105CCB" w:rsidP="00376AE7">
      <w:pPr>
        <w:pStyle w:val="Heading2"/>
        <w:numPr>
          <w:ilvl w:val="1"/>
          <w:numId w:val="2"/>
        </w:numPr>
      </w:pPr>
      <w:bookmarkStart w:id="778" w:name="_Toc516056326"/>
      <w:r>
        <w:t>Conformance Clause 2: SARIF resource file</w:t>
      </w:r>
      <w:bookmarkEnd w:id="778"/>
    </w:p>
    <w:p w14:paraId="2BD1E793" w14:textId="77777777" w:rsidR="00105CCB" w:rsidRDefault="00105CCB" w:rsidP="00105CCB">
      <w:r>
        <w:t>A text file satisfies the “SARIF resource file” conformance profile if:</w:t>
      </w:r>
    </w:p>
    <w:p w14:paraId="2EADB205" w14:textId="46A2B47F" w:rsidR="00105CCB" w:rsidRDefault="00105CCB" w:rsidP="00E04728">
      <w:pPr>
        <w:pStyle w:val="ListParagraph"/>
        <w:numPr>
          <w:ilvl w:val="0"/>
          <w:numId w:val="48"/>
        </w:numPr>
      </w:pPr>
      <w:r>
        <w:t>Its name conforms to the convention defined in §</w:t>
      </w:r>
      <w:r>
        <w:fldChar w:fldCharType="begin"/>
      </w:r>
      <w:r>
        <w:instrText xml:space="preserve"> REF _Ref508811723 \r \h </w:instrText>
      </w:r>
      <w:r>
        <w:fldChar w:fldCharType="separate"/>
      </w:r>
      <w:r w:rsidR="00514296">
        <w:t>3.9.6.4</w:t>
      </w:r>
      <w:r>
        <w:fldChar w:fldCharType="end"/>
      </w:r>
      <w:r>
        <w:t>, “</w:t>
      </w:r>
      <w:r w:rsidR="001E6121">
        <w:fldChar w:fldCharType="begin"/>
      </w:r>
      <w:r w:rsidR="001E6121">
        <w:instrText xml:space="preserve"> REF _Ref508811723 \h </w:instrText>
      </w:r>
      <w:r w:rsidR="001E6121">
        <w:fldChar w:fldCharType="separate"/>
      </w:r>
      <w:r w:rsidR="00514296">
        <w:t>SARIF resource file format</w:t>
      </w:r>
      <w:r w:rsidR="001E6121">
        <w:fldChar w:fldCharType="end"/>
      </w:r>
      <w:r>
        <w:t>”.</w:t>
      </w:r>
    </w:p>
    <w:p w14:paraId="58932575" w14:textId="1040CB79" w:rsidR="00105CCB" w:rsidRDefault="00105CCB" w:rsidP="00E04728">
      <w:pPr>
        <w:pStyle w:val="ListParagraph"/>
        <w:numPr>
          <w:ilvl w:val="0"/>
          <w:numId w:val="48"/>
        </w:numPr>
      </w:pPr>
      <w:r>
        <w:t xml:space="preserve">It contains only those elements defined in </w:t>
      </w:r>
      <w:bookmarkStart w:id="779" w:name="_Hlk507945868"/>
      <w:r>
        <w:t>§</w:t>
      </w:r>
      <w:r>
        <w:fldChar w:fldCharType="begin"/>
      </w:r>
      <w:r>
        <w:instrText xml:space="preserve"> REF _Ref508811723 \r \h </w:instrText>
      </w:r>
      <w:r>
        <w:fldChar w:fldCharType="separate"/>
      </w:r>
      <w:r w:rsidR="00514296">
        <w:t>3.9.6.4</w:t>
      </w:r>
      <w:r>
        <w:fldChar w:fldCharType="end"/>
      </w:r>
      <w:r>
        <w:t>.</w:t>
      </w:r>
      <w:bookmarkEnd w:id="779"/>
    </w:p>
    <w:p w14:paraId="2010E9D3" w14:textId="45A951A8" w:rsidR="00105CCB" w:rsidRPr="00647D3C" w:rsidRDefault="00105CCB" w:rsidP="00E04728">
      <w:pPr>
        <w:pStyle w:val="ListParagraph"/>
        <w:numPr>
          <w:ilvl w:val="0"/>
          <w:numId w:val="48"/>
        </w:numPr>
      </w:pPr>
      <w:r>
        <w:t>Those elements that it does contain conform to the syntax and semantics defined in §</w:t>
      </w:r>
      <w:r>
        <w:fldChar w:fldCharType="begin"/>
      </w:r>
      <w:r>
        <w:instrText xml:space="preserve"> REF _Ref506805751 \r \h </w:instrText>
      </w:r>
      <w:r>
        <w:fldChar w:fldCharType="separate"/>
      </w:r>
      <w:r w:rsidR="00514296">
        <w:t>3</w:t>
      </w:r>
      <w:r>
        <w:fldChar w:fldCharType="end"/>
      </w:r>
      <w:r>
        <w:t>, except as modified in §</w:t>
      </w:r>
      <w:r>
        <w:fldChar w:fldCharType="begin"/>
      </w:r>
      <w:r>
        <w:instrText xml:space="preserve"> REF _Ref508811723 \r \h </w:instrText>
      </w:r>
      <w:r>
        <w:fldChar w:fldCharType="separate"/>
      </w:r>
      <w:r w:rsidR="00514296">
        <w:t>3.9.6.4</w:t>
      </w:r>
      <w:r>
        <w:fldChar w:fldCharType="end"/>
      </w:r>
      <w:r>
        <w:t>.</w:t>
      </w:r>
    </w:p>
    <w:p w14:paraId="3A58DDE1" w14:textId="56034256" w:rsidR="0018481C" w:rsidRDefault="0018481C" w:rsidP="00376AE7">
      <w:pPr>
        <w:pStyle w:val="Heading2"/>
        <w:numPr>
          <w:ilvl w:val="1"/>
          <w:numId w:val="2"/>
        </w:numPr>
      </w:pPr>
      <w:bookmarkStart w:id="780" w:name="_Toc516056327"/>
      <w:r>
        <w:t xml:space="preserve">Conformance Clause </w:t>
      </w:r>
      <w:r w:rsidR="00105CCB">
        <w:t>3</w:t>
      </w:r>
      <w:r>
        <w:t>: SARIF producer</w:t>
      </w:r>
      <w:bookmarkEnd w:id="780"/>
    </w:p>
    <w:p w14:paraId="350705EC" w14:textId="77777777" w:rsidR="0018481C" w:rsidRDefault="0018481C" w:rsidP="0018481C">
      <w:r>
        <w:t>A program satisfies the “SARIF producer” conformance profile if:</w:t>
      </w:r>
    </w:p>
    <w:p w14:paraId="697B080C" w14:textId="40606F82" w:rsidR="0018481C" w:rsidRDefault="0018481C" w:rsidP="00E04728">
      <w:pPr>
        <w:pStyle w:val="ListParagraph"/>
        <w:numPr>
          <w:ilvl w:val="0"/>
          <w:numId w:val="49"/>
        </w:numPr>
      </w:pPr>
      <w:r>
        <w:t>It produces output in the SARIF format, according to the semantics defined in §</w:t>
      </w:r>
      <w:r>
        <w:fldChar w:fldCharType="begin"/>
      </w:r>
      <w:r>
        <w:instrText xml:space="preserve"> REF _Ref506805751 \r \h </w:instrText>
      </w:r>
      <w:r>
        <w:fldChar w:fldCharType="separate"/>
      </w:r>
      <w:r w:rsidR="00514296">
        <w:t>3</w:t>
      </w:r>
      <w:r>
        <w:fldChar w:fldCharType="end"/>
      </w:r>
      <w:r>
        <w:t>.</w:t>
      </w:r>
    </w:p>
    <w:p w14:paraId="2447FAA5" w14:textId="52699696" w:rsidR="0018481C" w:rsidRPr="0018481C" w:rsidRDefault="0018481C" w:rsidP="00E04728">
      <w:pPr>
        <w:pStyle w:val="ListParagraph"/>
        <w:numPr>
          <w:ilvl w:val="0"/>
          <w:numId w:val="49"/>
        </w:numPr>
      </w:pPr>
      <w:r>
        <w:t>It satisfies those normative requirements in §</w:t>
      </w:r>
      <w:r>
        <w:fldChar w:fldCharType="begin"/>
      </w:r>
      <w:r>
        <w:instrText xml:space="preserve"> REF _Ref506805751 \r \h </w:instrText>
      </w:r>
      <w:r>
        <w:fldChar w:fldCharType="separate"/>
      </w:r>
      <w:r w:rsidR="00514296">
        <w:t>3</w:t>
      </w:r>
      <w:r>
        <w:fldChar w:fldCharType="end"/>
      </w:r>
      <w:r>
        <w:t xml:space="preserve"> that are designated as applying to SARIF producers.</w:t>
      </w:r>
    </w:p>
    <w:p w14:paraId="44A7F8ED" w14:textId="73281927" w:rsidR="00376AE7" w:rsidRDefault="00376AE7" w:rsidP="00376AE7">
      <w:pPr>
        <w:pStyle w:val="Heading2"/>
        <w:numPr>
          <w:ilvl w:val="1"/>
          <w:numId w:val="2"/>
        </w:numPr>
      </w:pPr>
      <w:bookmarkStart w:id="781" w:name="_Toc516056328"/>
      <w:r>
        <w:lastRenderedPageBreak/>
        <w:t xml:space="preserve">Conformance Clause </w:t>
      </w:r>
      <w:r w:rsidR="00105CCB">
        <w:t>4</w:t>
      </w:r>
      <w:r>
        <w:t>: Direct producer</w:t>
      </w:r>
      <w:bookmarkEnd w:id="781"/>
    </w:p>
    <w:p w14:paraId="7B057EA0" w14:textId="217A5102" w:rsidR="00376AE7" w:rsidRDefault="00376AE7" w:rsidP="00376AE7">
      <w:r>
        <w:t>An analysis tool satisfies the “Direct producer” conformance profile if</w:t>
      </w:r>
      <w:r w:rsidR="0018481C">
        <w:t>:</w:t>
      </w:r>
    </w:p>
    <w:p w14:paraId="1CD7BADC" w14:textId="4762F787" w:rsidR="00376AE7" w:rsidRDefault="00376AE7" w:rsidP="00E04728">
      <w:pPr>
        <w:pStyle w:val="ListParagraph"/>
        <w:numPr>
          <w:ilvl w:val="0"/>
          <w:numId w:val="42"/>
        </w:numPr>
      </w:pPr>
      <w:r>
        <w:t>It</w:t>
      </w:r>
      <w:r w:rsidR="0018481C">
        <w:t xml:space="preserve"> satisfies the “SARIF producer” conformance profile</w:t>
      </w:r>
      <w:r>
        <w:t>.</w:t>
      </w:r>
    </w:p>
    <w:p w14:paraId="1B2851C8" w14:textId="49D7C3DC" w:rsidR="00376AE7" w:rsidRDefault="00376AE7" w:rsidP="00E04728">
      <w:pPr>
        <w:pStyle w:val="ListParagraph"/>
        <w:numPr>
          <w:ilvl w:val="0"/>
          <w:numId w:val="42"/>
        </w:numPr>
      </w:pPr>
      <w:r>
        <w:t xml:space="preserve">It </w:t>
      </w:r>
      <w:r w:rsidR="0018481C">
        <w:t xml:space="preserve">additionally </w:t>
      </w:r>
      <w:r>
        <w:t>satisfies those normative requirements in §</w:t>
      </w:r>
      <w:r w:rsidR="002244CB">
        <w:fldChar w:fldCharType="begin"/>
      </w:r>
      <w:r w:rsidR="002244CB">
        <w:instrText xml:space="preserve"> REF _Ref506805751 \r \h </w:instrText>
      </w:r>
      <w:r w:rsidR="002244CB">
        <w:fldChar w:fldCharType="separate"/>
      </w:r>
      <w:r w:rsidR="00514296">
        <w:t>3</w:t>
      </w:r>
      <w:r w:rsidR="002244CB">
        <w:fldChar w:fldCharType="end"/>
      </w:r>
      <w:r>
        <w:t xml:space="preserve"> that are designated as applying to </w:t>
      </w:r>
      <w:r w:rsidR="0018481C">
        <w:t>“</w:t>
      </w:r>
      <w:r>
        <w:t>direct producers</w:t>
      </w:r>
      <w:r w:rsidR="0018481C">
        <w:t>” or to “analysis tools”</w:t>
      </w:r>
      <w:r>
        <w:t>.</w:t>
      </w:r>
    </w:p>
    <w:p w14:paraId="74D6208C" w14:textId="090EDFB5" w:rsidR="00376AE7" w:rsidRPr="00473A15" w:rsidRDefault="00376AE7" w:rsidP="00E04728">
      <w:pPr>
        <w:pStyle w:val="ListParagraph"/>
        <w:numPr>
          <w:ilvl w:val="0"/>
          <w:numId w:val="42"/>
        </w:numPr>
      </w:pPr>
      <w:r>
        <w:t>It does not emit any objects, properties, or values which, according to §</w:t>
      </w:r>
      <w:r w:rsidR="002244CB">
        <w:fldChar w:fldCharType="begin"/>
      </w:r>
      <w:r w:rsidR="002244CB">
        <w:instrText xml:space="preserve"> REF _Ref506805751 \r \h </w:instrText>
      </w:r>
      <w:r w:rsidR="002244CB">
        <w:fldChar w:fldCharType="separate"/>
      </w:r>
      <w:r w:rsidR="00514296">
        <w:t>3</w:t>
      </w:r>
      <w:r w:rsidR="002244CB">
        <w:fldChar w:fldCharType="end"/>
      </w:r>
      <w:r>
        <w:t>, are intended to be produced only by converters.</w:t>
      </w:r>
    </w:p>
    <w:p w14:paraId="4F7B2319" w14:textId="5617020B" w:rsidR="00376AE7" w:rsidRDefault="00376AE7" w:rsidP="00376AE7">
      <w:pPr>
        <w:pStyle w:val="Heading2"/>
        <w:numPr>
          <w:ilvl w:val="1"/>
          <w:numId w:val="2"/>
        </w:numPr>
      </w:pPr>
      <w:bookmarkStart w:id="782" w:name="_Toc516056329"/>
      <w:r>
        <w:t xml:space="preserve">Conformance Clause </w:t>
      </w:r>
      <w:r w:rsidR="00D06F1A">
        <w:t>5</w:t>
      </w:r>
      <w:r>
        <w:t>: Deterministic producer</w:t>
      </w:r>
      <w:bookmarkEnd w:id="782"/>
    </w:p>
    <w:p w14:paraId="41FE4787" w14:textId="48E317F4" w:rsidR="00376AE7" w:rsidRDefault="00376AE7" w:rsidP="00376AE7">
      <w:r>
        <w:t>An analysis tool or a converter satisfies the “Deterministic producer” conformance profile if</w:t>
      </w:r>
      <w:r w:rsidR="0018481C">
        <w:t>:</w:t>
      </w:r>
    </w:p>
    <w:p w14:paraId="530AF0E4" w14:textId="77777777" w:rsidR="00376AE7" w:rsidRDefault="00376AE7" w:rsidP="00E04728">
      <w:pPr>
        <w:pStyle w:val="ListParagraph"/>
        <w:numPr>
          <w:ilvl w:val="0"/>
          <w:numId w:val="46"/>
        </w:numPr>
      </w:pPr>
      <w:r>
        <w:t>It satisfies the “Direct producer” conformance profile or the “Converter” conformance profile, as appropriate.</w:t>
      </w:r>
    </w:p>
    <w:p w14:paraId="65C8356A" w14:textId="1B71BFA5" w:rsidR="00376AE7" w:rsidRPr="00226870" w:rsidRDefault="00376AE7" w:rsidP="00E04728">
      <w:pPr>
        <w:pStyle w:val="ListParagraph"/>
        <w:numPr>
          <w:ilvl w:val="0"/>
          <w:numId w:val="46"/>
        </w:numPr>
      </w:pPr>
      <w:r>
        <w:t xml:space="preserve">It satisfies the normative requirements in </w:t>
      </w:r>
      <w:r w:rsidR="002244CB">
        <w:t>Appendix F</w:t>
      </w:r>
      <w:r>
        <w:t>, “Producing deterministic SARIF log files”.</w:t>
      </w:r>
    </w:p>
    <w:p w14:paraId="59618CD5" w14:textId="299BEF7E" w:rsidR="00D06F1A" w:rsidRDefault="00D06F1A" w:rsidP="00D06F1A">
      <w:pPr>
        <w:pStyle w:val="Heading2"/>
        <w:numPr>
          <w:ilvl w:val="1"/>
          <w:numId w:val="2"/>
        </w:numPr>
      </w:pPr>
      <w:bookmarkStart w:id="783" w:name="_Toc516056330"/>
      <w:r>
        <w:t>Conformance Clause 6: Converter</w:t>
      </w:r>
      <w:bookmarkEnd w:id="783"/>
    </w:p>
    <w:p w14:paraId="0E64B467" w14:textId="77777777" w:rsidR="00D06F1A" w:rsidRDefault="00D06F1A" w:rsidP="00D06F1A">
      <w:r>
        <w:t>A converter satisfies the “Converter” conformance profile if:</w:t>
      </w:r>
    </w:p>
    <w:p w14:paraId="486991E8" w14:textId="77777777" w:rsidR="00D06F1A" w:rsidRDefault="00D06F1A" w:rsidP="00D06F1A">
      <w:pPr>
        <w:pStyle w:val="ListParagraph"/>
        <w:numPr>
          <w:ilvl w:val="0"/>
          <w:numId w:val="43"/>
        </w:numPr>
      </w:pPr>
      <w:r>
        <w:t>It satisfies the “SARIF producer” conformance profile.</w:t>
      </w:r>
    </w:p>
    <w:p w14:paraId="150F5DDB" w14:textId="59DEEABA" w:rsidR="00D06F1A" w:rsidRDefault="00D06F1A" w:rsidP="00D06F1A">
      <w:pPr>
        <w:pStyle w:val="ListParagraph"/>
        <w:numPr>
          <w:ilvl w:val="0"/>
          <w:numId w:val="43"/>
        </w:numPr>
      </w:pPr>
      <w:r>
        <w:t>It additionally satisfies those normative requirements in §</w:t>
      </w:r>
      <w:r>
        <w:fldChar w:fldCharType="begin"/>
      </w:r>
      <w:r>
        <w:instrText xml:space="preserve"> REF _Ref506805751 \r \h </w:instrText>
      </w:r>
      <w:r>
        <w:fldChar w:fldCharType="separate"/>
      </w:r>
      <w:r w:rsidR="00514296">
        <w:t>3</w:t>
      </w:r>
      <w:r>
        <w:fldChar w:fldCharType="end"/>
      </w:r>
      <w:r>
        <w:t xml:space="preserve"> that are designated as applying to converters.</w:t>
      </w:r>
    </w:p>
    <w:p w14:paraId="0990559B" w14:textId="3D1FBD13" w:rsidR="00D06F1A" w:rsidRDefault="00D06F1A" w:rsidP="00D06F1A">
      <w:pPr>
        <w:pStyle w:val="ListParagraph"/>
        <w:numPr>
          <w:ilvl w:val="0"/>
          <w:numId w:val="43"/>
        </w:numPr>
      </w:pPr>
      <w:r>
        <w:t>It does not emit any objects, properties, or values which, according to §</w:t>
      </w:r>
      <w:r>
        <w:fldChar w:fldCharType="begin"/>
      </w:r>
      <w:r>
        <w:instrText xml:space="preserve"> REF _Ref506805751 \r \h </w:instrText>
      </w:r>
      <w:r>
        <w:fldChar w:fldCharType="separate"/>
      </w:r>
      <w:r w:rsidR="00514296">
        <w:t>3</w:t>
      </w:r>
      <w:r>
        <w:fldChar w:fldCharType="end"/>
      </w:r>
      <w:r>
        <w:t>, are intended to be produced only by direct producers.</w:t>
      </w:r>
    </w:p>
    <w:p w14:paraId="493D3DE6" w14:textId="184C26E6" w:rsidR="00D06F1A" w:rsidRDefault="00D06F1A" w:rsidP="00D06F1A">
      <w:pPr>
        <w:pStyle w:val="Heading2"/>
      </w:pPr>
      <w:bookmarkStart w:id="784" w:name="_Toc516056331"/>
      <w:r>
        <w:t>Conformance Clause 7: SARIF post-processor</w:t>
      </w:r>
      <w:bookmarkEnd w:id="784"/>
    </w:p>
    <w:p w14:paraId="0E4815FE" w14:textId="71EAB6F8" w:rsidR="00D06F1A" w:rsidRPr="00B85217" w:rsidRDefault="00D06F1A" w:rsidP="00D06F1A">
      <w:r>
        <w:t>A SARIF post-processor satisfies the “SARIF post-processor” conformance profile if:</w:t>
      </w:r>
    </w:p>
    <w:p w14:paraId="2E8CFDA0" w14:textId="77777777" w:rsidR="00D06F1A" w:rsidRDefault="00D06F1A" w:rsidP="00D06F1A">
      <w:pPr>
        <w:pStyle w:val="ListParagraph"/>
        <w:numPr>
          <w:ilvl w:val="0"/>
          <w:numId w:val="61"/>
        </w:numPr>
      </w:pPr>
      <w:r>
        <w:t>It satisfies the “SARIF producer” conformance profile.</w:t>
      </w:r>
    </w:p>
    <w:p w14:paraId="3C7D01CC" w14:textId="34E84C3F" w:rsidR="00D06F1A" w:rsidRPr="00D06F1A" w:rsidRDefault="00D06F1A" w:rsidP="00D06F1A">
      <w:pPr>
        <w:pStyle w:val="ListParagraph"/>
        <w:numPr>
          <w:ilvl w:val="0"/>
          <w:numId w:val="61"/>
        </w:numPr>
      </w:pPr>
      <w:r>
        <w:t>It additionally satisfies those normative requirements in §</w:t>
      </w:r>
      <w:r>
        <w:fldChar w:fldCharType="begin"/>
      </w:r>
      <w:r>
        <w:instrText xml:space="preserve"> REF _Ref506805751 \r \h </w:instrText>
      </w:r>
      <w:r>
        <w:fldChar w:fldCharType="separate"/>
      </w:r>
      <w:r w:rsidR="00514296">
        <w:t>3</w:t>
      </w:r>
      <w:r>
        <w:fldChar w:fldCharType="end"/>
      </w:r>
      <w:r>
        <w:t xml:space="preserve"> that are designated as applying to p</w:t>
      </w:r>
      <w:r w:rsidR="002441FA">
        <w:t>o</w:t>
      </w:r>
      <w:r>
        <w:t>st-processors.</w:t>
      </w:r>
    </w:p>
    <w:p w14:paraId="4CB61480" w14:textId="44DF2AC5" w:rsidR="00376AE7" w:rsidRDefault="00376AE7" w:rsidP="00376AE7">
      <w:pPr>
        <w:pStyle w:val="Heading2"/>
        <w:numPr>
          <w:ilvl w:val="1"/>
          <w:numId w:val="2"/>
        </w:numPr>
      </w:pPr>
      <w:bookmarkStart w:id="785" w:name="_Toc516056332"/>
      <w:r>
        <w:t xml:space="preserve">Conformance Clause </w:t>
      </w:r>
      <w:r w:rsidR="00D06F1A">
        <w:t>8</w:t>
      </w:r>
      <w:r>
        <w:t xml:space="preserve">: </w:t>
      </w:r>
      <w:r w:rsidR="0018481C">
        <w:t>SARIF c</w:t>
      </w:r>
      <w:r>
        <w:t>onsumer</w:t>
      </w:r>
      <w:bookmarkEnd w:id="785"/>
    </w:p>
    <w:p w14:paraId="003D490C" w14:textId="70492015" w:rsidR="00376AE7" w:rsidRDefault="00376AE7" w:rsidP="00376AE7">
      <w:r>
        <w:t>A consumer satisfies the “</w:t>
      </w:r>
      <w:r w:rsidR="0018481C">
        <w:t xml:space="preserve">SARIF </w:t>
      </w:r>
      <w:r>
        <w:t>consumer” conformance profile if</w:t>
      </w:r>
      <w:r w:rsidR="0018481C">
        <w:t>:</w:t>
      </w:r>
    </w:p>
    <w:p w14:paraId="4A27FCF8" w14:textId="7EAF0B65" w:rsidR="00376AE7" w:rsidRDefault="00376AE7" w:rsidP="00E04728">
      <w:pPr>
        <w:pStyle w:val="ListParagraph"/>
        <w:numPr>
          <w:ilvl w:val="0"/>
          <w:numId w:val="44"/>
        </w:numPr>
      </w:pPr>
      <w:r>
        <w:t>It reads SARIF log files and interprets them according to the semantics defined in §</w:t>
      </w:r>
      <w:r w:rsidR="002244CB">
        <w:fldChar w:fldCharType="begin"/>
      </w:r>
      <w:r w:rsidR="002244CB">
        <w:instrText xml:space="preserve"> REF _Ref506805751 \r \h </w:instrText>
      </w:r>
      <w:r w:rsidR="002244CB">
        <w:fldChar w:fldCharType="separate"/>
      </w:r>
      <w:r w:rsidR="00514296">
        <w:t>3</w:t>
      </w:r>
      <w:r w:rsidR="002244CB">
        <w:fldChar w:fldCharType="end"/>
      </w:r>
      <w:r>
        <w:t>.</w:t>
      </w:r>
    </w:p>
    <w:p w14:paraId="7B2084FE" w14:textId="09809A40" w:rsidR="00376AE7" w:rsidRPr="00473A15" w:rsidRDefault="00376AE7" w:rsidP="00E04728">
      <w:pPr>
        <w:pStyle w:val="ListParagraph"/>
        <w:numPr>
          <w:ilvl w:val="0"/>
          <w:numId w:val="44"/>
        </w:numPr>
      </w:pPr>
      <w:r>
        <w:t>It satisfies those normative requirements in §</w:t>
      </w:r>
      <w:r w:rsidR="0029266C">
        <w:fldChar w:fldCharType="begin"/>
      </w:r>
      <w:r w:rsidR="0029266C">
        <w:instrText xml:space="preserve"> REF _Ref506805751 \r \h </w:instrText>
      </w:r>
      <w:r w:rsidR="0029266C">
        <w:fldChar w:fldCharType="separate"/>
      </w:r>
      <w:r w:rsidR="00514296">
        <w:t>3</w:t>
      </w:r>
      <w:r w:rsidR="0029266C">
        <w:fldChar w:fldCharType="end"/>
      </w:r>
      <w:r>
        <w:t xml:space="preserve"> that are designated as applying to</w:t>
      </w:r>
      <w:r w:rsidR="0018481C">
        <w:t xml:space="preserve"> SARIF</w:t>
      </w:r>
      <w:r>
        <w:t xml:space="preserve"> consumers.</w:t>
      </w:r>
    </w:p>
    <w:p w14:paraId="299AF6C4" w14:textId="708CB0AA" w:rsidR="00376AE7" w:rsidRDefault="00376AE7" w:rsidP="00376AE7">
      <w:pPr>
        <w:pStyle w:val="Heading2"/>
        <w:numPr>
          <w:ilvl w:val="1"/>
          <w:numId w:val="2"/>
        </w:numPr>
      </w:pPr>
      <w:bookmarkStart w:id="786" w:name="_Toc516056333"/>
      <w:r>
        <w:t xml:space="preserve">Conformance Clause </w:t>
      </w:r>
      <w:r w:rsidR="00D06F1A">
        <w:t>9</w:t>
      </w:r>
      <w:r>
        <w:t>: Viewer</w:t>
      </w:r>
      <w:bookmarkEnd w:id="786"/>
    </w:p>
    <w:p w14:paraId="38F985A9" w14:textId="5E4473E3" w:rsidR="00376AE7" w:rsidRDefault="00376AE7" w:rsidP="00376AE7">
      <w:r>
        <w:t>A viewer satisfies the “viewer” conformance profile if</w:t>
      </w:r>
      <w:r w:rsidR="0018481C">
        <w:t>:</w:t>
      </w:r>
    </w:p>
    <w:p w14:paraId="578970AC" w14:textId="369C074C" w:rsidR="00376AE7" w:rsidRDefault="00376AE7" w:rsidP="00E04728">
      <w:pPr>
        <w:pStyle w:val="ListParagraph"/>
        <w:numPr>
          <w:ilvl w:val="0"/>
          <w:numId w:val="45"/>
        </w:numPr>
      </w:pPr>
      <w:r>
        <w:t>It satisfies the “</w:t>
      </w:r>
      <w:r w:rsidR="0018481C">
        <w:t xml:space="preserve">SARIF </w:t>
      </w:r>
      <w:r>
        <w:t>consumer” conformance profile.</w:t>
      </w:r>
    </w:p>
    <w:p w14:paraId="4EB44CE0" w14:textId="1174FFE3" w:rsidR="00376AE7" w:rsidRDefault="00376AE7" w:rsidP="00E04728">
      <w:pPr>
        <w:pStyle w:val="ListParagraph"/>
        <w:numPr>
          <w:ilvl w:val="0"/>
          <w:numId w:val="45"/>
        </w:numPr>
      </w:pPr>
      <w:r>
        <w:t>It additionally satisfies the normative requirements in §</w:t>
      </w:r>
      <w:r w:rsidR="002244CB">
        <w:fldChar w:fldCharType="begin"/>
      </w:r>
      <w:r w:rsidR="002244CB">
        <w:instrText xml:space="preserve"> REF _Ref506805751 \r \h </w:instrText>
      </w:r>
      <w:r w:rsidR="002244CB">
        <w:fldChar w:fldCharType="separate"/>
      </w:r>
      <w:r w:rsidR="00514296">
        <w:t>3</w:t>
      </w:r>
      <w:r w:rsidR="002244CB">
        <w:fldChar w:fldCharType="end"/>
      </w:r>
      <w:r>
        <w:t xml:space="preserve"> that are designated as applying to viewers.</w:t>
      </w:r>
    </w:p>
    <w:p w14:paraId="44A0F607" w14:textId="77777777" w:rsidR="00E8605A" w:rsidRDefault="00E8605A" w:rsidP="00E8605A">
      <w:pPr>
        <w:pStyle w:val="Heading2"/>
        <w:numPr>
          <w:ilvl w:val="1"/>
          <w:numId w:val="2"/>
        </w:numPr>
      </w:pPr>
      <w:bookmarkStart w:id="787" w:name="_Toc516056334"/>
      <w:bookmarkStart w:id="788" w:name="_Hlk512505065"/>
      <w:r>
        <w:t>Conformance Clause 10: Result management system</w:t>
      </w:r>
      <w:bookmarkEnd w:id="787"/>
    </w:p>
    <w:p w14:paraId="6E0B3D1D" w14:textId="77777777" w:rsidR="00E8605A" w:rsidRDefault="00E8605A" w:rsidP="00E8605A">
      <w:r>
        <w:t>A result management system satisfies the “result management system” conformance profile if:</w:t>
      </w:r>
    </w:p>
    <w:p w14:paraId="403461D1" w14:textId="77777777" w:rsidR="00E8605A" w:rsidRDefault="00E8605A" w:rsidP="00E8605A">
      <w:pPr>
        <w:pStyle w:val="ListParagraph"/>
        <w:numPr>
          <w:ilvl w:val="0"/>
          <w:numId w:val="62"/>
        </w:numPr>
      </w:pPr>
      <w:r>
        <w:t>It satisfies the “SARIF consumer” conformance profile.</w:t>
      </w:r>
    </w:p>
    <w:p w14:paraId="35532103" w14:textId="239DB150" w:rsidR="00AE0702" w:rsidRDefault="00E8605A" w:rsidP="00C93F2E">
      <w:pPr>
        <w:pStyle w:val="ListParagraph"/>
        <w:numPr>
          <w:ilvl w:val="0"/>
          <w:numId w:val="62"/>
        </w:numPr>
      </w:pPr>
      <w:r>
        <w:t>It additionally satisfies the normative requirements in §</w:t>
      </w:r>
      <w:r>
        <w:fldChar w:fldCharType="begin"/>
      </w:r>
      <w:r>
        <w:instrText xml:space="preserve"> REF _Ref506805751 \r \h </w:instrText>
      </w:r>
      <w:r>
        <w:fldChar w:fldCharType="separate"/>
      </w:r>
      <w:r w:rsidR="00514296">
        <w:t>3</w:t>
      </w:r>
      <w:r>
        <w:fldChar w:fldCharType="end"/>
      </w:r>
      <w:r>
        <w:t xml:space="preserve"> and </w:t>
      </w:r>
      <w:hyperlink w:anchor="AppendixFingerprints" w:history="1">
        <w:r w:rsidRPr="00E8605A">
          <w:rPr>
            <w:rStyle w:val="Hyperlink"/>
          </w:rPr>
          <w:t>Appendix B</w:t>
        </w:r>
      </w:hyperlink>
      <w:r>
        <w:t xml:space="preserve"> (“Use of fingerprints by result management systems”) that are designated as applying to result management systems.</w:t>
      </w:r>
      <w:bookmarkEnd w:id="788"/>
    </w:p>
    <w:p w14:paraId="79E66955" w14:textId="44610F19" w:rsidR="00435405" w:rsidRDefault="00435405" w:rsidP="00435405">
      <w:pPr>
        <w:pStyle w:val="Heading2"/>
      </w:pPr>
      <w:bookmarkStart w:id="789" w:name="_Toc516056335"/>
      <w:r>
        <w:lastRenderedPageBreak/>
        <w:t>Conformance Clause 11: Engineering system</w:t>
      </w:r>
      <w:bookmarkEnd w:id="789"/>
    </w:p>
    <w:p w14:paraId="5A8D0E9E" w14:textId="2048F54B" w:rsidR="00435405" w:rsidRDefault="00435405" w:rsidP="00435405">
      <w:r>
        <w:t>An engineering system satisfies the “engineering system” conformance profile if:</w:t>
      </w:r>
    </w:p>
    <w:p w14:paraId="29F6F326" w14:textId="12D27979" w:rsidR="00435405" w:rsidRPr="00435405" w:rsidRDefault="00435405" w:rsidP="00435405">
      <w:pPr>
        <w:pStyle w:val="ListParagraph"/>
        <w:numPr>
          <w:ilvl w:val="0"/>
          <w:numId w:val="65"/>
        </w:numPr>
      </w:pPr>
      <w:r>
        <w:t>It satisfies the normative requirements in §</w:t>
      </w:r>
      <w:r>
        <w:fldChar w:fldCharType="begin"/>
      </w:r>
      <w:r>
        <w:instrText xml:space="preserve"> REF _Ref506805751 \r \h </w:instrText>
      </w:r>
      <w:r>
        <w:fldChar w:fldCharType="separate"/>
      </w:r>
      <w:r w:rsidR="00514296">
        <w:t>3</w:t>
      </w:r>
      <w:r>
        <w:fldChar w:fldCharType="end"/>
      </w:r>
      <w:r>
        <w:t xml:space="preserve"> that are designated as applying to engineering systems.</w:t>
      </w:r>
    </w:p>
    <w:p w14:paraId="51263FE3" w14:textId="31A49E7E" w:rsidR="0052099F" w:rsidRDefault="002244CB" w:rsidP="00CE1F32">
      <w:pPr>
        <w:pStyle w:val="AppendixHeading1"/>
      </w:pPr>
      <w:bookmarkStart w:id="790" w:name="AppendixAcknowledgments"/>
      <w:bookmarkStart w:id="791" w:name="_Toc85472897"/>
      <w:bookmarkStart w:id="792" w:name="_Toc287332012"/>
      <w:bookmarkStart w:id="793" w:name="_Toc516056336"/>
      <w:bookmarkStart w:id="794" w:name="_Hlk513041526"/>
      <w:bookmarkEnd w:id="790"/>
      <w:r>
        <w:lastRenderedPageBreak/>
        <w:t xml:space="preserve">(Informative) </w:t>
      </w:r>
      <w:r w:rsidR="00B80CDB">
        <w:t>Acknowl</w:t>
      </w:r>
      <w:r w:rsidR="004D0E5E">
        <w:t>e</w:t>
      </w:r>
      <w:r w:rsidR="008F61FB">
        <w:t>dg</w:t>
      </w:r>
      <w:r w:rsidR="0052099F">
        <w:t>ments</w:t>
      </w:r>
      <w:bookmarkEnd w:id="791"/>
      <w:bookmarkEnd w:id="792"/>
      <w:bookmarkEnd w:id="793"/>
    </w:p>
    <w:p w14:paraId="1102F5E9" w14:textId="72287788" w:rsidR="00AF0908" w:rsidRDefault="00AF0908" w:rsidP="00AF0908">
      <w:r w:rsidRPr="00560F2A">
        <w:rPr>
          <w:highlight w:val="yellow"/>
        </w:rPr>
        <w:t>(</w:t>
      </w:r>
      <w:r w:rsidRPr="00560F2A">
        <w:rPr>
          <w:b/>
          <w:highlight w:val="yellow"/>
        </w:rPr>
        <w:t>Note:</w:t>
      </w:r>
      <w:r w:rsidRPr="00560F2A">
        <w:rPr>
          <w:highlight w:val="yellow"/>
        </w:rPr>
        <w:t xml:space="preserve"> </w:t>
      </w:r>
      <w:r>
        <w:rPr>
          <w:highlight w:val="yellow"/>
        </w:rPr>
        <w:t>A</w:t>
      </w:r>
      <w:r w:rsidRPr="00560F2A">
        <w:rPr>
          <w:highlight w:val="yellow"/>
        </w:rPr>
        <w:t xml:space="preserve"> Work Product approved by the TC</w:t>
      </w:r>
      <w:r w:rsidR="0045634D">
        <w:rPr>
          <w:highlight w:val="yellow"/>
        </w:rPr>
        <w:t xml:space="preserve"> must</w:t>
      </w:r>
      <w:r w:rsidRPr="00560F2A">
        <w:rPr>
          <w:highlight w:val="yellow"/>
        </w:rPr>
        <w:t xml:space="preserve">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39A09EE5" w14:textId="77777777" w:rsidR="00AF0908" w:rsidRDefault="00AF0908" w:rsidP="00AF0908">
      <w:r w:rsidRPr="00CF2107">
        <w:rPr>
          <w:highlight w:val="yellow"/>
        </w:rPr>
        <w:t>Remove this note before submitting for publication.)</w:t>
      </w:r>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32E6A214" w14:textId="77777777" w:rsidR="00C32606" w:rsidRDefault="001A7143" w:rsidP="00C32606">
      <w:pPr>
        <w:pStyle w:val="Contributor"/>
      </w:pPr>
      <w:r w:rsidRPr="001A7143">
        <w:t>[Participant Name, Affiliation | Individual Member]</w:t>
      </w:r>
    </w:p>
    <w:p w14:paraId="54E4B08E" w14:textId="77777777" w:rsidR="00C32606" w:rsidRDefault="001A7143" w:rsidP="00C32606">
      <w:pPr>
        <w:pStyle w:val="Contributor"/>
      </w:pPr>
      <w:r w:rsidRPr="001A7143">
        <w:t>[Participant Name, Affiliation | Individual Member]</w:t>
      </w:r>
    </w:p>
    <w:bookmarkEnd w:id="794"/>
    <w:p w14:paraId="645628E0" w14:textId="77777777" w:rsidR="00C76CAA" w:rsidRPr="00C76CAA" w:rsidRDefault="00C76CAA" w:rsidP="00C76CAA"/>
    <w:p w14:paraId="586B0BCA" w14:textId="2CB47B5E" w:rsidR="0052099F" w:rsidRDefault="002244CB" w:rsidP="008C100C">
      <w:pPr>
        <w:pStyle w:val="AppendixHeading1"/>
      </w:pPr>
      <w:bookmarkStart w:id="795" w:name="AppendixFingerprints"/>
      <w:bookmarkStart w:id="796" w:name="_Ref513039337"/>
      <w:bookmarkStart w:id="797" w:name="_Toc516056337"/>
      <w:bookmarkEnd w:id="795"/>
      <w:r>
        <w:lastRenderedPageBreak/>
        <w:t>(</w:t>
      </w:r>
      <w:r w:rsidR="00E8605A">
        <w:t>Normative</w:t>
      </w:r>
      <w:r>
        <w:t xml:space="preserve">) </w:t>
      </w:r>
      <w:r w:rsidR="00710FE0">
        <w:t>Use of fingerprints by result management systems</w:t>
      </w:r>
      <w:bookmarkEnd w:id="796"/>
      <w:bookmarkEnd w:id="797"/>
    </w:p>
    <w:p w14:paraId="00B48E8A" w14:textId="440F765C" w:rsidR="002A48C0" w:rsidRDefault="002A48C0" w:rsidP="002A48C0">
      <w:r>
        <w:t xml:space="preserve">On large software projects, a single run of a set of analysis tools can produce hundreds of thousands of results or more. To deal with </w:t>
      </w:r>
      <w:r w:rsidR="00703E80">
        <w:t>so many</w:t>
      </w:r>
      <w:r>
        <w:t xml:space="preserve"> results, some </w:t>
      </w:r>
      <w:r w:rsidR="00D03634">
        <w:t>engineering</w:t>
      </w:r>
      <w:r>
        <w:t xml:space="preserve"> teams adopt a strategy whereby they first prevent the introduction of new problems into their code, and then work to address the existing problems.</w:t>
      </w:r>
    </w:p>
    <w:p w14:paraId="35EAFCDD" w14:textId="3EB5BA57" w:rsidR="002A48C0" w:rsidRDefault="002A48C0" w:rsidP="002A48C0">
      <w:r>
        <w:t>To prevent the introduction of new problems, it is necessary first to record the results from a designated run. We refer to this as a baseline. It is then necessary to compare the results from a subsequent run with the baseline.</w:t>
      </w:r>
    </w:p>
    <w:p w14:paraId="24279581" w14:textId="6B031718" w:rsidR="002A48C0" w:rsidRDefault="002A48C0" w:rsidP="002A48C0">
      <w:r>
        <w:t>To determine whether a result from a subsequent run is</w:t>
      </w:r>
      <w:r w:rsidR="00E8605A">
        <w:t xml:space="preserve"> logically</w:t>
      </w:r>
      <w:r>
        <w:t xml:space="preserve"> the same as a result from the baseline, there must be a way to use information contained in the result to construct a stable identifier for the result. We refer to this identifier as a fingerprint.</w:t>
      </w:r>
    </w:p>
    <w:p w14:paraId="1D9F32EF" w14:textId="2AF90A45" w:rsidR="002A48C0" w:rsidRDefault="002A48C0" w:rsidP="002A48C0">
      <w:r>
        <w:t xml:space="preserve">A result management system </w:t>
      </w:r>
      <w:r w:rsidR="00E8605A">
        <w:rPr>
          <w:b/>
        </w:rPr>
        <w:t>SHOULD</w:t>
      </w:r>
      <w:r>
        <w:t xml:space="preserve"> construct a fingerprint by using information contained in the SARIF file such as</w:t>
      </w:r>
    </w:p>
    <w:p w14:paraId="7F71AFB8" w14:textId="77777777" w:rsidR="002A48C0" w:rsidRDefault="002A48C0" w:rsidP="00E04728">
      <w:pPr>
        <w:pStyle w:val="ListParagraph"/>
        <w:numPr>
          <w:ilvl w:val="0"/>
          <w:numId w:val="22"/>
        </w:numPr>
      </w:pPr>
      <w:r>
        <w:t>the name of the tool that produced the result.</w:t>
      </w:r>
    </w:p>
    <w:p w14:paraId="476F2F30" w14:textId="77777777" w:rsidR="002A48C0" w:rsidRDefault="002A48C0" w:rsidP="00E04728">
      <w:pPr>
        <w:pStyle w:val="ListParagraph"/>
        <w:numPr>
          <w:ilvl w:val="0"/>
          <w:numId w:val="22"/>
        </w:numPr>
      </w:pPr>
      <w:r>
        <w:t>the rule id.</w:t>
      </w:r>
    </w:p>
    <w:p w14:paraId="0F721C55" w14:textId="77777777" w:rsidR="002A48C0" w:rsidRDefault="002A48C0" w:rsidP="00E04728">
      <w:pPr>
        <w:pStyle w:val="ListParagraph"/>
        <w:numPr>
          <w:ilvl w:val="0"/>
          <w:numId w:val="22"/>
        </w:numPr>
      </w:pPr>
      <w:r>
        <w:t>the file system path to the analysis target.</w:t>
      </w:r>
    </w:p>
    <w:p w14:paraId="7D9AFC76" w14:textId="5FC1B675" w:rsidR="002A48C0" w:rsidRDefault="002A48C0" w:rsidP="002A48C0">
      <w:r>
        <w:t xml:space="preserve">There are situations where information that would be helpful in uniquely identifying a result is not easily detectable by the result management system. For example, consider a tool which checks documentation for words that are culturally or politically sensitive. The word would most likely occur only in </w:t>
      </w:r>
      <w:r w:rsidR="00E8605A">
        <w:rPr>
          <w:rStyle w:val="CODEtemp"/>
        </w:rPr>
        <w:t>result.m</w:t>
      </w:r>
      <w:r w:rsidRPr="002A48C0">
        <w:rPr>
          <w:rStyle w:val="CODEtemp"/>
        </w:rPr>
        <w:t>essage</w:t>
      </w:r>
      <w:r>
        <w:t xml:space="preserve">, for example: </w:t>
      </w:r>
      <w:r w:rsidRPr="002A48C0">
        <w:rPr>
          <w:rStyle w:val="CODEtemp"/>
        </w:rPr>
        <w:t>"The word xxx should not be used in documentation."</w:t>
      </w:r>
    </w:p>
    <w:p w14:paraId="0EB7B839" w14:textId="7E61A981" w:rsidR="002A48C0" w:rsidRDefault="002A48C0" w:rsidP="002A48C0">
      <w:r>
        <w:t xml:space="preserve">The SARIF format provides the </w:t>
      </w:r>
      <w:r w:rsidR="00E8605A">
        <w:rPr>
          <w:rStyle w:val="CODEtemp"/>
        </w:rPr>
        <w:t>partialFingerprints</w:t>
      </w:r>
      <w:r>
        <w:t xml:space="preserve"> property to allow analysis tools</w:t>
      </w:r>
      <w:r w:rsidR="00703E80">
        <w:t xml:space="preserve"> and other components in the SARIF ecosystem</w:t>
      </w:r>
      <w:r>
        <w:t xml:space="preserve"> to provide additional information which a result management system can incorporate into the fingerprint that it constructs for each result. In this example, the tool might set the value of</w:t>
      </w:r>
      <w:r w:rsidR="00703E80">
        <w:t xml:space="preserve"> a property in the</w:t>
      </w:r>
      <w:r>
        <w:t xml:space="preserve"> </w:t>
      </w:r>
      <w:r w:rsidR="00E8605A">
        <w:rPr>
          <w:rStyle w:val="CODEtemp"/>
        </w:rPr>
        <w:t>partialFingerprints</w:t>
      </w:r>
      <w:r>
        <w:t xml:space="preserve"> </w:t>
      </w:r>
      <w:r w:rsidR="00703E80">
        <w:t xml:space="preserve">object </w:t>
      </w:r>
      <w:r>
        <w:t>to the prohibited word.</w:t>
      </w:r>
      <w:r w:rsidR="00E8605A">
        <w:t xml:space="preserve"> A result management system </w:t>
      </w:r>
      <w:r w:rsidR="00E8605A">
        <w:rPr>
          <w:b/>
        </w:rPr>
        <w:t>SHALL</w:t>
      </w:r>
      <w:r w:rsidR="00E8605A">
        <w:t xml:space="preserve"> include the information in </w:t>
      </w:r>
      <w:r w:rsidR="00E8605A">
        <w:rPr>
          <w:rStyle w:val="CODEtemp"/>
        </w:rPr>
        <w:t>partialFingerprints</w:t>
      </w:r>
      <w:r w:rsidR="00E8605A">
        <w:t xml:space="preserve"> in its fingerprint computation. See §</w:t>
      </w:r>
      <w:r w:rsidR="00E8605A">
        <w:fldChar w:fldCharType="begin"/>
      </w:r>
      <w:r w:rsidR="00E8605A">
        <w:instrText xml:space="preserve"> REF _Ref507591746 \r \h </w:instrText>
      </w:r>
      <w:r w:rsidR="00E8605A">
        <w:fldChar w:fldCharType="separate"/>
      </w:r>
      <w:r w:rsidR="00514296">
        <w:t>3.19.13</w:t>
      </w:r>
      <w:r w:rsidR="00E8605A">
        <w:fldChar w:fldCharType="end"/>
      </w:r>
      <w:r w:rsidR="00E8605A">
        <w:t xml:space="preserve"> for more requirements on how a result management system decides which partial fingerprints to use.</w:t>
      </w:r>
    </w:p>
    <w:p w14:paraId="0F9AEBE6" w14:textId="1499AF51" w:rsidR="007D311F" w:rsidRPr="007D311F" w:rsidRDefault="007D311F" w:rsidP="002A48C0">
      <w:r>
        <w:t xml:space="preserve">An analysis tool </w:t>
      </w:r>
      <w:r>
        <w:rPr>
          <w:b/>
        </w:rPr>
        <w:t>SHALL NOT</w:t>
      </w:r>
      <w:r>
        <w:t xml:space="preserve"> include in </w:t>
      </w:r>
      <w:r w:rsidRPr="007D311F">
        <w:rPr>
          <w:rStyle w:val="CODEtemp"/>
        </w:rPr>
        <w:t>partialFingerprints</w:t>
      </w:r>
      <w:r>
        <w:t xml:space="preserve"> information that a result management system could deduce from other information in the SARIF file, for example, file hashes. Rather, the result management would use such information, along with </w:t>
      </w:r>
      <w:r w:rsidRPr="007D311F">
        <w:rPr>
          <w:rStyle w:val="CODEtemp"/>
        </w:rPr>
        <w:t>partialFingerprints</w:t>
      </w:r>
      <w:r>
        <w:t xml:space="preserve">, in its computation of </w:t>
      </w:r>
      <w:r w:rsidRPr="007D311F">
        <w:rPr>
          <w:rStyle w:val="CODEtemp"/>
        </w:rPr>
        <w:t>fingerprints</w:t>
      </w:r>
      <w:r>
        <w:t>.</w:t>
      </w:r>
    </w:p>
    <w:p w14:paraId="11E5FCF3" w14:textId="0E1F3AB6" w:rsidR="002A48C0" w:rsidRDefault="002A48C0" w:rsidP="002A48C0">
      <w:r>
        <w:t>Some information contained in the result is not useful in constructing a fingerprint. For example, suppose the fingerprint were to include the line number where the result was located, and suppose that after the baseline was constructed, a developer inserted additional lines of code above that location. Then in the next run, the result would occur on a different line, the computed fingerprint would change, and the result management system would erroneously report it as a new result.</w:t>
      </w:r>
    </w:p>
    <w:p w14:paraId="52ECCCC5" w14:textId="77777777" w:rsidR="00E8605A" w:rsidRDefault="00E8605A" w:rsidP="00E8605A">
      <w:r>
        <w:t xml:space="preserve">A result management system </w:t>
      </w:r>
      <w:r>
        <w:rPr>
          <w:b/>
        </w:rPr>
        <w:t>SHOULD NOT</w:t>
      </w:r>
      <w:r>
        <w:t xml:space="preserve"> include an absolute line number (or an absolute byte location in a binary file) in its fingerprint computation.</w:t>
      </w:r>
    </w:p>
    <w:p w14:paraId="617871D0" w14:textId="1D9A8320" w:rsidR="00E8605A" w:rsidRDefault="00E8605A" w:rsidP="00E8605A">
      <w:r>
        <w:t xml:space="preserve">A result management system </w:t>
      </w:r>
      <w:r>
        <w:rPr>
          <w:b/>
        </w:rPr>
        <w:t>SHALL NOT</w:t>
      </w:r>
      <w:r>
        <w:t xml:space="preserve"> include non-deterministic file format elements (</w:t>
      </w:r>
      <w:hyperlink w:anchor="AppendixDeterminism" w:history="1">
        <w:r>
          <w:rPr>
            <w:rStyle w:val="Hyperlink"/>
          </w:rPr>
          <w:t>Appendix F</w:t>
        </w:r>
      </w:hyperlink>
      <w:r>
        <w:t>, §</w:t>
      </w:r>
      <w:r>
        <w:fldChar w:fldCharType="begin"/>
      </w:r>
      <w:r>
        <w:instrText xml:space="preserve"> REF _Ref513042258 \r \h </w:instrText>
      </w:r>
      <w:r>
        <w:fldChar w:fldCharType="separate"/>
      </w:r>
      <w:r w:rsidR="00514296">
        <w:t>F.2</w:t>
      </w:r>
      <w:r>
        <w:fldChar w:fldCharType="end"/>
      </w:r>
      <w:r>
        <w:t>) in its fingerprint computation.</w:t>
      </w:r>
    </w:p>
    <w:p w14:paraId="5F1C1209" w14:textId="76FC3E6D" w:rsidR="00E8605A" w:rsidRDefault="00E8605A" w:rsidP="00E8605A">
      <w:r>
        <w:t xml:space="preserve">A result management system </w:t>
      </w:r>
      <w:r>
        <w:rPr>
          <w:b/>
        </w:rPr>
        <w:t>SHALL NOT</w:t>
      </w:r>
      <w:r>
        <w:t xml:space="preserve"> include non-deterministic absolute URIs (</w:t>
      </w:r>
      <w:hyperlink w:anchor="AppendixDeterminism" w:history="1">
        <w:r>
          <w:rPr>
            <w:rStyle w:val="Hyperlink"/>
          </w:rPr>
          <w:t>Appendix F</w:t>
        </w:r>
      </w:hyperlink>
      <w:r>
        <w:t>, §</w:t>
      </w:r>
      <w:r>
        <w:fldChar w:fldCharType="begin"/>
      </w:r>
      <w:r>
        <w:instrText xml:space="preserve"> REF _Ref513042289 \r \h </w:instrText>
      </w:r>
      <w:r>
        <w:fldChar w:fldCharType="separate"/>
      </w:r>
      <w:r w:rsidR="00514296">
        <w:t>F.4</w:t>
      </w:r>
      <w:r>
        <w:fldChar w:fldCharType="end"/>
      </w:r>
      <w:r>
        <w:t>) in its fingerprint computation.</w:t>
      </w:r>
    </w:p>
    <w:p w14:paraId="1DB02C3C" w14:textId="51C5314B" w:rsidR="00225C3B" w:rsidRDefault="002A48C0" w:rsidP="002A48C0">
      <w:r>
        <w:t>It is difficult to devise an algorithm that constructs a truly stable fingerprint for a result. Fortunately, for practical purposes, the fingerprint does need to be absolutely stable; it only needs to be stable enough to reduce the number of results that are erroneously reported as “new” to a low enough level that the development team can manage the erroneously reported results without too much effort.</w:t>
      </w:r>
    </w:p>
    <w:p w14:paraId="0A9DCA33" w14:textId="0D4B65CD" w:rsidR="00225C3B" w:rsidRDefault="002244CB" w:rsidP="00710FE0">
      <w:pPr>
        <w:pStyle w:val="AppendixHeading1"/>
      </w:pPr>
      <w:bookmarkStart w:id="798" w:name="AppendixViewers"/>
      <w:bookmarkStart w:id="799" w:name="_Toc516056338"/>
      <w:bookmarkEnd w:id="798"/>
      <w:r>
        <w:lastRenderedPageBreak/>
        <w:t xml:space="preserve">(Informative) </w:t>
      </w:r>
      <w:r w:rsidR="00710FE0">
        <w:t xml:space="preserve">Use of SARIF by log </w:t>
      </w:r>
      <w:r w:rsidR="00AF0D84">
        <w:t xml:space="preserve">file </w:t>
      </w:r>
      <w:r w:rsidR="00710FE0">
        <w:t>viewers</w:t>
      </w:r>
      <w:bookmarkEnd w:id="799"/>
    </w:p>
    <w:p w14:paraId="7BEEA5B0" w14:textId="66B9C77E" w:rsidR="002A48C0" w:rsidRDefault="002A48C0" w:rsidP="002A48C0">
      <w:r>
        <w:t>It is frequently useful for an end user to view the results produced by an analysis tool in the context of the programming artifacts in which they occur. A log file viewer is a program that allows an end user to do this.</w:t>
      </w:r>
    </w:p>
    <w:p w14:paraId="6974A7F6" w14:textId="1BD9B936" w:rsidR="002A48C0" w:rsidRDefault="002A48C0" w:rsidP="002A48C0">
      <w:r>
        <w:t>Typically, the user opens a log file in the viewer, which presents a list of the results in the log file. When the user selects a result from the list, the viewer displays the source code from the file specified in the result, and displays information about the result in the vicinity of the region where the result occurred. For example, the viewer might interleave result information between lines of source code.</w:t>
      </w:r>
    </w:p>
    <w:p w14:paraId="3B5C7982" w14:textId="77777777" w:rsidR="002A48C0" w:rsidRDefault="002A48C0" w:rsidP="002A48C0">
      <w:r>
        <w:t>There are various reasons why a viewer might need to know the type of information contained in a source file that it displays:</w:t>
      </w:r>
    </w:p>
    <w:p w14:paraId="6BF46D7B" w14:textId="7D82B216" w:rsidR="002A48C0" w:rsidRDefault="002A48C0" w:rsidP="00E04728">
      <w:pPr>
        <w:pStyle w:val="ListParagraph"/>
        <w:numPr>
          <w:ilvl w:val="0"/>
          <w:numId w:val="23"/>
        </w:numPr>
      </w:pPr>
      <w:r>
        <w:t>If the viewer knows the programming language, it can provide services such as syntax highlighting.</w:t>
      </w:r>
    </w:p>
    <w:p w14:paraId="28C972CD" w14:textId="7C59BD2C" w:rsidR="002A48C0" w:rsidRDefault="002A48C0" w:rsidP="00E04728">
      <w:pPr>
        <w:pStyle w:val="ListParagraph"/>
        <w:numPr>
          <w:ilvl w:val="0"/>
          <w:numId w:val="23"/>
        </w:numPr>
      </w:pPr>
      <w:r>
        <w:t>If the result occurs in a source file that is nested within (for example) a compressed container file, then the viewer needs to know the file type of the container so that it can extract the source file.</w:t>
      </w:r>
    </w:p>
    <w:p w14:paraId="1F3DE290" w14:textId="02B62DDE" w:rsidR="002A48C0" w:rsidRPr="002A48C0" w:rsidRDefault="002A48C0" w:rsidP="002A48C0">
      <w:r>
        <w:t xml:space="preserve">There are various ways that a viewer might obtain file type information. In the SARIF format, the </w:t>
      </w:r>
      <w:r w:rsidRPr="002A48C0">
        <w:rPr>
          <w:rStyle w:val="CODEtemp"/>
        </w:rPr>
        <w:t>mimeType</w:t>
      </w:r>
      <w:r>
        <w:t xml:space="preserve"> property of the </w:t>
      </w:r>
      <w:r w:rsidRPr="002A48C0">
        <w:rPr>
          <w:rStyle w:val="CODEtemp"/>
        </w:rPr>
        <w:t>file</w:t>
      </w:r>
      <w:r>
        <w:t xml:space="preserve"> object provides this information. In the absence of the </w:t>
      </w:r>
      <w:r w:rsidRPr="002A48C0">
        <w:rPr>
          <w:rStyle w:val="CODEtemp"/>
        </w:rPr>
        <w:t>mimeType</w:t>
      </w:r>
      <w:r>
        <w:t xml:space="preserve"> property, a viewer can fall back to examining the filename extension, for example “.zip”. It is recommended that the analysis tool provide the </w:t>
      </w:r>
      <w:r w:rsidRPr="002A48C0">
        <w:rPr>
          <w:rStyle w:val="CODEtemp"/>
        </w:rPr>
        <w:t>mimeType</w:t>
      </w:r>
      <w:r>
        <w:t xml:space="preserve"> property (which it must know, because it was able to interpret the file in which it detected the result), rather than forcing the viewer to rely on a file name extension.</w:t>
      </w:r>
    </w:p>
    <w:p w14:paraId="61E19C03" w14:textId="22A7425A" w:rsidR="00710FE0" w:rsidRDefault="002244CB" w:rsidP="00710FE0">
      <w:pPr>
        <w:pStyle w:val="AppendixHeading1"/>
      </w:pPr>
      <w:bookmarkStart w:id="800" w:name="AppendixConverters"/>
      <w:bookmarkStart w:id="801" w:name="_Toc516056339"/>
      <w:bookmarkEnd w:id="800"/>
      <w:r>
        <w:lastRenderedPageBreak/>
        <w:t xml:space="preserve">(Informative) </w:t>
      </w:r>
      <w:r w:rsidR="00710FE0">
        <w:t>Production of SARIF by converters</w:t>
      </w:r>
      <w:bookmarkEnd w:id="801"/>
    </w:p>
    <w:p w14:paraId="0B33A7C8" w14:textId="2162EE2D" w:rsidR="002A48C0" w:rsidRDefault="002A48C0" w:rsidP="002A48C0">
      <w:r>
        <w:t>There are two broad categories of tools that can produce output in the SARIF format. Analysis tools produce SARIF as a result of performing a scan on a set of analysis targets. Converters translate existing data from a non-SARIF format into the SARIF format. That data might come from an analysis tool that produces output in a non-SARIF format, from a bug database, or from any other source.</w:t>
      </w:r>
    </w:p>
    <w:p w14:paraId="58F0229F" w14:textId="19C9EBBD" w:rsidR="002A48C0" w:rsidRDefault="002A48C0" w:rsidP="002A48C0">
      <w:r>
        <w:t>Converters should populate those elements of the SARIF format for which a direct equivalent exists in the input data.</w:t>
      </w:r>
    </w:p>
    <w:p w14:paraId="672AD533" w14:textId="3D0E1283" w:rsidR="002A48C0" w:rsidRDefault="002A48C0" w:rsidP="002A48C0">
      <w:r>
        <w:t>If the input data includes information for which there is no SARIF equivalent, converters may use it to populate the various property bags and tag lists defined by the SARIF format, or they may simply omit it from the output. When populating a property bag with such information, converters should use a property name that matches the name of that piece of information in the native tool format, even if that name does not conform to the camelCase convention used in the rest of this specification. This makes it easier to match these properties with the source data in the native tool format.</w:t>
      </w:r>
    </w:p>
    <w:p w14:paraId="085F1C99" w14:textId="44D0A382" w:rsidR="002A48C0" w:rsidRDefault="002A48C0" w:rsidP="002A48C0">
      <w:pPr>
        <w:pStyle w:val="Note"/>
      </w:pPr>
      <w:r>
        <w:t>NOTE: The converter must replace any characters that cannot occur in a JSON string with the appropriate escape sequence.</w:t>
      </w:r>
    </w:p>
    <w:p w14:paraId="703C7EBD" w14:textId="201DD3E4" w:rsidR="002A48C0" w:rsidRDefault="002A48C0" w:rsidP="002A48C0">
      <w:r>
        <w:t>If the input data does not include an equivalent for any SARIF element, the converter should not attempt to synthesize that element. For example, a converter should not attempt to heuristically extract a rule id from the text of an unstructured error message.</w:t>
      </w:r>
    </w:p>
    <w:p w14:paraId="633586CF" w14:textId="0C5E506A" w:rsidR="002A48C0" w:rsidRDefault="002A48C0" w:rsidP="002A48C0">
      <w:r>
        <w:t>If a converter were to synthesize values, it would potentially introduce additional complexity in the implementation of SARIF viewers. The reason is that the viewer itself might examine the analysis tool and its version in the tool object, and attempt to synthesize missing elements.</w:t>
      </w:r>
    </w:p>
    <w:p w14:paraId="6448398C" w14:textId="7D44E311" w:rsidR="002A48C0" w:rsidRDefault="002A48C0" w:rsidP="002A48C0">
      <w:r>
        <w:t>Now suppose a converter made a bad choice in synthesizing a missing element, and then fixed the problem in an update. As a result, two log files claiming to have been produced by the same version of the same analysis tools might have different elements filled in, or the same elements filled in differently. For that matter, two different converters might make different choices in how to synthesize missing elements. As a result, the viewer would have to take into account both the analysis tool (and its version) and the converter (and its version) in deciding how to synthesize any remaining elements.</w:t>
      </w:r>
    </w:p>
    <w:p w14:paraId="1484E93E" w14:textId="16729646" w:rsidR="002A48C0" w:rsidRDefault="002A48C0" w:rsidP="002A48C0">
      <w:r>
        <w:t>By design, to avoid this added complexity, the SARIF standard does not define an element to hold the converter version. This, together with the guidance that converter implementers should not attempt to synthesize missing elements, allows viewer implementers to assume that all files from the same version of the same tool are identical in structure.</w:t>
      </w:r>
    </w:p>
    <w:p w14:paraId="49F4A3F9" w14:textId="77777777" w:rsidR="002A48C0" w:rsidRDefault="002A48C0" w:rsidP="002A48C0">
      <w:r>
        <w:t>This general guidance is embodied in various sections of the specification. For example:</w:t>
      </w:r>
    </w:p>
    <w:p w14:paraId="39D2E874" w14:textId="625E10E8" w:rsidR="002A48C0" w:rsidRDefault="002A48C0" w:rsidP="00E04728">
      <w:pPr>
        <w:pStyle w:val="ListParagraph"/>
        <w:numPr>
          <w:ilvl w:val="0"/>
          <w:numId w:val="24"/>
        </w:numPr>
      </w:pPr>
      <w:r>
        <w:t xml:space="preserve">A converter should not attempt to synthesize a </w:t>
      </w:r>
      <w:r w:rsidRPr="002A48C0">
        <w:rPr>
          <w:rStyle w:val="CODEtemp"/>
        </w:rPr>
        <w:t>ruleId</w:t>
      </w:r>
      <w:r>
        <w:t xml:space="preserve"> for a result if the tool does not provide one.</w:t>
      </w:r>
    </w:p>
    <w:p w14:paraId="24CD517F" w14:textId="34899892" w:rsidR="002A48C0" w:rsidRDefault="002A48C0" w:rsidP="00E04728">
      <w:pPr>
        <w:pStyle w:val="ListParagraph"/>
        <w:numPr>
          <w:ilvl w:val="0"/>
          <w:numId w:val="24"/>
        </w:numPr>
      </w:pPr>
      <w:r>
        <w:t xml:space="preserve">A converter that knows which file a result was detected in, but not which file the analysis tool was originally instructed to scan, should populate the </w:t>
      </w:r>
      <w:r w:rsidRPr="002A48C0">
        <w:rPr>
          <w:rStyle w:val="CODEtemp"/>
        </w:rPr>
        <w:t>location.</w:t>
      </w:r>
      <w:r w:rsidR="00C6546E">
        <w:rPr>
          <w:rStyle w:val="CODEtemp"/>
        </w:rPr>
        <w:t>physicalLocation</w:t>
      </w:r>
      <w:r w:rsidR="00C6546E">
        <w:t xml:space="preserve"> </w:t>
      </w:r>
      <w:r>
        <w:t xml:space="preserve">property, but should not attempt to populate </w:t>
      </w:r>
      <w:r w:rsidR="00C6546E">
        <w:rPr>
          <w:rStyle w:val="CODEtemp"/>
        </w:rPr>
        <w:t>result</w:t>
      </w:r>
      <w:r w:rsidRPr="002A48C0">
        <w:rPr>
          <w:rStyle w:val="CODEtemp"/>
        </w:rPr>
        <w:t>.analysisTarget</w:t>
      </w:r>
      <w:r>
        <w:t xml:space="preserve"> (see §</w:t>
      </w:r>
      <w:r w:rsidR="00C6546E">
        <w:fldChar w:fldCharType="begin"/>
      </w:r>
      <w:r w:rsidR="00C6546E">
        <w:instrText xml:space="preserve"> REF _Ref510085223 \r \h </w:instrText>
      </w:r>
      <w:r w:rsidR="00C6546E">
        <w:fldChar w:fldCharType="separate"/>
      </w:r>
      <w:r w:rsidR="00514296">
        <w:t>3.19.11</w:t>
      </w:r>
      <w:r w:rsidR="00C6546E">
        <w:fldChar w:fldCharType="end"/>
      </w:r>
      <w:r>
        <w:t>).</w:t>
      </w:r>
    </w:p>
    <w:p w14:paraId="14E4D457" w14:textId="5C2F8D55" w:rsidR="002A48C0" w:rsidRPr="002A48C0" w:rsidRDefault="002A48C0" w:rsidP="00E04728">
      <w:pPr>
        <w:pStyle w:val="ListParagraph"/>
        <w:numPr>
          <w:ilvl w:val="0"/>
          <w:numId w:val="24"/>
        </w:numPr>
      </w:pPr>
      <w:r>
        <w:t>A converter should not attempt to guess whether the analysis tool's version string is intended to be interpreted as a Semantic Version 2.0.0 version string (see §</w:t>
      </w:r>
      <w:r>
        <w:fldChar w:fldCharType="begin"/>
      </w:r>
      <w:r>
        <w:instrText xml:space="preserve"> REF _Ref493409198 \w \h </w:instrText>
      </w:r>
      <w:r>
        <w:fldChar w:fldCharType="separate"/>
      </w:r>
      <w:r w:rsidR="00514296">
        <w:t>3.12.4</w:t>
      </w:r>
      <w:r>
        <w:fldChar w:fldCharType="end"/>
      </w:r>
      <w:r>
        <w:t>).</w:t>
      </w:r>
    </w:p>
    <w:p w14:paraId="7B432429" w14:textId="7FCB8689" w:rsidR="00710FE0" w:rsidRDefault="002244CB" w:rsidP="00710FE0">
      <w:pPr>
        <w:pStyle w:val="AppendixHeading1"/>
      </w:pPr>
      <w:bookmarkStart w:id="802" w:name="AppendixRuleMetadata"/>
      <w:bookmarkStart w:id="803" w:name="_Toc516056340"/>
      <w:bookmarkEnd w:id="802"/>
      <w:r>
        <w:lastRenderedPageBreak/>
        <w:t xml:space="preserve">(Informative) </w:t>
      </w:r>
      <w:r w:rsidR="00710FE0">
        <w:t>Locating rule metadata</w:t>
      </w:r>
      <w:bookmarkEnd w:id="803"/>
    </w:p>
    <w:p w14:paraId="43EDCF6F" w14:textId="5364540F" w:rsidR="00B62028" w:rsidRDefault="00B62028" w:rsidP="00B62028">
      <w:r>
        <w:t>The SARIF format allows rule metadata to be included in a SARIF log file (see §</w:t>
      </w:r>
      <w:r>
        <w:fldChar w:fldCharType="begin"/>
      </w:r>
      <w:r>
        <w:instrText xml:space="preserve"> REF _Ref493404878 \w \h </w:instrText>
      </w:r>
      <w:r>
        <w:fldChar w:fldCharType="separate"/>
      </w:r>
      <w:r w:rsidR="00514296">
        <w:t>3.11.17</w:t>
      </w:r>
      <w:r>
        <w:fldChar w:fldCharType="end"/>
      </w:r>
      <w:r>
        <w:t xml:space="preserve"> and §</w:t>
      </w:r>
      <w:r>
        <w:fldChar w:fldCharType="begin"/>
      </w:r>
      <w:r>
        <w:instrText xml:space="preserve"> REF _Ref493407996 \w \h </w:instrText>
      </w:r>
      <w:r>
        <w:fldChar w:fldCharType="separate"/>
      </w:r>
      <w:r w:rsidR="00514296">
        <w:t>3.35</w:t>
      </w:r>
      <w:r>
        <w:fldChar w:fldCharType="end"/>
      </w:r>
      <w:r>
        <w:t xml:space="preserve">). A SARIF log file does </w:t>
      </w:r>
      <w:r w:rsidR="00E310E0">
        <w:t xml:space="preserve">not </w:t>
      </w:r>
      <w:r>
        <w:t>need to include any rule metadata. This raises the questions of when rule metadata should be included in a log file, and how to locate the rule metadata if it is not included in the log file.</w:t>
      </w:r>
    </w:p>
    <w:p w14:paraId="153BBC34" w14:textId="77777777" w:rsidR="00B62028" w:rsidRDefault="00B62028" w:rsidP="00B62028">
      <w:r>
        <w:t>Rule metadata should be included in a log file in the following circumstances:</w:t>
      </w:r>
    </w:p>
    <w:p w14:paraId="08350FD4" w14:textId="6DB80692" w:rsidR="00B62028" w:rsidRDefault="00B62028" w:rsidP="00E04728">
      <w:pPr>
        <w:pStyle w:val="ListParagraph"/>
        <w:numPr>
          <w:ilvl w:val="0"/>
          <w:numId w:val="25"/>
        </w:numPr>
      </w:pPr>
      <w:r>
        <w:t>The log file is intended to be viewed in a tool such as a log file viewer that needs to display rule metadata related to each result even when the tool is not connected to a network.</w:t>
      </w:r>
    </w:p>
    <w:p w14:paraId="651A9831" w14:textId="59751105" w:rsidR="00B62028" w:rsidRDefault="00B62028" w:rsidP="00E04728">
      <w:pPr>
        <w:pStyle w:val="ListParagraph"/>
        <w:numPr>
          <w:ilvl w:val="0"/>
          <w:numId w:val="25"/>
        </w:numPr>
      </w:pPr>
      <w:r>
        <w:t>The log file is intended to be uploaded to a result management system which requires information about every rule specified by every result, and which might not have prior knowledge of the rules specified by the results in this log file.</w:t>
      </w:r>
    </w:p>
    <w:p w14:paraId="5DE8BE18" w14:textId="25674EF5" w:rsidR="00B62028" w:rsidRDefault="00B62028" w:rsidP="00E04728">
      <w:pPr>
        <w:pStyle w:val="ListParagraph"/>
        <w:numPr>
          <w:ilvl w:val="0"/>
          <w:numId w:val="25"/>
        </w:numPr>
      </w:pPr>
      <w:r>
        <w:t>Neither of the above applies, but the increased log file size due to the rule metadata is not considered significant.</w:t>
      </w:r>
    </w:p>
    <w:p w14:paraId="58D4F8EA" w14:textId="44D1745D" w:rsidR="00B62028" w:rsidRPr="00B62028" w:rsidRDefault="00B62028" w:rsidP="00B62028">
      <w:r>
        <w:t>If rule metadata is not included in the log file, this specification does not specify a mechanism for locating the metadata. If the SARIF log file is produced in the context of an engineering system that provides a service from which rule metadata can be obtained (for example, a result management system, or a web service dedicated to rule metadata), then tooling can be created to merge a log file with the relevant metadata when required (for example, when presenting the results in a log file viewer).</w:t>
      </w:r>
    </w:p>
    <w:p w14:paraId="5C3AFE10" w14:textId="720F2AD5" w:rsidR="00710FE0" w:rsidRDefault="002244CB" w:rsidP="00710FE0">
      <w:pPr>
        <w:pStyle w:val="AppendixHeading1"/>
      </w:pPr>
      <w:bookmarkStart w:id="804" w:name="AppendixDeterminism"/>
      <w:bookmarkStart w:id="805" w:name="_Toc516056341"/>
      <w:bookmarkEnd w:id="804"/>
      <w:r>
        <w:lastRenderedPageBreak/>
        <w:t xml:space="preserve">(Normative) </w:t>
      </w:r>
      <w:r w:rsidR="00710FE0">
        <w:t>Producing deterministic SARIF log files</w:t>
      </w:r>
      <w:bookmarkEnd w:id="805"/>
    </w:p>
    <w:p w14:paraId="269DCAE0" w14:textId="72CA49C1" w:rsidR="00B62028" w:rsidRDefault="00B62028" w:rsidP="00B62028">
      <w:pPr>
        <w:pStyle w:val="AppendixHeading2"/>
      </w:pPr>
      <w:bookmarkStart w:id="806" w:name="_Toc516056342"/>
      <w:r>
        <w:t>General</w:t>
      </w:r>
      <w:bookmarkEnd w:id="806"/>
    </w:p>
    <w:p w14:paraId="62DD82EF" w14:textId="5260D0D7" w:rsidR="00B62028" w:rsidRDefault="00B62028" w:rsidP="00B62028">
      <w:r>
        <w:t>In certain circumstances, it is desirable for an analysis tool to produce deterministic output; that is, for it to produce identical output when run repeatedly over identical inputs.</w:t>
      </w:r>
    </w:p>
    <w:p w14:paraId="5D4E0FE9" w14:textId="68BAF796" w:rsidR="00B62028" w:rsidRDefault="00B62028" w:rsidP="00B62028">
      <w:r>
        <w:t>Certain build systems provide an example of when this is desirable. Consider a build system that caches the results of each build step. If the build is rerun, and the inputs to the step are identical (which the build system might determine, for example, by comparing timestamps, or by computing a hash of the inputs to the step and storing it along with the output from the step), then the build system can save time by not re-running the step, and simply using the existing outputs.</w:t>
      </w:r>
    </w:p>
    <w:p w14:paraId="277E1B41" w14:textId="451CFA12" w:rsidR="00B62028" w:rsidRDefault="00B62028" w:rsidP="00B62028">
      <w:r>
        <w:t>In the case of SARIF, one could imagine a sequence of build steps where Steps A</w:t>
      </w:r>
      <w:r w:rsidR="00B87876">
        <w:t>,</w:t>
      </w:r>
      <w:r>
        <w:t xml:space="preserve"> B, and C each run an analysis tool on a different set of targets, producing log files A.sarif, B.sarif, and C.sarif, and then build Step D performs an analysis on the aggregate of those log files. If the targets analyzed in Step B change but the targets analyzed in steps A and C do not, and if the contents of the SARIF log file are deterministic, then when the build is re-run, only Steps B and D need to be performed.</w:t>
      </w:r>
    </w:p>
    <w:p w14:paraId="0B7BDB2A" w14:textId="1EA8A080" w:rsidR="00B62028" w:rsidRDefault="00B62028" w:rsidP="00B62028">
      <w:r>
        <w:t xml:space="preserve">Authors of analysis tools are encouraged to provide a mechanism (for example, a command line option such as </w:t>
      </w:r>
      <w:r w:rsidRPr="00B62028">
        <w:rPr>
          <w:rStyle w:val="CODEtemp"/>
        </w:rPr>
        <w:t>--deterministic</w:t>
      </w:r>
      <w:r>
        <w:t>) which instructs the tool to produce deterministic output.</w:t>
      </w:r>
    </w:p>
    <w:p w14:paraId="29938F62" w14:textId="77777777" w:rsidR="00B62028" w:rsidRDefault="00B62028" w:rsidP="00B62028">
      <w:r>
        <w:t>There are several issues to consider when producing deterministic output:</w:t>
      </w:r>
    </w:p>
    <w:p w14:paraId="1CF07420" w14:textId="77777777" w:rsidR="00B62028" w:rsidRDefault="00B62028" w:rsidP="00E04728">
      <w:pPr>
        <w:pStyle w:val="ListParagraph"/>
        <w:numPr>
          <w:ilvl w:val="0"/>
          <w:numId w:val="26"/>
        </w:numPr>
      </w:pPr>
      <w:r>
        <w:t>Avoiding elements of the SARIF file format whose values are non-deterministic.</w:t>
      </w:r>
    </w:p>
    <w:p w14:paraId="4FA3BB14" w14:textId="77777777" w:rsidR="00B62028" w:rsidRDefault="00B62028" w:rsidP="00E04728">
      <w:pPr>
        <w:pStyle w:val="ListParagraph"/>
        <w:numPr>
          <w:ilvl w:val="0"/>
          <w:numId w:val="26"/>
        </w:numPr>
      </w:pPr>
      <w:r>
        <w:t>Emitting array and dictionary elements in a deterministic order.</w:t>
      </w:r>
    </w:p>
    <w:p w14:paraId="574CC4BB" w14:textId="77777777" w:rsidR="00B62028" w:rsidRDefault="00B62028" w:rsidP="00E04728">
      <w:pPr>
        <w:pStyle w:val="ListParagraph"/>
        <w:numPr>
          <w:ilvl w:val="0"/>
          <w:numId w:val="26"/>
        </w:numPr>
      </w:pPr>
      <w:r>
        <w:t>Avoiding absolute paths.</w:t>
      </w:r>
    </w:p>
    <w:p w14:paraId="557C6A0C" w14:textId="37242B4D" w:rsidR="00B62028" w:rsidRPr="00B62028" w:rsidRDefault="00B62028" w:rsidP="00E04728">
      <w:pPr>
        <w:pStyle w:val="ListParagraph"/>
        <w:numPr>
          <w:ilvl w:val="0"/>
          <w:numId w:val="26"/>
        </w:numPr>
      </w:pPr>
      <w:r>
        <w:t>Handling baseline information</w:t>
      </w:r>
    </w:p>
    <w:p w14:paraId="21C843E5" w14:textId="24C0B5E8" w:rsidR="00B62028" w:rsidRDefault="00B62028" w:rsidP="00B62028">
      <w:pPr>
        <w:pStyle w:val="AppendixHeading2"/>
      </w:pPr>
      <w:bookmarkStart w:id="807" w:name="_Ref513042258"/>
      <w:bookmarkStart w:id="808" w:name="_Toc516056343"/>
      <w:r>
        <w:t>Non-deterministic file format elements</w:t>
      </w:r>
      <w:bookmarkEnd w:id="807"/>
      <w:bookmarkEnd w:id="808"/>
    </w:p>
    <w:p w14:paraId="37CA4382" w14:textId="518565FE" w:rsidR="00B62028" w:rsidRDefault="00B87876" w:rsidP="00B62028">
      <w:r>
        <w:t>A</w:t>
      </w:r>
      <w:r w:rsidR="00B62028">
        <w:t xml:space="preserve"> tool </w:t>
      </w:r>
      <w:r>
        <w:t>that</w:t>
      </w:r>
      <w:r w:rsidR="00B62028">
        <w:t xml:space="preserve"> produce</w:t>
      </w:r>
      <w:r>
        <w:t>s</w:t>
      </w:r>
      <w:r w:rsidR="00B62028">
        <w:t xml:space="preserve"> deterministic output </w:t>
      </w:r>
      <w:r>
        <w:rPr>
          <w:b/>
        </w:rPr>
        <w:t>SHALL NOT</w:t>
      </w:r>
      <w:r w:rsidR="00B62028">
        <w:t xml:space="preserve"> emit the following elements of the SARIF format. All of these elements are </w:t>
      </w:r>
      <w:r w:rsidR="00B62028" w:rsidRPr="00B62028">
        <w:rPr>
          <w:b/>
        </w:rPr>
        <w:t>OPTIONAL</w:t>
      </w:r>
      <w:r w:rsidR="00B62028">
        <w:t>.</w:t>
      </w:r>
    </w:p>
    <w:p w14:paraId="658CAD1D" w14:textId="20C7268C" w:rsidR="00B62028" w:rsidRDefault="00B62028" w:rsidP="00B62028">
      <w:r>
        <w:t>Not all of these elements are non-deterministic in all cases. For example, some build systems might run all builds on the same machine or under the same account. However, avoiding these elements, in conjunction with the techniques described in subsequent sections of this Appendix, guarantees deterministic output.</w:t>
      </w:r>
    </w:p>
    <w:p w14:paraId="60DA1809" w14:textId="77777777" w:rsidR="00B62028" w:rsidRPr="00B62028" w:rsidRDefault="00B62028" w:rsidP="00E04728">
      <w:pPr>
        <w:pStyle w:val="ListParagraph"/>
        <w:numPr>
          <w:ilvl w:val="0"/>
          <w:numId w:val="27"/>
        </w:numPr>
        <w:rPr>
          <w:rStyle w:val="CODEtemp"/>
        </w:rPr>
      </w:pPr>
      <w:r w:rsidRPr="00B62028">
        <w:rPr>
          <w:rStyle w:val="CODEtemp"/>
        </w:rPr>
        <w:t>invocation.startTime</w:t>
      </w:r>
    </w:p>
    <w:p w14:paraId="29D8FDB1" w14:textId="77777777" w:rsidR="00B62028" w:rsidRPr="00B62028" w:rsidRDefault="00B62028" w:rsidP="00E04728">
      <w:pPr>
        <w:pStyle w:val="ListParagraph"/>
        <w:numPr>
          <w:ilvl w:val="0"/>
          <w:numId w:val="27"/>
        </w:numPr>
        <w:rPr>
          <w:rStyle w:val="CODEtemp"/>
        </w:rPr>
      </w:pPr>
      <w:r w:rsidRPr="00B62028">
        <w:rPr>
          <w:rStyle w:val="CODEtemp"/>
        </w:rPr>
        <w:t>invocation.endTime</w:t>
      </w:r>
    </w:p>
    <w:p w14:paraId="048942C6" w14:textId="77777777" w:rsidR="00B62028" w:rsidRPr="00B62028" w:rsidRDefault="00B62028" w:rsidP="00E04728">
      <w:pPr>
        <w:pStyle w:val="ListParagraph"/>
        <w:numPr>
          <w:ilvl w:val="0"/>
          <w:numId w:val="27"/>
        </w:numPr>
        <w:rPr>
          <w:rStyle w:val="CODEtemp"/>
        </w:rPr>
      </w:pPr>
      <w:r w:rsidRPr="00B62028">
        <w:rPr>
          <w:rStyle w:val="CODEtemp"/>
        </w:rPr>
        <w:t>invocation.processId</w:t>
      </w:r>
    </w:p>
    <w:p w14:paraId="20D366BF" w14:textId="77777777" w:rsidR="00B62028" w:rsidRPr="00B62028" w:rsidRDefault="00B62028" w:rsidP="00E04728">
      <w:pPr>
        <w:pStyle w:val="ListParagraph"/>
        <w:numPr>
          <w:ilvl w:val="0"/>
          <w:numId w:val="27"/>
        </w:numPr>
        <w:rPr>
          <w:rStyle w:val="CODEtemp"/>
        </w:rPr>
      </w:pPr>
      <w:r w:rsidRPr="00B62028">
        <w:rPr>
          <w:rStyle w:val="CODEtemp"/>
        </w:rPr>
        <w:t>invocation.machine</w:t>
      </w:r>
    </w:p>
    <w:p w14:paraId="6919656E" w14:textId="77777777" w:rsidR="00B62028" w:rsidRPr="00B62028" w:rsidRDefault="00B62028" w:rsidP="00E04728">
      <w:pPr>
        <w:pStyle w:val="ListParagraph"/>
        <w:numPr>
          <w:ilvl w:val="0"/>
          <w:numId w:val="27"/>
        </w:numPr>
        <w:rPr>
          <w:rStyle w:val="CODEtemp"/>
        </w:rPr>
      </w:pPr>
      <w:r w:rsidRPr="00B62028">
        <w:rPr>
          <w:rStyle w:val="CODEtemp"/>
        </w:rPr>
        <w:t>invocation.account</w:t>
      </w:r>
    </w:p>
    <w:p w14:paraId="0E552812" w14:textId="77777777" w:rsidR="00B62028" w:rsidRDefault="00B62028" w:rsidP="00E04728">
      <w:pPr>
        <w:pStyle w:val="ListParagraph"/>
        <w:numPr>
          <w:ilvl w:val="0"/>
          <w:numId w:val="27"/>
        </w:numPr>
      </w:pPr>
      <w:r w:rsidRPr="00B62028">
        <w:rPr>
          <w:rStyle w:val="CODEtemp"/>
        </w:rPr>
        <w:t>invocation.fileName</w:t>
      </w:r>
      <w:r>
        <w:t xml:space="preserve"> (because </w:t>
      </w:r>
      <w:r w:rsidRPr="00B62028">
        <w:rPr>
          <w:rStyle w:val="CODEtemp"/>
        </w:rPr>
        <w:t>fileName</w:t>
      </w:r>
      <w:r>
        <w:t xml:space="preserve"> is specified as being an absolute path, and tools might be stored in different directories on different machines)</w:t>
      </w:r>
    </w:p>
    <w:p w14:paraId="73EEFEB9" w14:textId="77777777" w:rsidR="00B62028" w:rsidRPr="00B62028" w:rsidRDefault="00B62028" w:rsidP="00E04728">
      <w:pPr>
        <w:pStyle w:val="ListParagraph"/>
        <w:numPr>
          <w:ilvl w:val="0"/>
          <w:numId w:val="27"/>
        </w:numPr>
        <w:rPr>
          <w:rStyle w:val="CODEtemp"/>
        </w:rPr>
      </w:pPr>
      <w:r w:rsidRPr="00B62028">
        <w:rPr>
          <w:rStyle w:val="CODEtemp"/>
        </w:rPr>
        <w:t>invocation.workingDirectory</w:t>
      </w:r>
    </w:p>
    <w:p w14:paraId="32AEE449" w14:textId="77777777" w:rsidR="00B62028" w:rsidRPr="00B62028" w:rsidRDefault="00B62028" w:rsidP="00E04728">
      <w:pPr>
        <w:pStyle w:val="ListParagraph"/>
        <w:numPr>
          <w:ilvl w:val="0"/>
          <w:numId w:val="27"/>
        </w:numPr>
        <w:rPr>
          <w:rStyle w:val="CODEtemp"/>
        </w:rPr>
      </w:pPr>
      <w:r w:rsidRPr="00B62028">
        <w:rPr>
          <w:rStyle w:val="CODEtemp"/>
        </w:rPr>
        <w:t>invocation.environmentVariables</w:t>
      </w:r>
    </w:p>
    <w:p w14:paraId="7A789FB4" w14:textId="77777777" w:rsidR="00B62028" w:rsidRDefault="00B62028" w:rsidP="00E04728">
      <w:pPr>
        <w:pStyle w:val="ListParagraph"/>
        <w:numPr>
          <w:ilvl w:val="0"/>
          <w:numId w:val="27"/>
        </w:numPr>
      </w:pPr>
      <w:r>
        <w:t xml:space="preserve">The use of absolute file paths in </w:t>
      </w:r>
      <w:r w:rsidRPr="00B62028">
        <w:rPr>
          <w:rStyle w:val="CODEtemp"/>
        </w:rPr>
        <w:t>invocation.commandLine</w:t>
      </w:r>
      <w:r>
        <w:t xml:space="preserve"> (because builds performed on different machines might use a different root directory)</w:t>
      </w:r>
    </w:p>
    <w:p w14:paraId="0093BEC5" w14:textId="2D0685F9" w:rsidR="00B62028" w:rsidRPr="00B62028" w:rsidRDefault="007D2F0F" w:rsidP="00E04728">
      <w:pPr>
        <w:pStyle w:val="ListParagraph"/>
        <w:numPr>
          <w:ilvl w:val="0"/>
          <w:numId w:val="27"/>
        </w:numPr>
        <w:rPr>
          <w:rStyle w:val="CODEtemp"/>
        </w:rPr>
      </w:pPr>
      <w:r>
        <w:rPr>
          <w:rStyle w:val="CODEtemp"/>
        </w:rPr>
        <w:t>threadFlow</w:t>
      </w:r>
      <w:r w:rsidR="00B62028" w:rsidRPr="00B62028">
        <w:rPr>
          <w:rStyle w:val="CODEtemp"/>
        </w:rPr>
        <w:t>.threadId</w:t>
      </w:r>
    </w:p>
    <w:p w14:paraId="3F0A4124" w14:textId="77777777" w:rsidR="00B62028" w:rsidRPr="00B62028" w:rsidRDefault="00B62028" w:rsidP="00E04728">
      <w:pPr>
        <w:pStyle w:val="ListParagraph"/>
        <w:numPr>
          <w:ilvl w:val="0"/>
          <w:numId w:val="27"/>
        </w:numPr>
        <w:rPr>
          <w:rStyle w:val="CODEtemp"/>
        </w:rPr>
      </w:pPr>
      <w:r w:rsidRPr="00B62028">
        <w:rPr>
          <w:rStyle w:val="CODEtemp"/>
        </w:rPr>
        <w:t>notification.threadId</w:t>
      </w:r>
    </w:p>
    <w:p w14:paraId="0771D70D" w14:textId="1A4A237C" w:rsidR="00B62028" w:rsidRDefault="00B62028" w:rsidP="00E04728">
      <w:pPr>
        <w:pStyle w:val="ListParagraph"/>
        <w:numPr>
          <w:ilvl w:val="0"/>
          <w:numId w:val="27"/>
        </w:numPr>
        <w:rPr>
          <w:rStyle w:val="CODEtemp"/>
        </w:rPr>
      </w:pPr>
      <w:r w:rsidRPr="00B62028">
        <w:rPr>
          <w:rStyle w:val="CODEtemp"/>
        </w:rPr>
        <w:t>notification.time</w:t>
      </w:r>
    </w:p>
    <w:p w14:paraId="29400A04" w14:textId="34C1603A" w:rsidR="00435405" w:rsidRPr="00B62028" w:rsidRDefault="00435405" w:rsidP="00E04728">
      <w:pPr>
        <w:pStyle w:val="ListParagraph"/>
        <w:numPr>
          <w:ilvl w:val="0"/>
          <w:numId w:val="27"/>
        </w:numPr>
        <w:rPr>
          <w:rStyle w:val="CODEtemp"/>
        </w:rPr>
      </w:pPr>
      <w:r>
        <w:rPr>
          <w:rStyle w:val="CODEtemp"/>
        </w:rPr>
        <w:t>result.instanceGuid</w:t>
      </w:r>
    </w:p>
    <w:p w14:paraId="3553CBEA" w14:textId="7DF56B2E" w:rsidR="00B62028" w:rsidRPr="00B62028" w:rsidRDefault="00B62028" w:rsidP="00E04728">
      <w:pPr>
        <w:pStyle w:val="ListParagraph"/>
        <w:numPr>
          <w:ilvl w:val="0"/>
          <w:numId w:val="27"/>
        </w:numPr>
        <w:rPr>
          <w:rStyle w:val="CODEtemp"/>
        </w:rPr>
      </w:pPr>
      <w:r w:rsidRPr="00B62028">
        <w:rPr>
          <w:rStyle w:val="CODEtemp"/>
        </w:rPr>
        <w:t>run.i</w:t>
      </w:r>
      <w:r w:rsidR="00435405">
        <w:rPr>
          <w:rStyle w:val="CODEtemp"/>
        </w:rPr>
        <w:t>nstanceGui</w:t>
      </w:r>
      <w:r w:rsidRPr="00B62028">
        <w:rPr>
          <w:rStyle w:val="CODEtemp"/>
        </w:rPr>
        <w:t>d</w:t>
      </w:r>
    </w:p>
    <w:p w14:paraId="6AC2A0B4" w14:textId="7361F5F9" w:rsidR="00B62028" w:rsidRPr="00B62028" w:rsidRDefault="00B62028" w:rsidP="00E04728">
      <w:pPr>
        <w:pStyle w:val="ListParagraph"/>
        <w:numPr>
          <w:ilvl w:val="0"/>
          <w:numId w:val="27"/>
        </w:numPr>
        <w:rPr>
          <w:rStyle w:val="CODEtemp"/>
        </w:rPr>
      </w:pPr>
      <w:r w:rsidRPr="00B62028">
        <w:rPr>
          <w:rStyle w:val="CODEtemp"/>
        </w:rPr>
        <w:lastRenderedPageBreak/>
        <w:t>run.automation</w:t>
      </w:r>
      <w:r w:rsidR="00435405">
        <w:rPr>
          <w:rStyle w:val="CODEtemp"/>
        </w:rPr>
        <w:t>Logical</w:t>
      </w:r>
      <w:r w:rsidRPr="00B62028">
        <w:rPr>
          <w:rStyle w:val="CODEtemp"/>
        </w:rPr>
        <w:t>Id</w:t>
      </w:r>
    </w:p>
    <w:p w14:paraId="479C0B48" w14:textId="631E0DAA" w:rsidR="00B62028" w:rsidRDefault="00B62028" w:rsidP="00E04728">
      <w:pPr>
        <w:pStyle w:val="ListParagraph"/>
        <w:numPr>
          <w:ilvl w:val="0"/>
          <w:numId w:val="27"/>
        </w:numPr>
        <w:rPr>
          <w:rStyle w:val="CODEtemp"/>
        </w:rPr>
      </w:pPr>
      <w:r w:rsidRPr="00B62028">
        <w:rPr>
          <w:rStyle w:val="CODEtemp"/>
        </w:rPr>
        <w:t>run.baseline</w:t>
      </w:r>
      <w:r w:rsidR="00435405">
        <w:rPr>
          <w:rStyle w:val="CODEtemp"/>
        </w:rPr>
        <w:t>InstanceGui</w:t>
      </w:r>
      <w:r w:rsidRPr="00B62028">
        <w:rPr>
          <w:rStyle w:val="CODEtemp"/>
        </w:rPr>
        <w:t>d</w:t>
      </w:r>
    </w:p>
    <w:p w14:paraId="1C7E04E7" w14:textId="72BB980B" w:rsidR="00183DEE" w:rsidRPr="00B62028" w:rsidRDefault="00183DEE" w:rsidP="00E04728">
      <w:pPr>
        <w:pStyle w:val="ListParagraph"/>
        <w:numPr>
          <w:ilvl w:val="0"/>
          <w:numId w:val="27"/>
        </w:numPr>
        <w:rPr>
          <w:rStyle w:val="CODEtemp"/>
        </w:rPr>
      </w:pPr>
      <w:r>
        <w:rPr>
          <w:rStyle w:val="CODEtemp"/>
        </w:rPr>
        <w:t>run.originalUriBaseIds</w:t>
      </w:r>
    </w:p>
    <w:p w14:paraId="4869A697" w14:textId="77777777" w:rsidR="00B62028" w:rsidRPr="00B62028" w:rsidRDefault="00B62028" w:rsidP="00E04728">
      <w:pPr>
        <w:pStyle w:val="ListParagraph"/>
        <w:numPr>
          <w:ilvl w:val="0"/>
          <w:numId w:val="27"/>
        </w:numPr>
        <w:rPr>
          <w:rStyle w:val="CODEtemp"/>
        </w:rPr>
      </w:pPr>
      <w:r w:rsidRPr="00B62028">
        <w:rPr>
          <w:rStyle w:val="CODEtemp"/>
        </w:rPr>
        <w:t>stackFrame.threadId</w:t>
      </w:r>
    </w:p>
    <w:p w14:paraId="1828DC1B" w14:textId="77777777" w:rsidR="00B62028" w:rsidRDefault="00B62028" w:rsidP="00E04728">
      <w:pPr>
        <w:pStyle w:val="ListParagraph"/>
        <w:numPr>
          <w:ilvl w:val="0"/>
          <w:numId w:val="27"/>
        </w:numPr>
      </w:pPr>
      <w:r w:rsidRPr="00B62028">
        <w:rPr>
          <w:rStyle w:val="CODEtemp"/>
        </w:rPr>
        <w:t>stackFrame.address</w:t>
      </w:r>
      <w:r>
        <w:t xml:space="preserve"> (because security measures such as address space layout randomization (ASLR) might place identical code at different addresses from run to run)</w:t>
      </w:r>
    </w:p>
    <w:p w14:paraId="100F5888" w14:textId="7290A4D6" w:rsidR="00B62028" w:rsidRPr="00B62028" w:rsidRDefault="00B62028" w:rsidP="00E04728">
      <w:pPr>
        <w:pStyle w:val="ListParagraph"/>
        <w:numPr>
          <w:ilvl w:val="0"/>
          <w:numId w:val="27"/>
        </w:numPr>
      </w:pPr>
      <w:r>
        <w:t>The presence of any non-deterministic elements in a property bag property</w:t>
      </w:r>
    </w:p>
    <w:p w14:paraId="72E130B1" w14:textId="3DC789EB" w:rsidR="00D44AFA" w:rsidRDefault="00B62028" w:rsidP="00D44AFA">
      <w:pPr>
        <w:pStyle w:val="AppendixHeading2"/>
      </w:pPr>
      <w:bookmarkStart w:id="809" w:name="_Toc516056344"/>
      <w:r>
        <w:t>Array and dictionary element ordering</w:t>
      </w:r>
      <w:bookmarkEnd w:id="809"/>
    </w:p>
    <w:p w14:paraId="2B02C5A7" w14:textId="3CFD913B" w:rsidR="00D44AFA" w:rsidRDefault="00B87876" w:rsidP="00D44AFA">
      <w:r>
        <w:t>A</w:t>
      </w:r>
      <w:r w:rsidR="00D44AFA" w:rsidRPr="00D44AFA">
        <w:t xml:space="preserve"> tool </w:t>
      </w:r>
      <w:r>
        <w:t>that</w:t>
      </w:r>
      <w:r w:rsidRPr="00D44AFA">
        <w:t xml:space="preserve"> </w:t>
      </w:r>
      <w:r w:rsidR="00D44AFA" w:rsidRPr="00D44AFA">
        <w:t>produce</w:t>
      </w:r>
      <w:r>
        <w:t>s</w:t>
      </w:r>
      <w:r w:rsidR="00D44AFA" w:rsidRPr="00D44AFA">
        <w:t xml:space="preserve"> deterministic output </w:t>
      </w:r>
      <w:r>
        <w:rPr>
          <w:b/>
        </w:rPr>
        <w:t>SHALL</w:t>
      </w:r>
      <w:r w:rsidR="00D44AFA" w:rsidRPr="00D44AFA">
        <w:t xml:space="preserve"> emit array and dictionary elements in a deterministic order.</w:t>
      </w:r>
    </w:p>
    <w:p w14:paraId="237EE964" w14:textId="535B8A1A" w:rsidR="00D44AFA" w:rsidRDefault="00D44AFA" w:rsidP="00D44AFA">
      <w:r w:rsidRPr="00D44AFA">
        <w:t xml:space="preserve">For some arrays, the SARIF format requires a specific ordering. For example, within the </w:t>
      </w:r>
      <w:r w:rsidRPr="00D44AFA">
        <w:rPr>
          <w:rStyle w:val="CODEtemp"/>
        </w:rPr>
        <w:t>stack.Frames</w:t>
      </w:r>
      <w:r w:rsidRPr="00D44AFA">
        <w:t xml:space="preserve"> property, SARIF requires the </w:t>
      </w:r>
      <w:r w:rsidR="003F0742">
        <w:rPr>
          <w:rStyle w:val="CODEtemp"/>
        </w:rPr>
        <w:t>location</w:t>
      </w:r>
      <w:r w:rsidR="003F0742" w:rsidRPr="00D44AFA">
        <w:t xml:space="preserve"> </w:t>
      </w:r>
      <w:r w:rsidRPr="00D44AFA">
        <w:t>object representing the most deeply nested function call to appear first.</w:t>
      </w:r>
    </w:p>
    <w:p w14:paraId="148872AE" w14:textId="6DC829B5" w:rsidR="00D44AFA" w:rsidRDefault="00D44AFA" w:rsidP="00D44AFA">
      <w:r w:rsidRPr="00D44AFA">
        <w:t xml:space="preserve">For other arrays, the SARIF format does not require a specific ordering. For example, within the </w:t>
      </w:r>
      <w:r w:rsidRPr="00D44AFA">
        <w:rPr>
          <w:rStyle w:val="CODEtemp"/>
        </w:rPr>
        <w:t>file.hashes</w:t>
      </w:r>
      <w:r w:rsidRPr="00D44AFA">
        <w:t xml:space="preserve"> property, SARIF does not require the hash objects to appear in any particular order. For such arrays, a tool can ensure the order by sorting the array elements before writing them to the log file. For example, it might sort the hash objects alphabetically by the string value of the </w:t>
      </w:r>
      <w:r w:rsidRPr="00D44AFA">
        <w:rPr>
          <w:rStyle w:val="CODEtemp"/>
        </w:rPr>
        <w:t>hash.algorithm</w:t>
      </w:r>
      <w:r w:rsidRPr="00D44AFA">
        <w:t xml:space="preserve"> property.</w:t>
      </w:r>
    </w:p>
    <w:p w14:paraId="32F508C7" w14:textId="3753CC0C" w:rsidR="00D44AFA" w:rsidRDefault="00D44AFA" w:rsidP="00D44AFA">
      <w:r w:rsidRPr="00D44AFA">
        <w:t xml:space="preserve">A tool might similarly choose to emit the string elements of a </w:t>
      </w:r>
      <w:r w:rsidRPr="00D44AFA">
        <w:rPr>
          <w:rStyle w:val="CODEtemp"/>
        </w:rPr>
        <w:t>properties.tags</w:t>
      </w:r>
      <w:r w:rsidRPr="00D44AFA">
        <w:t xml:space="preserve"> array in locale-insensitive alphabetical order.</w:t>
      </w:r>
    </w:p>
    <w:p w14:paraId="24C7BBC2" w14:textId="35B3A65E" w:rsidR="00D44AFA" w:rsidRDefault="00D44AFA" w:rsidP="00D44AFA">
      <w:r w:rsidRPr="00D44AFA">
        <w:t xml:space="preserve">The array of </w:t>
      </w:r>
      <w:r w:rsidRPr="00D44AFA">
        <w:rPr>
          <w:rStyle w:val="CODEtemp"/>
        </w:rPr>
        <w:t>result</w:t>
      </w:r>
      <w:r w:rsidRPr="00D44AFA">
        <w:t xml:space="preserve"> objects</w:t>
      </w:r>
      <w:r>
        <w:t xml:space="preserve"> in the </w:t>
      </w:r>
      <w:r w:rsidRPr="00D44AFA">
        <w:rPr>
          <w:rStyle w:val="CODEtemp"/>
        </w:rPr>
        <w:t>run.results</w:t>
      </w:r>
      <w:r>
        <w:t xml:space="preserve"> array</w:t>
      </w:r>
      <w:r w:rsidRPr="00D44AFA">
        <w:t xml:space="preserve"> presents more of a problem. A multi-threaded analysis tool analyzing multiple files in parallel might produce results in any order, and there is no natural order for the results. A tool might choose to order them, for example, first alphabetically by analysis target URI, then numerically by line number, then by column number, then alphabetically by rule id.</w:t>
      </w:r>
    </w:p>
    <w:p w14:paraId="4802445B" w14:textId="4D096F8B" w:rsidR="00D44AFA" w:rsidRPr="00D44AFA" w:rsidRDefault="00D44AFA" w:rsidP="00D44AFA">
      <w:r w:rsidRPr="00D44AFA">
        <w:t xml:space="preserve">For dictionaries such as the </w:t>
      </w:r>
      <w:r w:rsidRPr="00D44AFA">
        <w:rPr>
          <w:rStyle w:val="CODEtemp"/>
        </w:rPr>
        <w:t>run.rules</w:t>
      </w:r>
      <w:r w:rsidRPr="00D44AFA">
        <w:t xml:space="preserve"> object or the </w:t>
      </w:r>
      <w:r w:rsidRPr="00D44AFA">
        <w:rPr>
          <w:rStyle w:val="CODEtemp"/>
        </w:rPr>
        <w:t>run.files</w:t>
      </w:r>
      <w:r w:rsidRPr="00D44AFA">
        <w:t xml:space="preserve"> object, a tool might order the property names alphabetically, using a locale-insensitive ordering.</w:t>
      </w:r>
    </w:p>
    <w:p w14:paraId="55C2F67C" w14:textId="06ACDAF8" w:rsidR="00B62028" w:rsidRDefault="00B62028" w:rsidP="00B62028">
      <w:pPr>
        <w:pStyle w:val="AppendixHeading2"/>
      </w:pPr>
      <w:bookmarkStart w:id="810" w:name="_Ref513042289"/>
      <w:bookmarkStart w:id="811" w:name="_Toc516056345"/>
      <w:r>
        <w:t>Absolute paths</w:t>
      </w:r>
      <w:bookmarkEnd w:id="810"/>
      <w:bookmarkEnd w:id="811"/>
    </w:p>
    <w:p w14:paraId="44DBC15E" w14:textId="178DECB4" w:rsidR="00D44AFA" w:rsidRDefault="00D44AFA" w:rsidP="00D44AFA">
      <w:r>
        <w:t>The use of</w:t>
      </w:r>
      <w:r w:rsidR="00E8605A">
        <w:t xml:space="preserve"> non-deterministic</w:t>
      </w:r>
      <w:r>
        <w:t xml:space="preserve"> absolute file paths</w:t>
      </w:r>
      <w:r w:rsidR="00E8605A">
        <w:t xml:space="preserve"> (that is, absolute paths which might differ from machine to machine)</w:t>
      </w:r>
      <w:r>
        <w:t xml:space="preserve"> in </w:t>
      </w:r>
      <w:r w:rsidR="0054415E" w:rsidRPr="0054415E">
        <w:rPr>
          <w:rStyle w:val="CODEtemp"/>
        </w:rPr>
        <w:t>fileLocation.uri</w:t>
      </w:r>
      <w:r>
        <w:t xml:space="preserve"> properties </w:t>
      </w:r>
      <w:r w:rsidR="00E8605A">
        <w:t>prevents the production of</w:t>
      </w:r>
      <w:r>
        <w:t xml:space="preserve"> deterministic output. For example:</w:t>
      </w:r>
    </w:p>
    <w:p w14:paraId="3D9605CB" w14:textId="77777777" w:rsidR="00D44AFA" w:rsidRDefault="00D44AFA" w:rsidP="00E04728">
      <w:pPr>
        <w:pStyle w:val="ListParagraph"/>
        <w:numPr>
          <w:ilvl w:val="0"/>
          <w:numId w:val="28"/>
        </w:numPr>
      </w:pPr>
      <w:r>
        <w:t>Different build machines might be configured to use different source directories.</w:t>
      </w:r>
    </w:p>
    <w:p w14:paraId="3F6923FF" w14:textId="77777777" w:rsidR="00D44AFA" w:rsidRDefault="00D44AFA" w:rsidP="00E04728">
      <w:pPr>
        <w:pStyle w:val="ListParagraph"/>
        <w:numPr>
          <w:ilvl w:val="0"/>
          <w:numId w:val="28"/>
        </w:numPr>
      </w:pPr>
      <w:r>
        <w:t>A single build machine might use a different directory for each build.</w:t>
      </w:r>
    </w:p>
    <w:p w14:paraId="305903CF" w14:textId="78E653A9" w:rsidR="00D44AFA" w:rsidRPr="00D44AFA" w:rsidRDefault="00B87876" w:rsidP="00D44AFA">
      <w:r>
        <w:t>A</w:t>
      </w:r>
      <w:r w:rsidR="00D44AFA">
        <w:t xml:space="preserve"> tool </w:t>
      </w:r>
      <w:r>
        <w:t>that</w:t>
      </w:r>
      <w:r w:rsidR="00D44AFA">
        <w:t xml:space="preserve"> produce</w:t>
      </w:r>
      <w:r>
        <w:t>s</w:t>
      </w:r>
      <w:r w:rsidR="00D44AFA">
        <w:t xml:space="preserve"> deterministic output </w:t>
      </w:r>
      <w:r>
        <w:rPr>
          <w:b/>
        </w:rPr>
        <w:t>SHALL NOT</w:t>
      </w:r>
      <w:r>
        <w:t xml:space="preserve"> emit</w:t>
      </w:r>
      <w:r w:rsidR="00E8605A">
        <w:t xml:space="preserve"> non-deterministic</w:t>
      </w:r>
      <w:r w:rsidR="00D44AFA">
        <w:t xml:space="preserve"> absolute file paths. Tools can achieve this by emitting URIs that are relative to one or more root directories (for example, a source root directory and an output root directory), and accompanying each </w:t>
      </w:r>
      <w:r w:rsidR="0054415E" w:rsidRPr="0054415E">
        <w:rPr>
          <w:rStyle w:val="CODEtemp"/>
        </w:rPr>
        <w:t>fileLocation.uri</w:t>
      </w:r>
      <w:r w:rsidR="0054415E">
        <w:t xml:space="preserve"> property with the corresponding </w:t>
      </w:r>
      <w:r w:rsidR="0054415E" w:rsidRPr="0054415E">
        <w:rPr>
          <w:rStyle w:val="CODEtemp"/>
        </w:rPr>
        <w:t>fileLocation.uriBaseId</w:t>
      </w:r>
      <w:r w:rsidR="0054415E">
        <w:t xml:space="preserve"> property</w:t>
      </w:r>
      <w:r w:rsidR="00D44AFA">
        <w:t>.</w:t>
      </w:r>
    </w:p>
    <w:p w14:paraId="5416A610" w14:textId="479DBC87" w:rsidR="00B62028" w:rsidRDefault="00B62028" w:rsidP="00B62028">
      <w:pPr>
        <w:pStyle w:val="AppendixHeading2"/>
      </w:pPr>
      <w:bookmarkStart w:id="812" w:name="_Toc516056346"/>
      <w:r>
        <w:t>Compensating for non-deterministic output</w:t>
      </w:r>
      <w:bookmarkEnd w:id="812"/>
    </w:p>
    <w:p w14:paraId="2D824B7A" w14:textId="4989B35E" w:rsidR="00D44AFA" w:rsidRDefault="00D44AFA" w:rsidP="00D44AFA">
      <w:r>
        <w:t>If an analysis tool does not produce deterministic output, a build system can add additional processing steps to compensate.</w:t>
      </w:r>
    </w:p>
    <w:p w14:paraId="7A964116" w14:textId="77777777" w:rsidR="00D44AFA" w:rsidRDefault="00D44AFA" w:rsidP="00D44AFA">
      <w:r>
        <w:t>There are two scenarios to consider:</w:t>
      </w:r>
    </w:p>
    <w:p w14:paraId="714BEAEA" w14:textId="77777777" w:rsidR="00D44AFA" w:rsidRDefault="00D44AFA" w:rsidP="00E04728">
      <w:pPr>
        <w:pStyle w:val="ListParagraph"/>
        <w:numPr>
          <w:ilvl w:val="0"/>
          <w:numId w:val="29"/>
        </w:numPr>
      </w:pPr>
      <w:r>
        <w:t>Log equality is determined by a simple comparison of file contents, or by comparing file hashes.</w:t>
      </w:r>
    </w:p>
    <w:p w14:paraId="08801204" w14:textId="77777777" w:rsidR="00D44AFA" w:rsidRDefault="00D44AFA" w:rsidP="00E04728">
      <w:pPr>
        <w:pStyle w:val="ListParagraph"/>
        <w:numPr>
          <w:ilvl w:val="0"/>
          <w:numId w:val="29"/>
        </w:numPr>
      </w:pPr>
      <w:r>
        <w:t>Log equality is determined by an “intelligent” comparison.</w:t>
      </w:r>
    </w:p>
    <w:p w14:paraId="0F78C1E5" w14:textId="29BB294C" w:rsidR="00D44AFA" w:rsidRDefault="00D44AFA" w:rsidP="00D44AFA">
      <w:r>
        <w:t xml:space="preserve">In the first scenario, a post-processing step could produce deterministic output by creating a new file that omits non-deterministic elements, reorders array elements and object properties, removes file path prefixes, and introduces </w:t>
      </w:r>
      <w:r w:rsidR="0029266C">
        <w:rPr>
          <w:rStyle w:val="CODEtemp"/>
        </w:rPr>
        <w:t>fileLocation.u</w:t>
      </w:r>
      <w:r w:rsidRPr="00D44AFA">
        <w:rPr>
          <w:rStyle w:val="CODEtemp"/>
        </w:rPr>
        <w:t>riBaseId</w:t>
      </w:r>
      <w:r>
        <w:t xml:space="preserve"> properties.</w:t>
      </w:r>
    </w:p>
    <w:p w14:paraId="0956550C" w14:textId="26B3324E" w:rsidR="00D44AFA" w:rsidRPr="00D44AFA" w:rsidRDefault="00D44AFA" w:rsidP="00D44AFA">
      <w:r>
        <w:lastRenderedPageBreak/>
        <w:t>In the second scenario, a post-processing step could intelligently compare the newly produced log to the log from a previous build by ignoring non-deterministic elements, ensuring that arrays have the same elements regardless of order, and ignoring file path prefixes.</w:t>
      </w:r>
    </w:p>
    <w:p w14:paraId="0C5D81CC" w14:textId="36339213" w:rsidR="00B62028" w:rsidRDefault="00B62028" w:rsidP="00B62028">
      <w:pPr>
        <w:pStyle w:val="AppendixHeading2"/>
      </w:pPr>
      <w:bookmarkStart w:id="813" w:name="_Toc516056347"/>
      <w:r>
        <w:t>Interaction between determinism and baselining</w:t>
      </w:r>
      <w:bookmarkEnd w:id="813"/>
    </w:p>
    <w:p w14:paraId="7377AE47" w14:textId="1BB6C52F" w:rsidR="00D44AFA" w:rsidRDefault="00D44AFA" w:rsidP="00D44AFA">
      <w:r w:rsidRPr="00D44AFA">
        <w:t>SARIF's baselining feature poses a particular challenge for determinism. We illustrate the problem with the following scenario:</w:t>
      </w:r>
    </w:p>
    <w:p w14:paraId="277990FB" w14:textId="26A0C657" w:rsidR="00D44AFA" w:rsidRDefault="00D44AFA" w:rsidP="00D44AFA">
      <w:r>
        <w:t xml:space="preserve">On a particular date, a project's nightly build runs an analysis tool ToolX, which produces a log file, say, </w:t>
      </w:r>
      <w:r w:rsidRPr="00D44AFA">
        <w:rPr>
          <w:rStyle w:val="CODEtemp"/>
        </w:rPr>
        <w:t>log_20170914.sarif</w:t>
      </w:r>
      <w:r>
        <w:t>. The next day, a developer modifies one of the files scanned by the tool in a way that introduces a new problem. That night, the nightly build tool runs again, this time producing a log file which compares the current set of results to those that appeared in the previous run:</w:t>
      </w:r>
    </w:p>
    <w:p w14:paraId="7DBBA6CD" w14:textId="42D0F5B6" w:rsidR="00D44AFA" w:rsidRDefault="00D44AFA" w:rsidP="00D44AFA">
      <w:pPr>
        <w:pStyle w:val="Codesmall"/>
      </w:pPr>
      <w:r>
        <w:t>ToolX --input a.c b.c --baseline log_20170914.sarif --output log_20170915.sarif</w:t>
      </w:r>
    </w:p>
    <w:p w14:paraId="1167619A" w14:textId="35A6A309" w:rsidR="00D44AFA" w:rsidRDefault="00D44AFA" w:rsidP="00D44AFA">
      <w:r>
        <w:t xml:space="preserve">Because a new problem has been introduced, </w:t>
      </w:r>
      <w:r>
        <w:rPr>
          <w:rStyle w:val="CODEtemp"/>
        </w:rPr>
        <w:t>log_2017</w:t>
      </w:r>
      <w:r w:rsidRPr="00D44AFA">
        <w:rPr>
          <w:rStyle w:val="CODEtemp"/>
        </w:rPr>
        <w:t>0614.sarif</w:t>
      </w:r>
      <w:r>
        <w:t xml:space="preserve"> will contain a result object whose </w:t>
      </w:r>
      <w:r w:rsidRPr="00D44AFA">
        <w:rPr>
          <w:rStyle w:val="CODEtemp"/>
        </w:rPr>
        <w:t>baselineState</w:t>
      </w:r>
      <w:r>
        <w:t xml:space="preserve"> is </w:t>
      </w:r>
      <w:r w:rsidRPr="00D44AFA">
        <w:rPr>
          <w:rStyle w:val="CODEtemp"/>
        </w:rPr>
        <w:t>"new"</w:t>
      </w:r>
      <w:r>
        <w:t>. The next night, without any further changes to the source files, the tool is run yet again:</w:t>
      </w:r>
    </w:p>
    <w:p w14:paraId="46181787" w14:textId="71DE25AA" w:rsidR="00D44AFA" w:rsidRDefault="00D44AFA" w:rsidP="00D44AFA">
      <w:pPr>
        <w:pStyle w:val="Codesmall"/>
      </w:pPr>
      <w:r>
        <w:t>ToolX --input a.c b.c --baseline log_20170915.sarif --output log_20170916.sarif</w:t>
      </w:r>
    </w:p>
    <w:p w14:paraId="5AAB3BCA" w14:textId="689E43AE" w:rsidR="00D44AFA" w:rsidRDefault="00D44AFA" w:rsidP="00D44AFA">
      <w:r>
        <w:t xml:space="preserve">The result object that first appeared in </w:t>
      </w:r>
      <w:r w:rsidRPr="00D44AFA">
        <w:rPr>
          <w:rStyle w:val="CODEtemp"/>
        </w:rPr>
        <w:t>log_20160615.sarif</w:t>
      </w:r>
      <w:r>
        <w:t xml:space="preserve"> still appears in </w:t>
      </w:r>
      <w:r w:rsidRPr="00D44AFA">
        <w:rPr>
          <w:rStyle w:val="CODEtemp"/>
        </w:rPr>
        <w:t>log_20160616.sarif</w:t>
      </w:r>
      <w:r>
        <w:t xml:space="preserve">, but since it existed in the baseline, its baselineState will now be </w:t>
      </w:r>
      <w:r w:rsidRPr="00D44AFA">
        <w:rPr>
          <w:rStyle w:val="CODEtemp"/>
        </w:rPr>
        <w:t>"existing"</w:t>
      </w:r>
      <w:r>
        <w:t>.</w:t>
      </w:r>
    </w:p>
    <w:p w14:paraId="016DE5F8" w14:textId="6F312E87" w:rsidR="00D44AFA" w:rsidRDefault="00D44AFA" w:rsidP="00D44AFA">
      <w:r>
        <w:t>The result is that even though none of the analysis target files have changed, the log file has changed, or at least, a simple file comparison (such as comparing the hash of the new log with the hash of the baseline) will report that i</w:t>
      </w:r>
      <w:r w:rsidR="00EE5903">
        <w:t>t</w:t>
      </w:r>
      <w:r>
        <w:t xml:space="preserve"> has changed.</w:t>
      </w:r>
    </w:p>
    <w:p w14:paraId="7D905DEB" w14:textId="31DAF85A" w:rsidR="00D44AFA" w:rsidRDefault="00D44AFA" w:rsidP="00D44AFA">
      <w:r>
        <w:t>Strictly speaking, this does not violate determinism. After all, the baseline file has changed, and the baseline file is one of the inputs to the analysis. But from a practical standpoint, this is still a problem, albeit a small one.</w:t>
      </w:r>
    </w:p>
    <w:p w14:paraId="3148DF5C" w14:textId="7E4A391A" w:rsidR="00D44AFA" w:rsidRDefault="00D44AFA" w:rsidP="00D44AFA">
      <w:r>
        <w:t>If the build uses a simple mechanism such as hash value comparison to determine if a file has changed, then on those occasions when the only difference between the newest log and the baseline is that some results that were previously "new" are now "existing", subsequent build steps which consume the SARIF log file will run, even if they might not actually be necessary. For example, a build step which automatically files bugs for new results will run, even though the log contains no new results. Or a build step which tracks the number of open issues will run, even though the number of open issues has not actually changed.</w:t>
      </w:r>
    </w:p>
    <w:p w14:paraId="4DB76FC5" w14:textId="53AD8C69" w:rsidR="00D44AFA" w:rsidRPr="00D44AFA" w:rsidRDefault="00D44AFA" w:rsidP="00D44AFA">
      <w:r>
        <w:t>If the build engineers for a project wish to absolutely minimize the execution of unnecessary build steps, they have various options. They might perform an “intelligent” comparison between the baseline and the new log, treating "new" results in the baseline as equivalent to "existing" results. Or they might rewrite the baseline (marking all "new" results as "existing") before performing the comparison. Of course, there is no guarantee that such an “intelligent” comparison or baseline rewriting process will actually take less time than the unnecessary build steps it is intended to avoid.</w:t>
      </w:r>
    </w:p>
    <w:p w14:paraId="70A99AE3" w14:textId="275F93BE" w:rsidR="00710FE0" w:rsidRDefault="002244CB" w:rsidP="00710FE0">
      <w:pPr>
        <w:pStyle w:val="AppendixHeading1"/>
      </w:pPr>
      <w:bookmarkStart w:id="814" w:name="AppendixFixes"/>
      <w:bookmarkStart w:id="815" w:name="_Toc516056348"/>
      <w:bookmarkEnd w:id="814"/>
      <w:r>
        <w:lastRenderedPageBreak/>
        <w:t xml:space="preserve">(Informative) </w:t>
      </w:r>
      <w:r w:rsidR="00710FE0">
        <w:t>Guidance on fixes</w:t>
      </w:r>
      <w:bookmarkEnd w:id="815"/>
    </w:p>
    <w:p w14:paraId="4C6200B7" w14:textId="4CAB92BD" w:rsidR="004008DF" w:rsidRDefault="004008DF" w:rsidP="004008DF">
      <w:r>
        <w:t xml:space="preserve">Tools that produce SARIF files which include </w:t>
      </w:r>
      <w:r w:rsidRPr="004008DF">
        <w:rPr>
          <w:rStyle w:val="CODEtemp"/>
        </w:rPr>
        <w:t>fix</w:t>
      </w:r>
      <w:r>
        <w:t xml:space="preserve"> objects should take care to structure those fixes in such a way as to affect a minimal range of </w:t>
      </w:r>
      <w:r w:rsidR="00584F98">
        <w:t>file content</w:t>
      </w:r>
      <w:r>
        <w:t>. This maximizes the likelihood that an automated tool can safely apply multiple fixes to the same file.</w:t>
      </w:r>
    </w:p>
    <w:p w14:paraId="46F39F3E" w14:textId="553D376D" w:rsidR="004008DF" w:rsidRDefault="004008DF" w:rsidP="004008DF">
      <w:r>
        <w:t>The following example will clarify what this means and why it is important. Consider an XML file containing the following element:</w:t>
      </w:r>
    </w:p>
    <w:p w14:paraId="0B30FA9F" w14:textId="77777777" w:rsidR="004008DF" w:rsidRDefault="004008DF" w:rsidP="004008DF">
      <w:pPr>
        <w:pStyle w:val="Code"/>
      </w:pPr>
      <w:r>
        <w:t xml:space="preserve">    &lt;lineItem partNumber=A3101 /&gt;</w:t>
      </w:r>
    </w:p>
    <w:p w14:paraId="710B6B38" w14:textId="77777777" w:rsidR="004008DF" w:rsidRDefault="004008DF" w:rsidP="004008DF">
      <w:r>
        <w:t>Suppose that a (domain-specific) XML scanning tool reported two results:</w:t>
      </w:r>
    </w:p>
    <w:p w14:paraId="2025ECAE" w14:textId="6D501A8A" w:rsidR="004008DF" w:rsidRDefault="004008DF" w:rsidP="00E04728">
      <w:pPr>
        <w:pStyle w:val="ListParagraph"/>
        <w:numPr>
          <w:ilvl w:val="0"/>
          <w:numId w:val="30"/>
        </w:numPr>
      </w:pPr>
      <w:r>
        <w:t xml:space="preserve">The value of the </w:t>
      </w:r>
      <w:r w:rsidRPr="004008DF">
        <w:rPr>
          <w:rStyle w:val="CODEtemp"/>
        </w:rPr>
        <w:t>partNumber</w:t>
      </w:r>
      <w:r>
        <w:t xml:space="preserve"> attribute is not enclosed in quotes.</w:t>
      </w:r>
    </w:p>
    <w:p w14:paraId="0CF670D8" w14:textId="09EC0A09" w:rsidR="004008DF" w:rsidRDefault="004008DF" w:rsidP="00E04728">
      <w:pPr>
        <w:pStyle w:val="ListParagraph"/>
        <w:numPr>
          <w:ilvl w:val="0"/>
          <w:numId w:val="30"/>
        </w:numPr>
      </w:pPr>
      <w:r>
        <w:t>The part numbering scheme has changed, and part numbers beginning with “</w:t>
      </w:r>
      <w:r w:rsidRPr="004008DF">
        <w:rPr>
          <w:rStyle w:val="CODEtemp"/>
        </w:rPr>
        <w:t>A</w:t>
      </w:r>
      <w:r>
        <w:t>” now begin with “</w:t>
      </w:r>
      <w:r w:rsidRPr="004008DF">
        <w:rPr>
          <w:rStyle w:val="CODEtemp"/>
        </w:rPr>
        <w:t>AA</w:t>
      </w:r>
      <w:r>
        <w:t>”.</w:t>
      </w:r>
    </w:p>
    <w:p w14:paraId="57D72302" w14:textId="46888BDF" w:rsidR="004008DF" w:rsidRDefault="004008DF" w:rsidP="004008DF">
      <w:r>
        <w:t>Fixing only result #1 would produce the element</w:t>
      </w:r>
    </w:p>
    <w:p w14:paraId="7366F5C4" w14:textId="77777777" w:rsidR="004008DF" w:rsidRDefault="004008DF" w:rsidP="004008DF">
      <w:pPr>
        <w:pStyle w:val="Code"/>
      </w:pPr>
      <w:r>
        <w:t xml:space="preserve">    &lt;lineItem partNumber="A3101" /&gt;</w:t>
      </w:r>
    </w:p>
    <w:p w14:paraId="2A332B7B" w14:textId="6E5242A7" w:rsidR="004008DF" w:rsidRDefault="004008DF" w:rsidP="004008DF">
      <w:r>
        <w:t>Fixing only result #2 would produce the element</w:t>
      </w:r>
    </w:p>
    <w:p w14:paraId="0817E8CD" w14:textId="77777777" w:rsidR="004008DF" w:rsidRDefault="004008DF" w:rsidP="004008DF">
      <w:pPr>
        <w:pStyle w:val="Code"/>
      </w:pPr>
      <w:r>
        <w:t xml:space="preserve">    &lt;lineItem partNumber=AA3101 /&gt;</w:t>
      </w:r>
    </w:p>
    <w:p w14:paraId="042E4B3B" w14:textId="14334F57" w:rsidR="004008DF" w:rsidRDefault="004008DF" w:rsidP="004008DF">
      <w:r>
        <w:t>Fixing both results should produce the element</w:t>
      </w:r>
    </w:p>
    <w:p w14:paraId="7F08C4A9" w14:textId="77777777" w:rsidR="004008DF" w:rsidRPr="004008DF" w:rsidRDefault="004008DF" w:rsidP="004008DF">
      <w:pPr>
        <w:rPr>
          <w:rStyle w:val="CODEtemp"/>
        </w:rPr>
      </w:pPr>
      <w:r w:rsidRPr="004008DF">
        <w:rPr>
          <w:rStyle w:val="CODEtemp"/>
        </w:rPr>
        <w:t xml:space="preserve">    &lt;lineItem partNumber="AA3101" /&gt;</w:t>
      </w:r>
    </w:p>
    <w:p w14:paraId="0E6D8A5F" w14:textId="77777777" w:rsidR="004008DF" w:rsidRDefault="004008DF" w:rsidP="004008DF">
      <w:r>
        <w:t>The fix for result #1 might be specified in various ways, for example:</w:t>
      </w:r>
    </w:p>
    <w:p w14:paraId="1F4446F6" w14:textId="6B19BF52" w:rsidR="004008DF" w:rsidRDefault="004008DF" w:rsidP="00E04728">
      <w:pPr>
        <w:pStyle w:val="ListParagraph"/>
        <w:numPr>
          <w:ilvl w:val="0"/>
          <w:numId w:val="31"/>
        </w:numPr>
      </w:pPr>
      <w:r>
        <w:t>As a single replacement:</w:t>
      </w:r>
    </w:p>
    <w:p w14:paraId="19630118" w14:textId="77777777" w:rsidR="004008DF" w:rsidRDefault="004008DF" w:rsidP="00E04728">
      <w:pPr>
        <w:pStyle w:val="ListParagraph"/>
        <w:numPr>
          <w:ilvl w:val="1"/>
          <w:numId w:val="32"/>
        </w:numPr>
      </w:pPr>
      <w:r>
        <w:t xml:space="preserve">Replace the characters </w:t>
      </w:r>
      <w:r w:rsidRPr="004008DF">
        <w:rPr>
          <w:rStyle w:val="CODEtemp"/>
        </w:rPr>
        <w:t>A3101</w:t>
      </w:r>
      <w:r>
        <w:t xml:space="preserve"> with the characters </w:t>
      </w:r>
      <w:r w:rsidRPr="004008DF">
        <w:rPr>
          <w:rStyle w:val="CODEtemp"/>
        </w:rPr>
        <w:t>"A3101"</w:t>
      </w:r>
      <w:r>
        <w:t>.</w:t>
      </w:r>
    </w:p>
    <w:p w14:paraId="221C8531" w14:textId="0CB7C24D" w:rsidR="004008DF" w:rsidRDefault="004008DF" w:rsidP="00E04728">
      <w:pPr>
        <w:pStyle w:val="ListParagraph"/>
        <w:numPr>
          <w:ilvl w:val="0"/>
          <w:numId w:val="31"/>
        </w:numPr>
      </w:pPr>
      <w:r>
        <w:t>As a sequence of two replacements:</w:t>
      </w:r>
    </w:p>
    <w:p w14:paraId="3B2E5BE7" w14:textId="77777777" w:rsidR="004008DF" w:rsidRDefault="004008DF" w:rsidP="00E04728">
      <w:pPr>
        <w:pStyle w:val="ListParagraph"/>
        <w:numPr>
          <w:ilvl w:val="1"/>
          <w:numId w:val="31"/>
        </w:numPr>
      </w:pPr>
      <w:r>
        <w:t xml:space="preserve">Insert a quotation mark before </w:t>
      </w:r>
      <w:r w:rsidRPr="004008DF">
        <w:rPr>
          <w:rStyle w:val="CODEtemp"/>
        </w:rPr>
        <w:t>A3101</w:t>
      </w:r>
      <w:r>
        <w:t>.</w:t>
      </w:r>
    </w:p>
    <w:p w14:paraId="7C88821C" w14:textId="77777777" w:rsidR="004008DF" w:rsidRDefault="004008DF" w:rsidP="00E04728">
      <w:pPr>
        <w:pStyle w:val="ListParagraph"/>
        <w:numPr>
          <w:ilvl w:val="1"/>
          <w:numId w:val="31"/>
        </w:numPr>
      </w:pPr>
      <w:r>
        <w:t xml:space="preserve">Insert a quotation mark after </w:t>
      </w:r>
      <w:r w:rsidRPr="004008DF">
        <w:rPr>
          <w:rStyle w:val="CODEtemp"/>
        </w:rPr>
        <w:t>A3101</w:t>
      </w:r>
      <w:r>
        <w:t>.</w:t>
      </w:r>
    </w:p>
    <w:p w14:paraId="1BF45A2B" w14:textId="77777777" w:rsidR="004008DF" w:rsidRDefault="004008DF" w:rsidP="004008DF">
      <w:r>
        <w:t>The fix for result #2 is most simply specified as a single replacement:</w:t>
      </w:r>
    </w:p>
    <w:p w14:paraId="0833EFFA" w14:textId="77777777" w:rsidR="004008DF" w:rsidRDefault="004008DF" w:rsidP="00E04728">
      <w:pPr>
        <w:pStyle w:val="ListParagraph"/>
        <w:numPr>
          <w:ilvl w:val="0"/>
          <w:numId w:val="33"/>
        </w:numPr>
      </w:pPr>
      <w:r>
        <w:t xml:space="preserve">Replace the characters </w:t>
      </w:r>
      <w:r w:rsidRPr="004008DF">
        <w:rPr>
          <w:rStyle w:val="CODEtemp"/>
        </w:rPr>
        <w:t>A3101</w:t>
      </w:r>
      <w:r>
        <w:t xml:space="preserve"> with the characters </w:t>
      </w:r>
      <w:r w:rsidRPr="004008DF">
        <w:rPr>
          <w:rStyle w:val="CODEtemp"/>
        </w:rPr>
        <w:t>AA3101</w:t>
      </w:r>
      <w:r>
        <w:t>.</w:t>
      </w:r>
    </w:p>
    <w:p w14:paraId="084E3835" w14:textId="5EB05784" w:rsidR="004008DF" w:rsidRDefault="004008DF" w:rsidP="004008DF">
      <w:r>
        <w:t xml:space="preserve">Suppose there exists an automated tool which reads a SARIF file containing </w:t>
      </w:r>
      <w:r w:rsidRPr="00584F98">
        <w:rPr>
          <w:rStyle w:val="CODEtemp"/>
        </w:rPr>
        <w:t>fix</w:t>
      </w:r>
      <w:r>
        <w:t xml:space="preserve"> objects and applies as many of the specified fixes as possible to the source files.</w:t>
      </w:r>
    </w:p>
    <w:p w14:paraId="0E69479E" w14:textId="2B719AB6" w:rsidR="004008DF" w:rsidRDefault="004008DF" w:rsidP="004008DF">
      <w:r>
        <w:t>If the fix for result #1 were structured as a single replacement, then after applying the fix, the tool would not be able to fix result #2, because the range of characters specified by the fix for result #2 would have been replaced. On the other hand, if the fix for result #1 were structured as two replacements (with a separate insertion for each quotation mark), the tool would still be able to apply the fix for result #2, because the targeted range of characters would still exist.</w:t>
      </w:r>
    </w:p>
    <w:p w14:paraId="1E41838F" w14:textId="5FA9CEDA" w:rsidR="004008DF" w:rsidRDefault="003C50C5" w:rsidP="004008DF">
      <w:r>
        <w:t>Therefore,</w:t>
      </w:r>
      <w:r w:rsidR="004008DF">
        <w:t xml:space="preserve"> structuring fixes as sequences of minimal, disjoint replacements maximizes the amount of work that can be done by automated fixup tools.</w:t>
      </w:r>
    </w:p>
    <w:p w14:paraId="5875EB30" w14:textId="0D25C3D2" w:rsidR="00830F21" w:rsidRDefault="00830F21" w:rsidP="00830F21">
      <w:pPr>
        <w:pStyle w:val="AppendixHeading1"/>
      </w:pPr>
      <w:bookmarkStart w:id="816" w:name="_Toc516056349"/>
      <w:r>
        <w:lastRenderedPageBreak/>
        <w:t>(Informative) Diagnosing results in generated files</w:t>
      </w:r>
      <w:bookmarkEnd w:id="816"/>
    </w:p>
    <w:p w14:paraId="008BB8DA" w14:textId="77777777" w:rsidR="00830F21" w:rsidRDefault="00830F21" w:rsidP="00830F21">
      <w:r>
        <w:t>Sometimes</w:t>
      </w:r>
      <w:r w:rsidRPr="0068008C">
        <w:t xml:space="preserve"> </w:t>
      </w:r>
      <w:r>
        <w:t>it is desirable to analyze files generated by the</w:t>
      </w:r>
      <w:r w:rsidRPr="0068008C">
        <w:t xml:space="preserve"> build. These files are usually not under source control, and the</w:t>
      </w:r>
      <w:r>
        <w:t xml:space="preserve"> build</w:t>
      </w:r>
      <w:r w:rsidRPr="0068008C">
        <w:t xml:space="preserve"> might even overwrit</w:t>
      </w:r>
      <w:r>
        <w:t>e</w:t>
      </w:r>
      <w:r w:rsidRPr="0068008C">
        <w:t xml:space="preserve"> </w:t>
      </w:r>
      <w:r>
        <w:t>them multiple times</w:t>
      </w:r>
      <w:r w:rsidRPr="0068008C">
        <w:t>.</w:t>
      </w:r>
      <w:r w:rsidRPr="00C7469A">
        <w:t xml:space="preserve"> </w:t>
      </w:r>
      <w:r>
        <w:t>This Appendix offers guidance on how to persist enough information in a SARIF log file to facilitate the diagnosis of results in these files.</w:t>
      </w:r>
    </w:p>
    <w:p w14:paraId="0B3F45E3" w14:textId="77777777" w:rsidR="00830F21" w:rsidRDefault="00830F21" w:rsidP="00830F21">
      <w:r>
        <w:t>In what follows, we will refer to files that are generated only once as “singly generated,” and files that are generated multiple times as “multiply generated”.</w:t>
      </w:r>
    </w:p>
    <w:p w14:paraId="1568BBE8" w14:textId="77777777" w:rsidR="00830F21" w:rsidRDefault="00830F21" w:rsidP="00830F21">
      <w:r>
        <w:t>It can be difficult to diagnose results in generated files for the following reasons:</w:t>
      </w:r>
    </w:p>
    <w:p w14:paraId="6DFD7939" w14:textId="77777777" w:rsidR="00830F21" w:rsidRDefault="00830F21" w:rsidP="00830F21">
      <w:pPr>
        <w:pStyle w:val="ListParagraph"/>
        <w:numPr>
          <w:ilvl w:val="0"/>
          <w:numId w:val="33"/>
        </w:numPr>
      </w:pPr>
      <w:r>
        <w:t>The file might not available to the engineer who diagnoses the result (for example, the engineer might not have a build environment).</w:t>
      </w:r>
    </w:p>
    <w:p w14:paraId="30208245" w14:textId="77777777" w:rsidR="00830F21" w:rsidRDefault="00830F21" w:rsidP="00830F21">
      <w:pPr>
        <w:pStyle w:val="ListParagraph"/>
        <w:numPr>
          <w:ilvl w:val="0"/>
          <w:numId w:val="33"/>
        </w:numPr>
      </w:pPr>
      <w:r>
        <w:t>If the file is multiply generated, then at best only the last version is available, but results might have been found in previous versions.</w:t>
      </w:r>
    </w:p>
    <w:p w14:paraId="6A326B5A" w14:textId="77777777" w:rsidR="00830F21" w:rsidRDefault="00830F21" w:rsidP="00830F21">
      <w:pPr>
        <w:pStyle w:val="ListParagraph"/>
        <w:numPr>
          <w:ilvl w:val="0"/>
          <w:numId w:val="33"/>
        </w:numPr>
      </w:pPr>
      <w:r>
        <w:t>It might be difficult to tell which instance of a multiply generated file contained the result.</w:t>
      </w:r>
    </w:p>
    <w:p w14:paraId="2B4D572E" w14:textId="77777777" w:rsidR="00830F21" w:rsidRDefault="00830F21" w:rsidP="00830F21">
      <w:r>
        <w:t>For both singly and multiply generated files, there are two options (which can be used together):</w:t>
      </w:r>
    </w:p>
    <w:p w14:paraId="51164060" w14:textId="77777777" w:rsidR="00830F21" w:rsidRDefault="00830F21" w:rsidP="00830F21">
      <w:pPr>
        <w:pStyle w:val="ListParagraph"/>
        <w:numPr>
          <w:ilvl w:val="0"/>
          <w:numId w:val="60"/>
        </w:numPr>
      </w:pPr>
      <w:r>
        <w:t xml:space="preserve">Use the </w:t>
      </w:r>
      <w:r>
        <w:rPr>
          <w:rStyle w:val="CODEtemp"/>
        </w:rPr>
        <w:t>physicalLocation</w:t>
      </w:r>
      <w:r>
        <w:t xml:space="preserve"> object’s </w:t>
      </w:r>
      <w:r>
        <w:rPr>
          <w:rStyle w:val="CODEtemp"/>
        </w:rPr>
        <w:t>region</w:t>
      </w:r>
      <w:r>
        <w:t xml:space="preserve"> and </w:t>
      </w:r>
      <w:r w:rsidRPr="00EC7E26">
        <w:rPr>
          <w:rStyle w:val="CODEtemp"/>
        </w:rPr>
        <w:t>contextRegion</w:t>
      </w:r>
      <w:r>
        <w:t xml:space="preserve"> properties to store enough of the generated file’s contents to facilitate diagnosis. The </w:t>
      </w:r>
      <w:r w:rsidRPr="00EC7E26">
        <w:rPr>
          <w:rStyle w:val="CODEtemp"/>
        </w:rPr>
        <w:t>region</w:t>
      </w:r>
      <w:r>
        <w:t xml:space="preserve"> object’s </w:t>
      </w:r>
      <w:r w:rsidRPr="00EC7E26">
        <w:rPr>
          <w:rStyle w:val="CODEtemp"/>
        </w:rPr>
        <w:t>snippet</w:t>
      </w:r>
      <w:r>
        <w:t xml:space="preserve"> property holds the relevant portion of the file contents.</w:t>
      </w:r>
    </w:p>
    <w:p w14:paraId="5DB07359" w14:textId="77777777" w:rsidR="00830F21" w:rsidRDefault="00830F21" w:rsidP="00830F21">
      <w:pPr>
        <w:pStyle w:val="ListParagraph"/>
        <w:numPr>
          <w:ilvl w:val="0"/>
          <w:numId w:val="60"/>
        </w:numPr>
      </w:pPr>
      <w:r>
        <w:t xml:space="preserve">Use the </w:t>
      </w:r>
      <w:r w:rsidRPr="00C7469A">
        <w:rPr>
          <w:rStyle w:val="CODEtemp"/>
        </w:rPr>
        <w:t>file</w:t>
      </w:r>
      <w:r>
        <w:t xml:space="preserve"> object’s </w:t>
      </w:r>
      <w:r w:rsidRPr="00C7469A">
        <w:rPr>
          <w:rStyle w:val="CODEtemp"/>
        </w:rPr>
        <w:t>contents</w:t>
      </w:r>
      <w:r>
        <w:t xml:space="preserve"> property to persist the entire contents of the file in </w:t>
      </w:r>
      <w:r w:rsidRPr="00C7469A">
        <w:rPr>
          <w:rStyle w:val="CODEtemp"/>
        </w:rPr>
        <w:t>run.files</w:t>
      </w:r>
      <w:r>
        <w:t>.</w:t>
      </w:r>
    </w:p>
    <w:p w14:paraId="5545FA51" w14:textId="77777777" w:rsidR="00830F21" w:rsidRDefault="00830F21" w:rsidP="00830F21">
      <w:r>
        <w:t>The first option is more compact; the second allows a SARIF viewer to present results with greater context.</w:t>
      </w:r>
    </w:p>
    <w:p w14:paraId="78A0DF39" w14:textId="77777777" w:rsidR="00830F21" w:rsidRDefault="00830F21" w:rsidP="00830F21"/>
    <w:p w14:paraId="4EA079D4" w14:textId="77777777" w:rsidR="00830F21" w:rsidRDefault="00830F21" w:rsidP="00830F21">
      <w:pPr>
        <w:pStyle w:val="Note"/>
      </w:pPr>
      <w:r>
        <w:t xml:space="preserve">EXAMPLE 1: In this example, the analysis tool populates </w:t>
      </w:r>
      <w:r w:rsidRPr="00C7469A">
        <w:rPr>
          <w:rStyle w:val="CODEtemp"/>
        </w:rPr>
        <w:t>region.snippet</w:t>
      </w:r>
      <w:r>
        <w:t xml:space="preserve"> and </w:t>
      </w:r>
      <w:r w:rsidRPr="00C7469A">
        <w:rPr>
          <w:rStyle w:val="CODEtemp"/>
        </w:rPr>
        <w:t>contextRegion.snippet</w:t>
      </w:r>
      <w:r>
        <w:t>, allowing a SARIF viewer to display just enough context (one hopes) to diagnose the result.</w:t>
      </w:r>
    </w:p>
    <w:p w14:paraId="7D6E980C" w14:textId="642B1C07" w:rsidR="00830F21" w:rsidRDefault="00830F21" w:rsidP="00830F21">
      <w:pPr>
        <w:pStyle w:val="Codesmall"/>
      </w:pPr>
      <w:r>
        <w:t>{                                           # A run object (§</w:t>
      </w:r>
      <w:r>
        <w:fldChar w:fldCharType="begin"/>
      </w:r>
      <w:r>
        <w:instrText xml:space="preserve"> REF _Ref493349997 \r \h </w:instrText>
      </w:r>
      <w:r>
        <w:fldChar w:fldCharType="separate"/>
      </w:r>
      <w:r w:rsidR="00514296">
        <w:t>3.11</w:t>
      </w:r>
      <w:r>
        <w:fldChar w:fldCharType="end"/>
      </w:r>
      <w:r>
        <w:t>).</w:t>
      </w:r>
    </w:p>
    <w:p w14:paraId="16CC02FE" w14:textId="60C7BD9F" w:rsidR="00830F21" w:rsidRDefault="00830F21" w:rsidP="00830F21">
      <w:pPr>
        <w:pStyle w:val="Codesmall"/>
      </w:pPr>
      <w:r>
        <w:t xml:space="preserve">  "originalUriBaseIds": {                   # See §</w:t>
      </w:r>
      <w:r>
        <w:fldChar w:fldCharType="begin"/>
      </w:r>
      <w:r>
        <w:instrText xml:space="preserve"> REF _Ref508869459 \r \h </w:instrText>
      </w:r>
      <w:r>
        <w:fldChar w:fldCharType="separate"/>
      </w:r>
      <w:r w:rsidR="00514296">
        <w:t>3.11.12</w:t>
      </w:r>
      <w:r>
        <w:fldChar w:fldCharType="end"/>
      </w:r>
    </w:p>
    <w:p w14:paraId="2B9B7CDA" w14:textId="44A5B2BC" w:rsidR="00830F21" w:rsidRDefault="00830F21" w:rsidP="00830F21">
      <w:pPr>
        <w:pStyle w:val="Codesmall"/>
      </w:pPr>
      <w:r>
        <w:t xml:space="preserve">    "GENERATED": "file:///C:/code/browser/obj"</w:t>
      </w:r>
    </w:p>
    <w:p w14:paraId="071181FA" w14:textId="77777777" w:rsidR="00830F21" w:rsidRDefault="00830F21" w:rsidP="00830F21">
      <w:pPr>
        <w:pStyle w:val="Codesmall"/>
      </w:pPr>
      <w:r>
        <w:t xml:space="preserve">  },</w:t>
      </w:r>
    </w:p>
    <w:p w14:paraId="45B411F0" w14:textId="77777777" w:rsidR="00830F21" w:rsidRDefault="00830F21" w:rsidP="00830F21">
      <w:pPr>
        <w:pStyle w:val="Codesmall"/>
      </w:pPr>
    </w:p>
    <w:p w14:paraId="2820EDEB" w14:textId="5FE5BF17" w:rsidR="00830F21" w:rsidRDefault="00830F21" w:rsidP="00830F21">
      <w:pPr>
        <w:pStyle w:val="Codesmall"/>
      </w:pPr>
      <w:r>
        <w:t xml:space="preserve">  "results": [                              # See §</w:t>
      </w:r>
      <w:r>
        <w:fldChar w:fldCharType="begin"/>
      </w:r>
      <w:r>
        <w:instrText xml:space="preserve"> REF _Ref493350972 \r \h </w:instrText>
      </w:r>
      <w:r>
        <w:fldChar w:fldCharType="separate"/>
      </w:r>
      <w:r w:rsidR="00514296">
        <w:t>3.11.16</w:t>
      </w:r>
      <w:r>
        <w:fldChar w:fldCharType="end"/>
      </w:r>
      <w:r>
        <w:t>.</w:t>
      </w:r>
    </w:p>
    <w:p w14:paraId="12542006" w14:textId="46FE33B4" w:rsidR="00830F21" w:rsidRDefault="00830F21" w:rsidP="00830F21">
      <w:pPr>
        <w:pStyle w:val="Codesmall"/>
      </w:pPr>
      <w:r>
        <w:t xml:space="preserve">    {                                       # A result object (§</w:t>
      </w:r>
      <w:r>
        <w:fldChar w:fldCharType="begin"/>
      </w:r>
      <w:r>
        <w:instrText xml:space="preserve"> REF _Ref493350984 \r \h </w:instrText>
      </w:r>
      <w:r>
        <w:fldChar w:fldCharType="separate"/>
      </w:r>
      <w:r w:rsidR="00514296">
        <w:t>3.19</w:t>
      </w:r>
      <w:r>
        <w:fldChar w:fldCharType="end"/>
      </w:r>
      <w:r>
        <w:t>).</w:t>
      </w:r>
    </w:p>
    <w:p w14:paraId="405D3CE1" w14:textId="5A865F4D" w:rsidR="00830F21" w:rsidRDefault="00830F21" w:rsidP="00830F21">
      <w:pPr>
        <w:pStyle w:val="Codesmall"/>
      </w:pPr>
      <w:r>
        <w:t xml:space="preserve">      "ruleId": "CS6789",                   # See §</w:t>
      </w:r>
      <w:r w:rsidR="00EC5421">
        <w:fldChar w:fldCharType="begin"/>
      </w:r>
      <w:r w:rsidR="00EC5421">
        <w:instrText xml:space="preserve"> REF _Ref513193500 \r \h </w:instrText>
      </w:r>
      <w:r w:rsidR="00EC5421">
        <w:fldChar w:fldCharType="separate"/>
      </w:r>
      <w:r w:rsidR="00514296">
        <w:t>3.19.6</w:t>
      </w:r>
      <w:r w:rsidR="00EC5421">
        <w:fldChar w:fldCharType="end"/>
      </w:r>
      <w:r>
        <w:t>.</w:t>
      </w:r>
    </w:p>
    <w:p w14:paraId="53F54E24" w14:textId="39BF7259" w:rsidR="00830F21" w:rsidRDefault="00830F21" w:rsidP="00830F21">
      <w:pPr>
        <w:pStyle w:val="Codesmall"/>
      </w:pPr>
      <w:r>
        <w:t xml:space="preserve">      "message": {                          # See §</w:t>
      </w:r>
      <w:r>
        <w:fldChar w:fldCharType="begin"/>
      </w:r>
      <w:r>
        <w:instrText xml:space="preserve"> REF _Ref493426628 \r \h </w:instrText>
      </w:r>
      <w:r>
        <w:fldChar w:fldCharType="separate"/>
      </w:r>
      <w:r w:rsidR="00514296">
        <w:t>3.19.8</w:t>
      </w:r>
      <w:r>
        <w:fldChar w:fldCharType="end"/>
      </w:r>
      <w:r>
        <w:t>.</w:t>
      </w:r>
    </w:p>
    <w:p w14:paraId="04C3A315" w14:textId="77777777" w:rsidR="00830F21" w:rsidRDefault="00830F21" w:rsidP="00830F21">
      <w:pPr>
        <w:pStyle w:val="Codesmall"/>
      </w:pPr>
      <w:r>
        <w:t xml:space="preserve">        "text": "Division by 0!"</w:t>
      </w:r>
    </w:p>
    <w:p w14:paraId="60541499" w14:textId="77777777" w:rsidR="00830F21" w:rsidRDefault="00830F21" w:rsidP="00830F21">
      <w:pPr>
        <w:pStyle w:val="Codesmall"/>
      </w:pPr>
      <w:r>
        <w:t xml:space="preserve">      },</w:t>
      </w:r>
    </w:p>
    <w:p w14:paraId="14A725B9" w14:textId="129BE262" w:rsidR="00830F21" w:rsidRDefault="00830F21" w:rsidP="00830F21">
      <w:pPr>
        <w:pStyle w:val="Codesmall"/>
      </w:pPr>
      <w:r>
        <w:t xml:space="preserve">      "locations": [                        # See §</w:t>
      </w:r>
      <w:r>
        <w:fldChar w:fldCharType="begin"/>
      </w:r>
      <w:r>
        <w:instrText xml:space="preserve"> REF _Ref510013155 \r \h </w:instrText>
      </w:r>
      <w:r>
        <w:fldChar w:fldCharType="separate"/>
      </w:r>
      <w:r w:rsidR="00514296">
        <w:t>3.19.10</w:t>
      </w:r>
      <w:r>
        <w:fldChar w:fldCharType="end"/>
      </w:r>
      <w:r>
        <w:t>.</w:t>
      </w:r>
    </w:p>
    <w:p w14:paraId="6B5EF283" w14:textId="58405F6A" w:rsidR="00830F21" w:rsidRDefault="00830F21" w:rsidP="00830F21">
      <w:pPr>
        <w:pStyle w:val="Codesmall"/>
      </w:pPr>
      <w:r>
        <w:t xml:space="preserve">        {                                   # A location object (§</w:t>
      </w:r>
      <w:r>
        <w:fldChar w:fldCharType="begin"/>
      </w:r>
      <w:r>
        <w:instrText xml:space="preserve"> REF _Ref493426721 \r \h </w:instrText>
      </w:r>
      <w:r>
        <w:fldChar w:fldCharType="separate"/>
      </w:r>
      <w:r w:rsidR="00514296">
        <w:t>3.20</w:t>
      </w:r>
      <w:r>
        <w:fldChar w:fldCharType="end"/>
      </w:r>
      <w:r>
        <w:t>).</w:t>
      </w:r>
    </w:p>
    <w:p w14:paraId="348A704B" w14:textId="6EA7F252" w:rsidR="00830F21" w:rsidRDefault="00830F21" w:rsidP="00830F21">
      <w:pPr>
        <w:pStyle w:val="Codesmall"/>
      </w:pPr>
      <w:r>
        <w:t xml:space="preserve">          "physicalLocation": {             # See §</w:t>
      </w:r>
      <w:r>
        <w:fldChar w:fldCharType="begin"/>
      </w:r>
      <w:r>
        <w:instrText xml:space="preserve"> REF _Ref493477623 \r \h </w:instrText>
      </w:r>
      <w:r>
        <w:fldChar w:fldCharType="separate"/>
      </w:r>
      <w:r w:rsidR="00514296">
        <w:t>3.20.2</w:t>
      </w:r>
      <w:r>
        <w:fldChar w:fldCharType="end"/>
      </w:r>
      <w:r>
        <w:t>.</w:t>
      </w:r>
    </w:p>
    <w:p w14:paraId="3E02CBE2" w14:textId="77777777" w:rsidR="00830F21" w:rsidRDefault="00830F21" w:rsidP="00830F21">
      <w:pPr>
        <w:pStyle w:val="Codesmall"/>
      </w:pPr>
      <w:r>
        <w:t xml:space="preserve">            "fileLocation": {</w:t>
      </w:r>
    </w:p>
    <w:p w14:paraId="0C546064" w14:textId="77777777" w:rsidR="00830F21" w:rsidRDefault="00830F21" w:rsidP="00830F21">
      <w:pPr>
        <w:pStyle w:val="Codesmall"/>
      </w:pPr>
      <w:r>
        <w:t xml:space="preserve">              "uri": "ui/window.g.cs",      # A generated file (".g").</w:t>
      </w:r>
    </w:p>
    <w:p w14:paraId="1C029427" w14:textId="77777777" w:rsidR="00830F21" w:rsidRDefault="00830F21" w:rsidP="00830F21">
      <w:pPr>
        <w:pStyle w:val="Codesmall"/>
      </w:pPr>
      <w:r>
        <w:t xml:space="preserve">              "uriBaseId": "GENERATED"</w:t>
      </w:r>
    </w:p>
    <w:p w14:paraId="29FA5C02" w14:textId="77777777" w:rsidR="00830F21" w:rsidRDefault="00830F21" w:rsidP="00830F21">
      <w:pPr>
        <w:pStyle w:val="Codesmall"/>
      </w:pPr>
      <w:r>
        <w:t xml:space="preserve">            },</w:t>
      </w:r>
    </w:p>
    <w:p w14:paraId="04A88947" w14:textId="77777777" w:rsidR="00830F21" w:rsidRDefault="00830F21" w:rsidP="00830F21">
      <w:pPr>
        <w:pStyle w:val="Codesmall"/>
      </w:pPr>
      <w:r>
        <w:t xml:space="preserve">            "region": {</w:t>
      </w:r>
    </w:p>
    <w:p w14:paraId="50A72662" w14:textId="77777777" w:rsidR="00830F21" w:rsidRDefault="00830F21" w:rsidP="00830F21">
      <w:pPr>
        <w:pStyle w:val="Codesmall"/>
      </w:pPr>
      <w:r>
        <w:t xml:space="preserve">              "startLine": 42,</w:t>
      </w:r>
    </w:p>
    <w:p w14:paraId="37786348" w14:textId="77777777" w:rsidR="00830F21" w:rsidRPr="00EC7E26" w:rsidRDefault="00830F21" w:rsidP="00830F21">
      <w:pPr>
        <w:pStyle w:val="Codesmall"/>
        <w:rPr>
          <w:b/>
        </w:rPr>
      </w:pPr>
      <w:r w:rsidRPr="00EC7E26">
        <w:rPr>
          <w:b/>
        </w:rPr>
        <w:t xml:space="preserve">              "snippet": {</w:t>
      </w:r>
    </w:p>
    <w:p w14:paraId="2085874B" w14:textId="77777777" w:rsidR="00830F21" w:rsidRPr="00EC7E26" w:rsidRDefault="00830F21" w:rsidP="00830F21">
      <w:pPr>
        <w:pStyle w:val="Codesmall"/>
        <w:rPr>
          <w:b/>
        </w:rPr>
      </w:pPr>
      <w:r w:rsidRPr="00EC7E26">
        <w:rPr>
          <w:b/>
        </w:rPr>
        <w:t xml:space="preserve">                "text": "    int z = </w:t>
      </w:r>
      <w:r>
        <w:rPr>
          <w:b/>
        </w:rPr>
        <w:t>x</w:t>
      </w:r>
      <w:r w:rsidRPr="00EC7E26">
        <w:rPr>
          <w:b/>
        </w:rPr>
        <w:t xml:space="preserve"> / </w:t>
      </w:r>
      <w:r>
        <w:rPr>
          <w:b/>
        </w:rPr>
        <w:t>y</w:t>
      </w:r>
      <w:r w:rsidRPr="00EC7E26">
        <w:rPr>
          <w:b/>
        </w:rPr>
        <w:t>;\r\n"</w:t>
      </w:r>
    </w:p>
    <w:p w14:paraId="3DA3FC52" w14:textId="77777777" w:rsidR="00830F21" w:rsidRPr="00EC7E26" w:rsidRDefault="00830F21" w:rsidP="00830F21">
      <w:pPr>
        <w:pStyle w:val="Codesmall"/>
        <w:rPr>
          <w:b/>
        </w:rPr>
      </w:pPr>
      <w:r w:rsidRPr="00EC7E26">
        <w:rPr>
          <w:b/>
        </w:rPr>
        <w:t xml:space="preserve">              }</w:t>
      </w:r>
    </w:p>
    <w:p w14:paraId="5713B8D8" w14:textId="77777777" w:rsidR="00830F21" w:rsidRDefault="00830F21" w:rsidP="00830F21">
      <w:pPr>
        <w:pStyle w:val="Codesmall"/>
      </w:pPr>
      <w:r>
        <w:t xml:space="preserve">            },</w:t>
      </w:r>
    </w:p>
    <w:p w14:paraId="2AA71541" w14:textId="77777777" w:rsidR="00830F21" w:rsidRDefault="00830F21" w:rsidP="00830F21">
      <w:pPr>
        <w:pStyle w:val="Codesmall"/>
      </w:pPr>
      <w:r>
        <w:t xml:space="preserve">            "contextRegion": {</w:t>
      </w:r>
    </w:p>
    <w:p w14:paraId="66E72FD5" w14:textId="77777777" w:rsidR="00830F21" w:rsidRDefault="00830F21" w:rsidP="00830F21">
      <w:pPr>
        <w:pStyle w:val="Codesmall"/>
      </w:pPr>
      <w:r>
        <w:t xml:space="preserve">              "startLine": 40,</w:t>
      </w:r>
    </w:p>
    <w:p w14:paraId="4E22FAAF" w14:textId="77777777" w:rsidR="00830F21" w:rsidRDefault="00830F21" w:rsidP="00830F21">
      <w:pPr>
        <w:pStyle w:val="Codesmall"/>
      </w:pPr>
      <w:r>
        <w:t xml:space="preserve">              "endLine": 42,</w:t>
      </w:r>
    </w:p>
    <w:p w14:paraId="2EF7F287" w14:textId="77777777" w:rsidR="00830F21" w:rsidRPr="00EC7E26" w:rsidRDefault="00830F21" w:rsidP="00830F21">
      <w:pPr>
        <w:pStyle w:val="Codesmall"/>
        <w:rPr>
          <w:b/>
        </w:rPr>
      </w:pPr>
      <w:r w:rsidRPr="00EC7E26">
        <w:rPr>
          <w:b/>
        </w:rPr>
        <w:t xml:space="preserve">              "snippet": {</w:t>
      </w:r>
    </w:p>
    <w:p w14:paraId="791FEE8B" w14:textId="77777777" w:rsidR="00830F21" w:rsidRPr="00EC7E26" w:rsidRDefault="00830F21" w:rsidP="00830F21">
      <w:pPr>
        <w:pStyle w:val="Codesmall"/>
        <w:rPr>
          <w:b/>
        </w:rPr>
      </w:pPr>
      <w:r w:rsidRPr="00EC7E26">
        <w:rPr>
          <w:b/>
        </w:rPr>
        <w:t xml:space="preserve">                "text": "    int x = 54;\r\n    int y = 0;\r\n    int z = </w:t>
      </w:r>
      <w:r>
        <w:rPr>
          <w:b/>
        </w:rPr>
        <w:t>x</w:t>
      </w:r>
      <w:r w:rsidRPr="00EC7E26">
        <w:rPr>
          <w:b/>
        </w:rPr>
        <w:t xml:space="preserve"> / </w:t>
      </w:r>
      <w:r>
        <w:rPr>
          <w:b/>
        </w:rPr>
        <w:t>y</w:t>
      </w:r>
      <w:r w:rsidRPr="00EC7E26">
        <w:rPr>
          <w:b/>
        </w:rPr>
        <w:t>;\r\n"</w:t>
      </w:r>
    </w:p>
    <w:p w14:paraId="590F51F7" w14:textId="77777777" w:rsidR="00830F21" w:rsidRPr="00EC7E26" w:rsidRDefault="00830F21" w:rsidP="00830F21">
      <w:pPr>
        <w:pStyle w:val="Codesmall"/>
        <w:rPr>
          <w:b/>
        </w:rPr>
      </w:pPr>
      <w:r w:rsidRPr="00EC7E26">
        <w:rPr>
          <w:b/>
        </w:rPr>
        <w:t xml:space="preserve">              }</w:t>
      </w:r>
    </w:p>
    <w:p w14:paraId="3BC85A28" w14:textId="77777777" w:rsidR="00830F21" w:rsidRDefault="00830F21" w:rsidP="00830F21">
      <w:pPr>
        <w:pStyle w:val="Codesmall"/>
      </w:pPr>
      <w:r>
        <w:t xml:space="preserve">            }</w:t>
      </w:r>
    </w:p>
    <w:p w14:paraId="103779D0" w14:textId="77777777" w:rsidR="00830F21" w:rsidRDefault="00830F21" w:rsidP="00830F21">
      <w:pPr>
        <w:pStyle w:val="Codesmall"/>
      </w:pPr>
      <w:r>
        <w:lastRenderedPageBreak/>
        <w:t xml:space="preserve">          }</w:t>
      </w:r>
    </w:p>
    <w:p w14:paraId="3B48ECC4" w14:textId="77777777" w:rsidR="00830F21" w:rsidRDefault="00830F21" w:rsidP="00830F21">
      <w:pPr>
        <w:pStyle w:val="Codesmall"/>
      </w:pPr>
      <w:r>
        <w:t xml:space="preserve">        }</w:t>
      </w:r>
    </w:p>
    <w:p w14:paraId="77AFEAA0" w14:textId="77777777" w:rsidR="00830F21" w:rsidRDefault="00830F21" w:rsidP="00830F21">
      <w:pPr>
        <w:pStyle w:val="Codesmall"/>
      </w:pPr>
      <w:r>
        <w:t xml:space="preserve">      ]</w:t>
      </w:r>
    </w:p>
    <w:p w14:paraId="32C8EAA5" w14:textId="77777777" w:rsidR="00830F21" w:rsidRDefault="00830F21" w:rsidP="00830F21">
      <w:pPr>
        <w:pStyle w:val="Codesmall"/>
      </w:pPr>
      <w:r>
        <w:t xml:space="preserve">    }</w:t>
      </w:r>
    </w:p>
    <w:p w14:paraId="60DE92C8" w14:textId="77777777" w:rsidR="00830F21" w:rsidRDefault="00830F21" w:rsidP="00830F21">
      <w:pPr>
        <w:pStyle w:val="Codesmall"/>
      </w:pPr>
      <w:r>
        <w:t xml:space="preserve">  ],</w:t>
      </w:r>
    </w:p>
    <w:p w14:paraId="55B1F080" w14:textId="77777777" w:rsidR="00830F21" w:rsidRDefault="00830F21" w:rsidP="00830F21">
      <w:pPr>
        <w:pStyle w:val="Codesmall"/>
      </w:pPr>
    </w:p>
    <w:p w14:paraId="26644348" w14:textId="77777777" w:rsidR="00830F21" w:rsidRDefault="00830F21" w:rsidP="00830F21">
      <w:pPr>
        <w:pStyle w:val="Codesmall"/>
      </w:pPr>
      <w:r>
        <w:t xml:space="preserve">  ...</w:t>
      </w:r>
    </w:p>
    <w:p w14:paraId="6F75E065" w14:textId="77777777" w:rsidR="00830F21" w:rsidRDefault="00830F21" w:rsidP="00830F21">
      <w:pPr>
        <w:pStyle w:val="Codesmall"/>
      </w:pPr>
      <w:r>
        <w:t>}</w:t>
      </w:r>
    </w:p>
    <w:p w14:paraId="182E6839" w14:textId="77777777" w:rsidR="00830F21" w:rsidRDefault="00830F21" w:rsidP="00830F21"/>
    <w:p w14:paraId="47610AFA" w14:textId="77777777" w:rsidR="00830F21" w:rsidRDefault="00830F21" w:rsidP="00830F21">
      <w:pPr>
        <w:pStyle w:val="Note"/>
      </w:pPr>
      <w:r>
        <w:t xml:space="preserve">EXAMPLE 2: In this example, the analysis tool populates </w:t>
      </w:r>
      <w:r w:rsidRPr="00C7469A">
        <w:rPr>
          <w:rStyle w:val="CODEtemp"/>
        </w:rPr>
        <w:t>file.contents</w:t>
      </w:r>
      <w:r>
        <w:t>, allowing a SARIF viewer to present the result in a larger context at the expense of a larger log file.</w:t>
      </w:r>
    </w:p>
    <w:p w14:paraId="70EF0277" w14:textId="77777777" w:rsidR="00830F21" w:rsidRDefault="00830F21" w:rsidP="00830F21">
      <w:pPr>
        <w:pStyle w:val="Codesmall"/>
      </w:pPr>
      <w:r>
        <w:t>{</w:t>
      </w:r>
    </w:p>
    <w:p w14:paraId="1C3E93C8" w14:textId="77777777" w:rsidR="00830F21" w:rsidRDefault="00830F21" w:rsidP="00830F21">
      <w:pPr>
        <w:pStyle w:val="Codesmall"/>
      </w:pPr>
      <w:r>
        <w:t xml:space="preserve">  "originalUriBaseIds": {</w:t>
      </w:r>
    </w:p>
    <w:p w14:paraId="27B81F92" w14:textId="77777777" w:rsidR="00830F21" w:rsidRDefault="00830F21" w:rsidP="00830F21">
      <w:pPr>
        <w:pStyle w:val="Codesmall"/>
      </w:pPr>
      <w:r>
        <w:t xml:space="preserve">    "GENERATED": "file:///dev-1.example.com/code/browser/obj"</w:t>
      </w:r>
    </w:p>
    <w:p w14:paraId="5D9FFB8E" w14:textId="77777777" w:rsidR="00830F21" w:rsidRDefault="00830F21" w:rsidP="00830F21">
      <w:pPr>
        <w:pStyle w:val="Codesmall"/>
      </w:pPr>
      <w:r>
        <w:t xml:space="preserve">  },</w:t>
      </w:r>
    </w:p>
    <w:p w14:paraId="5D82566B" w14:textId="77777777" w:rsidR="00830F21" w:rsidRDefault="00830F21" w:rsidP="00830F21">
      <w:pPr>
        <w:pStyle w:val="Codesmall"/>
      </w:pPr>
    </w:p>
    <w:p w14:paraId="6C3A2CEC" w14:textId="77777777" w:rsidR="00830F21" w:rsidRDefault="00830F21" w:rsidP="00830F21">
      <w:pPr>
        <w:pStyle w:val="Codesmall"/>
      </w:pPr>
      <w:r>
        <w:t xml:space="preserve">  "results": [</w:t>
      </w:r>
    </w:p>
    <w:p w14:paraId="0EDA42B6" w14:textId="77777777" w:rsidR="00830F21" w:rsidRDefault="00830F21" w:rsidP="00830F21">
      <w:pPr>
        <w:pStyle w:val="Codesmall"/>
      </w:pPr>
      <w:r>
        <w:t xml:space="preserve">    {</w:t>
      </w:r>
    </w:p>
    <w:p w14:paraId="663E0606" w14:textId="77777777" w:rsidR="00830F21" w:rsidRDefault="00830F21" w:rsidP="00830F21">
      <w:pPr>
        <w:pStyle w:val="Codesmall"/>
      </w:pPr>
      <w:r>
        <w:t xml:space="preserve">      "ruleId": "CS6789",</w:t>
      </w:r>
    </w:p>
    <w:p w14:paraId="747A0013" w14:textId="77777777" w:rsidR="00830F21" w:rsidRDefault="00830F21" w:rsidP="00830F21">
      <w:pPr>
        <w:pStyle w:val="Codesmall"/>
      </w:pPr>
      <w:r>
        <w:t xml:space="preserve">      "message": {</w:t>
      </w:r>
    </w:p>
    <w:p w14:paraId="0761C853" w14:textId="77777777" w:rsidR="00830F21" w:rsidRDefault="00830F21" w:rsidP="00830F21">
      <w:pPr>
        <w:pStyle w:val="Codesmall"/>
      </w:pPr>
      <w:r>
        <w:t xml:space="preserve">        "text": "Division by 0!"</w:t>
      </w:r>
    </w:p>
    <w:p w14:paraId="4D4ECF86" w14:textId="77777777" w:rsidR="00830F21" w:rsidRDefault="00830F21" w:rsidP="00830F21">
      <w:pPr>
        <w:pStyle w:val="Codesmall"/>
      </w:pPr>
      <w:r>
        <w:t xml:space="preserve">      },</w:t>
      </w:r>
    </w:p>
    <w:p w14:paraId="637C2A6F" w14:textId="77777777" w:rsidR="00830F21" w:rsidRDefault="00830F21" w:rsidP="00830F21">
      <w:pPr>
        <w:pStyle w:val="Codesmall"/>
      </w:pPr>
      <w:r>
        <w:t xml:space="preserve">      "locations": [</w:t>
      </w:r>
    </w:p>
    <w:p w14:paraId="2D74CD9A" w14:textId="77777777" w:rsidR="00830F21" w:rsidRDefault="00830F21" w:rsidP="00830F21">
      <w:pPr>
        <w:pStyle w:val="Codesmall"/>
      </w:pPr>
      <w:r>
        <w:t xml:space="preserve">        {</w:t>
      </w:r>
    </w:p>
    <w:p w14:paraId="75004849" w14:textId="77777777" w:rsidR="00830F21" w:rsidRDefault="00830F21" w:rsidP="00830F21">
      <w:pPr>
        <w:pStyle w:val="Codesmall"/>
      </w:pPr>
      <w:r>
        <w:t xml:space="preserve">          "physicalLocation": {</w:t>
      </w:r>
    </w:p>
    <w:p w14:paraId="26E21354" w14:textId="77777777" w:rsidR="00830F21" w:rsidRDefault="00830F21" w:rsidP="00830F21">
      <w:pPr>
        <w:pStyle w:val="Codesmall"/>
      </w:pPr>
      <w:r>
        <w:t xml:space="preserve">            "fileLocation": {</w:t>
      </w:r>
    </w:p>
    <w:p w14:paraId="4A0C4C44" w14:textId="77777777" w:rsidR="00830F21" w:rsidRDefault="00830F21" w:rsidP="00830F21">
      <w:pPr>
        <w:pStyle w:val="Codesmall"/>
      </w:pPr>
      <w:r>
        <w:t xml:space="preserve">              "uri": "ui/window.g.cs",</w:t>
      </w:r>
    </w:p>
    <w:p w14:paraId="54D6A2DF" w14:textId="77777777" w:rsidR="00830F21" w:rsidRDefault="00830F21" w:rsidP="00830F21">
      <w:pPr>
        <w:pStyle w:val="Codesmall"/>
      </w:pPr>
      <w:r>
        <w:t xml:space="preserve">              "uriBaseId": "GENERATED"</w:t>
      </w:r>
    </w:p>
    <w:p w14:paraId="49331A81" w14:textId="77777777" w:rsidR="00830F21" w:rsidRDefault="00830F21" w:rsidP="00830F21">
      <w:pPr>
        <w:pStyle w:val="Codesmall"/>
      </w:pPr>
      <w:r>
        <w:t xml:space="preserve">            },</w:t>
      </w:r>
    </w:p>
    <w:p w14:paraId="488CAA5E" w14:textId="77777777" w:rsidR="00830F21" w:rsidRDefault="00830F21" w:rsidP="00830F21">
      <w:pPr>
        <w:pStyle w:val="Codesmall"/>
      </w:pPr>
      <w:r>
        <w:t xml:space="preserve">            "region": {</w:t>
      </w:r>
    </w:p>
    <w:p w14:paraId="5770BA61" w14:textId="77777777" w:rsidR="00830F21" w:rsidRDefault="00830F21" w:rsidP="00830F21">
      <w:pPr>
        <w:pStyle w:val="Codesmall"/>
      </w:pPr>
      <w:r>
        <w:t xml:space="preserve">              "startLine": 42</w:t>
      </w:r>
    </w:p>
    <w:p w14:paraId="1AAAFA1A" w14:textId="77777777" w:rsidR="00830F21" w:rsidRDefault="00830F21" w:rsidP="00830F21">
      <w:pPr>
        <w:pStyle w:val="Codesmall"/>
      </w:pPr>
      <w:r>
        <w:t xml:space="preserve">            },</w:t>
      </w:r>
    </w:p>
    <w:p w14:paraId="2C496946" w14:textId="77777777" w:rsidR="00830F21" w:rsidRDefault="00830F21" w:rsidP="00830F21">
      <w:pPr>
        <w:pStyle w:val="Codesmall"/>
      </w:pPr>
      <w:r>
        <w:t xml:space="preserve">            "contextRegion": {</w:t>
      </w:r>
    </w:p>
    <w:p w14:paraId="17587441" w14:textId="77777777" w:rsidR="00830F21" w:rsidRDefault="00830F21" w:rsidP="00830F21">
      <w:pPr>
        <w:pStyle w:val="Codesmall"/>
      </w:pPr>
      <w:r>
        <w:t xml:space="preserve">              "startLine": 40,</w:t>
      </w:r>
    </w:p>
    <w:p w14:paraId="3770A294" w14:textId="77777777" w:rsidR="00830F21" w:rsidRDefault="00830F21" w:rsidP="00830F21">
      <w:pPr>
        <w:pStyle w:val="Codesmall"/>
      </w:pPr>
      <w:r>
        <w:t xml:space="preserve">              "endLine": 42</w:t>
      </w:r>
    </w:p>
    <w:p w14:paraId="7719CDBF" w14:textId="77777777" w:rsidR="00830F21" w:rsidRDefault="00830F21" w:rsidP="00830F21">
      <w:pPr>
        <w:pStyle w:val="Codesmall"/>
      </w:pPr>
      <w:r>
        <w:t xml:space="preserve">            }</w:t>
      </w:r>
    </w:p>
    <w:p w14:paraId="33F70B41" w14:textId="77777777" w:rsidR="00830F21" w:rsidRDefault="00830F21" w:rsidP="00830F21">
      <w:pPr>
        <w:pStyle w:val="Codesmall"/>
      </w:pPr>
      <w:r>
        <w:t xml:space="preserve">          }</w:t>
      </w:r>
    </w:p>
    <w:p w14:paraId="277781A0" w14:textId="77777777" w:rsidR="00830F21" w:rsidRDefault="00830F21" w:rsidP="00830F21">
      <w:pPr>
        <w:pStyle w:val="Codesmall"/>
      </w:pPr>
      <w:r>
        <w:t xml:space="preserve">        }</w:t>
      </w:r>
    </w:p>
    <w:p w14:paraId="2EB495C4" w14:textId="77777777" w:rsidR="00830F21" w:rsidRDefault="00830F21" w:rsidP="00830F21">
      <w:pPr>
        <w:pStyle w:val="Codesmall"/>
      </w:pPr>
      <w:r>
        <w:t xml:space="preserve">      ]</w:t>
      </w:r>
    </w:p>
    <w:p w14:paraId="60E25459" w14:textId="77777777" w:rsidR="00830F21" w:rsidRDefault="00830F21" w:rsidP="00830F21">
      <w:pPr>
        <w:pStyle w:val="Codesmall"/>
      </w:pPr>
      <w:r>
        <w:t xml:space="preserve">    }</w:t>
      </w:r>
    </w:p>
    <w:p w14:paraId="65CAB37F" w14:textId="77777777" w:rsidR="00830F21" w:rsidRDefault="00830F21" w:rsidP="00830F21">
      <w:pPr>
        <w:pStyle w:val="Codesmall"/>
      </w:pPr>
      <w:r>
        <w:t xml:space="preserve">  ],</w:t>
      </w:r>
    </w:p>
    <w:p w14:paraId="2C54EED2" w14:textId="77777777" w:rsidR="00830F21" w:rsidRDefault="00830F21" w:rsidP="00830F21">
      <w:pPr>
        <w:pStyle w:val="Codesmall"/>
      </w:pPr>
    </w:p>
    <w:p w14:paraId="515AC667" w14:textId="1F04E860" w:rsidR="00830F21" w:rsidRDefault="00830F21" w:rsidP="00830F21">
      <w:pPr>
        <w:pStyle w:val="Codesmall"/>
      </w:pPr>
      <w:r>
        <w:t xml:space="preserve">  "files": {                                # See §</w:t>
      </w:r>
      <w:r>
        <w:fldChar w:fldCharType="begin"/>
      </w:r>
      <w:r>
        <w:instrText xml:space="preserve"> REF _Ref507667580 \r \h </w:instrText>
      </w:r>
      <w:r>
        <w:fldChar w:fldCharType="separate"/>
      </w:r>
      <w:r w:rsidR="00514296">
        <w:t>3.11.13</w:t>
      </w:r>
      <w:r>
        <w:fldChar w:fldCharType="end"/>
      </w:r>
      <w:r>
        <w:t>.</w:t>
      </w:r>
    </w:p>
    <w:p w14:paraId="227A4EA3" w14:textId="77777777" w:rsidR="00830F21" w:rsidRDefault="00830F21" w:rsidP="00830F21">
      <w:pPr>
        <w:pStyle w:val="Codesmall"/>
      </w:pPr>
      <w:r>
        <w:t xml:space="preserve">    "ui/window.g.cs":                       # Property name matches uri property above.</w:t>
      </w:r>
    </w:p>
    <w:p w14:paraId="4927884C" w14:textId="0BDE8E4B" w:rsidR="00830F21" w:rsidRDefault="00830F21" w:rsidP="00830F21">
      <w:pPr>
        <w:pStyle w:val="Codesmall"/>
      </w:pPr>
      <w:r>
        <w:t xml:space="preserve">      {                                     # A file object (§</w:t>
      </w:r>
      <w:r>
        <w:fldChar w:fldCharType="begin"/>
      </w:r>
      <w:r>
        <w:instrText xml:space="preserve"> REF _Ref493403111 \r \h </w:instrText>
      </w:r>
      <w:r>
        <w:fldChar w:fldCharType="separate"/>
      </w:r>
      <w:r w:rsidR="00514296">
        <w:t>3.17</w:t>
      </w:r>
      <w:r>
        <w:fldChar w:fldCharType="end"/>
      </w:r>
      <w:r>
        <w:t>).</w:t>
      </w:r>
    </w:p>
    <w:p w14:paraId="0CA4B796" w14:textId="12B51CE4" w:rsidR="00830F21" w:rsidRPr="00EC7E26" w:rsidRDefault="00830F21" w:rsidP="00830F21">
      <w:pPr>
        <w:pStyle w:val="Codesmall"/>
        <w:rPr>
          <w:b/>
        </w:rPr>
      </w:pPr>
      <w:r w:rsidRPr="00EC7E26">
        <w:rPr>
          <w:b/>
        </w:rPr>
        <w:t xml:space="preserve">        "contents":                         # See §</w:t>
      </w:r>
      <w:r>
        <w:rPr>
          <w:b/>
        </w:rPr>
        <w:fldChar w:fldCharType="begin"/>
      </w:r>
      <w:r>
        <w:rPr>
          <w:b/>
        </w:rPr>
        <w:instrText xml:space="preserve"> REF _Ref511899450 \r \h </w:instrText>
      </w:r>
      <w:r>
        <w:rPr>
          <w:b/>
        </w:rPr>
      </w:r>
      <w:r>
        <w:rPr>
          <w:b/>
        </w:rPr>
        <w:fldChar w:fldCharType="separate"/>
      </w:r>
      <w:r w:rsidR="00514296">
        <w:rPr>
          <w:b/>
        </w:rPr>
        <w:t>3.17.8</w:t>
      </w:r>
      <w:r>
        <w:rPr>
          <w:b/>
        </w:rPr>
        <w:fldChar w:fldCharType="end"/>
      </w:r>
      <w:r w:rsidRPr="00EC7E26">
        <w:rPr>
          <w:b/>
        </w:rPr>
        <w:t>.</w:t>
      </w:r>
    </w:p>
    <w:p w14:paraId="26239F27" w14:textId="3BC98ECD" w:rsidR="00830F21" w:rsidRPr="00EC7E26" w:rsidRDefault="00830F21" w:rsidP="00830F21">
      <w:pPr>
        <w:pStyle w:val="Codesmall"/>
        <w:rPr>
          <w:b/>
        </w:rPr>
      </w:pPr>
      <w:r w:rsidRPr="00EC7E26">
        <w:rPr>
          <w:b/>
        </w:rPr>
        <w:t xml:space="preserve">          {                                 # A fileContent object (§</w:t>
      </w:r>
      <w:r w:rsidRPr="00EC7E26">
        <w:rPr>
          <w:b/>
        </w:rPr>
        <w:fldChar w:fldCharType="begin"/>
      </w:r>
      <w:r w:rsidRPr="00EC7E26">
        <w:rPr>
          <w:b/>
        </w:rPr>
        <w:instrText xml:space="preserve"> REF _Ref509042171 \r \h </w:instrText>
      </w:r>
      <w:r>
        <w:rPr>
          <w:b/>
        </w:rPr>
        <w:instrText xml:space="preserve"> \* MERGEFORMAT </w:instrText>
      </w:r>
      <w:r w:rsidRPr="00EC7E26">
        <w:rPr>
          <w:b/>
        </w:rPr>
      </w:r>
      <w:r w:rsidRPr="00EC7E26">
        <w:rPr>
          <w:b/>
        </w:rPr>
        <w:fldChar w:fldCharType="separate"/>
      </w:r>
      <w:r w:rsidR="00514296">
        <w:rPr>
          <w:b/>
        </w:rPr>
        <w:t>3.2</w:t>
      </w:r>
      <w:r w:rsidRPr="00EC7E26">
        <w:rPr>
          <w:b/>
        </w:rPr>
        <w:fldChar w:fldCharType="end"/>
      </w:r>
      <w:r w:rsidRPr="00EC7E26">
        <w:rPr>
          <w:b/>
        </w:rPr>
        <w:t>).</w:t>
      </w:r>
    </w:p>
    <w:p w14:paraId="3F9D74B5" w14:textId="1F11C061" w:rsidR="00830F21" w:rsidRPr="00EC7E26" w:rsidRDefault="00830F21" w:rsidP="00830F21">
      <w:pPr>
        <w:pStyle w:val="Codesmall"/>
        <w:rPr>
          <w:b/>
        </w:rPr>
      </w:pPr>
      <w:r w:rsidRPr="00EC7E26">
        <w:rPr>
          <w:b/>
        </w:rPr>
        <w:t xml:space="preserve">            "text": "..."                   # See §</w:t>
      </w:r>
      <w:r w:rsidRPr="00EC7E26">
        <w:rPr>
          <w:b/>
        </w:rPr>
        <w:fldChar w:fldCharType="begin"/>
      </w:r>
      <w:r w:rsidRPr="00EC7E26">
        <w:rPr>
          <w:b/>
        </w:rPr>
        <w:instrText xml:space="preserve"> REF _Ref509043697 \r \h </w:instrText>
      </w:r>
      <w:r>
        <w:rPr>
          <w:b/>
        </w:rPr>
        <w:instrText xml:space="preserve"> \* MERGEFORMAT </w:instrText>
      </w:r>
      <w:r w:rsidRPr="00EC7E26">
        <w:rPr>
          <w:b/>
        </w:rPr>
      </w:r>
      <w:r w:rsidRPr="00EC7E26">
        <w:rPr>
          <w:b/>
        </w:rPr>
        <w:fldChar w:fldCharType="separate"/>
      </w:r>
      <w:r w:rsidR="00514296">
        <w:rPr>
          <w:b/>
        </w:rPr>
        <w:t>3.2.2</w:t>
      </w:r>
      <w:r w:rsidRPr="00EC7E26">
        <w:rPr>
          <w:b/>
        </w:rPr>
        <w:fldChar w:fldCharType="end"/>
      </w:r>
      <w:r w:rsidRPr="00EC7E26">
        <w:rPr>
          <w:b/>
        </w:rPr>
        <w:t>.</w:t>
      </w:r>
    </w:p>
    <w:p w14:paraId="16931FEB" w14:textId="77777777" w:rsidR="00830F21" w:rsidRPr="00EC7E26" w:rsidRDefault="00830F21" w:rsidP="00830F21">
      <w:pPr>
        <w:pStyle w:val="Codesmall"/>
        <w:rPr>
          <w:b/>
        </w:rPr>
      </w:pPr>
      <w:r w:rsidRPr="00EC7E26">
        <w:rPr>
          <w:b/>
        </w:rPr>
        <w:t xml:space="preserve">          }</w:t>
      </w:r>
    </w:p>
    <w:p w14:paraId="253C3DE2" w14:textId="77777777" w:rsidR="00830F21" w:rsidRDefault="00830F21" w:rsidP="00830F21">
      <w:pPr>
        <w:pStyle w:val="Codesmall"/>
      </w:pPr>
      <w:r>
        <w:t xml:space="preserve">      }</w:t>
      </w:r>
    </w:p>
    <w:p w14:paraId="131ED3D5" w14:textId="77777777" w:rsidR="00830F21" w:rsidRDefault="00830F21" w:rsidP="00830F21">
      <w:pPr>
        <w:pStyle w:val="Codesmall"/>
      </w:pPr>
      <w:r>
        <w:t xml:space="preserve">    }</w:t>
      </w:r>
    </w:p>
    <w:p w14:paraId="20B145DB" w14:textId="77777777" w:rsidR="00830F21" w:rsidRDefault="00830F21" w:rsidP="00830F21">
      <w:pPr>
        <w:pStyle w:val="Codesmall"/>
      </w:pPr>
      <w:r>
        <w:t xml:space="preserve">  }</w:t>
      </w:r>
    </w:p>
    <w:p w14:paraId="4BD1B43B" w14:textId="77777777" w:rsidR="00830F21" w:rsidRDefault="00830F21" w:rsidP="00830F21">
      <w:pPr>
        <w:pStyle w:val="Codesmall"/>
      </w:pPr>
      <w:r>
        <w:t>}</w:t>
      </w:r>
    </w:p>
    <w:p w14:paraId="46FC14D3" w14:textId="77777777" w:rsidR="00830F21" w:rsidRDefault="00830F21" w:rsidP="00830F21"/>
    <w:p w14:paraId="4FB7B0E0" w14:textId="77777777" w:rsidR="00830F21" w:rsidRDefault="00830F21" w:rsidP="00830F21">
      <w:r>
        <w:t xml:space="preserve">Multiply generated files are treated similarly, but they present an additional problem: if more than one version of a given multiply generated file appears in </w:t>
      </w:r>
      <w:r w:rsidRPr="00840A34">
        <w:rPr>
          <w:rStyle w:val="CODEtemp"/>
        </w:rPr>
        <w:t>run.files</w:t>
      </w:r>
      <w:r>
        <w:t xml:space="preserve"> – either because the analysis tool wishes to persist the file contents, or for any other reason – then there must be a way to give each instance a different property name.</w:t>
      </w:r>
    </w:p>
    <w:p w14:paraId="5509737D" w14:textId="41F7A3DF" w:rsidR="00830F21" w:rsidRDefault="00830F21" w:rsidP="00830F21">
      <w:r>
        <w:t xml:space="preserve">In EXAMPLE 2 above, if </w:t>
      </w:r>
      <w:r w:rsidRPr="00840A34">
        <w:rPr>
          <w:rStyle w:val="CODEtemp"/>
        </w:rPr>
        <w:t>"ui/window.g.cs"</w:t>
      </w:r>
      <w:r>
        <w:t xml:space="preserve"> is multiply generated, there can’t be two properties in </w:t>
      </w:r>
      <w:r w:rsidRPr="00840A34">
        <w:rPr>
          <w:rStyle w:val="CODEtemp"/>
        </w:rPr>
        <w:t>run.files</w:t>
      </w:r>
      <w:r>
        <w:t xml:space="preserve"> with that property name. Prepending the property name with the URI base id (for example, </w:t>
      </w:r>
      <w:r w:rsidRPr="00840A34">
        <w:rPr>
          <w:rStyle w:val="CODEtemp"/>
        </w:rPr>
        <w:t>"#GENERATED#ui/window.g.cs"</w:t>
      </w:r>
      <w:r>
        <w:t>), as described in §</w:t>
      </w:r>
      <w:r>
        <w:fldChar w:fldCharType="begin"/>
      </w:r>
      <w:r>
        <w:instrText xml:space="preserve"> REF _Ref508985072 \r \h </w:instrText>
      </w:r>
      <w:r>
        <w:fldChar w:fldCharType="separate"/>
      </w:r>
      <w:r w:rsidR="00514296">
        <w:t>3.11.13.2</w:t>
      </w:r>
      <w:r>
        <w:fldChar w:fldCharType="end"/>
      </w:r>
      <w:r>
        <w:t>, doesn’t help, because each version of the generated file has the same URI base id.</w:t>
      </w:r>
    </w:p>
    <w:p w14:paraId="66A074C0" w14:textId="77777777" w:rsidR="00830F21" w:rsidRDefault="00830F21" w:rsidP="00830F21">
      <w:r>
        <w:lastRenderedPageBreak/>
        <w:t>The recommended solution is for the analysis tool to create a new URI base id for each version of the generated files. For example, the tool might append an incremented integer to the URI base id for each version of the file. The result might look like the following example.</w:t>
      </w:r>
    </w:p>
    <w:p w14:paraId="34ABCAA2" w14:textId="77777777" w:rsidR="00830F21" w:rsidRDefault="00830F21" w:rsidP="00830F21"/>
    <w:p w14:paraId="3D897D5F" w14:textId="77777777" w:rsidR="00830F21" w:rsidRDefault="00830F21" w:rsidP="00830F21">
      <w:pPr>
        <w:pStyle w:val="Note"/>
      </w:pPr>
      <w:r>
        <w:t xml:space="preserve">EXAMPLE 3: In this example, </w:t>
      </w:r>
      <w:r w:rsidRPr="00840A34">
        <w:rPr>
          <w:rStyle w:val="CODEtemp"/>
        </w:rPr>
        <w:t>"ui/window.g.cs"</w:t>
      </w:r>
      <w:r>
        <w:t xml:space="preserve"> is multiply generated. The analysis tool creates URI base ids </w:t>
      </w:r>
      <w:r w:rsidRPr="00840A34">
        <w:rPr>
          <w:rStyle w:val="CODEtemp"/>
        </w:rPr>
        <w:t>"GENERATED-1"</w:t>
      </w:r>
      <w:r>
        <w:t xml:space="preserve"> and </w:t>
      </w:r>
      <w:r w:rsidRPr="00840A34">
        <w:rPr>
          <w:rStyle w:val="CODEtemp"/>
        </w:rPr>
        <w:t>"GENERATED-2"</w:t>
      </w:r>
      <w:r>
        <w:t xml:space="preserve"> to distinguish the two versions.</w:t>
      </w:r>
    </w:p>
    <w:p w14:paraId="5E9B7B27" w14:textId="77777777" w:rsidR="00830F21" w:rsidRDefault="00830F21" w:rsidP="00830F21">
      <w:pPr>
        <w:pStyle w:val="Codesmall"/>
      </w:pPr>
      <w:r>
        <w:t>{</w:t>
      </w:r>
    </w:p>
    <w:p w14:paraId="0DD0789D" w14:textId="77777777" w:rsidR="00830F21" w:rsidRDefault="00830F21" w:rsidP="00830F21">
      <w:pPr>
        <w:pStyle w:val="Codesmall"/>
      </w:pPr>
      <w:r>
        <w:t xml:space="preserve">  "originalUriBaseIds": {</w:t>
      </w:r>
    </w:p>
    <w:p w14:paraId="11AFD2AA" w14:textId="77777777" w:rsidR="00830F21" w:rsidRPr="00133984" w:rsidRDefault="00830F21" w:rsidP="00830F21">
      <w:pPr>
        <w:pStyle w:val="Codesmall"/>
        <w:rPr>
          <w:b/>
        </w:rPr>
      </w:pPr>
      <w:r w:rsidRPr="00133984">
        <w:rPr>
          <w:b/>
        </w:rPr>
        <w:t xml:space="preserve">    "GENERATED-1": </w:t>
      </w:r>
      <w:r w:rsidRPr="00133984">
        <w:rPr>
          <w:rStyle w:val="Hyperlink"/>
          <w:b/>
        </w:rPr>
        <w:t>"</w:t>
      </w:r>
      <w:r w:rsidRPr="00133984">
        <w:rPr>
          <w:b/>
        </w:rPr>
        <w:t>file:///dev-1.example.com/code/browser/obj",</w:t>
      </w:r>
    </w:p>
    <w:p w14:paraId="21317D01" w14:textId="77777777" w:rsidR="00830F21" w:rsidRPr="00133984" w:rsidRDefault="00830F21" w:rsidP="00830F21">
      <w:pPr>
        <w:pStyle w:val="Codesmall"/>
        <w:rPr>
          <w:b/>
        </w:rPr>
      </w:pPr>
      <w:r w:rsidRPr="00133984">
        <w:rPr>
          <w:b/>
        </w:rPr>
        <w:t xml:space="preserve">    "GENERATED-2": "file:///dev-1.example.com/code/browser/obj"</w:t>
      </w:r>
    </w:p>
    <w:p w14:paraId="02956084" w14:textId="77777777" w:rsidR="00830F21" w:rsidRDefault="00830F21" w:rsidP="00830F21">
      <w:pPr>
        <w:pStyle w:val="Codesmall"/>
      </w:pPr>
      <w:r>
        <w:t xml:space="preserve">  },</w:t>
      </w:r>
    </w:p>
    <w:p w14:paraId="37A45091" w14:textId="77777777" w:rsidR="00830F21" w:rsidRDefault="00830F21" w:rsidP="00830F21">
      <w:pPr>
        <w:pStyle w:val="Codesmall"/>
      </w:pPr>
    </w:p>
    <w:p w14:paraId="35B38F63" w14:textId="77777777" w:rsidR="00830F21" w:rsidRDefault="00830F21" w:rsidP="00830F21">
      <w:pPr>
        <w:pStyle w:val="Codesmall"/>
      </w:pPr>
      <w:r>
        <w:t xml:space="preserve">  "results": [</w:t>
      </w:r>
    </w:p>
    <w:p w14:paraId="4490A919" w14:textId="77777777" w:rsidR="00830F21" w:rsidRDefault="00830F21" w:rsidP="00830F21">
      <w:pPr>
        <w:pStyle w:val="Codesmall"/>
      </w:pPr>
      <w:r>
        <w:t xml:space="preserve">    {</w:t>
      </w:r>
    </w:p>
    <w:p w14:paraId="7CB3FFA4" w14:textId="77777777" w:rsidR="00830F21" w:rsidRDefault="00830F21" w:rsidP="00830F21">
      <w:pPr>
        <w:pStyle w:val="Codesmall"/>
      </w:pPr>
      <w:r>
        <w:t xml:space="preserve">      "ruleId": "CS6789",</w:t>
      </w:r>
    </w:p>
    <w:p w14:paraId="2063356F" w14:textId="77777777" w:rsidR="00830F21" w:rsidRDefault="00830F21" w:rsidP="00830F21">
      <w:pPr>
        <w:pStyle w:val="Codesmall"/>
      </w:pPr>
      <w:r>
        <w:t xml:space="preserve">      "message": {</w:t>
      </w:r>
    </w:p>
    <w:p w14:paraId="1905AABC" w14:textId="77777777" w:rsidR="00830F21" w:rsidRDefault="00830F21" w:rsidP="00830F21">
      <w:pPr>
        <w:pStyle w:val="Codesmall"/>
      </w:pPr>
      <w:r>
        <w:t xml:space="preserve">        "text": "Division by 0!"</w:t>
      </w:r>
    </w:p>
    <w:p w14:paraId="0973A5BF" w14:textId="77777777" w:rsidR="00830F21" w:rsidRDefault="00830F21" w:rsidP="00830F21">
      <w:pPr>
        <w:pStyle w:val="Codesmall"/>
      </w:pPr>
      <w:r>
        <w:t xml:space="preserve">      },</w:t>
      </w:r>
    </w:p>
    <w:p w14:paraId="34AA53C0" w14:textId="77777777" w:rsidR="00830F21" w:rsidRDefault="00830F21" w:rsidP="00830F21">
      <w:pPr>
        <w:pStyle w:val="Codesmall"/>
      </w:pPr>
      <w:r>
        <w:t xml:space="preserve">      "locations": [</w:t>
      </w:r>
    </w:p>
    <w:p w14:paraId="055BAB8B" w14:textId="77777777" w:rsidR="00830F21" w:rsidRDefault="00830F21" w:rsidP="00830F21">
      <w:pPr>
        <w:pStyle w:val="Codesmall"/>
      </w:pPr>
      <w:r>
        <w:t xml:space="preserve">        {</w:t>
      </w:r>
    </w:p>
    <w:p w14:paraId="28D0AF37" w14:textId="77777777" w:rsidR="00830F21" w:rsidRDefault="00830F21" w:rsidP="00830F21">
      <w:pPr>
        <w:pStyle w:val="Codesmall"/>
      </w:pPr>
      <w:r>
        <w:t xml:space="preserve">          "physicalLocation": {</w:t>
      </w:r>
    </w:p>
    <w:p w14:paraId="68DEA1E7" w14:textId="77777777" w:rsidR="00830F21" w:rsidRDefault="00830F21" w:rsidP="00830F21">
      <w:pPr>
        <w:pStyle w:val="Codesmall"/>
      </w:pPr>
      <w:r>
        <w:t xml:space="preserve">            "fileLocation": {</w:t>
      </w:r>
    </w:p>
    <w:p w14:paraId="3FF5FB5A" w14:textId="77777777" w:rsidR="00830F21" w:rsidRDefault="00830F21" w:rsidP="00830F21">
      <w:pPr>
        <w:pStyle w:val="Codesmall"/>
      </w:pPr>
      <w:r>
        <w:t xml:space="preserve">              "uri": "ui/window.g.cs",</w:t>
      </w:r>
    </w:p>
    <w:p w14:paraId="5AB87CC4" w14:textId="77777777" w:rsidR="00830F21" w:rsidRPr="009220E1" w:rsidRDefault="00830F21" w:rsidP="00830F21">
      <w:pPr>
        <w:pStyle w:val="Codesmall"/>
        <w:rPr>
          <w:b/>
        </w:rPr>
      </w:pPr>
      <w:r w:rsidRPr="009220E1">
        <w:rPr>
          <w:b/>
        </w:rPr>
        <w:t xml:space="preserve">              "uriBaseId": "GENERATED-1"</w:t>
      </w:r>
    </w:p>
    <w:p w14:paraId="72975992" w14:textId="77777777" w:rsidR="00830F21" w:rsidRDefault="00830F21" w:rsidP="00830F21">
      <w:pPr>
        <w:pStyle w:val="Codesmall"/>
      </w:pPr>
      <w:r>
        <w:t xml:space="preserve">            },</w:t>
      </w:r>
    </w:p>
    <w:p w14:paraId="3354253C" w14:textId="77777777" w:rsidR="00830F21" w:rsidRDefault="00830F21" w:rsidP="00830F21">
      <w:pPr>
        <w:pStyle w:val="Codesmall"/>
      </w:pPr>
      <w:r>
        <w:t xml:space="preserve">            "region": {</w:t>
      </w:r>
    </w:p>
    <w:p w14:paraId="3E25378D" w14:textId="77777777" w:rsidR="00830F21" w:rsidRDefault="00830F21" w:rsidP="00830F21">
      <w:pPr>
        <w:pStyle w:val="Codesmall"/>
      </w:pPr>
      <w:r>
        <w:t xml:space="preserve">              "startLine": 42</w:t>
      </w:r>
    </w:p>
    <w:p w14:paraId="34D10460" w14:textId="77777777" w:rsidR="00830F21" w:rsidRDefault="00830F21" w:rsidP="00830F21">
      <w:pPr>
        <w:pStyle w:val="Codesmall"/>
      </w:pPr>
      <w:r>
        <w:t xml:space="preserve">            },</w:t>
      </w:r>
    </w:p>
    <w:p w14:paraId="51A19CC8" w14:textId="77777777" w:rsidR="00830F21" w:rsidRDefault="00830F21" w:rsidP="00830F21">
      <w:pPr>
        <w:pStyle w:val="Codesmall"/>
      </w:pPr>
      <w:r>
        <w:t xml:space="preserve">            "contextRegion": {</w:t>
      </w:r>
    </w:p>
    <w:p w14:paraId="4008908E" w14:textId="77777777" w:rsidR="00830F21" w:rsidRDefault="00830F21" w:rsidP="00830F21">
      <w:pPr>
        <w:pStyle w:val="Codesmall"/>
      </w:pPr>
      <w:r>
        <w:t xml:space="preserve">              "startLine": 40,</w:t>
      </w:r>
    </w:p>
    <w:p w14:paraId="239E60A5" w14:textId="77777777" w:rsidR="00830F21" w:rsidRDefault="00830F21" w:rsidP="00830F21">
      <w:pPr>
        <w:pStyle w:val="Codesmall"/>
      </w:pPr>
      <w:r>
        <w:t xml:space="preserve">              "endLine": 42</w:t>
      </w:r>
    </w:p>
    <w:p w14:paraId="0DEE513E" w14:textId="77777777" w:rsidR="00830F21" w:rsidRDefault="00830F21" w:rsidP="00830F21">
      <w:pPr>
        <w:pStyle w:val="Codesmall"/>
      </w:pPr>
      <w:r>
        <w:t xml:space="preserve">            }</w:t>
      </w:r>
    </w:p>
    <w:p w14:paraId="0AAF6CF3" w14:textId="77777777" w:rsidR="00830F21" w:rsidRDefault="00830F21" w:rsidP="00830F21">
      <w:pPr>
        <w:pStyle w:val="Codesmall"/>
      </w:pPr>
      <w:r>
        <w:t xml:space="preserve">          }</w:t>
      </w:r>
    </w:p>
    <w:p w14:paraId="06F36D50" w14:textId="77777777" w:rsidR="00830F21" w:rsidRDefault="00830F21" w:rsidP="00830F21">
      <w:pPr>
        <w:pStyle w:val="Codesmall"/>
      </w:pPr>
      <w:r>
        <w:t xml:space="preserve">        }</w:t>
      </w:r>
    </w:p>
    <w:p w14:paraId="43B55108" w14:textId="77777777" w:rsidR="00830F21" w:rsidRDefault="00830F21" w:rsidP="00830F21">
      <w:pPr>
        <w:pStyle w:val="Codesmall"/>
      </w:pPr>
      <w:r>
        <w:t xml:space="preserve">      ]</w:t>
      </w:r>
    </w:p>
    <w:p w14:paraId="1DF277E0" w14:textId="77777777" w:rsidR="00830F21" w:rsidRDefault="00830F21" w:rsidP="00830F21">
      <w:pPr>
        <w:pStyle w:val="Codesmall"/>
      </w:pPr>
      <w:r>
        <w:t xml:space="preserve">    }</w:t>
      </w:r>
    </w:p>
    <w:p w14:paraId="79ED894A" w14:textId="77777777" w:rsidR="00830F21" w:rsidRDefault="00830F21" w:rsidP="00830F21">
      <w:pPr>
        <w:pStyle w:val="Codesmall"/>
      </w:pPr>
      <w:r>
        <w:t xml:space="preserve">  ],</w:t>
      </w:r>
    </w:p>
    <w:p w14:paraId="28B8CF93" w14:textId="77777777" w:rsidR="00830F21" w:rsidRDefault="00830F21" w:rsidP="00830F21">
      <w:pPr>
        <w:pStyle w:val="Codesmall"/>
      </w:pPr>
    </w:p>
    <w:p w14:paraId="54FFFF43" w14:textId="77777777" w:rsidR="00830F21" w:rsidRDefault="00830F21" w:rsidP="00830F21">
      <w:pPr>
        <w:pStyle w:val="Codesmall"/>
      </w:pPr>
      <w:r>
        <w:t xml:space="preserve">  "files": {</w:t>
      </w:r>
    </w:p>
    <w:p w14:paraId="7BF08467" w14:textId="77777777" w:rsidR="00830F21" w:rsidRPr="00840A34" w:rsidRDefault="00830F21" w:rsidP="00830F21">
      <w:pPr>
        <w:pStyle w:val="Codesmall"/>
        <w:rPr>
          <w:b/>
        </w:rPr>
      </w:pPr>
      <w:r w:rsidRPr="00840A34">
        <w:rPr>
          <w:b/>
        </w:rPr>
        <w:t xml:space="preserve">    "#GENERATED-1#ui/window.g.cs":</w:t>
      </w:r>
      <w:r>
        <w:rPr>
          <w:b/>
        </w:rPr>
        <w:t xml:space="preserve"> {</w:t>
      </w:r>
      <w:r w:rsidRPr="00840A34">
        <w:rPr>
          <w:b/>
        </w:rPr>
        <w:t xml:space="preserve">         # Unique property name.</w:t>
      </w:r>
    </w:p>
    <w:p w14:paraId="5514662B" w14:textId="77777777" w:rsidR="00830F21" w:rsidRDefault="00830F21" w:rsidP="00830F21">
      <w:pPr>
        <w:pStyle w:val="Codesmall"/>
      </w:pPr>
      <w:r>
        <w:t xml:space="preserve">      ...</w:t>
      </w:r>
    </w:p>
    <w:p w14:paraId="0AA0581D" w14:textId="77777777" w:rsidR="00830F21" w:rsidRDefault="00830F21" w:rsidP="00830F21">
      <w:pPr>
        <w:pStyle w:val="Codesmall"/>
      </w:pPr>
      <w:r>
        <w:t xml:space="preserve">    },</w:t>
      </w:r>
    </w:p>
    <w:p w14:paraId="446117DE" w14:textId="77777777" w:rsidR="00830F21" w:rsidRDefault="00830F21" w:rsidP="00830F21">
      <w:pPr>
        <w:pStyle w:val="Codesmall"/>
      </w:pPr>
    </w:p>
    <w:p w14:paraId="5BDD767D" w14:textId="77777777" w:rsidR="00830F21" w:rsidRPr="00840A34" w:rsidRDefault="00830F21" w:rsidP="00830F21">
      <w:pPr>
        <w:pStyle w:val="Codesmall"/>
        <w:rPr>
          <w:b/>
        </w:rPr>
      </w:pPr>
      <w:r w:rsidRPr="00840A34">
        <w:rPr>
          <w:b/>
        </w:rPr>
        <w:t xml:space="preserve">    "#GENERATED-</w:t>
      </w:r>
      <w:r>
        <w:rPr>
          <w:b/>
        </w:rPr>
        <w:t>2</w:t>
      </w:r>
      <w:r w:rsidRPr="00840A34">
        <w:rPr>
          <w:b/>
        </w:rPr>
        <w:t>#ui/window.g.cs": {</w:t>
      </w:r>
      <w:r>
        <w:rPr>
          <w:b/>
        </w:rPr>
        <w:t xml:space="preserve">         # Unique property name</w:t>
      </w:r>
    </w:p>
    <w:p w14:paraId="5A178741" w14:textId="77777777" w:rsidR="00830F21" w:rsidRDefault="00830F21" w:rsidP="00830F21">
      <w:pPr>
        <w:pStyle w:val="Codesmall"/>
      </w:pPr>
      <w:r>
        <w:t xml:space="preserve">      ...</w:t>
      </w:r>
    </w:p>
    <w:p w14:paraId="53ACAD64" w14:textId="77777777" w:rsidR="00830F21" w:rsidRDefault="00830F21" w:rsidP="00830F21">
      <w:pPr>
        <w:pStyle w:val="Codesmall"/>
      </w:pPr>
      <w:r>
        <w:t xml:space="preserve">    }</w:t>
      </w:r>
    </w:p>
    <w:p w14:paraId="2284BAEF" w14:textId="77777777" w:rsidR="00830F21" w:rsidRDefault="00830F21" w:rsidP="00830F21">
      <w:pPr>
        <w:pStyle w:val="Codesmall"/>
      </w:pPr>
      <w:r>
        <w:t xml:space="preserve">  }</w:t>
      </w:r>
    </w:p>
    <w:p w14:paraId="590421FD" w14:textId="77777777" w:rsidR="00830F21" w:rsidRDefault="00830F21" w:rsidP="00830F21">
      <w:pPr>
        <w:pStyle w:val="Codesmall"/>
      </w:pPr>
      <w:r>
        <w:t>}</w:t>
      </w:r>
    </w:p>
    <w:p w14:paraId="7CD6065C" w14:textId="77777777" w:rsidR="00830F21" w:rsidRPr="00830F21" w:rsidRDefault="00830F21" w:rsidP="00830F21"/>
    <w:p w14:paraId="341984F1" w14:textId="70853041" w:rsidR="00710FE0" w:rsidRDefault="002244CB" w:rsidP="00710FE0">
      <w:pPr>
        <w:pStyle w:val="AppendixHeading1"/>
      </w:pPr>
      <w:bookmarkStart w:id="817" w:name="AppendixExamples"/>
      <w:bookmarkStart w:id="818" w:name="_Toc516056350"/>
      <w:bookmarkEnd w:id="817"/>
      <w:r>
        <w:lastRenderedPageBreak/>
        <w:t xml:space="preserve">(Informative) </w:t>
      </w:r>
      <w:r w:rsidR="00710FE0">
        <w:t>Examples</w:t>
      </w:r>
      <w:bookmarkEnd w:id="818"/>
    </w:p>
    <w:p w14:paraId="2CED2770" w14:textId="08E27FCA" w:rsidR="004008DF" w:rsidRDefault="004008DF" w:rsidP="004008DF">
      <w:r w:rsidRPr="004008DF">
        <w:t xml:space="preserve">This </w:t>
      </w:r>
      <w:r>
        <w:t>Appendix</w:t>
      </w:r>
      <w:r w:rsidRPr="004008DF">
        <w:t xml:space="preserve"> contains examples of complete, valid SARIF files, to complement the fragments shown in examples throughout this document.</w:t>
      </w:r>
    </w:p>
    <w:p w14:paraId="744D29A4" w14:textId="55F94D55" w:rsidR="004008DF" w:rsidRDefault="004008DF" w:rsidP="004008DF">
      <w:pPr>
        <w:pStyle w:val="AppendixHeading2"/>
      </w:pPr>
      <w:bookmarkStart w:id="819" w:name="_Toc516056351"/>
      <w:r>
        <w:t xml:space="preserve">Minimal valid SARIF </w:t>
      </w:r>
      <w:r w:rsidR="00EA1C84">
        <w:t>log file</w:t>
      </w:r>
      <w:bookmarkEnd w:id="819"/>
    </w:p>
    <w:p w14:paraId="2DCB587E" w14:textId="74C90974" w:rsidR="004008DF" w:rsidRDefault="00745595" w:rsidP="004008DF">
      <w:r w:rsidRPr="00745595">
        <w:t xml:space="preserve">This is a minimal valid SARIF </w:t>
      </w:r>
      <w:r w:rsidR="00EA1C84">
        <w:t>log file</w:t>
      </w:r>
      <w:r w:rsidRPr="00745595">
        <w:t xml:space="preserve">. </w:t>
      </w:r>
      <w:r w:rsidR="00EA1C84">
        <w:t>It</w:t>
      </w:r>
      <w:r w:rsidRPr="00745595">
        <w:t xml:space="preserve"> contains only those elements required by the specification (elements </w:t>
      </w:r>
      <w:r>
        <w:t xml:space="preserve">which the specification states </w:t>
      </w:r>
      <w:r w:rsidRPr="00745595">
        <w:rPr>
          <w:b/>
        </w:rPr>
        <w:t>SHALL</w:t>
      </w:r>
      <w:r w:rsidRPr="00745595">
        <w:t xml:space="preserve"> be present).</w:t>
      </w:r>
    </w:p>
    <w:p w14:paraId="28799F09" w14:textId="1C84AABB" w:rsidR="00745595" w:rsidRDefault="00745595" w:rsidP="004008DF">
      <w:r w:rsidRPr="00745595">
        <w:t xml:space="preserve">The file contains a single </w:t>
      </w:r>
      <w:r w:rsidRPr="00745595">
        <w:rPr>
          <w:rStyle w:val="CODEtemp"/>
        </w:rPr>
        <w:t>run</w:t>
      </w:r>
      <w:r w:rsidRPr="00745595">
        <w:t xml:space="preserve"> object (§</w:t>
      </w:r>
      <w:r>
        <w:fldChar w:fldCharType="begin"/>
      </w:r>
      <w:r>
        <w:instrText xml:space="preserve"> REF _Ref493349997 \w \h </w:instrText>
      </w:r>
      <w:r>
        <w:fldChar w:fldCharType="separate"/>
      </w:r>
      <w:r w:rsidR="00514296">
        <w:t>3.11</w:t>
      </w:r>
      <w:r>
        <w:fldChar w:fldCharType="end"/>
      </w:r>
      <w:r w:rsidRPr="00745595">
        <w:t xml:space="preserve">) with an empty </w:t>
      </w:r>
      <w:r w:rsidRPr="00745595">
        <w:rPr>
          <w:rStyle w:val="CODEtemp"/>
        </w:rPr>
        <w:t>results</w:t>
      </w:r>
      <w:r w:rsidRPr="00745595">
        <w:t xml:space="preserve"> array (§</w:t>
      </w:r>
      <w:r>
        <w:fldChar w:fldCharType="begin"/>
      </w:r>
      <w:r>
        <w:instrText xml:space="preserve"> REF _Ref493350972 \w \h </w:instrText>
      </w:r>
      <w:r>
        <w:fldChar w:fldCharType="separate"/>
      </w:r>
      <w:r w:rsidR="00514296">
        <w:t>3.11.16</w:t>
      </w:r>
      <w:r>
        <w:fldChar w:fldCharType="end"/>
      </w:r>
      <w:r w:rsidRPr="00745595">
        <w:t>), as would happen if the tool detected no issues in any of the files it scanned.</w:t>
      </w:r>
    </w:p>
    <w:p w14:paraId="02983FEF" w14:textId="77777777" w:rsidR="00745595" w:rsidRDefault="00745595" w:rsidP="00105CCB">
      <w:pPr>
        <w:pStyle w:val="Codesmall"/>
      </w:pPr>
      <w:r>
        <w:t>{</w:t>
      </w:r>
    </w:p>
    <w:p w14:paraId="25D95851" w14:textId="5A17B11C" w:rsidR="00745595" w:rsidRDefault="00745595" w:rsidP="00105CCB">
      <w:pPr>
        <w:pStyle w:val="Codesmall"/>
      </w:pPr>
      <w:r>
        <w:t xml:space="preserve">  "version": "</w:t>
      </w:r>
      <w:r w:rsidR="00EA1C84">
        <w:t>2</w:t>
      </w:r>
      <w:r>
        <w:t>.0.0",</w:t>
      </w:r>
    </w:p>
    <w:p w14:paraId="1E1DE084" w14:textId="77777777" w:rsidR="00745595" w:rsidRDefault="00745595" w:rsidP="00105CCB">
      <w:pPr>
        <w:pStyle w:val="Codesmall"/>
      </w:pPr>
      <w:r>
        <w:t xml:space="preserve">  "runs": [</w:t>
      </w:r>
    </w:p>
    <w:p w14:paraId="7B3ADE33" w14:textId="77777777" w:rsidR="00745595" w:rsidRDefault="00745595" w:rsidP="00105CCB">
      <w:pPr>
        <w:pStyle w:val="Codesmall"/>
      </w:pPr>
      <w:r>
        <w:t xml:space="preserve">    {</w:t>
      </w:r>
    </w:p>
    <w:p w14:paraId="1C6B37DA" w14:textId="77777777" w:rsidR="00745595" w:rsidRDefault="00745595" w:rsidP="00105CCB">
      <w:pPr>
        <w:pStyle w:val="Codesmall"/>
      </w:pPr>
      <w:r>
        <w:t xml:space="preserve">      "tool": {</w:t>
      </w:r>
    </w:p>
    <w:p w14:paraId="584A5A45" w14:textId="6BC9D082" w:rsidR="00745595" w:rsidRDefault="00745595" w:rsidP="00105CCB">
      <w:pPr>
        <w:pStyle w:val="Codesmall"/>
      </w:pPr>
      <w:r>
        <w:t xml:space="preserve">        "name": "CodeScanner"</w:t>
      </w:r>
    </w:p>
    <w:p w14:paraId="41F0400C" w14:textId="77777777" w:rsidR="00745595" w:rsidRDefault="00745595" w:rsidP="00105CCB">
      <w:pPr>
        <w:pStyle w:val="Codesmall"/>
      </w:pPr>
      <w:r>
        <w:t xml:space="preserve">      },</w:t>
      </w:r>
    </w:p>
    <w:p w14:paraId="38D5DD95" w14:textId="77777777" w:rsidR="00745595" w:rsidRDefault="00745595" w:rsidP="00105CCB">
      <w:pPr>
        <w:pStyle w:val="Codesmall"/>
      </w:pPr>
      <w:r>
        <w:t xml:space="preserve">      "results": [</w:t>
      </w:r>
    </w:p>
    <w:p w14:paraId="7FA27311" w14:textId="77777777" w:rsidR="00745595" w:rsidRDefault="00745595" w:rsidP="00105CCB">
      <w:pPr>
        <w:pStyle w:val="Codesmall"/>
      </w:pPr>
      <w:r>
        <w:t xml:space="preserve">      ]</w:t>
      </w:r>
    </w:p>
    <w:p w14:paraId="1625607E" w14:textId="77777777" w:rsidR="00745595" w:rsidRDefault="00745595" w:rsidP="00105CCB">
      <w:pPr>
        <w:pStyle w:val="Codesmall"/>
      </w:pPr>
      <w:r>
        <w:t xml:space="preserve">    }</w:t>
      </w:r>
    </w:p>
    <w:p w14:paraId="61A9D22B" w14:textId="77665813" w:rsidR="00745595" w:rsidRDefault="00745595" w:rsidP="00105CCB">
      <w:pPr>
        <w:pStyle w:val="Codesmall"/>
      </w:pPr>
      <w:r>
        <w:t xml:space="preserve">  ]</w:t>
      </w:r>
    </w:p>
    <w:p w14:paraId="2C4DC4F8" w14:textId="17BC7BED" w:rsidR="00745595" w:rsidRDefault="00745595" w:rsidP="00105CCB">
      <w:pPr>
        <w:pStyle w:val="Codesmall"/>
      </w:pPr>
      <w:r>
        <w:t>}</w:t>
      </w:r>
    </w:p>
    <w:p w14:paraId="6C7ACD39" w14:textId="791FAC3D" w:rsidR="00745595" w:rsidRDefault="00745595" w:rsidP="00745595">
      <w:pPr>
        <w:pStyle w:val="AppendixHeading2"/>
      </w:pPr>
      <w:bookmarkStart w:id="820" w:name="_Toc516056352"/>
      <w:r w:rsidRPr="00745595">
        <w:t xml:space="preserve">Minimal recommended SARIF </w:t>
      </w:r>
      <w:r w:rsidR="00EA1C84">
        <w:t xml:space="preserve">log </w:t>
      </w:r>
      <w:r w:rsidRPr="00745595">
        <w:t>file with source information</w:t>
      </w:r>
      <w:bookmarkEnd w:id="820"/>
    </w:p>
    <w:p w14:paraId="59A271D1" w14:textId="0BAE462F" w:rsidR="00745595" w:rsidRDefault="00745595" w:rsidP="00745595">
      <w:r w:rsidRPr="00745595">
        <w:t>This is a minimal recommended SARIF</w:t>
      </w:r>
      <w:r w:rsidR="00EA1C84">
        <w:t xml:space="preserve"> log</w:t>
      </w:r>
      <w:r w:rsidRPr="00745595">
        <w:t xml:space="preserve"> file for the case where</w:t>
      </w:r>
    </w:p>
    <w:p w14:paraId="5ADF969E" w14:textId="33B252A8" w:rsidR="00745595" w:rsidRDefault="00745595" w:rsidP="00E04728">
      <w:pPr>
        <w:pStyle w:val="ListParagraph"/>
        <w:numPr>
          <w:ilvl w:val="0"/>
          <w:numId w:val="34"/>
        </w:numPr>
      </w:pPr>
      <w:r>
        <w:t>The analysis tool was run with the intent of scanning files and producing results (see §</w:t>
      </w:r>
      <w:r>
        <w:fldChar w:fldCharType="begin"/>
      </w:r>
      <w:r>
        <w:instrText xml:space="preserve"> REF _Ref493350972 \w \h </w:instrText>
      </w:r>
      <w:r>
        <w:fldChar w:fldCharType="separate"/>
      </w:r>
      <w:r w:rsidR="00514296">
        <w:t>3.11.16</w:t>
      </w:r>
      <w:r>
        <w:fldChar w:fldCharType="end"/>
      </w:r>
      <w:r>
        <w:t>), and</w:t>
      </w:r>
    </w:p>
    <w:p w14:paraId="4EA20037" w14:textId="77777777" w:rsidR="00745595" w:rsidRDefault="00745595" w:rsidP="00E04728">
      <w:pPr>
        <w:pStyle w:val="ListParagraph"/>
        <w:numPr>
          <w:ilvl w:val="0"/>
          <w:numId w:val="34"/>
        </w:numPr>
      </w:pPr>
      <w:r>
        <w:t>The analysis tool has source location information available.</w:t>
      </w:r>
    </w:p>
    <w:p w14:paraId="6DFDFC17" w14:textId="0A9E44FB" w:rsidR="00745595" w:rsidRDefault="00745595" w:rsidP="00745595">
      <w:r>
        <w:t>The file contains those elements recommended by the specification (elements which the specification states</w:t>
      </w:r>
      <w:r w:rsidR="001D7651">
        <w:t xml:space="preserve"> “</w:t>
      </w:r>
      <w:r w:rsidR="001D7651" w:rsidRPr="00745595">
        <w:rPr>
          <w:b/>
        </w:rPr>
        <w:t>SHOULD</w:t>
      </w:r>
      <w:r w:rsidR="001D7651">
        <w:t xml:space="preserve">” </w:t>
      </w:r>
      <w:r>
        <w:t>be present), in addition to the required elements.</w:t>
      </w:r>
    </w:p>
    <w:p w14:paraId="44BDC2DA" w14:textId="39D3E8F4" w:rsidR="00745595" w:rsidRDefault="00745595" w:rsidP="00745595">
      <w:r>
        <w:t xml:space="preserve">The file contains a single </w:t>
      </w:r>
      <w:r w:rsidRPr="00745595">
        <w:rPr>
          <w:rStyle w:val="CODEtemp"/>
        </w:rPr>
        <w:t>run</w:t>
      </w:r>
      <w:r>
        <w:t xml:space="preserve"> object (§</w:t>
      </w:r>
      <w:r>
        <w:fldChar w:fldCharType="begin"/>
      </w:r>
      <w:r>
        <w:instrText xml:space="preserve"> REF _Ref493349997 \w \h </w:instrText>
      </w:r>
      <w:r>
        <w:fldChar w:fldCharType="separate"/>
      </w:r>
      <w:r w:rsidR="00514296">
        <w:t>3.11</w:t>
      </w:r>
      <w:r>
        <w:fldChar w:fldCharType="end"/>
      </w:r>
      <w:r>
        <w:t xml:space="preserve">) with a </w:t>
      </w:r>
      <w:r w:rsidRPr="00745595">
        <w:rPr>
          <w:rStyle w:val="CODEtemp"/>
        </w:rPr>
        <w:t>results</w:t>
      </w:r>
      <w:r>
        <w:t xml:space="preserve"> array (§</w:t>
      </w:r>
      <w:r>
        <w:fldChar w:fldCharType="begin"/>
      </w:r>
      <w:r>
        <w:instrText xml:space="preserve"> REF _Ref493350972 \w \h </w:instrText>
      </w:r>
      <w:r>
        <w:fldChar w:fldCharType="separate"/>
      </w:r>
      <w:r w:rsidR="00514296">
        <w:t>3.11.16</w:t>
      </w:r>
      <w:r>
        <w:fldChar w:fldCharType="end"/>
      </w:r>
      <w:r>
        <w:t xml:space="preserve">). The results array contains a single </w:t>
      </w:r>
      <w:r w:rsidRPr="00745595">
        <w:rPr>
          <w:rStyle w:val="CODEtemp"/>
        </w:rPr>
        <w:t>result</w:t>
      </w:r>
      <w:r>
        <w:t xml:space="preserve"> object (§</w:t>
      </w:r>
      <w:r>
        <w:fldChar w:fldCharType="begin"/>
      </w:r>
      <w:r>
        <w:instrText xml:space="preserve"> REF _Ref493350984 \w \h </w:instrText>
      </w:r>
      <w:r>
        <w:fldChar w:fldCharType="separate"/>
      </w:r>
      <w:r w:rsidR="00514296">
        <w:t>3.19</w:t>
      </w:r>
      <w:r>
        <w:fldChar w:fldCharType="end"/>
      </w:r>
      <w:r>
        <w:t xml:space="preserve">) so the recommended elements of the </w:t>
      </w:r>
      <w:r w:rsidRPr="00745595">
        <w:rPr>
          <w:rStyle w:val="CODEtemp"/>
        </w:rPr>
        <w:t>result</w:t>
      </w:r>
      <w:r>
        <w:t xml:space="preserve"> object can be shown.</w:t>
      </w:r>
    </w:p>
    <w:p w14:paraId="0A703AC0" w14:textId="400E11AC" w:rsidR="00745595" w:rsidRDefault="00745595" w:rsidP="00745595">
      <w:r>
        <w:t>It</w:t>
      </w:r>
      <w:r w:rsidR="00830F21">
        <w:t>s</w:t>
      </w:r>
      <w:r>
        <w:t xml:space="preserve"> </w:t>
      </w:r>
      <w:r w:rsidRPr="00745595">
        <w:rPr>
          <w:rStyle w:val="CODEtemp"/>
        </w:rPr>
        <w:t>run.files</w:t>
      </w:r>
      <w:r>
        <w:t xml:space="preserve"> property (§</w:t>
      </w:r>
      <w:r w:rsidR="00830F21">
        <w:fldChar w:fldCharType="begin"/>
      </w:r>
      <w:r w:rsidR="00830F21">
        <w:instrText xml:space="preserve"> REF _Ref507667580 \r \h </w:instrText>
      </w:r>
      <w:r w:rsidR="00830F21">
        <w:fldChar w:fldCharType="separate"/>
      </w:r>
      <w:r w:rsidR="00514296">
        <w:t>3.11.13</w:t>
      </w:r>
      <w:r w:rsidR="00830F21">
        <w:fldChar w:fldCharType="end"/>
      </w:r>
      <w:r>
        <w:t>) specif</w:t>
      </w:r>
      <w:r w:rsidR="00830F21">
        <w:t>ies</w:t>
      </w:r>
      <w:r>
        <w:t xml:space="preserve"> only those files in which the tool detected a result.</w:t>
      </w:r>
    </w:p>
    <w:p w14:paraId="71E13AB3" w14:textId="0E6E925D" w:rsidR="00745595" w:rsidRDefault="00745595" w:rsidP="00745595">
      <w:r>
        <w:t xml:space="preserve">It does not contain a </w:t>
      </w:r>
      <w:r w:rsidRPr="00745595">
        <w:rPr>
          <w:rStyle w:val="CODEtemp"/>
        </w:rPr>
        <w:t>run.logicalLocations</w:t>
      </w:r>
      <w:r>
        <w:t xml:space="preserve"> property (§</w:t>
      </w:r>
      <w:r>
        <w:fldChar w:fldCharType="begin"/>
      </w:r>
      <w:r>
        <w:instrText xml:space="preserve"> REF _Ref493479000 \w \h </w:instrText>
      </w:r>
      <w:r>
        <w:fldChar w:fldCharType="separate"/>
      </w:r>
      <w:r w:rsidR="00514296">
        <w:t>3.11.14</w:t>
      </w:r>
      <w:r>
        <w:fldChar w:fldCharType="end"/>
      </w:r>
      <w:r>
        <w:t>), because when physical location information is available, that property is optional (it “</w:t>
      </w:r>
      <w:r w:rsidRPr="00745595">
        <w:rPr>
          <w:b/>
        </w:rPr>
        <w:t>MAY</w:t>
      </w:r>
      <w:r>
        <w:t>” be present).</w:t>
      </w:r>
    </w:p>
    <w:p w14:paraId="3D9A1852" w14:textId="4FAA1151" w:rsidR="00745595" w:rsidRDefault="00745595" w:rsidP="00745595">
      <w:r>
        <w:t xml:space="preserve">This example also includes a </w:t>
      </w:r>
      <w:r w:rsidRPr="00745595">
        <w:rPr>
          <w:rStyle w:val="CODEtemp"/>
        </w:rPr>
        <w:t>run.rules</w:t>
      </w:r>
      <w:r>
        <w:t xml:space="preserve"> property (§</w:t>
      </w:r>
      <w:r>
        <w:fldChar w:fldCharType="begin"/>
      </w:r>
      <w:r>
        <w:instrText xml:space="preserve"> REF _Ref493404878 \w \h </w:instrText>
      </w:r>
      <w:r>
        <w:fldChar w:fldCharType="separate"/>
      </w:r>
      <w:r w:rsidR="00514296">
        <w:t>3.11.17</w:t>
      </w:r>
      <w:r>
        <w:fldChar w:fldCharType="end"/>
      </w:r>
      <w:r>
        <w:t>) containing rule metadata, even though rule metadata is optional, to show how a SARIF log file can be self-contained, in the sense of containing all the information necessary to interpret the results.</w:t>
      </w:r>
    </w:p>
    <w:p w14:paraId="30168D24" w14:textId="77777777" w:rsidR="006570BF" w:rsidRDefault="006570BF" w:rsidP="00105CCB">
      <w:pPr>
        <w:pStyle w:val="Codesmall"/>
      </w:pPr>
      <w:r>
        <w:t>{</w:t>
      </w:r>
    </w:p>
    <w:p w14:paraId="6C3175E4" w14:textId="539B0311" w:rsidR="006570BF" w:rsidRDefault="006570BF" w:rsidP="00105CCB">
      <w:pPr>
        <w:pStyle w:val="Codesmall"/>
      </w:pPr>
      <w:r>
        <w:t xml:space="preserve">  "version": "</w:t>
      </w:r>
      <w:r w:rsidR="00EA1C84">
        <w:t>2</w:t>
      </w:r>
      <w:r>
        <w:t>.0.0",</w:t>
      </w:r>
    </w:p>
    <w:p w14:paraId="4084A789" w14:textId="77777777" w:rsidR="006570BF" w:rsidRDefault="006570BF" w:rsidP="00105CCB">
      <w:pPr>
        <w:pStyle w:val="Codesmall"/>
      </w:pPr>
      <w:r>
        <w:t xml:space="preserve">  "runs": [</w:t>
      </w:r>
    </w:p>
    <w:p w14:paraId="3C1C086A" w14:textId="77777777" w:rsidR="006570BF" w:rsidRDefault="006570BF" w:rsidP="00105CCB">
      <w:pPr>
        <w:pStyle w:val="Codesmall"/>
      </w:pPr>
      <w:r>
        <w:t xml:space="preserve">    {</w:t>
      </w:r>
    </w:p>
    <w:p w14:paraId="1A7B9597" w14:textId="77777777" w:rsidR="006570BF" w:rsidRDefault="006570BF" w:rsidP="00105CCB">
      <w:pPr>
        <w:pStyle w:val="Codesmall"/>
      </w:pPr>
      <w:r>
        <w:t xml:space="preserve">      "tool": {</w:t>
      </w:r>
    </w:p>
    <w:p w14:paraId="1226757C" w14:textId="3B045A8A" w:rsidR="006570BF" w:rsidRDefault="006570BF" w:rsidP="00105CCB">
      <w:pPr>
        <w:pStyle w:val="Codesmall"/>
      </w:pPr>
      <w:r>
        <w:t xml:space="preserve">        "name": "CodeScanner"</w:t>
      </w:r>
    </w:p>
    <w:p w14:paraId="0A9E4166" w14:textId="77777777" w:rsidR="006570BF" w:rsidRDefault="006570BF" w:rsidP="00105CCB">
      <w:pPr>
        <w:pStyle w:val="Codesmall"/>
      </w:pPr>
      <w:r>
        <w:t xml:space="preserve">      },</w:t>
      </w:r>
    </w:p>
    <w:p w14:paraId="743F8EAA" w14:textId="77777777" w:rsidR="006570BF" w:rsidRDefault="006570BF" w:rsidP="00105CCB">
      <w:pPr>
        <w:pStyle w:val="Codesmall"/>
      </w:pPr>
      <w:r>
        <w:t xml:space="preserve">      "files": {</w:t>
      </w:r>
    </w:p>
    <w:p w14:paraId="4550FAD5" w14:textId="767C4985" w:rsidR="006570BF" w:rsidRDefault="006570BF" w:rsidP="00105CCB">
      <w:pPr>
        <w:pStyle w:val="Codesmall"/>
      </w:pPr>
      <w:r>
        <w:t xml:space="preserve">        "file:///</w:t>
      </w:r>
      <w:r w:rsidR="0064455F">
        <w:t>build.example.com</w:t>
      </w:r>
      <w:r>
        <w:t>/work/src/collections/list.cpp": {</w:t>
      </w:r>
    </w:p>
    <w:p w14:paraId="4EB38695" w14:textId="77777777" w:rsidR="006570BF" w:rsidRDefault="006570BF" w:rsidP="00105CCB">
      <w:pPr>
        <w:pStyle w:val="Codesmall"/>
      </w:pPr>
      <w:r>
        <w:t xml:space="preserve">          "mimeType": "text/x-c"</w:t>
      </w:r>
    </w:p>
    <w:p w14:paraId="583EEDBA" w14:textId="77777777" w:rsidR="006570BF" w:rsidRDefault="006570BF" w:rsidP="00105CCB">
      <w:pPr>
        <w:pStyle w:val="Codesmall"/>
      </w:pPr>
      <w:r>
        <w:t xml:space="preserve">        }</w:t>
      </w:r>
    </w:p>
    <w:p w14:paraId="0132CC1F" w14:textId="77777777" w:rsidR="006570BF" w:rsidRDefault="006570BF" w:rsidP="00105CCB">
      <w:pPr>
        <w:pStyle w:val="Codesmall"/>
      </w:pPr>
      <w:r>
        <w:t xml:space="preserve">      },</w:t>
      </w:r>
    </w:p>
    <w:p w14:paraId="14CD62AF" w14:textId="77777777" w:rsidR="006570BF" w:rsidRDefault="006570BF" w:rsidP="00105CCB">
      <w:pPr>
        <w:pStyle w:val="Codesmall"/>
      </w:pPr>
      <w:r>
        <w:t xml:space="preserve">      "results": [</w:t>
      </w:r>
    </w:p>
    <w:p w14:paraId="264F8781" w14:textId="77777777" w:rsidR="006570BF" w:rsidRDefault="006570BF" w:rsidP="00105CCB">
      <w:pPr>
        <w:pStyle w:val="Codesmall"/>
      </w:pPr>
      <w:r>
        <w:t xml:space="preserve">        {</w:t>
      </w:r>
    </w:p>
    <w:p w14:paraId="540E1A1E" w14:textId="77777777" w:rsidR="006570BF" w:rsidRDefault="006570BF" w:rsidP="00105CCB">
      <w:pPr>
        <w:pStyle w:val="Codesmall"/>
      </w:pPr>
      <w:r>
        <w:t xml:space="preserve">          "ruleId": "C2001",</w:t>
      </w:r>
    </w:p>
    <w:p w14:paraId="131ED7A5" w14:textId="77777777" w:rsidR="00105CCB" w:rsidRDefault="006570BF" w:rsidP="00105CCB">
      <w:pPr>
        <w:pStyle w:val="Codesmall"/>
      </w:pPr>
      <w:r>
        <w:t xml:space="preserve">          "message": </w:t>
      </w:r>
      <w:r w:rsidR="00105CCB">
        <w:t>{</w:t>
      </w:r>
    </w:p>
    <w:p w14:paraId="3C0CE693" w14:textId="53800747" w:rsidR="006570BF" w:rsidRDefault="00105CCB" w:rsidP="00105CCB">
      <w:pPr>
        <w:pStyle w:val="Codesmall"/>
      </w:pPr>
      <w:r>
        <w:lastRenderedPageBreak/>
        <w:t xml:space="preserve">            "text": </w:t>
      </w:r>
      <w:r w:rsidR="006570BF">
        <w:t>"Variable \"count\" was used without being initialized.",</w:t>
      </w:r>
    </w:p>
    <w:p w14:paraId="71A4197D" w14:textId="1C257064" w:rsidR="00105CCB" w:rsidRDefault="00105CCB" w:rsidP="00105CCB">
      <w:pPr>
        <w:pStyle w:val="Codesmall"/>
      </w:pPr>
      <w:r>
        <w:t xml:space="preserve">            "richText": "Variable `count` was used without being initialized."</w:t>
      </w:r>
    </w:p>
    <w:p w14:paraId="1FA8FD8F" w14:textId="0D98FE7B" w:rsidR="00105CCB" w:rsidRDefault="00105CCB" w:rsidP="00105CCB">
      <w:pPr>
        <w:pStyle w:val="Codesmall"/>
      </w:pPr>
      <w:r>
        <w:t xml:space="preserve">          },</w:t>
      </w:r>
    </w:p>
    <w:p w14:paraId="55F66653" w14:textId="77777777" w:rsidR="006570BF" w:rsidRDefault="006570BF" w:rsidP="00105CCB">
      <w:pPr>
        <w:pStyle w:val="Codesmall"/>
      </w:pPr>
      <w:r>
        <w:t xml:space="preserve">          "locations": [</w:t>
      </w:r>
    </w:p>
    <w:p w14:paraId="68C05E95" w14:textId="77777777" w:rsidR="006570BF" w:rsidRDefault="006570BF" w:rsidP="00105CCB">
      <w:pPr>
        <w:pStyle w:val="Codesmall"/>
      </w:pPr>
      <w:r>
        <w:t xml:space="preserve">            {</w:t>
      </w:r>
    </w:p>
    <w:p w14:paraId="36F97191" w14:textId="6945CAD4" w:rsidR="006570BF" w:rsidRDefault="006570BF" w:rsidP="00105CCB">
      <w:pPr>
        <w:pStyle w:val="Codesmall"/>
      </w:pPr>
      <w:r>
        <w:t xml:space="preserve">              "</w:t>
      </w:r>
      <w:r w:rsidR="00EB5632">
        <w:t>physicalLocation</w:t>
      </w:r>
      <w:r>
        <w:t>": {</w:t>
      </w:r>
    </w:p>
    <w:p w14:paraId="1A868FAF" w14:textId="097D42E2" w:rsidR="006570BF" w:rsidRDefault="006570BF" w:rsidP="00105CCB">
      <w:pPr>
        <w:pStyle w:val="Codesmall"/>
      </w:pPr>
      <w:r>
        <w:t xml:space="preserve">                "uri": "file://</w:t>
      </w:r>
      <w:r w:rsidR="0064455F">
        <w:t>build.example.com</w:t>
      </w:r>
      <w:r>
        <w:t>/work/src/collections/list.cpp",</w:t>
      </w:r>
    </w:p>
    <w:p w14:paraId="3742F568" w14:textId="77777777" w:rsidR="006570BF" w:rsidRDefault="006570BF" w:rsidP="00105CCB">
      <w:pPr>
        <w:pStyle w:val="Codesmall"/>
      </w:pPr>
      <w:r>
        <w:t xml:space="preserve">                "region": {</w:t>
      </w:r>
    </w:p>
    <w:p w14:paraId="1ECD5F8A" w14:textId="77777777" w:rsidR="006570BF" w:rsidRDefault="006570BF" w:rsidP="00105CCB">
      <w:pPr>
        <w:pStyle w:val="Codesmall"/>
      </w:pPr>
      <w:r>
        <w:t xml:space="preserve">                  "startLine": 15</w:t>
      </w:r>
    </w:p>
    <w:p w14:paraId="47D6F2EB" w14:textId="77777777" w:rsidR="006570BF" w:rsidRDefault="006570BF" w:rsidP="00105CCB">
      <w:pPr>
        <w:pStyle w:val="Codesmall"/>
      </w:pPr>
      <w:r>
        <w:t xml:space="preserve">                }</w:t>
      </w:r>
    </w:p>
    <w:p w14:paraId="1C320DA5" w14:textId="77777777" w:rsidR="006570BF" w:rsidRDefault="006570BF" w:rsidP="00105CCB">
      <w:pPr>
        <w:pStyle w:val="Codesmall"/>
      </w:pPr>
      <w:r>
        <w:t xml:space="preserve">              },</w:t>
      </w:r>
    </w:p>
    <w:p w14:paraId="4742387A" w14:textId="77777777" w:rsidR="006570BF" w:rsidRDefault="006570BF" w:rsidP="00105CCB">
      <w:pPr>
        <w:pStyle w:val="Codesmall"/>
      </w:pPr>
      <w:r>
        <w:t xml:space="preserve">              "fullyQualifiedLogicalName": "collections::list:add"</w:t>
      </w:r>
    </w:p>
    <w:p w14:paraId="527D6960" w14:textId="77777777" w:rsidR="006570BF" w:rsidRDefault="006570BF" w:rsidP="00105CCB">
      <w:pPr>
        <w:pStyle w:val="Codesmall"/>
      </w:pPr>
      <w:r>
        <w:t xml:space="preserve">            }</w:t>
      </w:r>
    </w:p>
    <w:p w14:paraId="30406589" w14:textId="77777777" w:rsidR="006570BF" w:rsidRDefault="006570BF" w:rsidP="00105CCB">
      <w:pPr>
        <w:pStyle w:val="Codesmall"/>
      </w:pPr>
      <w:r>
        <w:t xml:space="preserve">          ]</w:t>
      </w:r>
    </w:p>
    <w:p w14:paraId="3184148F" w14:textId="77777777" w:rsidR="006570BF" w:rsidRDefault="006570BF" w:rsidP="00105CCB">
      <w:pPr>
        <w:pStyle w:val="Codesmall"/>
      </w:pPr>
      <w:r>
        <w:t xml:space="preserve">        }</w:t>
      </w:r>
    </w:p>
    <w:p w14:paraId="331578FB" w14:textId="77777777" w:rsidR="006570BF" w:rsidRDefault="006570BF" w:rsidP="00105CCB">
      <w:pPr>
        <w:pStyle w:val="Codesmall"/>
      </w:pPr>
      <w:r>
        <w:t xml:space="preserve">      ],</w:t>
      </w:r>
    </w:p>
    <w:p w14:paraId="59CF1684" w14:textId="77777777" w:rsidR="006570BF" w:rsidRDefault="006570BF" w:rsidP="00105CCB">
      <w:pPr>
        <w:pStyle w:val="Codesmall"/>
      </w:pPr>
      <w:r>
        <w:t xml:space="preserve">      "rules": {</w:t>
      </w:r>
    </w:p>
    <w:p w14:paraId="789F9DEA" w14:textId="77777777" w:rsidR="006570BF" w:rsidRDefault="006570BF" w:rsidP="00105CCB">
      <w:pPr>
        <w:pStyle w:val="Codesmall"/>
      </w:pPr>
      <w:r>
        <w:t xml:space="preserve">        "C2001": {</w:t>
      </w:r>
    </w:p>
    <w:p w14:paraId="1E7A23A7" w14:textId="77777777" w:rsidR="006570BF" w:rsidRDefault="006570BF" w:rsidP="00105CCB">
      <w:pPr>
        <w:pStyle w:val="Codesmall"/>
      </w:pPr>
      <w:r>
        <w:t xml:space="preserve">          "id": "C2001",</w:t>
      </w:r>
    </w:p>
    <w:p w14:paraId="34E9CA2A" w14:textId="77777777" w:rsidR="00105CCB" w:rsidRDefault="006570BF" w:rsidP="00105CCB">
      <w:pPr>
        <w:pStyle w:val="Codesmall"/>
      </w:pPr>
      <w:r>
        <w:t xml:space="preserve">          "fullDescription": </w:t>
      </w:r>
      <w:r w:rsidR="00105CCB">
        <w:t>{</w:t>
      </w:r>
    </w:p>
    <w:p w14:paraId="7EA32914" w14:textId="759F0708" w:rsidR="006570BF" w:rsidRDefault="00105CCB" w:rsidP="00105CCB">
      <w:pPr>
        <w:pStyle w:val="Codesmall"/>
      </w:pPr>
      <w:r>
        <w:t xml:space="preserve">            "text": </w:t>
      </w:r>
      <w:r w:rsidR="006570BF">
        <w:t>"A variable was used without being initialized.</w:t>
      </w:r>
      <w:r>
        <w:t xml:space="preserve"> This can result in</w:t>
      </w:r>
    </w:p>
    <w:p w14:paraId="4EB68B11" w14:textId="5F56F980" w:rsidR="006570BF" w:rsidRDefault="006570BF" w:rsidP="00105CCB">
      <w:pPr>
        <w:pStyle w:val="Codesmall"/>
      </w:pPr>
      <w:r>
        <w:t xml:space="preserve">                     runtime errors such as null reference exceptions."</w:t>
      </w:r>
    </w:p>
    <w:p w14:paraId="26AE90C0" w14:textId="6966B80E" w:rsidR="00105CCB" w:rsidRDefault="00105CCB" w:rsidP="00105CCB">
      <w:pPr>
        <w:pStyle w:val="Codesmall"/>
      </w:pPr>
      <w:r>
        <w:t xml:space="preserve">          }</w:t>
      </w:r>
    </w:p>
    <w:p w14:paraId="4C01FD5E" w14:textId="77777777" w:rsidR="006570BF" w:rsidRDefault="006570BF" w:rsidP="00105CCB">
      <w:pPr>
        <w:pStyle w:val="Codesmall"/>
      </w:pPr>
      <w:r>
        <w:t xml:space="preserve">        }</w:t>
      </w:r>
    </w:p>
    <w:p w14:paraId="0361D219" w14:textId="77777777" w:rsidR="006570BF" w:rsidRDefault="006570BF" w:rsidP="00105CCB">
      <w:pPr>
        <w:pStyle w:val="Codesmall"/>
      </w:pPr>
      <w:r>
        <w:t xml:space="preserve">      }</w:t>
      </w:r>
    </w:p>
    <w:p w14:paraId="5AC5BF7B" w14:textId="77777777" w:rsidR="006570BF" w:rsidRDefault="006570BF" w:rsidP="00105CCB">
      <w:pPr>
        <w:pStyle w:val="Codesmall"/>
      </w:pPr>
      <w:r>
        <w:t xml:space="preserve">    }</w:t>
      </w:r>
    </w:p>
    <w:p w14:paraId="6F4FA693" w14:textId="77777777" w:rsidR="006570BF" w:rsidRDefault="006570BF" w:rsidP="00105CCB">
      <w:pPr>
        <w:pStyle w:val="Codesmall"/>
      </w:pPr>
      <w:r>
        <w:t xml:space="preserve">  ]</w:t>
      </w:r>
    </w:p>
    <w:p w14:paraId="65FE8DB5" w14:textId="5DB64DE3" w:rsidR="006570BF" w:rsidRDefault="006570BF" w:rsidP="00105CCB">
      <w:pPr>
        <w:pStyle w:val="Codesmall"/>
      </w:pPr>
      <w:r>
        <w:t>}</w:t>
      </w:r>
    </w:p>
    <w:p w14:paraId="32F0EAF6" w14:textId="43DD8A42" w:rsidR="006570BF" w:rsidRDefault="001D7651" w:rsidP="001D7651">
      <w:pPr>
        <w:pStyle w:val="AppendixHeading2"/>
      </w:pPr>
      <w:bookmarkStart w:id="821" w:name="_Toc516056353"/>
      <w:r w:rsidRPr="001D7651">
        <w:t xml:space="preserve">Minimal recommended SARIF </w:t>
      </w:r>
      <w:r w:rsidR="00EA1C84">
        <w:t xml:space="preserve">log </w:t>
      </w:r>
      <w:r w:rsidRPr="001D7651">
        <w:t>file without source information</w:t>
      </w:r>
      <w:bookmarkEnd w:id="821"/>
    </w:p>
    <w:p w14:paraId="0C8A9C7D" w14:textId="6794C44A" w:rsidR="001D7651" w:rsidRDefault="001D7651" w:rsidP="001D7651">
      <w:r w:rsidRPr="001D7651">
        <w:t>This is a minimal recommended SARIF file for the case where</w:t>
      </w:r>
    </w:p>
    <w:p w14:paraId="1B15DF0E" w14:textId="74C16DDF" w:rsidR="001D7651" w:rsidRDefault="001D7651" w:rsidP="00E04728">
      <w:pPr>
        <w:pStyle w:val="ListParagraph"/>
        <w:numPr>
          <w:ilvl w:val="0"/>
          <w:numId w:val="35"/>
        </w:numPr>
      </w:pPr>
      <w:r>
        <w:t>The analysis tool was run with the intent of scanning files and producing results (see §</w:t>
      </w:r>
      <w:r>
        <w:fldChar w:fldCharType="begin"/>
      </w:r>
      <w:r>
        <w:instrText xml:space="preserve"> REF _Ref493350972 \w \h </w:instrText>
      </w:r>
      <w:r>
        <w:fldChar w:fldCharType="separate"/>
      </w:r>
      <w:r w:rsidR="00514296">
        <w:t>3.11.16</w:t>
      </w:r>
      <w:r>
        <w:fldChar w:fldCharType="end"/>
      </w:r>
      <w:r>
        <w:t>), but</w:t>
      </w:r>
    </w:p>
    <w:p w14:paraId="513B4949" w14:textId="288E5027" w:rsidR="001D7651" w:rsidRDefault="001D7651" w:rsidP="00E04728">
      <w:pPr>
        <w:pStyle w:val="ListParagraph"/>
        <w:numPr>
          <w:ilvl w:val="0"/>
          <w:numId w:val="35"/>
        </w:numPr>
      </w:pPr>
      <w:r>
        <w:t>The analysis tool does not have source location information available.</w:t>
      </w:r>
    </w:p>
    <w:p w14:paraId="0C29784D" w14:textId="7299A00F" w:rsidR="001D7651" w:rsidRDefault="001D7651" w:rsidP="001D7651">
      <w:r>
        <w:t>The file contains those elements recommended by the specification (elements which the specification states “</w:t>
      </w:r>
      <w:r w:rsidRPr="001D7651">
        <w:rPr>
          <w:b/>
        </w:rPr>
        <w:t>SHOULD</w:t>
      </w:r>
      <w:r>
        <w:t>” be present), in addition to the required elements.</w:t>
      </w:r>
    </w:p>
    <w:p w14:paraId="404F155C" w14:textId="5BBA00F9" w:rsidR="001D7651" w:rsidRDefault="001D7651" w:rsidP="001D7651">
      <w:r>
        <w:t xml:space="preserve">The file contains a single </w:t>
      </w:r>
      <w:r w:rsidRPr="001D7651">
        <w:rPr>
          <w:rStyle w:val="CODEtemp"/>
        </w:rPr>
        <w:t>run</w:t>
      </w:r>
      <w:r>
        <w:t xml:space="preserve"> object (§</w:t>
      </w:r>
      <w:r>
        <w:fldChar w:fldCharType="begin"/>
      </w:r>
      <w:r>
        <w:instrText xml:space="preserve"> REF _Ref493349997 \w \h </w:instrText>
      </w:r>
      <w:r>
        <w:fldChar w:fldCharType="separate"/>
      </w:r>
      <w:r w:rsidR="00514296">
        <w:t>3.11</w:t>
      </w:r>
      <w:r>
        <w:fldChar w:fldCharType="end"/>
      </w:r>
      <w:r>
        <w:t xml:space="preserve">) with a </w:t>
      </w:r>
      <w:r w:rsidRPr="001D7651">
        <w:rPr>
          <w:rStyle w:val="CODEtemp"/>
        </w:rPr>
        <w:t>results</w:t>
      </w:r>
      <w:r>
        <w:t xml:space="preserve"> array (§</w:t>
      </w:r>
      <w:r>
        <w:fldChar w:fldCharType="begin"/>
      </w:r>
      <w:r>
        <w:instrText xml:space="preserve"> REF _Ref493350972 \w \h </w:instrText>
      </w:r>
      <w:r>
        <w:fldChar w:fldCharType="separate"/>
      </w:r>
      <w:r w:rsidR="00514296">
        <w:t>3.11.16</w:t>
      </w:r>
      <w:r>
        <w:fldChar w:fldCharType="end"/>
      </w:r>
      <w:r>
        <w:t xml:space="preserve">). The results array contains a single </w:t>
      </w:r>
      <w:r w:rsidRPr="001D7651">
        <w:rPr>
          <w:rStyle w:val="CODEtemp"/>
        </w:rPr>
        <w:t>result</w:t>
      </w:r>
      <w:r>
        <w:t xml:space="preserve"> object (§</w:t>
      </w:r>
      <w:r>
        <w:fldChar w:fldCharType="begin"/>
      </w:r>
      <w:r>
        <w:instrText xml:space="preserve"> REF _Ref493350984 \w \h </w:instrText>
      </w:r>
      <w:r>
        <w:fldChar w:fldCharType="separate"/>
      </w:r>
      <w:r w:rsidR="00514296">
        <w:t>3.19</w:t>
      </w:r>
      <w:r>
        <w:fldChar w:fldCharType="end"/>
      </w:r>
      <w:r>
        <w:t xml:space="preserve">) so the recommended elements of the </w:t>
      </w:r>
      <w:r w:rsidRPr="001D7651">
        <w:rPr>
          <w:rStyle w:val="CODEtemp"/>
        </w:rPr>
        <w:t>result</w:t>
      </w:r>
      <w:r>
        <w:t xml:space="preserve"> object can be shown.</w:t>
      </w:r>
    </w:p>
    <w:p w14:paraId="7469062E" w14:textId="45FC12C1" w:rsidR="001D7651" w:rsidRDefault="001D7651" w:rsidP="001D7651">
      <w:r>
        <w:t>It</w:t>
      </w:r>
      <w:r w:rsidR="00830F21">
        <w:t>s</w:t>
      </w:r>
      <w:r>
        <w:t xml:space="preserve"> </w:t>
      </w:r>
      <w:r w:rsidRPr="001D7651">
        <w:rPr>
          <w:rStyle w:val="CODEtemp"/>
        </w:rPr>
        <w:t>run.files</w:t>
      </w:r>
      <w:r>
        <w:t xml:space="preserve"> property (§</w:t>
      </w:r>
      <w:r w:rsidR="00830F21">
        <w:fldChar w:fldCharType="begin"/>
      </w:r>
      <w:r w:rsidR="00830F21">
        <w:instrText xml:space="preserve"> REF _Ref507667580 \r \h </w:instrText>
      </w:r>
      <w:r w:rsidR="00830F21">
        <w:fldChar w:fldCharType="separate"/>
      </w:r>
      <w:r w:rsidR="00514296">
        <w:t>3.11.13</w:t>
      </w:r>
      <w:r w:rsidR="00830F21">
        <w:fldChar w:fldCharType="end"/>
      </w:r>
      <w:r>
        <w:t>) specif</w:t>
      </w:r>
      <w:r w:rsidR="00830F21">
        <w:t>ies</w:t>
      </w:r>
      <w:r>
        <w:t xml:space="preserve"> only those files in which the tool detected a result.</w:t>
      </w:r>
    </w:p>
    <w:p w14:paraId="76A5A66E" w14:textId="2820662F" w:rsidR="001D7651" w:rsidRDefault="001D7651" w:rsidP="001D7651">
      <w:r>
        <w:t xml:space="preserve">It contains a </w:t>
      </w:r>
      <w:r w:rsidRPr="001D7651">
        <w:rPr>
          <w:rStyle w:val="CODEtemp"/>
        </w:rPr>
        <w:t>run.logicalLocations</w:t>
      </w:r>
      <w:r>
        <w:t xml:space="preserve"> property (§</w:t>
      </w:r>
      <w:r>
        <w:fldChar w:fldCharType="begin"/>
      </w:r>
      <w:r>
        <w:instrText xml:space="preserve"> REF _Ref493479000 \w \h </w:instrText>
      </w:r>
      <w:r>
        <w:fldChar w:fldCharType="separate"/>
      </w:r>
      <w:r w:rsidR="00514296">
        <w:t>3.11.14</w:t>
      </w:r>
      <w:r>
        <w:fldChar w:fldCharType="end"/>
      </w:r>
      <w:r>
        <w:t>), because when physical location information is not available, that property is recommended.</w:t>
      </w:r>
    </w:p>
    <w:p w14:paraId="133FE3F4" w14:textId="77777777" w:rsidR="001D7651" w:rsidRDefault="001D7651" w:rsidP="00D71A1D">
      <w:pPr>
        <w:pStyle w:val="Codesmall"/>
      </w:pPr>
      <w:r>
        <w:t>{</w:t>
      </w:r>
    </w:p>
    <w:p w14:paraId="1518BBCB" w14:textId="0B5F9802" w:rsidR="001D7651" w:rsidRDefault="001D7651" w:rsidP="00D71A1D">
      <w:pPr>
        <w:pStyle w:val="Codesmall"/>
      </w:pPr>
      <w:r>
        <w:t xml:space="preserve">  "version": "</w:t>
      </w:r>
      <w:r w:rsidR="00EA1C84">
        <w:t>2</w:t>
      </w:r>
      <w:r>
        <w:t>.0.0",</w:t>
      </w:r>
    </w:p>
    <w:p w14:paraId="70E91E67" w14:textId="77777777" w:rsidR="001D7651" w:rsidRDefault="001D7651" w:rsidP="00D71A1D">
      <w:pPr>
        <w:pStyle w:val="Codesmall"/>
      </w:pPr>
      <w:r>
        <w:t xml:space="preserve">  "runs": [</w:t>
      </w:r>
    </w:p>
    <w:p w14:paraId="3A405672" w14:textId="77777777" w:rsidR="001D7651" w:rsidRDefault="001D7651" w:rsidP="00D71A1D">
      <w:pPr>
        <w:pStyle w:val="Codesmall"/>
      </w:pPr>
      <w:r>
        <w:t xml:space="preserve">    {</w:t>
      </w:r>
    </w:p>
    <w:p w14:paraId="51412529" w14:textId="77777777" w:rsidR="001D7651" w:rsidRDefault="001D7651" w:rsidP="00D71A1D">
      <w:pPr>
        <w:pStyle w:val="Codesmall"/>
      </w:pPr>
      <w:r>
        <w:t xml:space="preserve">      "tool": {</w:t>
      </w:r>
    </w:p>
    <w:p w14:paraId="4B3B7641" w14:textId="31122A63" w:rsidR="001D7651" w:rsidRDefault="001D7651" w:rsidP="00D71A1D">
      <w:pPr>
        <w:pStyle w:val="Codesmall"/>
      </w:pPr>
      <w:r>
        <w:t xml:space="preserve">        "name": "BinaryScanner"</w:t>
      </w:r>
    </w:p>
    <w:p w14:paraId="4C2F0FF8" w14:textId="77777777" w:rsidR="001D7651" w:rsidRDefault="001D7651" w:rsidP="00D71A1D">
      <w:pPr>
        <w:pStyle w:val="Codesmall"/>
      </w:pPr>
      <w:r>
        <w:t xml:space="preserve">      },</w:t>
      </w:r>
    </w:p>
    <w:p w14:paraId="44848BEA" w14:textId="77777777" w:rsidR="001D7651" w:rsidRDefault="001D7651" w:rsidP="00D71A1D">
      <w:pPr>
        <w:pStyle w:val="Codesmall"/>
      </w:pPr>
      <w:r>
        <w:t xml:space="preserve">      "files": {</w:t>
      </w:r>
    </w:p>
    <w:p w14:paraId="2BF85C49" w14:textId="23E89060" w:rsidR="001D7651" w:rsidRDefault="001D7651" w:rsidP="00D71A1D">
      <w:pPr>
        <w:pStyle w:val="Codesmall"/>
      </w:pPr>
      <w:r>
        <w:t xml:space="preserve">        "file://</w:t>
      </w:r>
      <w:r w:rsidR="0064455F">
        <w:t>build.example.com</w:t>
      </w:r>
      <w:r>
        <w:t>/work/bin/example": {</w:t>
      </w:r>
    </w:p>
    <w:p w14:paraId="71F932E9" w14:textId="77777777" w:rsidR="001D7651" w:rsidRDefault="001D7651" w:rsidP="00D71A1D">
      <w:pPr>
        <w:pStyle w:val="Codesmall"/>
      </w:pPr>
      <w:r>
        <w:t xml:space="preserve">          "mimeType": "application/vnd.microsoft.portable-executable"</w:t>
      </w:r>
    </w:p>
    <w:p w14:paraId="0022FF0C" w14:textId="77777777" w:rsidR="001D7651" w:rsidRDefault="001D7651" w:rsidP="00D71A1D">
      <w:pPr>
        <w:pStyle w:val="Codesmall"/>
      </w:pPr>
      <w:r>
        <w:t xml:space="preserve">        }</w:t>
      </w:r>
    </w:p>
    <w:p w14:paraId="599F2023" w14:textId="77777777" w:rsidR="001D7651" w:rsidRDefault="001D7651" w:rsidP="00D71A1D">
      <w:pPr>
        <w:pStyle w:val="Codesmall"/>
      </w:pPr>
      <w:r>
        <w:t xml:space="preserve">      },</w:t>
      </w:r>
    </w:p>
    <w:p w14:paraId="48A0C212" w14:textId="77777777" w:rsidR="001D7651" w:rsidRDefault="001D7651" w:rsidP="00D71A1D">
      <w:pPr>
        <w:pStyle w:val="Codesmall"/>
      </w:pPr>
      <w:r>
        <w:t xml:space="preserve">      "logicalLocations": {</w:t>
      </w:r>
    </w:p>
    <w:p w14:paraId="5A420F38" w14:textId="77777777" w:rsidR="001D7651" w:rsidRDefault="001D7651" w:rsidP="00D71A1D">
      <w:pPr>
        <w:pStyle w:val="Codesmall"/>
      </w:pPr>
      <w:r>
        <w:t xml:space="preserve">        "Example": {</w:t>
      </w:r>
    </w:p>
    <w:p w14:paraId="334EB9A7" w14:textId="77777777" w:rsidR="001D7651" w:rsidRDefault="001D7651" w:rsidP="00D71A1D">
      <w:pPr>
        <w:pStyle w:val="Codesmall"/>
      </w:pPr>
      <w:r>
        <w:t xml:space="preserve">          "name": "Example",</w:t>
      </w:r>
    </w:p>
    <w:p w14:paraId="6E34FB21" w14:textId="77777777" w:rsidR="001D7651" w:rsidRDefault="001D7651" w:rsidP="00D71A1D">
      <w:pPr>
        <w:pStyle w:val="Codesmall"/>
      </w:pPr>
      <w:r>
        <w:t xml:space="preserve">          "kind": "namespace"</w:t>
      </w:r>
    </w:p>
    <w:p w14:paraId="01931B6D" w14:textId="77777777" w:rsidR="001D7651" w:rsidRDefault="001D7651" w:rsidP="00D71A1D">
      <w:pPr>
        <w:pStyle w:val="Codesmall"/>
      </w:pPr>
      <w:r>
        <w:t xml:space="preserve">        },</w:t>
      </w:r>
    </w:p>
    <w:p w14:paraId="038FD096" w14:textId="77777777" w:rsidR="001D7651" w:rsidRDefault="001D7651" w:rsidP="00D71A1D">
      <w:pPr>
        <w:pStyle w:val="Codesmall"/>
      </w:pPr>
      <w:r>
        <w:t xml:space="preserve">        "Example.Worker": {</w:t>
      </w:r>
    </w:p>
    <w:p w14:paraId="3F41AF82" w14:textId="77777777" w:rsidR="001D7651" w:rsidRDefault="001D7651" w:rsidP="00D71A1D">
      <w:pPr>
        <w:pStyle w:val="Codesmall"/>
      </w:pPr>
      <w:r>
        <w:t xml:space="preserve">          "name": "Worker",</w:t>
      </w:r>
    </w:p>
    <w:p w14:paraId="55F6E939" w14:textId="77777777" w:rsidR="001D7651" w:rsidRDefault="001D7651" w:rsidP="00D71A1D">
      <w:pPr>
        <w:pStyle w:val="Codesmall"/>
      </w:pPr>
      <w:r>
        <w:t xml:space="preserve">          "kind": "type",</w:t>
      </w:r>
    </w:p>
    <w:p w14:paraId="7C5E05DF" w14:textId="77777777" w:rsidR="001D7651" w:rsidRDefault="001D7651" w:rsidP="00D71A1D">
      <w:pPr>
        <w:pStyle w:val="Codesmall"/>
      </w:pPr>
      <w:r>
        <w:t xml:space="preserve">          "parentKey": "Example"</w:t>
      </w:r>
    </w:p>
    <w:p w14:paraId="3E1437DE" w14:textId="77777777" w:rsidR="001D7651" w:rsidRDefault="001D7651" w:rsidP="00D71A1D">
      <w:pPr>
        <w:pStyle w:val="Codesmall"/>
      </w:pPr>
      <w:r>
        <w:t xml:space="preserve">        },</w:t>
      </w:r>
    </w:p>
    <w:p w14:paraId="28B0233B" w14:textId="77777777" w:rsidR="001D7651" w:rsidRDefault="001D7651" w:rsidP="00D71A1D">
      <w:pPr>
        <w:pStyle w:val="Codesmall"/>
      </w:pPr>
      <w:r>
        <w:t xml:space="preserve">        "Example.Worker.DoWork": {</w:t>
      </w:r>
    </w:p>
    <w:p w14:paraId="08445146" w14:textId="77777777" w:rsidR="001D7651" w:rsidRDefault="001D7651" w:rsidP="00D71A1D">
      <w:pPr>
        <w:pStyle w:val="Codesmall"/>
      </w:pPr>
      <w:r>
        <w:lastRenderedPageBreak/>
        <w:t xml:space="preserve">          "name": "DoWork",</w:t>
      </w:r>
    </w:p>
    <w:p w14:paraId="3FEE9ECE" w14:textId="77777777" w:rsidR="001D7651" w:rsidRDefault="001D7651" w:rsidP="00D71A1D">
      <w:pPr>
        <w:pStyle w:val="Codesmall"/>
      </w:pPr>
      <w:r>
        <w:t xml:space="preserve">          "kind": "function",</w:t>
      </w:r>
    </w:p>
    <w:p w14:paraId="404F1D67" w14:textId="77777777" w:rsidR="001D7651" w:rsidRDefault="001D7651" w:rsidP="00D71A1D">
      <w:pPr>
        <w:pStyle w:val="Codesmall"/>
      </w:pPr>
      <w:r>
        <w:t xml:space="preserve">          "parentKey": "Example.Worker"</w:t>
      </w:r>
    </w:p>
    <w:p w14:paraId="3627C6B8" w14:textId="77777777" w:rsidR="001D7651" w:rsidRDefault="001D7651" w:rsidP="00D71A1D">
      <w:pPr>
        <w:pStyle w:val="Codesmall"/>
      </w:pPr>
      <w:r>
        <w:t xml:space="preserve">        }</w:t>
      </w:r>
    </w:p>
    <w:p w14:paraId="2EFF5391" w14:textId="77777777" w:rsidR="001D7651" w:rsidRDefault="001D7651" w:rsidP="00D71A1D">
      <w:pPr>
        <w:pStyle w:val="Codesmall"/>
      </w:pPr>
      <w:r>
        <w:t xml:space="preserve">      },</w:t>
      </w:r>
    </w:p>
    <w:p w14:paraId="1435A989" w14:textId="77777777" w:rsidR="001D7651" w:rsidRDefault="001D7651" w:rsidP="00D71A1D">
      <w:pPr>
        <w:pStyle w:val="Codesmall"/>
      </w:pPr>
      <w:r>
        <w:t xml:space="preserve">      "results": [</w:t>
      </w:r>
    </w:p>
    <w:p w14:paraId="69B5A7A9" w14:textId="77777777" w:rsidR="001D7651" w:rsidRDefault="001D7651" w:rsidP="00D71A1D">
      <w:pPr>
        <w:pStyle w:val="Codesmall"/>
      </w:pPr>
      <w:r>
        <w:t xml:space="preserve">        {</w:t>
      </w:r>
    </w:p>
    <w:p w14:paraId="78EDF5C1" w14:textId="77777777" w:rsidR="001D7651" w:rsidRDefault="001D7651" w:rsidP="00D71A1D">
      <w:pPr>
        <w:pStyle w:val="Codesmall"/>
      </w:pPr>
      <w:r>
        <w:t xml:space="preserve">          "ruleId": "B6412",</w:t>
      </w:r>
    </w:p>
    <w:p w14:paraId="4451F164" w14:textId="77777777" w:rsidR="00D71A1D" w:rsidRDefault="001D7651" w:rsidP="00D71A1D">
      <w:pPr>
        <w:pStyle w:val="Codesmall"/>
      </w:pPr>
      <w:r>
        <w:t xml:space="preserve">          "message": </w:t>
      </w:r>
      <w:r w:rsidR="00D71A1D">
        <w:t>{</w:t>
      </w:r>
    </w:p>
    <w:p w14:paraId="5BF9D483" w14:textId="29515401" w:rsidR="001D7651" w:rsidRDefault="00D71A1D" w:rsidP="00D71A1D">
      <w:pPr>
        <w:pStyle w:val="Codesmall"/>
      </w:pPr>
      <w:r>
        <w:t xml:space="preserve">            "text": </w:t>
      </w:r>
      <w:r w:rsidR="001D7651">
        <w:t>"The insecure method \"Crypto.Sha1.Encrypt\" should not be used.",</w:t>
      </w:r>
    </w:p>
    <w:p w14:paraId="3E13CA97" w14:textId="3211867F" w:rsidR="00D71A1D" w:rsidRDefault="00D71A1D" w:rsidP="00D71A1D">
      <w:pPr>
        <w:pStyle w:val="Codesmall"/>
      </w:pPr>
      <w:r>
        <w:t xml:space="preserve">            "richText": "The insecure method `Crypto.Sha1.Encrypt` should not be used."</w:t>
      </w:r>
    </w:p>
    <w:p w14:paraId="184FDB80" w14:textId="238C58BE" w:rsidR="00D71A1D" w:rsidRDefault="00D71A1D" w:rsidP="00D71A1D">
      <w:pPr>
        <w:pStyle w:val="Codesmall"/>
      </w:pPr>
      <w:r>
        <w:t xml:space="preserve">          },</w:t>
      </w:r>
    </w:p>
    <w:p w14:paraId="1A5A98E8" w14:textId="77777777" w:rsidR="001D7651" w:rsidRDefault="001D7651" w:rsidP="00D71A1D">
      <w:pPr>
        <w:pStyle w:val="Codesmall"/>
      </w:pPr>
      <w:r>
        <w:t xml:space="preserve">          "level": "warning",</w:t>
      </w:r>
    </w:p>
    <w:p w14:paraId="20A8C4AA" w14:textId="77777777" w:rsidR="001D7651" w:rsidRDefault="001D7651" w:rsidP="00D71A1D">
      <w:pPr>
        <w:pStyle w:val="Codesmall"/>
      </w:pPr>
      <w:r>
        <w:t xml:space="preserve">          "locations": [</w:t>
      </w:r>
    </w:p>
    <w:p w14:paraId="058D7312" w14:textId="77777777" w:rsidR="001D7651" w:rsidRDefault="001D7651" w:rsidP="00D71A1D">
      <w:pPr>
        <w:pStyle w:val="Codesmall"/>
      </w:pPr>
      <w:r>
        <w:t xml:space="preserve">            {</w:t>
      </w:r>
    </w:p>
    <w:p w14:paraId="1E842DB1" w14:textId="77777777" w:rsidR="001D7651" w:rsidRDefault="001D7651" w:rsidP="00D71A1D">
      <w:pPr>
        <w:pStyle w:val="Codesmall"/>
      </w:pPr>
      <w:r>
        <w:t xml:space="preserve">              "fullyQualifiedLogicalName": "Example.Worker.DoWork"</w:t>
      </w:r>
    </w:p>
    <w:p w14:paraId="4FD9A2F6" w14:textId="77777777" w:rsidR="001D7651" w:rsidRDefault="001D7651" w:rsidP="00D71A1D">
      <w:pPr>
        <w:pStyle w:val="Codesmall"/>
      </w:pPr>
      <w:r>
        <w:t xml:space="preserve">            }</w:t>
      </w:r>
    </w:p>
    <w:p w14:paraId="6B4D9207" w14:textId="77777777" w:rsidR="001D7651" w:rsidRDefault="001D7651" w:rsidP="00D71A1D">
      <w:pPr>
        <w:pStyle w:val="Codesmall"/>
      </w:pPr>
      <w:r>
        <w:t xml:space="preserve">          ]</w:t>
      </w:r>
    </w:p>
    <w:p w14:paraId="19E80E81" w14:textId="77777777" w:rsidR="001D7651" w:rsidRDefault="001D7651" w:rsidP="00D71A1D">
      <w:pPr>
        <w:pStyle w:val="Codesmall"/>
      </w:pPr>
      <w:r>
        <w:t xml:space="preserve">        }</w:t>
      </w:r>
    </w:p>
    <w:p w14:paraId="76813D5B" w14:textId="77777777" w:rsidR="001D7651" w:rsidRDefault="001D7651" w:rsidP="00D71A1D">
      <w:pPr>
        <w:pStyle w:val="Codesmall"/>
      </w:pPr>
      <w:r>
        <w:t xml:space="preserve">      ]</w:t>
      </w:r>
    </w:p>
    <w:p w14:paraId="571BCBBC" w14:textId="77777777" w:rsidR="001D7651" w:rsidRDefault="001D7651" w:rsidP="00D71A1D">
      <w:pPr>
        <w:pStyle w:val="Codesmall"/>
      </w:pPr>
      <w:r>
        <w:t xml:space="preserve">    }</w:t>
      </w:r>
    </w:p>
    <w:p w14:paraId="6063D8EA" w14:textId="77777777" w:rsidR="001D7651" w:rsidRDefault="001D7651" w:rsidP="00D71A1D">
      <w:pPr>
        <w:pStyle w:val="Codesmall"/>
      </w:pPr>
      <w:r>
        <w:t xml:space="preserve">  ]</w:t>
      </w:r>
    </w:p>
    <w:p w14:paraId="79706D89" w14:textId="71857F3E" w:rsidR="001D7651" w:rsidRDefault="001D7651" w:rsidP="00D71A1D">
      <w:pPr>
        <w:pStyle w:val="Codesmall"/>
      </w:pPr>
      <w:r>
        <w:t>}</w:t>
      </w:r>
    </w:p>
    <w:p w14:paraId="41BEF2FC" w14:textId="3A2E8F90" w:rsidR="001D7651" w:rsidRDefault="001D7651" w:rsidP="001D7651">
      <w:pPr>
        <w:pStyle w:val="AppendixHeading2"/>
      </w:pPr>
      <w:bookmarkStart w:id="822" w:name="_Toc516056354"/>
      <w:r w:rsidRPr="001D7651">
        <w:t xml:space="preserve">SARIF </w:t>
      </w:r>
      <w:r w:rsidR="00D71A1D">
        <w:t xml:space="preserve">resource </w:t>
      </w:r>
      <w:r w:rsidRPr="001D7651">
        <w:t xml:space="preserve">file </w:t>
      </w:r>
      <w:r w:rsidR="00D71A1D">
        <w:t>with</w:t>
      </w:r>
      <w:r w:rsidRPr="001D7651">
        <w:t xml:space="preserve"> rule metadata</w:t>
      </w:r>
      <w:bookmarkEnd w:id="822"/>
    </w:p>
    <w:p w14:paraId="269DD195" w14:textId="488BCDE5" w:rsidR="001B06D8" w:rsidRDefault="001B06D8" w:rsidP="001B06D8">
      <w:r w:rsidRPr="001B06D8">
        <w:t xml:space="preserve">This sample demonstrates the use of SARIF for exporting a tool's rule metadata. The file </w:t>
      </w:r>
      <w:r w:rsidR="00D71A1D">
        <w:t>conforms to the SARIF resource file format (§</w:t>
      </w:r>
      <w:r w:rsidR="00D71A1D">
        <w:fldChar w:fldCharType="begin"/>
      </w:r>
      <w:r w:rsidR="00D71A1D">
        <w:instrText xml:space="preserve"> REF _Ref508811723 \r \h </w:instrText>
      </w:r>
      <w:r w:rsidR="00D71A1D">
        <w:fldChar w:fldCharType="separate"/>
      </w:r>
      <w:r w:rsidR="00514296">
        <w:t>3.9.6.4</w:t>
      </w:r>
      <w:r w:rsidR="00D71A1D">
        <w:fldChar w:fldCharType="end"/>
      </w:r>
      <w:r w:rsidR="00D71A1D">
        <w:t>) and</w:t>
      </w:r>
      <w:r w:rsidR="00D71A1D" w:rsidRPr="001B06D8">
        <w:t xml:space="preserve"> </w:t>
      </w:r>
      <w:r w:rsidRPr="001B06D8">
        <w:t>contains rule metadata</w:t>
      </w:r>
      <w:r w:rsidR="00D71A1D">
        <w:t xml:space="preserve"> for the language specified by </w:t>
      </w:r>
      <w:r w:rsidR="00D71A1D" w:rsidRPr="007144B5">
        <w:rPr>
          <w:rStyle w:val="CODEtemp"/>
        </w:rPr>
        <w:t>tool.language</w:t>
      </w:r>
      <w:r w:rsidR="00D71A1D">
        <w:t xml:space="preserve"> (§</w:t>
      </w:r>
      <w:r w:rsidR="00D71A1D">
        <w:fldChar w:fldCharType="begin"/>
      </w:r>
      <w:r w:rsidR="00D71A1D">
        <w:instrText xml:space="preserve"> REF _Ref508811658 \r \h </w:instrText>
      </w:r>
      <w:r w:rsidR="00D71A1D">
        <w:fldChar w:fldCharType="separate"/>
      </w:r>
      <w:r w:rsidR="00514296">
        <w:t>3.12.8</w:t>
      </w:r>
      <w:r w:rsidR="00D71A1D">
        <w:fldChar w:fldCharType="end"/>
      </w:r>
      <w:r w:rsidR="00D71A1D">
        <w:t>)</w:t>
      </w:r>
      <w:r w:rsidRPr="001B06D8">
        <w:t>.</w:t>
      </w:r>
    </w:p>
    <w:p w14:paraId="144E4274" w14:textId="77777777" w:rsidR="001B06D8" w:rsidRDefault="001B06D8" w:rsidP="003576BB">
      <w:pPr>
        <w:pStyle w:val="Codesmall"/>
      </w:pPr>
      <w:r>
        <w:t>{</w:t>
      </w:r>
    </w:p>
    <w:p w14:paraId="195816BD" w14:textId="1D760773" w:rsidR="001B06D8" w:rsidRDefault="001B06D8" w:rsidP="003576BB">
      <w:pPr>
        <w:pStyle w:val="Codesmall"/>
      </w:pPr>
      <w:r>
        <w:t xml:space="preserve">  "version": "</w:t>
      </w:r>
      <w:r w:rsidR="00EA1C84">
        <w:t>2</w:t>
      </w:r>
      <w:r>
        <w:t>.0.0",</w:t>
      </w:r>
    </w:p>
    <w:p w14:paraId="636D05C8" w14:textId="77777777" w:rsidR="001B06D8" w:rsidRDefault="001B06D8" w:rsidP="003576BB">
      <w:pPr>
        <w:pStyle w:val="Codesmall"/>
      </w:pPr>
      <w:r>
        <w:t xml:space="preserve">  "runs": [</w:t>
      </w:r>
    </w:p>
    <w:p w14:paraId="6883C18A" w14:textId="77777777" w:rsidR="001B06D8" w:rsidRDefault="001B06D8" w:rsidP="003576BB">
      <w:pPr>
        <w:pStyle w:val="Codesmall"/>
      </w:pPr>
      <w:r>
        <w:t xml:space="preserve">    {</w:t>
      </w:r>
    </w:p>
    <w:p w14:paraId="21A4BCF3" w14:textId="77777777" w:rsidR="001B06D8" w:rsidRDefault="001B06D8" w:rsidP="003576BB">
      <w:pPr>
        <w:pStyle w:val="Codesmall"/>
      </w:pPr>
      <w:r>
        <w:t xml:space="preserve">      "tool": {</w:t>
      </w:r>
    </w:p>
    <w:p w14:paraId="47F18CBF" w14:textId="77777777" w:rsidR="001B06D8" w:rsidRDefault="001B06D8" w:rsidP="003576BB">
      <w:pPr>
        <w:pStyle w:val="Codesmall"/>
      </w:pPr>
      <w:r>
        <w:t xml:space="preserve">        "name": "BinaryAnalyzer",</w:t>
      </w:r>
    </w:p>
    <w:p w14:paraId="2E29B5CE" w14:textId="77777777" w:rsidR="000E0B43" w:rsidRDefault="003576BB" w:rsidP="003576BB">
      <w:pPr>
        <w:pStyle w:val="Codesmall"/>
      </w:pPr>
      <w:r>
        <w:t xml:space="preserve">        "language": "en-US"</w:t>
      </w:r>
    </w:p>
    <w:p w14:paraId="7D59D944" w14:textId="2E817865" w:rsidR="003576BB" w:rsidRDefault="000E0B43" w:rsidP="003576BB">
      <w:pPr>
        <w:pStyle w:val="Codesmall"/>
      </w:pPr>
      <w:r>
        <w:t xml:space="preserve">      }</w:t>
      </w:r>
      <w:r w:rsidR="003576BB">
        <w:t>,</w:t>
      </w:r>
    </w:p>
    <w:p w14:paraId="7AF0F51E" w14:textId="395280DA" w:rsidR="003576BB" w:rsidRDefault="003576BB" w:rsidP="003576BB">
      <w:pPr>
        <w:pStyle w:val="Codesmall"/>
      </w:pPr>
      <w:r>
        <w:t xml:space="preserve">      "resources": {</w:t>
      </w:r>
    </w:p>
    <w:p w14:paraId="12CC6311" w14:textId="24CD30C4" w:rsidR="001B06D8" w:rsidRDefault="003576BB" w:rsidP="003576BB">
      <w:pPr>
        <w:pStyle w:val="Codesmall"/>
      </w:pPr>
      <w:r>
        <w:t xml:space="preserve">  </w:t>
      </w:r>
      <w:r w:rsidR="00D71A1D">
        <w:t xml:space="preserve"> </w:t>
      </w:r>
      <w:r w:rsidR="001B06D8">
        <w:t xml:space="preserve">     "rules": {</w:t>
      </w:r>
    </w:p>
    <w:p w14:paraId="46012D96" w14:textId="6B46EC21" w:rsidR="001B06D8" w:rsidRDefault="001B06D8" w:rsidP="003576BB">
      <w:pPr>
        <w:pStyle w:val="Codesmall"/>
      </w:pPr>
      <w:r>
        <w:t xml:space="preserve">   </w:t>
      </w:r>
      <w:r w:rsidR="00D71A1D">
        <w:t xml:space="preserve">  </w:t>
      </w:r>
      <w:r>
        <w:t xml:space="preserve">     "BA2006": {</w:t>
      </w:r>
    </w:p>
    <w:p w14:paraId="363EA5FD" w14:textId="42120658" w:rsidR="001B06D8" w:rsidRDefault="001B06D8" w:rsidP="003576BB">
      <w:pPr>
        <w:pStyle w:val="Codesmall"/>
      </w:pPr>
      <w:r>
        <w:t xml:space="preserve">  </w:t>
      </w:r>
      <w:r w:rsidR="003576BB">
        <w:t xml:space="preserve">  </w:t>
      </w:r>
      <w:r>
        <w:t xml:space="preserve"> </w:t>
      </w:r>
      <w:r w:rsidR="00D71A1D">
        <w:t xml:space="preserve">  </w:t>
      </w:r>
      <w:r>
        <w:t xml:space="preserve">     "id": "BA2006",</w:t>
      </w:r>
    </w:p>
    <w:p w14:paraId="024BF5BA" w14:textId="7BD3579D" w:rsidR="003576BB" w:rsidRDefault="001B06D8" w:rsidP="003576BB">
      <w:pPr>
        <w:pStyle w:val="Codesmall"/>
      </w:pPr>
      <w:r>
        <w:t xml:space="preserve">    </w:t>
      </w:r>
      <w:r w:rsidR="003576BB">
        <w:t xml:space="preserve">  </w:t>
      </w:r>
      <w:r>
        <w:t xml:space="preserve"> </w:t>
      </w:r>
      <w:r w:rsidR="00D71A1D">
        <w:t xml:space="preserve">  </w:t>
      </w:r>
      <w:r>
        <w:t xml:space="preserve">   "name": </w:t>
      </w:r>
      <w:r w:rsidR="003576BB">
        <w:t>{</w:t>
      </w:r>
    </w:p>
    <w:p w14:paraId="699649B5" w14:textId="0D9AA3CF" w:rsidR="003576BB" w:rsidRDefault="003576BB" w:rsidP="003576BB">
      <w:pPr>
        <w:pStyle w:val="Codesmall"/>
      </w:pPr>
      <w:r>
        <w:t xml:space="preserve">              "text": </w:t>
      </w:r>
      <w:r w:rsidR="001B06D8">
        <w:t>"BuildWithSecureTools"</w:t>
      </w:r>
    </w:p>
    <w:p w14:paraId="1C72B43A" w14:textId="6D199184" w:rsidR="001B06D8" w:rsidRDefault="003576BB" w:rsidP="003576BB">
      <w:pPr>
        <w:pStyle w:val="Codesmall"/>
      </w:pPr>
      <w:r>
        <w:t xml:space="preserve">            }</w:t>
      </w:r>
      <w:r w:rsidR="001B06D8">
        <w:t>,</w:t>
      </w:r>
    </w:p>
    <w:p w14:paraId="59C67348" w14:textId="0BBA1D99" w:rsidR="003576BB" w:rsidRDefault="001B06D8" w:rsidP="003576BB">
      <w:pPr>
        <w:pStyle w:val="Codesmall"/>
      </w:pPr>
      <w:r>
        <w:t xml:space="preserve">       </w:t>
      </w:r>
      <w:r w:rsidR="00D71A1D">
        <w:t xml:space="preserve">  </w:t>
      </w:r>
      <w:r>
        <w:t xml:space="preserve"> </w:t>
      </w:r>
      <w:r w:rsidR="003576BB">
        <w:t xml:space="preserve">  </w:t>
      </w:r>
      <w:r>
        <w:t xml:space="preserve">"shortDescription": </w:t>
      </w:r>
      <w:r w:rsidR="003576BB">
        <w:t>{</w:t>
      </w:r>
    </w:p>
    <w:p w14:paraId="2E144DEF" w14:textId="7F370137" w:rsidR="001B06D8" w:rsidRDefault="003576BB" w:rsidP="003576BB">
      <w:pPr>
        <w:pStyle w:val="Codesmall"/>
      </w:pPr>
      <w:r>
        <w:t xml:space="preserve">              "text": </w:t>
      </w:r>
      <w:r w:rsidR="001B06D8">
        <w:t>"Application code should be compiled with</w:t>
      </w:r>
    </w:p>
    <w:p w14:paraId="3DD440F3" w14:textId="54317FBC" w:rsidR="003576BB" w:rsidRDefault="001B06D8" w:rsidP="003576BB">
      <w:pPr>
        <w:pStyle w:val="Codesmall"/>
      </w:pPr>
      <w:r>
        <w:t xml:space="preserve">         </w:t>
      </w:r>
      <w:r w:rsidR="00D71A1D">
        <w:t xml:space="preserve">  </w:t>
      </w:r>
      <w:r>
        <w:t xml:space="preserve">   </w:t>
      </w:r>
      <w:r w:rsidR="003576BB">
        <w:t xml:space="preserve">  </w:t>
      </w:r>
      <w:r>
        <w:t xml:space="preserve">       the most up-to-date tool sets."</w:t>
      </w:r>
    </w:p>
    <w:p w14:paraId="7778DC53" w14:textId="7A99060D" w:rsidR="001B06D8" w:rsidRDefault="003576BB" w:rsidP="003576BB">
      <w:pPr>
        <w:pStyle w:val="Codesmall"/>
      </w:pPr>
      <w:r>
        <w:t xml:space="preserve">            }</w:t>
      </w:r>
      <w:r w:rsidR="001B06D8">
        <w:t>,</w:t>
      </w:r>
    </w:p>
    <w:p w14:paraId="15727552" w14:textId="5B3B0B92" w:rsidR="003576BB" w:rsidRDefault="00D71A1D" w:rsidP="003576BB">
      <w:pPr>
        <w:pStyle w:val="Codesmall"/>
      </w:pPr>
      <w:r>
        <w:t xml:space="preserve">  </w:t>
      </w:r>
      <w:r w:rsidR="001B06D8">
        <w:t xml:space="preserve">          "fullDescription": </w:t>
      </w:r>
      <w:r w:rsidR="003576BB">
        <w:t>{</w:t>
      </w:r>
    </w:p>
    <w:p w14:paraId="27E78DFC" w14:textId="0D21D00F" w:rsidR="001B06D8" w:rsidRDefault="003576BB" w:rsidP="003576BB">
      <w:pPr>
        <w:pStyle w:val="Codesmall"/>
      </w:pPr>
      <w:r>
        <w:t xml:space="preserve">              "text": </w:t>
      </w:r>
      <w:r w:rsidR="001B06D8">
        <w:t>"Application code should be compiled with</w:t>
      </w:r>
    </w:p>
    <w:p w14:paraId="7B8FA535" w14:textId="1E05827F" w:rsidR="001B06D8" w:rsidRDefault="001B06D8" w:rsidP="003576BB">
      <w:pPr>
        <w:pStyle w:val="Codesmall"/>
      </w:pPr>
      <w:r>
        <w:t xml:space="preserve">    </w:t>
      </w:r>
      <w:r w:rsidR="003576BB">
        <w:t xml:space="preserve">  </w:t>
      </w:r>
      <w:r>
        <w:t xml:space="preserve">                 the most up-to-date tool sets. The latest</w:t>
      </w:r>
    </w:p>
    <w:p w14:paraId="374BF26E" w14:textId="5160642A" w:rsidR="003576BB" w:rsidRDefault="001B06D8" w:rsidP="003576BB">
      <w:pPr>
        <w:pStyle w:val="Codesmall"/>
      </w:pPr>
      <w:r>
        <w:t xml:space="preserve">  </w:t>
      </w:r>
      <w:r w:rsidR="00D71A1D">
        <w:t xml:space="preserve">  </w:t>
      </w:r>
      <w:r>
        <w:t xml:space="preserve">  </w:t>
      </w:r>
      <w:r w:rsidR="003576BB">
        <w:t xml:space="preserve">  </w:t>
      </w:r>
      <w:r>
        <w:t xml:space="preserve">               version is 2.2."</w:t>
      </w:r>
    </w:p>
    <w:p w14:paraId="72A95263" w14:textId="75FC639C" w:rsidR="001B06D8" w:rsidRDefault="003576BB" w:rsidP="003576BB">
      <w:pPr>
        <w:pStyle w:val="Codesmall"/>
      </w:pPr>
      <w:r>
        <w:t xml:space="preserve">            }</w:t>
      </w:r>
      <w:r w:rsidR="001B06D8">
        <w:t>,</w:t>
      </w:r>
    </w:p>
    <w:p w14:paraId="64CA9214" w14:textId="30C99670" w:rsidR="001B06D8" w:rsidRDefault="001B06D8" w:rsidP="003576BB">
      <w:pPr>
        <w:pStyle w:val="Codesmall"/>
      </w:pPr>
      <w:r>
        <w:t xml:space="preserve">    </w:t>
      </w:r>
      <w:r w:rsidR="00D71A1D">
        <w:t xml:space="preserve">  </w:t>
      </w:r>
      <w:r>
        <w:t xml:space="preserve">    </w:t>
      </w:r>
      <w:r w:rsidR="003576BB">
        <w:t xml:space="preserve">  </w:t>
      </w:r>
      <w:r>
        <w:t>"message</w:t>
      </w:r>
      <w:r w:rsidR="003576BB">
        <w:t>String</w:t>
      </w:r>
      <w:r>
        <w:t>s": {</w:t>
      </w:r>
    </w:p>
    <w:p w14:paraId="69B69500" w14:textId="6352569D" w:rsidR="001B06D8" w:rsidRDefault="001B06D8" w:rsidP="003576BB">
      <w:pPr>
        <w:pStyle w:val="Codesmall"/>
      </w:pPr>
      <w:r>
        <w:t xml:space="preserve">      </w:t>
      </w:r>
      <w:r w:rsidR="00D71A1D">
        <w:t xml:space="preserve">  </w:t>
      </w:r>
      <w:r>
        <w:t xml:space="preserve">    </w:t>
      </w:r>
      <w:r w:rsidR="003576BB">
        <w:t xml:space="preserve">  </w:t>
      </w:r>
      <w:r>
        <w:t>"Error_BadModule": "built with {0} compiler version {1}</w:t>
      </w:r>
    </w:p>
    <w:p w14:paraId="4A52FBAE" w14:textId="5157D48A" w:rsidR="001B06D8" w:rsidRDefault="001B06D8" w:rsidP="003576BB">
      <w:pPr>
        <w:pStyle w:val="Codesmall"/>
      </w:pPr>
      <w:r>
        <w:t xml:space="preserve">        </w:t>
      </w:r>
      <w:r w:rsidR="00D71A1D">
        <w:t xml:space="preserve">  </w:t>
      </w:r>
      <w:r>
        <w:t xml:space="preserve">    </w:t>
      </w:r>
      <w:r w:rsidR="003576BB">
        <w:t xml:space="preserve">  </w:t>
      </w:r>
      <w:r>
        <w:t xml:space="preserve">                 (Front end version {2})",</w:t>
      </w:r>
    </w:p>
    <w:p w14:paraId="6BD00112" w14:textId="540B884C" w:rsidR="001B06D8" w:rsidRDefault="003576BB" w:rsidP="003576BB">
      <w:pPr>
        <w:pStyle w:val="Codesmall"/>
      </w:pPr>
      <w:r>
        <w:t xml:space="preserve">  </w:t>
      </w:r>
      <w:r w:rsidR="001B06D8">
        <w:t xml:space="preserve">          </w:t>
      </w:r>
      <w:r w:rsidR="00D71A1D">
        <w:t xml:space="preserve">  </w:t>
      </w:r>
      <w:r w:rsidR="001B06D8">
        <w:t>"Pass": "{0} was built with tools that satisfy</w:t>
      </w:r>
    </w:p>
    <w:p w14:paraId="6C8E2A0F" w14:textId="0686A666" w:rsidR="001B06D8" w:rsidRDefault="001B06D8" w:rsidP="003576BB">
      <w:pPr>
        <w:pStyle w:val="Codesmall"/>
      </w:pPr>
      <w:r>
        <w:t xml:space="preserve">              </w:t>
      </w:r>
      <w:r w:rsidR="00D71A1D">
        <w:t xml:space="preserve">  </w:t>
      </w:r>
      <w:r>
        <w:t xml:space="preserve">      configured policy.",</w:t>
      </w:r>
    </w:p>
    <w:p w14:paraId="52E4FACF" w14:textId="7E05948F" w:rsidR="001B06D8" w:rsidRDefault="00D71A1D" w:rsidP="003576BB">
      <w:pPr>
        <w:pStyle w:val="Codesmall"/>
      </w:pPr>
      <w:r>
        <w:t xml:space="preserve">  </w:t>
      </w:r>
      <w:r w:rsidR="003576BB">
        <w:t xml:space="preserve">  </w:t>
      </w:r>
      <w:r w:rsidR="001B06D8">
        <w:t xml:space="preserve">          "Error": "{0} was compiled with one or tools that do not</w:t>
      </w:r>
    </w:p>
    <w:p w14:paraId="24F07836" w14:textId="0D09F0E3" w:rsidR="001B06D8" w:rsidRDefault="001B06D8" w:rsidP="003576BB">
      <w:pPr>
        <w:pStyle w:val="Codesmall"/>
      </w:pPr>
      <w:r>
        <w:t xml:space="preserve">    </w:t>
      </w:r>
      <w:r w:rsidR="003576BB">
        <w:t xml:space="preserve">  </w:t>
      </w:r>
      <w:r>
        <w:t xml:space="preserve">                 satisfy configured policy.",</w:t>
      </w:r>
    </w:p>
    <w:p w14:paraId="36004493" w14:textId="0EA6EAD6" w:rsidR="001B06D8" w:rsidRDefault="001B06D8" w:rsidP="003576BB">
      <w:pPr>
        <w:pStyle w:val="Codesmall"/>
      </w:pPr>
      <w:r>
        <w:t xml:space="preserve">  </w:t>
      </w:r>
      <w:r w:rsidR="00D71A1D">
        <w:t xml:space="preserve">  </w:t>
      </w:r>
      <w:r>
        <w:t xml:space="preserve">  </w:t>
      </w:r>
      <w:r w:rsidR="003576BB">
        <w:t xml:space="preserve">  </w:t>
      </w:r>
      <w:r>
        <w:t xml:space="preserve">      "NotApplicable_InvalidMetadata": "{0} was not evaluated for</w:t>
      </w:r>
    </w:p>
    <w:p w14:paraId="384085B6" w14:textId="7294536F" w:rsidR="001B06D8" w:rsidRDefault="001B06D8" w:rsidP="003576BB">
      <w:pPr>
        <w:pStyle w:val="Codesmall"/>
      </w:pPr>
      <w:r>
        <w:t xml:space="preserve">    </w:t>
      </w:r>
      <w:r w:rsidR="00D71A1D">
        <w:t xml:space="preserve">  </w:t>
      </w:r>
      <w:r>
        <w:t xml:space="preserve">  </w:t>
      </w:r>
      <w:r w:rsidR="003576BB">
        <w:t xml:space="preserve">  </w:t>
      </w:r>
      <w:r>
        <w:t xml:space="preserve">                                     check '{1}'."</w:t>
      </w:r>
    </w:p>
    <w:p w14:paraId="1E5665A5" w14:textId="3E00C522" w:rsidR="001B06D8" w:rsidRDefault="001B06D8" w:rsidP="003576BB">
      <w:pPr>
        <w:pStyle w:val="Codesmall"/>
      </w:pPr>
      <w:r>
        <w:t xml:space="preserve">      </w:t>
      </w:r>
      <w:r w:rsidR="00D71A1D">
        <w:t xml:space="preserve">  </w:t>
      </w:r>
      <w:r>
        <w:t xml:space="preserve">  </w:t>
      </w:r>
      <w:r w:rsidR="003576BB">
        <w:t xml:space="preserve">  </w:t>
      </w:r>
      <w:r>
        <w:t>},</w:t>
      </w:r>
    </w:p>
    <w:p w14:paraId="73862C33" w14:textId="579EC8CE" w:rsidR="001B06D8" w:rsidRDefault="001B06D8" w:rsidP="003576BB">
      <w:pPr>
        <w:pStyle w:val="Codesmall"/>
      </w:pPr>
      <w:r>
        <w:t xml:space="preserve">        </w:t>
      </w:r>
      <w:r w:rsidR="00D71A1D">
        <w:t xml:space="preserve">  </w:t>
      </w:r>
      <w:r w:rsidR="003576BB">
        <w:t xml:space="preserve">  </w:t>
      </w:r>
      <w:r>
        <w:t>"defaultLevel": "warning",</w:t>
      </w:r>
    </w:p>
    <w:p w14:paraId="7D5AA8BE" w14:textId="369168AA" w:rsidR="001B06D8" w:rsidRDefault="001B06D8" w:rsidP="003576BB">
      <w:pPr>
        <w:pStyle w:val="Codesmall"/>
      </w:pPr>
      <w:r>
        <w:t xml:space="preserve">        </w:t>
      </w:r>
      <w:r w:rsidR="00D71A1D">
        <w:t xml:space="preserve">  </w:t>
      </w:r>
      <w:r w:rsidR="003576BB">
        <w:t xml:space="preserve">  </w:t>
      </w:r>
      <w:r>
        <w:t>"helpUri":</w:t>
      </w:r>
      <w:r w:rsidR="003576BB">
        <w:t xml:space="preserve"> </w:t>
      </w:r>
      <w:r>
        <w:t>"http://www.example.com/tools/BinaryAnalyzer/rules/BA2006"</w:t>
      </w:r>
    </w:p>
    <w:p w14:paraId="1A0889EC" w14:textId="5F8CAA2D" w:rsidR="001B06D8" w:rsidRDefault="001B06D8" w:rsidP="003576BB">
      <w:pPr>
        <w:pStyle w:val="Codesmall"/>
      </w:pPr>
      <w:r>
        <w:t xml:space="preserve">        </w:t>
      </w:r>
      <w:r w:rsidR="00D71A1D">
        <w:t xml:space="preserve">  </w:t>
      </w:r>
      <w:r>
        <w:t>}</w:t>
      </w:r>
    </w:p>
    <w:p w14:paraId="549FD0D0" w14:textId="41B8C2B9" w:rsidR="001B06D8" w:rsidRDefault="001B06D8" w:rsidP="003576BB">
      <w:pPr>
        <w:pStyle w:val="Codesmall"/>
      </w:pPr>
      <w:r>
        <w:t xml:space="preserve">      </w:t>
      </w:r>
      <w:r w:rsidR="00D71A1D">
        <w:t xml:space="preserve">  </w:t>
      </w:r>
      <w:r>
        <w:t>}</w:t>
      </w:r>
    </w:p>
    <w:p w14:paraId="68131C8E" w14:textId="6833C678" w:rsidR="003576BB" w:rsidRDefault="003576BB" w:rsidP="003576BB">
      <w:pPr>
        <w:pStyle w:val="Codesmall"/>
      </w:pPr>
      <w:r>
        <w:t xml:space="preserve">      }</w:t>
      </w:r>
    </w:p>
    <w:p w14:paraId="121AB09B" w14:textId="77777777" w:rsidR="001B06D8" w:rsidRDefault="001B06D8" w:rsidP="003576BB">
      <w:pPr>
        <w:pStyle w:val="Codesmall"/>
      </w:pPr>
      <w:r>
        <w:t xml:space="preserve">    }</w:t>
      </w:r>
    </w:p>
    <w:p w14:paraId="24F5D326" w14:textId="77777777" w:rsidR="001B06D8" w:rsidRDefault="001B06D8" w:rsidP="003576BB">
      <w:pPr>
        <w:pStyle w:val="Codesmall"/>
      </w:pPr>
      <w:r>
        <w:t xml:space="preserve">  ]</w:t>
      </w:r>
    </w:p>
    <w:p w14:paraId="68FD5A8F" w14:textId="05B20C0F" w:rsidR="001B06D8" w:rsidRPr="001B06D8" w:rsidRDefault="001B06D8" w:rsidP="003576BB">
      <w:pPr>
        <w:pStyle w:val="Codesmall"/>
      </w:pPr>
      <w:r>
        <w:lastRenderedPageBreak/>
        <w:t>}</w:t>
      </w:r>
    </w:p>
    <w:p w14:paraId="18F9CB95" w14:textId="38F06BAC" w:rsidR="001D7651" w:rsidRDefault="001D7651" w:rsidP="001D7651">
      <w:pPr>
        <w:pStyle w:val="AppendixHeading2"/>
      </w:pPr>
      <w:bookmarkStart w:id="823" w:name="_Toc516056355"/>
      <w:r>
        <w:t>Comprehensive SARIF file</w:t>
      </w:r>
      <w:bookmarkEnd w:id="823"/>
    </w:p>
    <w:p w14:paraId="7A5F7E92" w14:textId="7A350510" w:rsidR="006043FF" w:rsidRDefault="006043FF" w:rsidP="006043FF">
      <w:r w:rsidRPr="006043FF">
        <w:t>The purpose of this example is to demonstrate the usage of as many SARIF elements as possible. Not all elements are shown, because some are mutually exclusive.</w:t>
      </w:r>
    </w:p>
    <w:p w14:paraId="5F102568" w14:textId="1357F672" w:rsidR="006043FF" w:rsidRDefault="006043FF" w:rsidP="006043FF">
      <w:r w:rsidRPr="006043FF">
        <w:t xml:space="preserve">Because the purpose is to present as many elements as possibly, the file as a whole does not represent best practices for SARIF usage, nor does it represent the output of a single, coherent analysis. For example, the result presented in the file involves a runtime exception, but at the same time it is marked as </w:t>
      </w:r>
      <w:r w:rsidRPr="006043FF">
        <w:rPr>
          <w:rStyle w:val="CODEtemp"/>
        </w:rPr>
        <w:t>suppressedExternally</w:t>
      </w:r>
      <w:r w:rsidRPr="006043FF">
        <w:t xml:space="preserve"> (to demonstrate the </w:t>
      </w:r>
      <w:r w:rsidRPr="006043FF">
        <w:rPr>
          <w:rStyle w:val="CODEtemp"/>
        </w:rPr>
        <w:t>result.suppressionStates</w:t>
      </w:r>
      <w:r w:rsidRPr="006043FF">
        <w:t xml:space="preserve"> property), which is unrealistic.</w:t>
      </w:r>
    </w:p>
    <w:p w14:paraId="5789AB64" w14:textId="77777777" w:rsidR="006043FF" w:rsidRDefault="006043FF" w:rsidP="00EA1C84">
      <w:pPr>
        <w:pStyle w:val="Codesmall"/>
      </w:pPr>
      <w:r>
        <w:t>{</w:t>
      </w:r>
    </w:p>
    <w:p w14:paraId="578103B4" w14:textId="65D94F2D" w:rsidR="006043FF" w:rsidRDefault="006043FF" w:rsidP="00EA1C84">
      <w:pPr>
        <w:pStyle w:val="Codesmall"/>
      </w:pPr>
      <w:r>
        <w:t xml:space="preserve">  "version": "</w:t>
      </w:r>
      <w:r w:rsidR="00EA1C84">
        <w:t>2</w:t>
      </w:r>
      <w:r>
        <w:t>.0.0",</w:t>
      </w:r>
    </w:p>
    <w:p w14:paraId="0B77EB35" w14:textId="47B90BD6" w:rsidR="006043FF" w:rsidRDefault="006043FF" w:rsidP="00EA1C84">
      <w:pPr>
        <w:pStyle w:val="Codesmall"/>
      </w:pPr>
      <w:r>
        <w:t xml:space="preserve">  "$schema": "http://json.schemastore.org/sarif-</w:t>
      </w:r>
      <w:r w:rsidR="00C03BCF">
        <w:t>2</w:t>
      </w:r>
      <w:r>
        <w:t>.0.0",</w:t>
      </w:r>
    </w:p>
    <w:p w14:paraId="1287096D" w14:textId="77777777" w:rsidR="006043FF" w:rsidRDefault="006043FF" w:rsidP="00EA1C84">
      <w:pPr>
        <w:pStyle w:val="Codesmall"/>
      </w:pPr>
      <w:r>
        <w:t xml:space="preserve">  "runs": [</w:t>
      </w:r>
    </w:p>
    <w:p w14:paraId="618164C6" w14:textId="77777777" w:rsidR="006043FF" w:rsidRDefault="006043FF" w:rsidP="00EA1C84">
      <w:pPr>
        <w:pStyle w:val="Codesmall"/>
      </w:pPr>
      <w:r>
        <w:t xml:space="preserve">    {</w:t>
      </w:r>
    </w:p>
    <w:p w14:paraId="3C03F964" w14:textId="7BDFFA0F" w:rsidR="006043FF" w:rsidRDefault="006043FF" w:rsidP="00EA1C84">
      <w:pPr>
        <w:pStyle w:val="Codesmall"/>
      </w:pPr>
      <w:r>
        <w:t xml:space="preserve">      "i</w:t>
      </w:r>
      <w:r w:rsidR="00435405">
        <w:t>nstanceGui</w:t>
      </w:r>
      <w:r>
        <w:t>d": "BC650830-A9FE-44CB-8818-AD6C387279A0",</w:t>
      </w:r>
    </w:p>
    <w:p w14:paraId="7F8335A9" w14:textId="71CCC400" w:rsidR="006043FF" w:rsidRDefault="006043FF" w:rsidP="00EA1C84">
      <w:pPr>
        <w:pStyle w:val="Codesmall"/>
      </w:pPr>
      <w:r>
        <w:t xml:space="preserve">      "</w:t>
      </w:r>
      <w:r w:rsidR="00435405">
        <w:t>logical</w:t>
      </w:r>
      <w:r>
        <w:t>Id": "Nightly code scan",</w:t>
      </w:r>
    </w:p>
    <w:p w14:paraId="67AE8768" w14:textId="530AB973" w:rsidR="006043FF" w:rsidRDefault="006043FF" w:rsidP="00EA1C84">
      <w:pPr>
        <w:pStyle w:val="Codesmall"/>
      </w:pPr>
      <w:r>
        <w:t xml:space="preserve">      "baselineI</w:t>
      </w:r>
      <w:r w:rsidR="00435405">
        <w:t>nstanceGui</w:t>
      </w:r>
      <w:r>
        <w:t>d": "0A106451-C9B1-4309-A7EE-06988B95F723",</w:t>
      </w:r>
    </w:p>
    <w:p w14:paraId="2D8D9A17" w14:textId="7B6D30E2" w:rsidR="006043FF" w:rsidRDefault="006043FF" w:rsidP="00EA1C84">
      <w:pPr>
        <w:pStyle w:val="Codesmall"/>
      </w:pPr>
      <w:r>
        <w:t xml:space="preserve">      "automation</w:t>
      </w:r>
      <w:r w:rsidR="00435405">
        <w:t>Logical</w:t>
      </w:r>
      <w:r>
        <w:t>Id": "Build-14.0.1.2-Release-20160716-13:22:18",</w:t>
      </w:r>
    </w:p>
    <w:p w14:paraId="2C5D411E" w14:textId="77777777" w:rsidR="006043FF" w:rsidRDefault="006043FF" w:rsidP="00EA1C84">
      <w:pPr>
        <w:pStyle w:val="Codesmall"/>
      </w:pPr>
      <w:r>
        <w:t xml:space="preserve">      "architecture": "x86",</w:t>
      </w:r>
    </w:p>
    <w:p w14:paraId="1097F0CC" w14:textId="77777777" w:rsidR="006043FF" w:rsidRDefault="006043FF" w:rsidP="00EA1C84">
      <w:pPr>
        <w:pStyle w:val="Codesmall"/>
      </w:pPr>
      <w:r>
        <w:t xml:space="preserve">      "tool": {</w:t>
      </w:r>
    </w:p>
    <w:p w14:paraId="2FFD6DDE" w14:textId="77777777" w:rsidR="006043FF" w:rsidRDefault="006043FF" w:rsidP="00EA1C84">
      <w:pPr>
        <w:pStyle w:val="Codesmall"/>
      </w:pPr>
      <w:r>
        <w:t xml:space="preserve">        "name": "CodeScanner",</w:t>
      </w:r>
    </w:p>
    <w:p w14:paraId="286CBA7D" w14:textId="77777777" w:rsidR="006043FF" w:rsidRDefault="006043FF" w:rsidP="00EA1C84">
      <w:pPr>
        <w:pStyle w:val="Codesmall"/>
      </w:pPr>
      <w:r>
        <w:t xml:space="preserve">        "fullName": "CodeScanner 1.1 for Unix (en-US)",</w:t>
      </w:r>
    </w:p>
    <w:p w14:paraId="6E3B02E8" w14:textId="77777777" w:rsidR="006043FF" w:rsidRDefault="006043FF" w:rsidP="00EA1C84">
      <w:pPr>
        <w:pStyle w:val="Codesmall"/>
      </w:pPr>
      <w:r>
        <w:t xml:space="preserve">        "version": "2.1",</w:t>
      </w:r>
    </w:p>
    <w:p w14:paraId="68EB72A5" w14:textId="77777777" w:rsidR="006043FF" w:rsidRDefault="006043FF" w:rsidP="00EA1C84">
      <w:pPr>
        <w:pStyle w:val="Codesmall"/>
      </w:pPr>
      <w:r>
        <w:t xml:space="preserve">        "semanticVersion": "2.1.0",</w:t>
      </w:r>
    </w:p>
    <w:p w14:paraId="2B9A013B" w14:textId="77777777" w:rsidR="006043FF" w:rsidRDefault="006043FF" w:rsidP="00EA1C84">
      <w:pPr>
        <w:pStyle w:val="Codesmall"/>
      </w:pPr>
      <w:r>
        <w:t xml:space="preserve">        "fileVersion": "2.1.0.0",</w:t>
      </w:r>
    </w:p>
    <w:p w14:paraId="4E2DED61" w14:textId="77777777" w:rsidR="006043FF" w:rsidRDefault="006043FF" w:rsidP="00EA1C84">
      <w:pPr>
        <w:pStyle w:val="Codesmall"/>
      </w:pPr>
      <w:r>
        <w:t xml:space="preserve">        "language": "en-US",</w:t>
      </w:r>
    </w:p>
    <w:p w14:paraId="52F87DE0" w14:textId="77777777" w:rsidR="006043FF" w:rsidRDefault="006043FF" w:rsidP="00EA1C84">
      <w:pPr>
        <w:pStyle w:val="Codesmall"/>
      </w:pPr>
      <w:r>
        <w:t xml:space="preserve">        "sarifLoggerVersion": "1.25.0",</w:t>
      </w:r>
    </w:p>
    <w:p w14:paraId="2201D9D6" w14:textId="77777777" w:rsidR="006043FF" w:rsidRDefault="006043FF" w:rsidP="00EA1C84">
      <w:pPr>
        <w:pStyle w:val="Codesmall"/>
      </w:pPr>
      <w:r>
        <w:t xml:space="preserve">        "properties": {</w:t>
      </w:r>
    </w:p>
    <w:p w14:paraId="4078BCA4" w14:textId="77777777" w:rsidR="005E5FAD" w:rsidRDefault="006043FF" w:rsidP="00EA1C84">
      <w:pPr>
        <w:pStyle w:val="Codesmall"/>
      </w:pPr>
      <w:r>
        <w:t xml:space="preserve">          </w:t>
      </w:r>
      <w:r w:rsidR="005E5FAD">
        <w:t>"copyright": "Copyright (c) 2017 by Example Corporation.</w:t>
      </w:r>
    </w:p>
    <w:p w14:paraId="3C0EA9F4" w14:textId="7F1CC73C" w:rsidR="006043FF" w:rsidRDefault="005E5FAD" w:rsidP="00EA1C84">
      <w:pPr>
        <w:pStyle w:val="Codesmall"/>
      </w:pPr>
      <w:r>
        <w:t xml:space="preserve">                       </w:t>
      </w:r>
      <w:r w:rsidR="006043FF">
        <w:t>All rights reserved."</w:t>
      </w:r>
    </w:p>
    <w:p w14:paraId="199ACCDC" w14:textId="77777777" w:rsidR="006043FF" w:rsidRDefault="006043FF" w:rsidP="00EA1C84">
      <w:pPr>
        <w:pStyle w:val="Codesmall"/>
      </w:pPr>
      <w:r>
        <w:t xml:space="preserve">        }</w:t>
      </w:r>
    </w:p>
    <w:p w14:paraId="62B1D7E1" w14:textId="662560C8" w:rsidR="006043FF" w:rsidRDefault="006043FF" w:rsidP="00EA1C84">
      <w:pPr>
        <w:pStyle w:val="Codesmall"/>
      </w:pPr>
      <w:r>
        <w:t xml:space="preserve">      },</w:t>
      </w:r>
    </w:p>
    <w:p w14:paraId="42FEBC3C" w14:textId="62D42F93" w:rsidR="00B84736" w:rsidRDefault="00B84736" w:rsidP="00EA1C84">
      <w:pPr>
        <w:pStyle w:val="Codesmall"/>
      </w:pPr>
      <w:r>
        <w:t xml:space="preserve">      "originalUriBaseIds": {</w:t>
      </w:r>
    </w:p>
    <w:p w14:paraId="01320E2C" w14:textId="31E02DC6" w:rsidR="00B84736" w:rsidRDefault="00B84736" w:rsidP="00EA1C84">
      <w:pPr>
        <w:pStyle w:val="Codesmall"/>
      </w:pPr>
      <w:r>
        <w:t xml:space="preserve">        "SRCROOT": "file://build.example.com/work/src</w:t>
      </w:r>
      <w:r w:rsidR="005F350D">
        <w:t>/</w:t>
      </w:r>
      <w:r>
        <w:t>",</w:t>
      </w:r>
    </w:p>
    <w:p w14:paraId="53830E76" w14:textId="0048C286" w:rsidR="00B84736" w:rsidRDefault="00B84736" w:rsidP="00EA1C84">
      <w:pPr>
        <w:pStyle w:val="Codesmall"/>
      </w:pPr>
      <w:r>
        <w:t xml:space="preserve">        "BINROOT": "file://build.example.com/work/bin</w:t>
      </w:r>
      <w:r w:rsidR="005F350D">
        <w:t>/</w:t>
      </w:r>
      <w:r>
        <w:t>"</w:t>
      </w:r>
    </w:p>
    <w:p w14:paraId="0F1B9D6E" w14:textId="148F91AC" w:rsidR="00B84736" w:rsidRDefault="00B84736" w:rsidP="00EA1C84">
      <w:pPr>
        <w:pStyle w:val="Codesmall"/>
      </w:pPr>
      <w:r>
        <w:t xml:space="preserve">      },</w:t>
      </w:r>
    </w:p>
    <w:p w14:paraId="1C73D523" w14:textId="63FD9562" w:rsidR="000C5906" w:rsidRDefault="006043FF" w:rsidP="00EA1C84">
      <w:pPr>
        <w:pStyle w:val="Codesmall"/>
      </w:pPr>
      <w:r>
        <w:t xml:space="preserve">      "invocation</w:t>
      </w:r>
      <w:r w:rsidR="005534B4">
        <w:t>s</w:t>
      </w:r>
      <w:r>
        <w:t>":</w:t>
      </w:r>
      <w:r w:rsidR="000C5906">
        <w:t xml:space="preserve"> </w:t>
      </w:r>
      <w:r w:rsidR="003A01EA">
        <w:t>[</w:t>
      </w:r>
    </w:p>
    <w:p w14:paraId="5BB3C946" w14:textId="2DE44790" w:rsidR="006043FF" w:rsidRDefault="000C5906" w:rsidP="00EA1C84">
      <w:pPr>
        <w:pStyle w:val="Codesmall"/>
      </w:pPr>
      <w:r>
        <w:t xml:space="preserve">        </w:t>
      </w:r>
      <w:r w:rsidR="006043FF">
        <w:t>{</w:t>
      </w:r>
    </w:p>
    <w:p w14:paraId="1B3D69E9" w14:textId="4C4137C8" w:rsidR="006043FF" w:rsidRDefault="000C5906" w:rsidP="00EA1C84">
      <w:pPr>
        <w:pStyle w:val="Codesmall"/>
      </w:pPr>
      <w:r>
        <w:t xml:space="preserve">  </w:t>
      </w:r>
      <w:r w:rsidR="006043FF">
        <w:t xml:space="preserve">        "commandLine": "CodeScanner @</w:t>
      </w:r>
      <w:r w:rsidR="00B661A0">
        <w:t>build/</w:t>
      </w:r>
      <w:r w:rsidR="006043FF">
        <w:t>collections.rsp",</w:t>
      </w:r>
    </w:p>
    <w:p w14:paraId="1E14BD34" w14:textId="682F2694" w:rsidR="006043FF" w:rsidRDefault="006043FF" w:rsidP="00EA1C84">
      <w:pPr>
        <w:pStyle w:val="Codesmall"/>
      </w:pPr>
      <w:r>
        <w:t xml:space="preserve">  </w:t>
      </w:r>
      <w:r w:rsidR="000C5906">
        <w:t xml:space="preserve">  </w:t>
      </w:r>
      <w:r>
        <w:t xml:space="preserve">      "responseFiles": </w:t>
      </w:r>
      <w:r w:rsidR="00B84736">
        <w:t>[</w:t>
      </w:r>
    </w:p>
    <w:p w14:paraId="69EDE746" w14:textId="7341A47A" w:rsidR="00B84736" w:rsidRDefault="00B84736" w:rsidP="00EA1C84">
      <w:pPr>
        <w:pStyle w:val="Codesmall"/>
      </w:pPr>
      <w:r>
        <w:t xml:space="preserve">            {</w:t>
      </w:r>
    </w:p>
    <w:p w14:paraId="108E87DD" w14:textId="4953A106" w:rsidR="00B84736" w:rsidRDefault="006043FF" w:rsidP="00EA1C84">
      <w:pPr>
        <w:pStyle w:val="Codesmall"/>
      </w:pPr>
      <w:r>
        <w:t xml:space="preserve">    </w:t>
      </w:r>
      <w:r w:rsidR="000C5906">
        <w:t xml:space="preserve">  </w:t>
      </w:r>
      <w:r>
        <w:t xml:space="preserve">      </w:t>
      </w:r>
      <w:r w:rsidR="00B84736">
        <w:t xml:space="preserve">  "uri": </w:t>
      </w:r>
      <w:r>
        <w:t>"</w:t>
      </w:r>
      <w:r w:rsidR="00B84736">
        <w:t>build/</w:t>
      </w:r>
      <w:r>
        <w:t>collections.rsp"</w:t>
      </w:r>
      <w:r w:rsidR="00B84736">
        <w:t>,</w:t>
      </w:r>
    </w:p>
    <w:p w14:paraId="1CAB3827" w14:textId="73E7DF7E" w:rsidR="006043FF" w:rsidRDefault="00B84736" w:rsidP="00EA1C84">
      <w:pPr>
        <w:pStyle w:val="Codesmall"/>
      </w:pPr>
      <w:r>
        <w:t xml:space="preserve">              "uriBaseId"</w:t>
      </w:r>
      <w:r w:rsidR="006043FF">
        <w:t xml:space="preserve">: </w:t>
      </w:r>
      <w:r>
        <w:t>"SRCROOT"</w:t>
      </w:r>
    </w:p>
    <w:p w14:paraId="74275760" w14:textId="59D8B794" w:rsidR="00B84736" w:rsidRDefault="00B84736" w:rsidP="00EA1C84">
      <w:pPr>
        <w:pStyle w:val="Codesmall"/>
      </w:pPr>
      <w:r>
        <w:t xml:space="preserve">            }</w:t>
      </w:r>
    </w:p>
    <w:p w14:paraId="6F95F5D9" w14:textId="2175DBE9" w:rsidR="006043FF" w:rsidRDefault="006043FF" w:rsidP="00EA1C84">
      <w:pPr>
        <w:pStyle w:val="Codesmall"/>
      </w:pPr>
      <w:r>
        <w:t xml:space="preserve">      </w:t>
      </w:r>
      <w:r w:rsidR="000C5906">
        <w:t xml:space="preserve">  </w:t>
      </w:r>
      <w:r>
        <w:t xml:space="preserve">  </w:t>
      </w:r>
      <w:r w:rsidR="00B84736">
        <w:t>],</w:t>
      </w:r>
    </w:p>
    <w:p w14:paraId="6705832F" w14:textId="1A3BC7F9" w:rsidR="006043FF" w:rsidRDefault="000C5906" w:rsidP="00EA1C84">
      <w:pPr>
        <w:pStyle w:val="Codesmall"/>
      </w:pPr>
      <w:r>
        <w:t xml:space="preserve">  </w:t>
      </w:r>
      <w:r w:rsidR="006043FF">
        <w:t xml:space="preserve">        "startTime": "2016-07-16T14:18:25Z",</w:t>
      </w:r>
    </w:p>
    <w:p w14:paraId="59869DEE" w14:textId="1BB0C39F" w:rsidR="006043FF" w:rsidRDefault="006043FF" w:rsidP="00EA1C84">
      <w:pPr>
        <w:pStyle w:val="Codesmall"/>
      </w:pPr>
      <w:r>
        <w:t xml:space="preserve">  </w:t>
      </w:r>
      <w:r w:rsidR="000C5906">
        <w:t xml:space="preserve">  </w:t>
      </w:r>
      <w:r>
        <w:t xml:space="preserve">      "endTime": "2016-07-16T14:19:01Z",</w:t>
      </w:r>
    </w:p>
    <w:p w14:paraId="1C6596F8" w14:textId="1F72A3D6" w:rsidR="006043FF" w:rsidRDefault="006043FF" w:rsidP="00EA1C84">
      <w:pPr>
        <w:pStyle w:val="Codesmall"/>
      </w:pPr>
      <w:r>
        <w:t xml:space="preserve">    </w:t>
      </w:r>
      <w:r w:rsidR="000C5906">
        <w:t xml:space="preserve">  </w:t>
      </w:r>
      <w:r>
        <w:t xml:space="preserve">    "machine": "BLD01",</w:t>
      </w:r>
    </w:p>
    <w:p w14:paraId="005D63F7" w14:textId="119C0EC0" w:rsidR="006043FF" w:rsidRDefault="006043FF" w:rsidP="00EA1C84">
      <w:pPr>
        <w:pStyle w:val="Codesmall"/>
      </w:pPr>
      <w:r>
        <w:t xml:space="preserve">      </w:t>
      </w:r>
      <w:r w:rsidR="000C5906">
        <w:t xml:space="preserve">  </w:t>
      </w:r>
      <w:r>
        <w:t xml:space="preserve">  "account": "buildAgent",</w:t>
      </w:r>
    </w:p>
    <w:p w14:paraId="19D0B33B" w14:textId="1CDF96E9" w:rsidR="006043FF" w:rsidRDefault="006043FF" w:rsidP="00EA1C84">
      <w:pPr>
        <w:pStyle w:val="Codesmall"/>
      </w:pPr>
      <w:r>
        <w:t xml:space="preserve">        </w:t>
      </w:r>
      <w:r w:rsidR="000C5906">
        <w:t xml:space="preserve">  </w:t>
      </w:r>
      <w:r>
        <w:t>"processId": 1218,</w:t>
      </w:r>
    </w:p>
    <w:p w14:paraId="76789042" w14:textId="33DA85E9" w:rsidR="006043FF" w:rsidRDefault="000C5906" w:rsidP="00EA1C84">
      <w:pPr>
        <w:pStyle w:val="Codesmall"/>
      </w:pPr>
      <w:r>
        <w:t xml:space="preserve">  </w:t>
      </w:r>
      <w:r w:rsidR="006043FF">
        <w:t xml:space="preserve">        "fileName": "/bin/tools/CodeScanner",</w:t>
      </w:r>
    </w:p>
    <w:p w14:paraId="0A433A88" w14:textId="5538CB8A" w:rsidR="006043FF" w:rsidRDefault="006043FF" w:rsidP="00EA1C84">
      <w:pPr>
        <w:pStyle w:val="Codesmall"/>
      </w:pPr>
      <w:r>
        <w:t xml:space="preserve">  </w:t>
      </w:r>
      <w:r w:rsidR="000C5906">
        <w:t xml:space="preserve">  </w:t>
      </w:r>
      <w:r>
        <w:t xml:space="preserve">      "workingDirectory": "/home/buildAgent/src",</w:t>
      </w:r>
    </w:p>
    <w:p w14:paraId="50293784" w14:textId="4127BEDB" w:rsidR="006043FF" w:rsidRDefault="006043FF" w:rsidP="00EA1C84">
      <w:pPr>
        <w:pStyle w:val="Codesmall"/>
      </w:pPr>
      <w:r>
        <w:t xml:space="preserve">    </w:t>
      </w:r>
      <w:r w:rsidR="000C5906">
        <w:t xml:space="preserve">  </w:t>
      </w:r>
      <w:r>
        <w:t xml:space="preserve">    "environmentVariables": {</w:t>
      </w:r>
    </w:p>
    <w:p w14:paraId="5843A110" w14:textId="03EB6398" w:rsidR="006043FF" w:rsidRDefault="006043FF" w:rsidP="00EA1C84">
      <w:pPr>
        <w:pStyle w:val="Codesmall"/>
      </w:pPr>
      <w:r>
        <w:t xml:space="preserve">      </w:t>
      </w:r>
      <w:r w:rsidR="000C5906">
        <w:t xml:space="preserve">  </w:t>
      </w:r>
      <w:r>
        <w:t xml:space="preserve">    "PATH": "/usr/local/bin:/bin:/bin/tools:/home/buildAgent/bin",</w:t>
      </w:r>
    </w:p>
    <w:p w14:paraId="3586C20C" w14:textId="71796914" w:rsidR="006043FF" w:rsidRDefault="006043FF" w:rsidP="00EA1C84">
      <w:pPr>
        <w:pStyle w:val="Codesmall"/>
      </w:pPr>
      <w:r>
        <w:t xml:space="preserve">        </w:t>
      </w:r>
      <w:r w:rsidR="000C5906">
        <w:t xml:space="preserve">  </w:t>
      </w:r>
      <w:r>
        <w:t xml:space="preserve">  "HOME": "/home/buildAgent",</w:t>
      </w:r>
    </w:p>
    <w:p w14:paraId="0DCF1B08" w14:textId="5FE07584" w:rsidR="006043FF" w:rsidRDefault="006043FF" w:rsidP="00EA1C84">
      <w:pPr>
        <w:pStyle w:val="Codesmall"/>
      </w:pPr>
      <w:r>
        <w:t xml:space="preserve">          </w:t>
      </w:r>
      <w:r w:rsidR="000C5906">
        <w:t xml:space="preserve">  </w:t>
      </w:r>
      <w:r>
        <w:t>"TZ": "EST"</w:t>
      </w:r>
    </w:p>
    <w:p w14:paraId="5F6B551D" w14:textId="161E3C35" w:rsidR="000C5906" w:rsidRDefault="000C5906" w:rsidP="00EA1C84">
      <w:pPr>
        <w:pStyle w:val="Codesmall"/>
      </w:pPr>
      <w:r>
        <w:t xml:space="preserve">          },</w:t>
      </w:r>
    </w:p>
    <w:p w14:paraId="56FFB9E6" w14:textId="75D2EA0F" w:rsidR="000C5906" w:rsidRDefault="000C5906" w:rsidP="000C5906">
      <w:pPr>
        <w:pStyle w:val="Codesmall"/>
      </w:pPr>
      <w:r>
        <w:t xml:space="preserve">          "configurationNotifications": [</w:t>
      </w:r>
    </w:p>
    <w:p w14:paraId="2B8BA2B8" w14:textId="0290938E" w:rsidR="000C5906" w:rsidRDefault="000C5906" w:rsidP="000C5906">
      <w:pPr>
        <w:pStyle w:val="Codesmall"/>
      </w:pPr>
      <w:r>
        <w:t xml:space="preserve">            {</w:t>
      </w:r>
    </w:p>
    <w:p w14:paraId="26EE317B" w14:textId="6D3582AF" w:rsidR="000C5906" w:rsidRDefault="000C5906" w:rsidP="000C5906">
      <w:pPr>
        <w:pStyle w:val="Codesmall"/>
      </w:pPr>
      <w:r>
        <w:t xml:space="preserve">              "id": "UnknownRule",</w:t>
      </w:r>
    </w:p>
    <w:p w14:paraId="1AECFDD9" w14:textId="08257352" w:rsidR="000C5906" w:rsidRDefault="000C5906" w:rsidP="000C5906">
      <w:pPr>
        <w:pStyle w:val="Codesmall"/>
      </w:pPr>
      <w:r>
        <w:t xml:space="preserve">              "ruleId": "ABC0001",</w:t>
      </w:r>
    </w:p>
    <w:p w14:paraId="10D33039" w14:textId="01495368" w:rsidR="000C5906" w:rsidRDefault="000C5906" w:rsidP="000C5906">
      <w:pPr>
        <w:pStyle w:val="Codesmall"/>
      </w:pPr>
      <w:r>
        <w:t xml:space="preserve">              "level": "warning",</w:t>
      </w:r>
    </w:p>
    <w:p w14:paraId="10EDABA3" w14:textId="36466598" w:rsidR="000C5906" w:rsidRDefault="000C5906" w:rsidP="000C5906">
      <w:pPr>
        <w:pStyle w:val="Codesmall"/>
      </w:pPr>
      <w:r>
        <w:t xml:space="preserve">              "message": {</w:t>
      </w:r>
    </w:p>
    <w:p w14:paraId="08DE5726" w14:textId="30BA26C3" w:rsidR="000C5906" w:rsidRDefault="000C5906" w:rsidP="000C5906">
      <w:pPr>
        <w:pStyle w:val="Codesmall"/>
      </w:pPr>
      <w:r>
        <w:t xml:space="preserve">                "text": "Could not disable rule \"ABC0001\" because</w:t>
      </w:r>
    </w:p>
    <w:p w14:paraId="54C1F27E" w14:textId="40575BA5" w:rsidR="000C5906" w:rsidRDefault="000C5906" w:rsidP="000C5906">
      <w:pPr>
        <w:pStyle w:val="Codesmall"/>
      </w:pPr>
      <w:r>
        <w:t xml:space="preserve">                         there is no rule with that id."</w:t>
      </w:r>
    </w:p>
    <w:p w14:paraId="2F80B3A0" w14:textId="72D32B0D" w:rsidR="000C5906" w:rsidRDefault="000C5906" w:rsidP="000C5906">
      <w:pPr>
        <w:pStyle w:val="Codesmall"/>
      </w:pPr>
      <w:r>
        <w:t xml:space="preserve">              }</w:t>
      </w:r>
    </w:p>
    <w:p w14:paraId="7777D185" w14:textId="48A91EC7" w:rsidR="000C5906" w:rsidRDefault="000C5906" w:rsidP="000C5906">
      <w:pPr>
        <w:pStyle w:val="Codesmall"/>
      </w:pPr>
      <w:r>
        <w:lastRenderedPageBreak/>
        <w:t xml:space="preserve">            }</w:t>
      </w:r>
    </w:p>
    <w:p w14:paraId="4AADD7B2" w14:textId="1B2DFB53" w:rsidR="000C5906" w:rsidRDefault="000C5906" w:rsidP="000C5906">
      <w:pPr>
        <w:pStyle w:val="Codesmall"/>
      </w:pPr>
      <w:r>
        <w:t xml:space="preserve">          ],</w:t>
      </w:r>
    </w:p>
    <w:p w14:paraId="0A38B596" w14:textId="3F967CFE" w:rsidR="000C5906" w:rsidRDefault="000C5906" w:rsidP="000C5906">
      <w:pPr>
        <w:pStyle w:val="Codesmall"/>
      </w:pPr>
      <w:r>
        <w:t xml:space="preserve">          "toolNotifications": [</w:t>
      </w:r>
    </w:p>
    <w:p w14:paraId="3C9B00E0" w14:textId="1692219D" w:rsidR="000C5906" w:rsidRDefault="000C5906" w:rsidP="000C5906">
      <w:pPr>
        <w:pStyle w:val="Codesmall"/>
      </w:pPr>
      <w:r>
        <w:t xml:space="preserve">            {</w:t>
      </w:r>
    </w:p>
    <w:p w14:paraId="217D72DC" w14:textId="14ECAC83" w:rsidR="000C5906" w:rsidRDefault="000C5906" w:rsidP="000C5906">
      <w:pPr>
        <w:pStyle w:val="Codesmall"/>
      </w:pPr>
      <w:r>
        <w:t xml:space="preserve">              "id": "CTN0001",</w:t>
      </w:r>
    </w:p>
    <w:p w14:paraId="64AC2176" w14:textId="3EF64DF4" w:rsidR="000C5906" w:rsidRDefault="000C5906" w:rsidP="000C5906">
      <w:pPr>
        <w:pStyle w:val="Codesmall"/>
      </w:pPr>
      <w:r>
        <w:t xml:space="preserve">              "level": "note",</w:t>
      </w:r>
    </w:p>
    <w:p w14:paraId="3A8C86E8" w14:textId="088C1412" w:rsidR="000C5906" w:rsidRDefault="000C5906" w:rsidP="000C5906">
      <w:pPr>
        <w:pStyle w:val="Codesmall"/>
      </w:pPr>
      <w:r>
        <w:t xml:space="preserve">              "message": {</w:t>
      </w:r>
    </w:p>
    <w:p w14:paraId="3C20405B" w14:textId="4497B7FD" w:rsidR="000C5906" w:rsidRDefault="000C5906" w:rsidP="000C5906">
      <w:pPr>
        <w:pStyle w:val="Codesmall"/>
      </w:pPr>
      <w:r>
        <w:t xml:space="preserve">                "text": "Run started."</w:t>
      </w:r>
    </w:p>
    <w:p w14:paraId="3C51C73D" w14:textId="6BD7681C" w:rsidR="000C5906" w:rsidRDefault="000C5906" w:rsidP="000C5906">
      <w:pPr>
        <w:pStyle w:val="Codesmall"/>
      </w:pPr>
      <w:r>
        <w:t xml:space="preserve">              }</w:t>
      </w:r>
    </w:p>
    <w:p w14:paraId="28554362" w14:textId="44B59FD7" w:rsidR="000C5906" w:rsidRDefault="000C5906" w:rsidP="000C5906">
      <w:pPr>
        <w:pStyle w:val="Codesmall"/>
      </w:pPr>
      <w:r>
        <w:t xml:space="preserve">            },</w:t>
      </w:r>
    </w:p>
    <w:p w14:paraId="6A06C05E" w14:textId="52A355A6" w:rsidR="000C5906" w:rsidRDefault="000C5906" w:rsidP="000C5906">
      <w:pPr>
        <w:pStyle w:val="Codesmall"/>
      </w:pPr>
      <w:r>
        <w:t xml:space="preserve">            {</w:t>
      </w:r>
    </w:p>
    <w:p w14:paraId="200ED814" w14:textId="76197853" w:rsidR="000C5906" w:rsidRDefault="000C5906" w:rsidP="000C5906">
      <w:pPr>
        <w:pStyle w:val="Codesmall"/>
      </w:pPr>
      <w:r>
        <w:t xml:space="preserve">              "id": "CTN9999",</w:t>
      </w:r>
    </w:p>
    <w:p w14:paraId="74842964" w14:textId="46FD1A7F" w:rsidR="000C5906" w:rsidRDefault="000C5906" w:rsidP="000C5906">
      <w:pPr>
        <w:pStyle w:val="Codesmall"/>
      </w:pPr>
      <w:r>
        <w:t xml:space="preserve">              "ruleId": "C2152",</w:t>
      </w:r>
    </w:p>
    <w:p w14:paraId="0D34CF07" w14:textId="2FD092BA" w:rsidR="000C5906" w:rsidRDefault="000C5906" w:rsidP="000C5906">
      <w:pPr>
        <w:pStyle w:val="Codesmall"/>
      </w:pPr>
      <w:r>
        <w:t xml:space="preserve">              "level": "error",</w:t>
      </w:r>
    </w:p>
    <w:p w14:paraId="3DF6F006" w14:textId="770D3A48" w:rsidR="000C5906" w:rsidRDefault="000C5906" w:rsidP="000C5906">
      <w:pPr>
        <w:pStyle w:val="Codesmall"/>
      </w:pPr>
      <w:r>
        <w:t xml:space="preserve">              "message": {</w:t>
      </w:r>
    </w:p>
    <w:p w14:paraId="0BA8C77D" w14:textId="7CE71310" w:rsidR="000C5906" w:rsidRDefault="000C5906" w:rsidP="000C5906">
      <w:pPr>
        <w:pStyle w:val="Codesmall"/>
      </w:pPr>
      <w:r>
        <w:t xml:space="preserve">                "text": "Exception evaluating rule \"C2152\". Rule disabled;</w:t>
      </w:r>
    </w:p>
    <w:p w14:paraId="4562DDA9" w14:textId="108C00C9" w:rsidR="000C5906" w:rsidRDefault="000C5906" w:rsidP="000C5906">
      <w:pPr>
        <w:pStyle w:val="Codesmall"/>
      </w:pPr>
      <w:r>
        <w:t xml:space="preserve">                         run continues."</w:t>
      </w:r>
    </w:p>
    <w:p w14:paraId="7CDE812B" w14:textId="315E25EF" w:rsidR="000C5906" w:rsidRDefault="000C5906" w:rsidP="000C5906">
      <w:pPr>
        <w:pStyle w:val="Codesmall"/>
      </w:pPr>
      <w:r>
        <w:t xml:space="preserve">              },</w:t>
      </w:r>
    </w:p>
    <w:p w14:paraId="7F0E5A95" w14:textId="108FD21B" w:rsidR="000C5906" w:rsidRDefault="000C5906" w:rsidP="000C5906">
      <w:pPr>
        <w:pStyle w:val="Codesmall"/>
      </w:pPr>
      <w:r>
        <w:t xml:space="preserve">              "physicalLocation": {</w:t>
      </w:r>
    </w:p>
    <w:p w14:paraId="787BFF77" w14:textId="378E1841" w:rsidR="00FD3B8F" w:rsidRDefault="00FD3B8F" w:rsidP="000C5906">
      <w:pPr>
        <w:pStyle w:val="Codesmall"/>
      </w:pPr>
      <w:r>
        <w:t xml:space="preserve">                "fileLocation": {</w:t>
      </w:r>
    </w:p>
    <w:p w14:paraId="64B61205" w14:textId="0A79C4D1" w:rsidR="000C5906" w:rsidRDefault="00FD3B8F" w:rsidP="000C5906">
      <w:pPr>
        <w:pStyle w:val="Codesmall"/>
      </w:pPr>
      <w:r>
        <w:t xml:space="preserve">  </w:t>
      </w:r>
      <w:r w:rsidR="000C5906">
        <w:t xml:space="preserve">                "uri": "crypto/hash.cpp"</w:t>
      </w:r>
      <w:r w:rsidR="00B84736">
        <w:t>,</w:t>
      </w:r>
    </w:p>
    <w:p w14:paraId="24F01480" w14:textId="29B37293" w:rsidR="00B84736" w:rsidRDefault="00B84736" w:rsidP="000C5906">
      <w:pPr>
        <w:pStyle w:val="Codesmall"/>
      </w:pPr>
      <w:r>
        <w:t xml:space="preserve">                  "uriBaseId": "SRCROOT"</w:t>
      </w:r>
    </w:p>
    <w:p w14:paraId="4A34A99A" w14:textId="02D8482E" w:rsidR="00FD3B8F" w:rsidRDefault="00FD3B8F" w:rsidP="000C5906">
      <w:pPr>
        <w:pStyle w:val="Codesmall"/>
      </w:pPr>
      <w:r>
        <w:t xml:space="preserve">                }</w:t>
      </w:r>
    </w:p>
    <w:p w14:paraId="37DE2874" w14:textId="2519AC10" w:rsidR="000C5906" w:rsidRDefault="000C5906" w:rsidP="000C5906">
      <w:pPr>
        <w:pStyle w:val="Codesmall"/>
      </w:pPr>
      <w:r>
        <w:t xml:space="preserve">              },</w:t>
      </w:r>
    </w:p>
    <w:p w14:paraId="60C2AD6D" w14:textId="19790683" w:rsidR="000C5906" w:rsidRDefault="000C5906" w:rsidP="000C5906">
      <w:pPr>
        <w:pStyle w:val="Codesmall"/>
      </w:pPr>
      <w:r>
        <w:t xml:space="preserve">              "threadId": 52,</w:t>
      </w:r>
    </w:p>
    <w:p w14:paraId="27840CC9" w14:textId="152ADD00" w:rsidR="000C5906" w:rsidRDefault="000C5906" w:rsidP="000C5906">
      <w:pPr>
        <w:pStyle w:val="Codesmall"/>
      </w:pPr>
      <w:r>
        <w:t xml:space="preserve">              "time": "2016-07-16T14:18:43.119Z",</w:t>
      </w:r>
    </w:p>
    <w:p w14:paraId="0FEB3ADD" w14:textId="76B75628" w:rsidR="000C5906" w:rsidRDefault="000C5906" w:rsidP="000C5906">
      <w:pPr>
        <w:pStyle w:val="Codesmall"/>
      </w:pPr>
      <w:r>
        <w:t xml:space="preserve">              "exception": {</w:t>
      </w:r>
    </w:p>
    <w:p w14:paraId="4E3DDA78" w14:textId="79D850A2" w:rsidR="000C5906" w:rsidRDefault="000C5906" w:rsidP="000C5906">
      <w:pPr>
        <w:pStyle w:val="Codesmall"/>
      </w:pPr>
      <w:r>
        <w:t xml:space="preserve">                "kind": "ExecutionEngine.RuleFailureException",</w:t>
      </w:r>
    </w:p>
    <w:p w14:paraId="35F3118D" w14:textId="0EAB7E98" w:rsidR="000C5906" w:rsidRDefault="000C5906" w:rsidP="000C5906">
      <w:pPr>
        <w:pStyle w:val="Codesmall"/>
      </w:pPr>
      <w:r>
        <w:t xml:space="preserve">                "message": {</w:t>
      </w:r>
    </w:p>
    <w:p w14:paraId="48F50D89" w14:textId="5EB8B3FD" w:rsidR="000C5906" w:rsidRDefault="000C5906" w:rsidP="000C5906">
      <w:pPr>
        <w:pStyle w:val="Codesmall"/>
      </w:pPr>
      <w:r>
        <w:t xml:space="preserve">                  "text": "Unhandled exception during rule evaluation."</w:t>
      </w:r>
    </w:p>
    <w:p w14:paraId="7C152D43" w14:textId="4FFC9F4C" w:rsidR="000C5906" w:rsidRDefault="000C5906" w:rsidP="000C5906">
      <w:pPr>
        <w:pStyle w:val="Codesmall"/>
      </w:pPr>
      <w:r>
        <w:t xml:space="preserve">                },</w:t>
      </w:r>
    </w:p>
    <w:p w14:paraId="53766424" w14:textId="7D5F7A4E" w:rsidR="000C5906" w:rsidRDefault="000C5906" w:rsidP="000C5906">
      <w:pPr>
        <w:pStyle w:val="Codesmall"/>
      </w:pPr>
      <w:r>
        <w:t xml:space="preserve">                "stack": {</w:t>
      </w:r>
    </w:p>
    <w:p w14:paraId="7FEC9C34" w14:textId="10C673EF" w:rsidR="000C5906" w:rsidRDefault="000C5906" w:rsidP="000C5906">
      <w:pPr>
        <w:pStyle w:val="Codesmall"/>
      </w:pPr>
      <w:r>
        <w:t xml:space="preserve">                  "frames": [</w:t>
      </w:r>
    </w:p>
    <w:p w14:paraId="33318302" w14:textId="2C57EB84" w:rsidR="000C5906" w:rsidRDefault="000C5906" w:rsidP="000C5906">
      <w:pPr>
        <w:pStyle w:val="Codesmall"/>
      </w:pPr>
      <w:r>
        <w:t xml:space="preserve">                    {</w:t>
      </w:r>
    </w:p>
    <w:p w14:paraId="0D7BB0FB" w14:textId="591C83D4" w:rsidR="000C5906" w:rsidRDefault="000C5906" w:rsidP="000C5906">
      <w:pPr>
        <w:pStyle w:val="Codesmall"/>
      </w:pPr>
      <w:r>
        <w:t xml:space="preserve">                      "message": {</w:t>
      </w:r>
    </w:p>
    <w:p w14:paraId="5D414B13" w14:textId="5A52CB58" w:rsidR="000C5906" w:rsidRDefault="000C5906" w:rsidP="000C5906">
      <w:pPr>
        <w:pStyle w:val="Codesmall"/>
      </w:pPr>
      <w:r>
        <w:t xml:space="preserve">                        "text": "Exception thrown"</w:t>
      </w:r>
    </w:p>
    <w:p w14:paraId="2CE9F317" w14:textId="503F25BA" w:rsidR="000C5906" w:rsidRDefault="000C5906" w:rsidP="000C5906">
      <w:pPr>
        <w:pStyle w:val="Codesmall"/>
      </w:pPr>
      <w:r>
        <w:t xml:space="preserve">                      },</w:t>
      </w:r>
    </w:p>
    <w:p w14:paraId="261F955F" w14:textId="3D6E44E6" w:rsidR="000C5906" w:rsidRDefault="000C5906" w:rsidP="000C5906">
      <w:pPr>
        <w:pStyle w:val="Codesmall"/>
      </w:pPr>
      <w:r>
        <w:t xml:space="preserve">                      "module": "RuleLibrary",</w:t>
      </w:r>
    </w:p>
    <w:p w14:paraId="24B21316" w14:textId="5E370699" w:rsidR="000C5906" w:rsidRDefault="000C5906" w:rsidP="000C5906">
      <w:pPr>
        <w:pStyle w:val="Codesmall"/>
      </w:pPr>
      <w:r>
        <w:t xml:space="preserve">                      "threadId": 52,</w:t>
      </w:r>
    </w:p>
    <w:p w14:paraId="5E9307F6" w14:textId="5CB4BA76" w:rsidR="000C5906" w:rsidRDefault="000C5906" w:rsidP="000C5906">
      <w:pPr>
        <w:pStyle w:val="Codesmall"/>
      </w:pPr>
      <w:r>
        <w:t xml:space="preserve">                      "fullyQualifiedLogicalName":</w:t>
      </w:r>
    </w:p>
    <w:p w14:paraId="49A54175" w14:textId="05726D1C" w:rsidR="000C5906" w:rsidRDefault="000C5906" w:rsidP="000C5906">
      <w:pPr>
        <w:pStyle w:val="Codesmall"/>
      </w:pPr>
      <w:r>
        <w:t xml:space="preserve">                        "Rules.SecureHashAlgorithmRule.Evaluate",</w:t>
      </w:r>
    </w:p>
    <w:p w14:paraId="63CCFE38" w14:textId="7BF20269" w:rsidR="000C5906" w:rsidRDefault="000C5906" w:rsidP="000C5906">
      <w:pPr>
        <w:pStyle w:val="Codesmall"/>
      </w:pPr>
      <w:r>
        <w:t xml:space="preserve">                      "address": 10092852</w:t>
      </w:r>
    </w:p>
    <w:p w14:paraId="4A418695" w14:textId="344EB64D" w:rsidR="000C5906" w:rsidRDefault="000C5906" w:rsidP="000C5906">
      <w:pPr>
        <w:pStyle w:val="Codesmall"/>
      </w:pPr>
      <w:r>
        <w:t xml:space="preserve">                    },</w:t>
      </w:r>
    </w:p>
    <w:p w14:paraId="4ED4CC9B" w14:textId="0A43B5F8" w:rsidR="000C5906" w:rsidRDefault="000C5906" w:rsidP="000C5906">
      <w:pPr>
        <w:pStyle w:val="Codesmall"/>
      </w:pPr>
      <w:r>
        <w:t xml:space="preserve">                    {</w:t>
      </w:r>
    </w:p>
    <w:p w14:paraId="54BA4547" w14:textId="7C649B5A" w:rsidR="000C5906" w:rsidRDefault="000C5906" w:rsidP="000C5906">
      <w:pPr>
        <w:pStyle w:val="Codesmall"/>
      </w:pPr>
      <w:r>
        <w:t xml:space="preserve">                      "module": "ExecutionEngine",</w:t>
      </w:r>
    </w:p>
    <w:p w14:paraId="09008F03" w14:textId="765B827A" w:rsidR="000C5906" w:rsidRDefault="000C5906" w:rsidP="000C5906">
      <w:pPr>
        <w:pStyle w:val="Codesmall"/>
      </w:pPr>
      <w:r>
        <w:t xml:space="preserve">                      "threadId": 52,</w:t>
      </w:r>
    </w:p>
    <w:p w14:paraId="757B0DE0" w14:textId="13D34E15" w:rsidR="000C5906" w:rsidRDefault="000C5906" w:rsidP="000C5906">
      <w:pPr>
        <w:pStyle w:val="Codesmall"/>
      </w:pPr>
      <w:r>
        <w:t xml:space="preserve">                      "fullyQualifiedLogicalName":</w:t>
      </w:r>
    </w:p>
    <w:p w14:paraId="0CD03587" w14:textId="112766B6" w:rsidR="000C5906" w:rsidRDefault="000C5906" w:rsidP="000C5906">
      <w:pPr>
        <w:pStyle w:val="Codesmall"/>
      </w:pPr>
      <w:r>
        <w:t xml:space="preserve">                          "ExecutionEngine.Engine.EvaluateRule",</w:t>
      </w:r>
    </w:p>
    <w:p w14:paraId="2AA225EE" w14:textId="118870A0" w:rsidR="000C5906" w:rsidRDefault="000C5906" w:rsidP="000C5906">
      <w:pPr>
        <w:pStyle w:val="Codesmall"/>
      </w:pPr>
      <w:r>
        <w:t xml:space="preserve">                      "address": 10073356</w:t>
      </w:r>
    </w:p>
    <w:p w14:paraId="2995E38B" w14:textId="77DACFC7" w:rsidR="000C5906" w:rsidRDefault="000C5906" w:rsidP="000C5906">
      <w:pPr>
        <w:pStyle w:val="Codesmall"/>
      </w:pPr>
      <w:r>
        <w:t xml:space="preserve">                    }</w:t>
      </w:r>
    </w:p>
    <w:p w14:paraId="76471B4B" w14:textId="6B378DC8" w:rsidR="000C5906" w:rsidRDefault="000C5906" w:rsidP="000C5906">
      <w:pPr>
        <w:pStyle w:val="Codesmall"/>
      </w:pPr>
      <w:r>
        <w:t xml:space="preserve">                  ]</w:t>
      </w:r>
    </w:p>
    <w:p w14:paraId="20EEF73F" w14:textId="3C345A91" w:rsidR="000C5906" w:rsidRDefault="000C5906" w:rsidP="000C5906">
      <w:pPr>
        <w:pStyle w:val="Codesmall"/>
      </w:pPr>
      <w:r>
        <w:t xml:space="preserve">                },</w:t>
      </w:r>
    </w:p>
    <w:p w14:paraId="0A8FEE0D" w14:textId="2AD32083" w:rsidR="000C5906" w:rsidRDefault="000C5906" w:rsidP="000C5906">
      <w:pPr>
        <w:pStyle w:val="Codesmall"/>
      </w:pPr>
      <w:r>
        <w:t xml:space="preserve">                "innerExceptions": [</w:t>
      </w:r>
    </w:p>
    <w:p w14:paraId="4EAC2B1C" w14:textId="2705F755" w:rsidR="000C5906" w:rsidRDefault="000C5906" w:rsidP="000C5906">
      <w:pPr>
        <w:pStyle w:val="Codesmall"/>
      </w:pPr>
      <w:r>
        <w:t xml:space="preserve">                  {</w:t>
      </w:r>
    </w:p>
    <w:p w14:paraId="3DFEA877" w14:textId="115D9891" w:rsidR="000C5906" w:rsidRDefault="000C5906" w:rsidP="000C5906">
      <w:pPr>
        <w:pStyle w:val="Codesmall"/>
      </w:pPr>
      <w:r>
        <w:t xml:space="preserve">                    "kind": "System.ArgumentException",</w:t>
      </w:r>
    </w:p>
    <w:p w14:paraId="6D91A828" w14:textId="380E5739" w:rsidR="000C5906" w:rsidRDefault="000C5906" w:rsidP="000C5906">
      <w:pPr>
        <w:pStyle w:val="Codesmall"/>
      </w:pPr>
      <w:r>
        <w:t xml:space="preserve">                    "message": "length is &lt; 0"</w:t>
      </w:r>
    </w:p>
    <w:p w14:paraId="07ECF8F3" w14:textId="1F6DA45B" w:rsidR="000C5906" w:rsidRDefault="000C5906" w:rsidP="000C5906">
      <w:pPr>
        <w:pStyle w:val="Codesmall"/>
      </w:pPr>
      <w:r>
        <w:t xml:space="preserve">                  }</w:t>
      </w:r>
    </w:p>
    <w:p w14:paraId="291743D7" w14:textId="594128B0" w:rsidR="000C5906" w:rsidRDefault="000C5906" w:rsidP="000C5906">
      <w:pPr>
        <w:pStyle w:val="Codesmall"/>
      </w:pPr>
      <w:r>
        <w:t xml:space="preserve">                ]</w:t>
      </w:r>
    </w:p>
    <w:p w14:paraId="7C926678" w14:textId="53EF45AD" w:rsidR="000C5906" w:rsidRDefault="000C5906" w:rsidP="000C5906">
      <w:pPr>
        <w:pStyle w:val="Codesmall"/>
      </w:pPr>
      <w:r>
        <w:t xml:space="preserve">              }</w:t>
      </w:r>
    </w:p>
    <w:p w14:paraId="177201DB" w14:textId="43499745" w:rsidR="000C5906" w:rsidRDefault="000C5906" w:rsidP="000C5906">
      <w:pPr>
        <w:pStyle w:val="Codesmall"/>
      </w:pPr>
      <w:r>
        <w:t xml:space="preserve">            },</w:t>
      </w:r>
    </w:p>
    <w:p w14:paraId="0BBDF691" w14:textId="3782A37F" w:rsidR="000C5906" w:rsidRDefault="000C5906" w:rsidP="000C5906">
      <w:pPr>
        <w:pStyle w:val="Codesmall"/>
      </w:pPr>
      <w:r>
        <w:t xml:space="preserve">            {</w:t>
      </w:r>
    </w:p>
    <w:p w14:paraId="11A8E182" w14:textId="5324E260" w:rsidR="000C5906" w:rsidRDefault="000C5906" w:rsidP="000C5906">
      <w:pPr>
        <w:pStyle w:val="Codesmall"/>
      </w:pPr>
      <w:r>
        <w:t xml:space="preserve">              "id": "CTN0002",</w:t>
      </w:r>
    </w:p>
    <w:p w14:paraId="16E000FC" w14:textId="2087F35C" w:rsidR="000C5906" w:rsidRDefault="000C5906" w:rsidP="000C5906">
      <w:pPr>
        <w:pStyle w:val="Codesmall"/>
      </w:pPr>
      <w:r>
        <w:t xml:space="preserve">              "level": "note",</w:t>
      </w:r>
    </w:p>
    <w:p w14:paraId="2A928556" w14:textId="1C4932F7" w:rsidR="000C5906" w:rsidRDefault="000C5906" w:rsidP="000C5906">
      <w:pPr>
        <w:pStyle w:val="Codesmall"/>
      </w:pPr>
      <w:r>
        <w:t xml:space="preserve">              "message": {</w:t>
      </w:r>
    </w:p>
    <w:p w14:paraId="5211FA26" w14:textId="6CEF660F" w:rsidR="000C5906" w:rsidRDefault="000C5906" w:rsidP="000C5906">
      <w:pPr>
        <w:pStyle w:val="Codesmall"/>
      </w:pPr>
      <w:r>
        <w:t xml:space="preserve">                "text": "Run ended."</w:t>
      </w:r>
    </w:p>
    <w:p w14:paraId="16B66FB4" w14:textId="1074B244" w:rsidR="000C5906" w:rsidRDefault="000C5906" w:rsidP="000C5906">
      <w:pPr>
        <w:pStyle w:val="Codesmall"/>
      </w:pPr>
      <w:r>
        <w:t xml:space="preserve">              }</w:t>
      </w:r>
    </w:p>
    <w:p w14:paraId="6FE81571" w14:textId="3BE40E40" w:rsidR="000C5906" w:rsidRDefault="000C5906" w:rsidP="000C5906">
      <w:pPr>
        <w:pStyle w:val="Codesmall"/>
      </w:pPr>
      <w:r>
        <w:t xml:space="preserve">            }</w:t>
      </w:r>
    </w:p>
    <w:p w14:paraId="358B9413" w14:textId="3647FAAA" w:rsidR="000C5906" w:rsidRDefault="000C5906" w:rsidP="000C5906">
      <w:pPr>
        <w:pStyle w:val="Codesmall"/>
      </w:pPr>
      <w:r>
        <w:t xml:space="preserve">          ]</w:t>
      </w:r>
    </w:p>
    <w:p w14:paraId="517B42CA" w14:textId="026809A7" w:rsidR="000C5906" w:rsidRDefault="000C5906" w:rsidP="000C5906">
      <w:pPr>
        <w:pStyle w:val="Codesmall"/>
      </w:pPr>
      <w:r>
        <w:t xml:space="preserve">        </w:t>
      </w:r>
      <w:r w:rsidR="003A01EA">
        <w:t>}</w:t>
      </w:r>
    </w:p>
    <w:p w14:paraId="644CF176" w14:textId="6C47007D" w:rsidR="006043FF" w:rsidRDefault="006043FF" w:rsidP="00EA1C84">
      <w:pPr>
        <w:pStyle w:val="Codesmall"/>
      </w:pPr>
      <w:r>
        <w:t xml:space="preserve">      </w:t>
      </w:r>
      <w:r w:rsidR="003A01EA">
        <w:t>]</w:t>
      </w:r>
      <w:r>
        <w:t>,</w:t>
      </w:r>
    </w:p>
    <w:p w14:paraId="03CBF5C6" w14:textId="63C43792" w:rsidR="005F350D" w:rsidRDefault="006043FF" w:rsidP="005F350D">
      <w:pPr>
        <w:pStyle w:val="Codesmall"/>
      </w:pPr>
      <w:r>
        <w:t xml:space="preserve">      "files": {</w:t>
      </w:r>
    </w:p>
    <w:p w14:paraId="7994BC3E" w14:textId="5D53AAFA" w:rsidR="005F350D" w:rsidRDefault="005F350D" w:rsidP="005F350D">
      <w:pPr>
        <w:pStyle w:val="Codesmall"/>
      </w:pPr>
      <w:r>
        <w:t xml:space="preserve">        "build</w:t>
      </w:r>
      <w:r w:rsidR="00A21F3A">
        <w:t>/collections.rsp": {</w:t>
      </w:r>
    </w:p>
    <w:p w14:paraId="6DD3149B" w14:textId="0B2583FC" w:rsidR="00A21F3A" w:rsidRDefault="00A21F3A" w:rsidP="005F350D">
      <w:pPr>
        <w:pStyle w:val="Codesmall"/>
      </w:pPr>
      <w:r>
        <w:t xml:space="preserve">          "mimeType": "text/plain",</w:t>
      </w:r>
    </w:p>
    <w:p w14:paraId="39450FBF" w14:textId="0EC57F58" w:rsidR="00A21F3A" w:rsidRDefault="00A21F3A" w:rsidP="005F350D">
      <w:pPr>
        <w:pStyle w:val="Codesmall"/>
      </w:pPr>
      <w:r>
        <w:lastRenderedPageBreak/>
        <w:t xml:space="preserve">          "contents": {</w:t>
      </w:r>
    </w:p>
    <w:p w14:paraId="49B2FF40" w14:textId="74A9004F" w:rsidR="00A21F3A" w:rsidRDefault="00A21F3A" w:rsidP="005F350D">
      <w:pPr>
        <w:pStyle w:val="Codesmall"/>
      </w:pPr>
      <w:r>
        <w:t xml:space="preserve">            "text": "</w:t>
      </w:r>
      <w:r w:rsidRPr="00A21F3A">
        <w:t>-input src/collections/*.cpp -log out/collections.sarif -rules all -disable C9999</w:t>
      </w:r>
      <w:r>
        <w:t>"</w:t>
      </w:r>
    </w:p>
    <w:p w14:paraId="122EB8F6" w14:textId="65371FA2" w:rsidR="00A21F3A" w:rsidRDefault="00A21F3A" w:rsidP="005F350D">
      <w:pPr>
        <w:pStyle w:val="Codesmall"/>
      </w:pPr>
      <w:r>
        <w:t xml:space="preserve">          }</w:t>
      </w:r>
    </w:p>
    <w:p w14:paraId="049C14E0" w14:textId="44326B85" w:rsidR="00A21F3A" w:rsidRDefault="00A21F3A" w:rsidP="005F350D">
      <w:pPr>
        <w:pStyle w:val="Codesmall"/>
      </w:pPr>
      <w:r>
        <w:t xml:space="preserve">        }</w:t>
      </w:r>
    </w:p>
    <w:p w14:paraId="5AE810DF" w14:textId="0B6BD6C1" w:rsidR="006043FF" w:rsidRDefault="006043FF" w:rsidP="00EA1C84">
      <w:pPr>
        <w:pStyle w:val="Codesmall"/>
      </w:pPr>
      <w:r>
        <w:t xml:space="preserve">        "collections/list.cpp": {</w:t>
      </w:r>
    </w:p>
    <w:p w14:paraId="13DC2FD4" w14:textId="77777777" w:rsidR="006043FF" w:rsidRDefault="006043FF" w:rsidP="00EA1C84">
      <w:pPr>
        <w:pStyle w:val="Codesmall"/>
      </w:pPr>
      <w:r>
        <w:t xml:space="preserve">          "mimeType": "text/x-c",</w:t>
      </w:r>
    </w:p>
    <w:p w14:paraId="01239250" w14:textId="77777777" w:rsidR="006043FF" w:rsidRDefault="006043FF" w:rsidP="00EA1C84">
      <w:pPr>
        <w:pStyle w:val="Codesmall"/>
      </w:pPr>
      <w:r>
        <w:t xml:space="preserve">          "length": 980,</w:t>
      </w:r>
    </w:p>
    <w:p w14:paraId="4CB0C6AD" w14:textId="77777777" w:rsidR="006043FF" w:rsidRDefault="006043FF" w:rsidP="00EA1C84">
      <w:pPr>
        <w:pStyle w:val="Codesmall"/>
      </w:pPr>
      <w:r>
        <w:t xml:space="preserve">          "hashes": [</w:t>
      </w:r>
    </w:p>
    <w:p w14:paraId="34C2BCDB" w14:textId="77777777" w:rsidR="006043FF" w:rsidRDefault="006043FF" w:rsidP="00EA1C84">
      <w:pPr>
        <w:pStyle w:val="Codesmall"/>
      </w:pPr>
      <w:r>
        <w:t xml:space="preserve">            {</w:t>
      </w:r>
    </w:p>
    <w:p w14:paraId="2DD3F2FA" w14:textId="4290FD54" w:rsidR="006043FF" w:rsidRDefault="006043FF" w:rsidP="00EA1C84">
      <w:pPr>
        <w:pStyle w:val="Codesmall"/>
      </w:pPr>
      <w:r>
        <w:t xml:space="preserve">              "algorithm": "sha</w:t>
      </w:r>
      <w:r w:rsidR="00757330">
        <w:t>-</w:t>
      </w:r>
      <w:r>
        <w:t>256",</w:t>
      </w:r>
    </w:p>
    <w:p w14:paraId="371D3D5C" w14:textId="77777777" w:rsidR="006043FF" w:rsidRDefault="006043FF" w:rsidP="00EA1C84">
      <w:pPr>
        <w:pStyle w:val="Codesmall"/>
      </w:pPr>
      <w:r>
        <w:t xml:space="preserve">              "value": "b13ce2678a8807ba0765ab94a0ecd394f869bc81"</w:t>
      </w:r>
    </w:p>
    <w:p w14:paraId="77C7B268" w14:textId="77777777" w:rsidR="006043FF" w:rsidRDefault="006043FF" w:rsidP="00EA1C84">
      <w:pPr>
        <w:pStyle w:val="Codesmall"/>
      </w:pPr>
      <w:r>
        <w:t xml:space="preserve">            }</w:t>
      </w:r>
    </w:p>
    <w:p w14:paraId="431444A1" w14:textId="77777777" w:rsidR="006043FF" w:rsidRDefault="006043FF" w:rsidP="00EA1C84">
      <w:pPr>
        <w:pStyle w:val="Codesmall"/>
      </w:pPr>
      <w:r>
        <w:t xml:space="preserve">          ]</w:t>
      </w:r>
    </w:p>
    <w:p w14:paraId="7B99B046" w14:textId="77777777" w:rsidR="006043FF" w:rsidRDefault="006043FF" w:rsidP="00EA1C84">
      <w:pPr>
        <w:pStyle w:val="Codesmall"/>
      </w:pPr>
      <w:r>
        <w:t xml:space="preserve">        },</w:t>
      </w:r>
    </w:p>
    <w:p w14:paraId="520C5AD3" w14:textId="74895AD1" w:rsidR="006043FF" w:rsidRDefault="006043FF" w:rsidP="00EA1C84">
      <w:pPr>
        <w:pStyle w:val="Codesmall"/>
      </w:pPr>
      <w:r>
        <w:t xml:space="preserve">        "app.zip": {</w:t>
      </w:r>
    </w:p>
    <w:p w14:paraId="3F0531FC" w14:textId="77777777" w:rsidR="006043FF" w:rsidRDefault="006043FF" w:rsidP="00EA1C84">
      <w:pPr>
        <w:pStyle w:val="Codesmall"/>
      </w:pPr>
      <w:r>
        <w:t xml:space="preserve">           "mimeType": "application/zip"</w:t>
      </w:r>
    </w:p>
    <w:p w14:paraId="455B6883" w14:textId="3B5CEFE4" w:rsidR="006043FF" w:rsidRDefault="005E5FAD" w:rsidP="00EA1C84">
      <w:pPr>
        <w:pStyle w:val="Codesmall"/>
      </w:pPr>
      <w:r>
        <w:t xml:space="preserve">        </w:t>
      </w:r>
      <w:r w:rsidR="006043FF">
        <w:t>},</w:t>
      </w:r>
    </w:p>
    <w:p w14:paraId="5EC54CDE" w14:textId="710950E1" w:rsidR="006043FF" w:rsidRDefault="006043FF" w:rsidP="00EA1C84">
      <w:pPr>
        <w:pStyle w:val="Codesmall"/>
      </w:pPr>
      <w:r>
        <w:t xml:space="preserve">        "app.zip#/docs/intro.docx": {</w:t>
      </w:r>
    </w:p>
    <w:p w14:paraId="5222D456" w14:textId="77777777" w:rsidR="006043FF" w:rsidRDefault="006043FF" w:rsidP="00EA1C84">
      <w:pPr>
        <w:pStyle w:val="Codesmall"/>
      </w:pPr>
      <w:r>
        <w:t xml:space="preserve">           "uri": "/docs/intro.docx",</w:t>
      </w:r>
    </w:p>
    <w:p w14:paraId="7363E238" w14:textId="77777777" w:rsidR="00E35548" w:rsidRDefault="006043FF" w:rsidP="00EA1C84">
      <w:pPr>
        <w:pStyle w:val="Codesmall"/>
      </w:pPr>
      <w:r>
        <w:t xml:space="preserve">           "mimeType":</w:t>
      </w:r>
    </w:p>
    <w:p w14:paraId="1D38D278" w14:textId="029FC512" w:rsidR="006043FF" w:rsidRDefault="00E35548" w:rsidP="00EA1C84">
      <w:pPr>
        <w:pStyle w:val="Codesmall"/>
      </w:pPr>
      <w:r>
        <w:t xml:space="preserve">              </w:t>
      </w:r>
      <w:r w:rsidR="006043FF">
        <w:t>"application/vnd.openxmlformats-officedocument.wordprocessingml.document",</w:t>
      </w:r>
    </w:p>
    <w:p w14:paraId="27EEF64D" w14:textId="4CBBD924" w:rsidR="006043FF" w:rsidRDefault="006043FF" w:rsidP="00EA1C84">
      <w:pPr>
        <w:pStyle w:val="Codesmall"/>
      </w:pPr>
      <w:r>
        <w:t xml:space="preserve">           "parentKey": "app.zip",</w:t>
      </w:r>
    </w:p>
    <w:p w14:paraId="156B9E00" w14:textId="77777777" w:rsidR="006043FF" w:rsidRDefault="006043FF" w:rsidP="00EA1C84">
      <w:pPr>
        <w:pStyle w:val="Codesmall"/>
      </w:pPr>
      <w:r>
        <w:t xml:space="preserve">           "offset": 17522,</w:t>
      </w:r>
    </w:p>
    <w:p w14:paraId="5C99180D" w14:textId="77777777" w:rsidR="006043FF" w:rsidRDefault="006043FF" w:rsidP="00EA1C84">
      <w:pPr>
        <w:pStyle w:val="Codesmall"/>
      </w:pPr>
      <w:r>
        <w:t xml:space="preserve">           "length": 4050</w:t>
      </w:r>
    </w:p>
    <w:p w14:paraId="783C9172" w14:textId="77777777" w:rsidR="006043FF" w:rsidRDefault="006043FF" w:rsidP="00EA1C84">
      <w:pPr>
        <w:pStyle w:val="Codesmall"/>
      </w:pPr>
      <w:r>
        <w:t xml:space="preserve">        }</w:t>
      </w:r>
    </w:p>
    <w:p w14:paraId="46A4C3BD" w14:textId="77777777" w:rsidR="006043FF" w:rsidRDefault="006043FF" w:rsidP="00EA1C84">
      <w:pPr>
        <w:pStyle w:val="Codesmall"/>
      </w:pPr>
      <w:r>
        <w:t xml:space="preserve">      },</w:t>
      </w:r>
    </w:p>
    <w:p w14:paraId="39F61748" w14:textId="77777777" w:rsidR="006043FF" w:rsidRDefault="006043FF" w:rsidP="00EA1C84">
      <w:pPr>
        <w:pStyle w:val="Codesmall"/>
      </w:pPr>
      <w:r>
        <w:t xml:space="preserve">      "logicalLocations": {</w:t>
      </w:r>
    </w:p>
    <w:p w14:paraId="30E7F508" w14:textId="77777777" w:rsidR="006043FF" w:rsidRDefault="006043FF" w:rsidP="00EA1C84">
      <w:pPr>
        <w:pStyle w:val="Codesmall"/>
      </w:pPr>
      <w:r>
        <w:t xml:space="preserve">        "collections::list::add": {</w:t>
      </w:r>
    </w:p>
    <w:p w14:paraId="4DAFFF82" w14:textId="037DFF91" w:rsidR="006043FF" w:rsidRDefault="006043FF" w:rsidP="00EA1C84">
      <w:pPr>
        <w:pStyle w:val="Codesmall"/>
      </w:pPr>
      <w:r>
        <w:t xml:space="preserve">          "name": "add",</w:t>
      </w:r>
    </w:p>
    <w:p w14:paraId="13C22250" w14:textId="61693990" w:rsidR="00547576" w:rsidRDefault="00547576" w:rsidP="00EA1C84">
      <w:pPr>
        <w:pStyle w:val="Codesmall"/>
      </w:pPr>
      <w:r>
        <w:t xml:space="preserve">          "decoratedName": "?add@list@collections@@QAEXH@Z",</w:t>
      </w:r>
    </w:p>
    <w:p w14:paraId="73EA02A1" w14:textId="77777777" w:rsidR="006043FF" w:rsidRDefault="006043FF" w:rsidP="00EA1C84">
      <w:pPr>
        <w:pStyle w:val="Codesmall"/>
      </w:pPr>
      <w:r>
        <w:t xml:space="preserve">          "kind": "function",</w:t>
      </w:r>
    </w:p>
    <w:p w14:paraId="7373C39C" w14:textId="77777777" w:rsidR="006043FF" w:rsidRDefault="006043FF" w:rsidP="00EA1C84">
      <w:pPr>
        <w:pStyle w:val="Codesmall"/>
      </w:pPr>
      <w:r>
        <w:t xml:space="preserve">          "parentKey": "collections::list"</w:t>
      </w:r>
    </w:p>
    <w:p w14:paraId="3B2431E1" w14:textId="77777777" w:rsidR="006043FF" w:rsidRDefault="006043FF" w:rsidP="00EA1C84">
      <w:pPr>
        <w:pStyle w:val="Codesmall"/>
      </w:pPr>
      <w:r>
        <w:t xml:space="preserve">        },</w:t>
      </w:r>
    </w:p>
    <w:p w14:paraId="769A6877" w14:textId="77777777" w:rsidR="006043FF" w:rsidRDefault="006043FF" w:rsidP="00EA1C84">
      <w:pPr>
        <w:pStyle w:val="Codesmall"/>
      </w:pPr>
      <w:r>
        <w:t xml:space="preserve">        "collections::list": {</w:t>
      </w:r>
    </w:p>
    <w:p w14:paraId="1CA6945E" w14:textId="77777777" w:rsidR="006043FF" w:rsidRDefault="006043FF" w:rsidP="00EA1C84">
      <w:pPr>
        <w:pStyle w:val="Codesmall"/>
      </w:pPr>
      <w:r>
        <w:t xml:space="preserve">          "name": "list",</w:t>
      </w:r>
    </w:p>
    <w:p w14:paraId="3D96ACCB" w14:textId="77777777" w:rsidR="006043FF" w:rsidRDefault="006043FF" w:rsidP="00EA1C84">
      <w:pPr>
        <w:pStyle w:val="Codesmall"/>
      </w:pPr>
      <w:r>
        <w:t xml:space="preserve">          "kind": "type",</w:t>
      </w:r>
    </w:p>
    <w:p w14:paraId="586FCEFF" w14:textId="77777777" w:rsidR="006043FF" w:rsidRDefault="006043FF" w:rsidP="00EA1C84">
      <w:pPr>
        <w:pStyle w:val="Codesmall"/>
      </w:pPr>
      <w:r>
        <w:t xml:space="preserve">          "parentKey": "collections"</w:t>
      </w:r>
    </w:p>
    <w:p w14:paraId="5464F204" w14:textId="77777777" w:rsidR="006043FF" w:rsidRDefault="006043FF" w:rsidP="00EA1C84">
      <w:pPr>
        <w:pStyle w:val="Codesmall"/>
      </w:pPr>
      <w:r>
        <w:t xml:space="preserve">        },</w:t>
      </w:r>
    </w:p>
    <w:p w14:paraId="3FA55414" w14:textId="77777777" w:rsidR="006043FF" w:rsidRDefault="006043FF" w:rsidP="00EA1C84">
      <w:pPr>
        <w:pStyle w:val="Codesmall"/>
      </w:pPr>
      <w:r>
        <w:t xml:space="preserve">        "collections": {</w:t>
      </w:r>
    </w:p>
    <w:p w14:paraId="449747D3" w14:textId="77777777" w:rsidR="006043FF" w:rsidRDefault="006043FF" w:rsidP="00EA1C84">
      <w:pPr>
        <w:pStyle w:val="Codesmall"/>
      </w:pPr>
      <w:r>
        <w:t xml:space="preserve">          "name": "collections",</w:t>
      </w:r>
    </w:p>
    <w:p w14:paraId="7AAB4B35" w14:textId="77777777" w:rsidR="006043FF" w:rsidRDefault="006043FF" w:rsidP="00EA1C84">
      <w:pPr>
        <w:pStyle w:val="Codesmall"/>
      </w:pPr>
      <w:r>
        <w:t xml:space="preserve">          "kind": "namespace"</w:t>
      </w:r>
    </w:p>
    <w:p w14:paraId="18711D21" w14:textId="77777777" w:rsidR="006043FF" w:rsidRDefault="006043FF" w:rsidP="00EA1C84">
      <w:pPr>
        <w:pStyle w:val="Codesmall"/>
      </w:pPr>
      <w:r>
        <w:t xml:space="preserve">        }</w:t>
      </w:r>
    </w:p>
    <w:p w14:paraId="46772B9E" w14:textId="77777777" w:rsidR="006043FF" w:rsidRDefault="006043FF" w:rsidP="00EA1C84">
      <w:pPr>
        <w:pStyle w:val="Codesmall"/>
      </w:pPr>
      <w:r>
        <w:t xml:space="preserve">      },</w:t>
      </w:r>
    </w:p>
    <w:p w14:paraId="64D121D1" w14:textId="77777777" w:rsidR="006043FF" w:rsidRDefault="006043FF" w:rsidP="00EA1C84">
      <w:pPr>
        <w:pStyle w:val="Codesmall"/>
      </w:pPr>
      <w:r>
        <w:t xml:space="preserve">      "results": [</w:t>
      </w:r>
    </w:p>
    <w:p w14:paraId="460B2B76" w14:textId="77777777" w:rsidR="006043FF" w:rsidRDefault="006043FF" w:rsidP="00EA1C84">
      <w:pPr>
        <w:pStyle w:val="Codesmall"/>
      </w:pPr>
      <w:r>
        <w:t xml:space="preserve">        {</w:t>
      </w:r>
    </w:p>
    <w:p w14:paraId="358F3438" w14:textId="1015B224" w:rsidR="006043FF" w:rsidRDefault="006043FF" w:rsidP="00EA1C84">
      <w:pPr>
        <w:pStyle w:val="Codesmall"/>
      </w:pPr>
      <w:r>
        <w:t xml:space="preserve">          "ruleId": "C2001",</w:t>
      </w:r>
    </w:p>
    <w:p w14:paraId="2B5FC7F3" w14:textId="63AE93B3" w:rsidR="00383FA3" w:rsidRDefault="00383FA3" w:rsidP="00EA1C84">
      <w:pPr>
        <w:pStyle w:val="Codesmall"/>
      </w:pPr>
      <w:r>
        <w:t xml:space="preserve">          "</w:t>
      </w:r>
      <w:r w:rsidR="005A6322">
        <w:t>ruleMessageId": "default",</w:t>
      </w:r>
    </w:p>
    <w:p w14:paraId="51D326D4" w14:textId="351E9F1E" w:rsidR="006043FF" w:rsidRDefault="006043FF" w:rsidP="00EA1C84">
      <w:pPr>
        <w:pStyle w:val="Codesmall"/>
      </w:pPr>
      <w:r>
        <w:t xml:space="preserve">          "</w:t>
      </w:r>
      <w:r w:rsidR="005A6322">
        <w:t>m</w:t>
      </w:r>
      <w:r>
        <w:t>essage": {</w:t>
      </w:r>
    </w:p>
    <w:p w14:paraId="15F5BC00" w14:textId="77777777" w:rsidR="006043FF" w:rsidRDefault="006043FF" w:rsidP="00EA1C84">
      <w:pPr>
        <w:pStyle w:val="Codesmall"/>
      </w:pPr>
      <w:r>
        <w:t xml:space="preserve">            "arguments": [</w:t>
      </w:r>
    </w:p>
    <w:p w14:paraId="0F3A0B18" w14:textId="77777777" w:rsidR="006043FF" w:rsidRDefault="006043FF" w:rsidP="00EA1C84">
      <w:pPr>
        <w:pStyle w:val="Codesmall"/>
      </w:pPr>
      <w:r>
        <w:t xml:space="preserve">              "ptr"</w:t>
      </w:r>
    </w:p>
    <w:p w14:paraId="40C848F2" w14:textId="77777777" w:rsidR="006043FF" w:rsidRDefault="006043FF" w:rsidP="00EA1C84">
      <w:pPr>
        <w:pStyle w:val="Codesmall"/>
      </w:pPr>
      <w:r>
        <w:t xml:space="preserve">            ]</w:t>
      </w:r>
    </w:p>
    <w:p w14:paraId="5EA352B7" w14:textId="77777777" w:rsidR="006043FF" w:rsidRDefault="006043FF" w:rsidP="00EA1C84">
      <w:pPr>
        <w:pStyle w:val="Codesmall"/>
      </w:pPr>
      <w:r>
        <w:t xml:space="preserve">          },</w:t>
      </w:r>
    </w:p>
    <w:p w14:paraId="3AA9186A" w14:textId="5FE0664F" w:rsidR="006043FF" w:rsidRDefault="006043FF" w:rsidP="00EA1C84">
      <w:pPr>
        <w:pStyle w:val="Codesmall"/>
      </w:pPr>
      <w:r>
        <w:t xml:space="preserve">          "suppressionSt</w:t>
      </w:r>
      <w:r w:rsidR="005E5FAD">
        <w:t xml:space="preserve">ates": [ "suppressedExternally" </w:t>
      </w:r>
      <w:r>
        <w:t>],</w:t>
      </w:r>
    </w:p>
    <w:p w14:paraId="041A5D7F" w14:textId="77777777" w:rsidR="006043FF" w:rsidRDefault="006043FF" w:rsidP="00EA1C84">
      <w:pPr>
        <w:pStyle w:val="Codesmall"/>
      </w:pPr>
      <w:r>
        <w:t xml:space="preserve">          "baselineState": "existing",</w:t>
      </w:r>
    </w:p>
    <w:p w14:paraId="02819374" w14:textId="77777777" w:rsidR="006043FF" w:rsidRDefault="006043FF" w:rsidP="00EA1C84">
      <w:pPr>
        <w:pStyle w:val="Codesmall"/>
      </w:pPr>
      <w:r>
        <w:t xml:space="preserve">          "level": "error",</w:t>
      </w:r>
    </w:p>
    <w:p w14:paraId="4E7F64BB" w14:textId="540E3087" w:rsidR="00EB5632" w:rsidRDefault="00EB5632" w:rsidP="00EA1C84">
      <w:pPr>
        <w:pStyle w:val="Codesmall"/>
      </w:pPr>
      <w:r>
        <w:t xml:space="preserve">          "analysisTarget": {</w:t>
      </w:r>
    </w:p>
    <w:p w14:paraId="06395210" w14:textId="6104410B" w:rsidR="00EB5632" w:rsidRDefault="00EB5632" w:rsidP="00EB5632">
      <w:pPr>
        <w:pStyle w:val="Codesmall"/>
      </w:pPr>
      <w:r>
        <w:t xml:space="preserve">            "uri": "</w:t>
      </w:r>
      <w:r w:rsidRPr="00FD3B8F">
        <w:t>collections/list.cpp</w:t>
      </w:r>
      <w:r>
        <w:t>"</w:t>
      </w:r>
      <w:r w:rsidR="005F350D">
        <w:t>,</w:t>
      </w:r>
    </w:p>
    <w:p w14:paraId="74AC3A15" w14:textId="39BBB864" w:rsidR="005F350D" w:rsidRDefault="005F350D" w:rsidP="00EB5632">
      <w:pPr>
        <w:pStyle w:val="Codesmall"/>
      </w:pPr>
      <w:r>
        <w:t xml:space="preserve">            "uriBaseId": "SRCROOT"</w:t>
      </w:r>
    </w:p>
    <w:p w14:paraId="625DF870" w14:textId="2818C1BF" w:rsidR="00EB5632" w:rsidRDefault="00EB5632" w:rsidP="00EA1C84">
      <w:pPr>
        <w:pStyle w:val="Codesmall"/>
      </w:pPr>
      <w:r>
        <w:t xml:space="preserve">          },</w:t>
      </w:r>
    </w:p>
    <w:p w14:paraId="39067B7F" w14:textId="77777777" w:rsidR="006043FF" w:rsidRDefault="006043FF" w:rsidP="00EA1C84">
      <w:pPr>
        <w:pStyle w:val="Codesmall"/>
      </w:pPr>
      <w:r>
        <w:t xml:space="preserve">          "locations": [</w:t>
      </w:r>
    </w:p>
    <w:p w14:paraId="48BC99D1" w14:textId="77777777" w:rsidR="006043FF" w:rsidRDefault="006043FF" w:rsidP="00EA1C84">
      <w:pPr>
        <w:pStyle w:val="Codesmall"/>
      </w:pPr>
      <w:r>
        <w:t xml:space="preserve">            {</w:t>
      </w:r>
    </w:p>
    <w:p w14:paraId="7AFE8656" w14:textId="5DDF97D7" w:rsidR="006043FF" w:rsidRDefault="006043FF" w:rsidP="00EA1C84">
      <w:pPr>
        <w:pStyle w:val="Codesmall"/>
      </w:pPr>
      <w:r>
        <w:t xml:space="preserve">              "</w:t>
      </w:r>
      <w:r w:rsidR="00EB5632">
        <w:t>physicalLocation</w:t>
      </w:r>
      <w:r>
        <w:t>": {</w:t>
      </w:r>
    </w:p>
    <w:p w14:paraId="2AD56F21" w14:textId="2A923594" w:rsidR="00FD3B8F" w:rsidRDefault="00FD3B8F" w:rsidP="00EA1C84">
      <w:pPr>
        <w:pStyle w:val="Codesmall"/>
      </w:pPr>
      <w:r>
        <w:t xml:space="preserve">                "fileLocation": {</w:t>
      </w:r>
    </w:p>
    <w:p w14:paraId="2B2A6E38" w14:textId="7A6FF3AB" w:rsidR="00FD3B8F" w:rsidRDefault="006043FF" w:rsidP="00EA1C84">
      <w:pPr>
        <w:pStyle w:val="Codesmall"/>
      </w:pPr>
      <w:r>
        <w:t xml:space="preserve">                </w:t>
      </w:r>
      <w:r w:rsidR="00FD3B8F">
        <w:t xml:space="preserve">  </w:t>
      </w:r>
      <w:r>
        <w:t>"uri": "collections/list.h"</w:t>
      </w:r>
      <w:r w:rsidR="005F350D">
        <w:t>,</w:t>
      </w:r>
    </w:p>
    <w:p w14:paraId="7E4F84AC" w14:textId="4F8F182D" w:rsidR="005F350D" w:rsidRDefault="005F350D" w:rsidP="00EA1C84">
      <w:pPr>
        <w:pStyle w:val="Codesmall"/>
      </w:pPr>
      <w:r>
        <w:t xml:space="preserve">                  "uriBaseId": "SRCROOT"</w:t>
      </w:r>
    </w:p>
    <w:p w14:paraId="11749B6A" w14:textId="5BD6C06B" w:rsidR="006043FF" w:rsidRDefault="00FD3B8F" w:rsidP="00EA1C84">
      <w:pPr>
        <w:pStyle w:val="Codesmall"/>
      </w:pPr>
      <w:r>
        <w:t xml:space="preserve">                }</w:t>
      </w:r>
      <w:r w:rsidR="006043FF">
        <w:t>,</w:t>
      </w:r>
    </w:p>
    <w:p w14:paraId="417AE2E3" w14:textId="77777777" w:rsidR="006043FF" w:rsidRDefault="006043FF" w:rsidP="00EA1C84">
      <w:pPr>
        <w:pStyle w:val="Codesmall"/>
      </w:pPr>
      <w:r>
        <w:t xml:space="preserve">                "region": {</w:t>
      </w:r>
    </w:p>
    <w:p w14:paraId="225EECD8" w14:textId="77777777" w:rsidR="006043FF" w:rsidRDefault="006043FF" w:rsidP="00EA1C84">
      <w:pPr>
        <w:pStyle w:val="Codesmall"/>
      </w:pPr>
      <w:r>
        <w:t xml:space="preserve">                  "startLine": 15,</w:t>
      </w:r>
    </w:p>
    <w:p w14:paraId="2EB0CDCC" w14:textId="77777777" w:rsidR="006043FF" w:rsidRDefault="006043FF" w:rsidP="00EA1C84">
      <w:pPr>
        <w:pStyle w:val="Codesmall"/>
      </w:pPr>
      <w:r>
        <w:t xml:space="preserve">                  "startColumn": 9,</w:t>
      </w:r>
    </w:p>
    <w:p w14:paraId="4FD3CED8" w14:textId="77777777" w:rsidR="006043FF" w:rsidRDefault="006043FF" w:rsidP="00EA1C84">
      <w:pPr>
        <w:pStyle w:val="Codesmall"/>
      </w:pPr>
      <w:r>
        <w:t xml:space="preserve">                  "endLine": 15,</w:t>
      </w:r>
    </w:p>
    <w:p w14:paraId="0BB3161B" w14:textId="77777777" w:rsidR="006043FF" w:rsidRDefault="006043FF" w:rsidP="00EA1C84">
      <w:pPr>
        <w:pStyle w:val="Codesmall"/>
      </w:pPr>
      <w:r>
        <w:t xml:space="preserve">                  "endColumn": 10,</w:t>
      </w:r>
    </w:p>
    <w:p w14:paraId="7063B0EB" w14:textId="2B93C244" w:rsidR="006043FF" w:rsidRDefault="006043FF" w:rsidP="00EA1C84">
      <w:pPr>
        <w:pStyle w:val="Codesmall"/>
      </w:pPr>
      <w:r>
        <w:t xml:space="preserve">                  "</w:t>
      </w:r>
      <w:r w:rsidR="00D74F12">
        <w:t>charL</w:t>
      </w:r>
      <w:r>
        <w:t>ength": 1,</w:t>
      </w:r>
    </w:p>
    <w:p w14:paraId="3B872088" w14:textId="608AC178" w:rsidR="006043FF" w:rsidRDefault="006043FF" w:rsidP="00EA1C84">
      <w:pPr>
        <w:pStyle w:val="Codesmall"/>
      </w:pPr>
      <w:r>
        <w:lastRenderedPageBreak/>
        <w:t xml:space="preserve">                  "</w:t>
      </w:r>
      <w:r w:rsidR="00D74F12">
        <w:t>charO</w:t>
      </w:r>
      <w:r>
        <w:t>ffset": 254</w:t>
      </w:r>
      <w:r w:rsidR="00F0710E">
        <w:t>,</w:t>
      </w:r>
    </w:p>
    <w:p w14:paraId="0FB2BA62" w14:textId="3F061E52" w:rsidR="00F0710E" w:rsidRDefault="00F0710E" w:rsidP="00F0710E">
      <w:pPr>
        <w:pStyle w:val="Codesmall"/>
      </w:pPr>
      <w:r>
        <w:t xml:space="preserve">                  "snippet": {</w:t>
      </w:r>
    </w:p>
    <w:p w14:paraId="56A50BA1" w14:textId="7B8DC9B1" w:rsidR="00F0710E" w:rsidRDefault="00F0710E" w:rsidP="00F0710E">
      <w:pPr>
        <w:pStyle w:val="Codesmall"/>
      </w:pPr>
      <w:r>
        <w:t xml:space="preserve">                    "text": "add_core(ptr, offset, val);\n    return;"</w:t>
      </w:r>
    </w:p>
    <w:p w14:paraId="14BC0B03" w14:textId="65D0EE84" w:rsidR="00F0710E" w:rsidRDefault="00F0710E" w:rsidP="00F0710E">
      <w:pPr>
        <w:pStyle w:val="Codesmall"/>
      </w:pPr>
      <w:r>
        <w:t xml:space="preserve">                  }</w:t>
      </w:r>
    </w:p>
    <w:p w14:paraId="49F7D04E" w14:textId="77777777" w:rsidR="006043FF" w:rsidRDefault="006043FF" w:rsidP="00EA1C84">
      <w:pPr>
        <w:pStyle w:val="Codesmall"/>
      </w:pPr>
      <w:r>
        <w:t xml:space="preserve">                }</w:t>
      </w:r>
    </w:p>
    <w:p w14:paraId="42FF2471" w14:textId="77777777" w:rsidR="006043FF" w:rsidRDefault="006043FF" w:rsidP="00EA1C84">
      <w:pPr>
        <w:pStyle w:val="Codesmall"/>
      </w:pPr>
      <w:r>
        <w:t xml:space="preserve">              },</w:t>
      </w:r>
    </w:p>
    <w:p w14:paraId="5125D04D" w14:textId="1CD2367C" w:rsidR="006043FF" w:rsidRDefault="006043FF" w:rsidP="00EA1C84">
      <w:pPr>
        <w:pStyle w:val="Codesmall"/>
      </w:pPr>
      <w:r>
        <w:t xml:space="preserve">              "fullyQualifiedLogicalName": "collections::list:add"</w:t>
      </w:r>
    </w:p>
    <w:p w14:paraId="6489D242" w14:textId="77777777" w:rsidR="006043FF" w:rsidRDefault="006043FF" w:rsidP="00EA1C84">
      <w:pPr>
        <w:pStyle w:val="Codesmall"/>
      </w:pPr>
      <w:r>
        <w:t xml:space="preserve">            }</w:t>
      </w:r>
    </w:p>
    <w:p w14:paraId="165409FE" w14:textId="77777777" w:rsidR="006043FF" w:rsidRDefault="006043FF" w:rsidP="00EA1C84">
      <w:pPr>
        <w:pStyle w:val="Codesmall"/>
      </w:pPr>
      <w:r>
        <w:t xml:space="preserve">          ],</w:t>
      </w:r>
    </w:p>
    <w:p w14:paraId="31100AD9" w14:textId="77777777" w:rsidR="006043FF" w:rsidRDefault="006043FF" w:rsidP="00EA1C84">
      <w:pPr>
        <w:pStyle w:val="Codesmall"/>
      </w:pPr>
      <w:r>
        <w:t xml:space="preserve">          "relatedLocations": [</w:t>
      </w:r>
    </w:p>
    <w:p w14:paraId="4F7CFBCD" w14:textId="77777777" w:rsidR="006043FF" w:rsidRDefault="006043FF" w:rsidP="00EA1C84">
      <w:pPr>
        <w:pStyle w:val="Codesmall"/>
      </w:pPr>
      <w:r>
        <w:t xml:space="preserve">            {</w:t>
      </w:r>
    </w:p>
    <w:p w14:paraId="77CC8180" w14:textId="77777777" w:rsidR="005A6322" w:rsidRDefault="006043FF" w:rsidP="00EA1C84">
      <w:pPr>
        <w:pStyle w:val="Codesmall"/>
      </w:pPr>
      <w:r>
        <w:t xml:space="preserve">              "message": </w:t>
      </w:r>
      <w:r w:rsidR="005A6322">
        <w:t>{</w:t>
      </w:r>
    </w:p>
    <w:p w14:paraId="08D4C091" w14:textId="5C14A337" w:rsidR="006043FF" w:rsidRDefault="005A6322" w:rsidP="00EA1C84">
      <w:pPr>
        <w:pStyle w:val="Codesmall"/>
      </w:pPr>
      <w:r>
        <w:t xml:space="preserve">                "text": </w:t>
      </w:r>
      <w:r w:rsidR="006043FF">
        <w:t>"</w:t>
      </w:r>
      <w:r>
        <w:t xml:space="preserve">Variable </w:t>
      </w:r>
      <w:r w:rsidR="006043FF">
        <w:t>\"</w:t>
      </w:r>
      <w:r>
        <w:t>ptr</w:t>
      </w:r>
      <w:r w:rsidR="006043FF">
        <w:t>\" was declared here.",</w:t>
      </w:r>
    </w:p>
    <w:p w14:paraId="69154694" w14:textId="77777777" w:rsidR="005A6322" w:rsidRDefault="00162A07" w:rsidP="00EA1C84">
      <w:pPr>
        <w:pStyle w:val="Codesmall"/>
      </w:pPr>
      <w:r>
        <w:t xml:space="preserve">              </w:t>
      </w:r>
      <w:r w:rsidR="005A6322">
        <w:t xml:space="preserve">  </w:t>
      </w:r>
      <w:r>
        <w:t>"rich</w:t>
      </w:r>
      <w:r w:rsidR="005A6322">
        <w:t>Text</w:t>
      </w:r>
      <w:r>
        <w:t>": "Variable `ptr`</w:t>
      </w:r>
      <w:r w:rsidR="005A6322">
        <w:t xml:space="preserve"> was</w:t>
      </w:r>
      <w:r>
        <w:t xml:space="preserve"> declared</w:t>
      </w:r>
      <w:r w:rsidR="005A6322">
        <w:t xml:space="preserve"> here</w:t>
      </w:r>
      <w:r>
        <w:t>."</w:t>
      </w:r>
    </w:p>
    <w:p w14:paraId="16816787" w14:textId="3E339556" w:rsidR="00162A07" w:rsidRDefault="005A6322" w:rsidP="00EA1C84">
      <w:pPr>
        <w:pStyle w:val="Codesmall"/>
      </w:pPr>
      <w:r>
        <w:t xml:space="preserve">              }</w:t>
      </w:r>
      <w:r w:rsidR="00162A07">
        <w:t>,</w:t>
      </w:r>
    </w:p>
    <w:p w14:paraId="64EC2D07" w14:textId="67309606" w:rsidR="006043FF" w:rsidRDefault="006043FF" w:rsidP="00EA1C84">
      <w:pPr>
        <w:pStyle w:val="Codesmall"/>
      </w:pPr>
      <w:r>
        <w:t xml:space="preserve">              "physicalLocation": {</w:t>
      </w:r>
    </w:p>
    <w:p w14:paraId="4DF85120" w14:textId="010FC70C" w:rsidR="00FD3B8F" w:rsidRDefault="00FD3B8F" w:rsidP="00EA1C84">
      <w:pPr>
        <w:pStyle w:val="Codesmall"/>
      </w:pPr>
      <w:r>
        <w:t xml:space="preserve">                "fileLocation": {</w:t>
      </w:r>
    </w:p>
    <w:p w14:paraId="60E81D64" w14:textId="57D7A0AB" w:rsidR="00FD3B8F" w:rsidRDefault="006043FF" w:rsidP="00EA1C84">
      <w:pPr>
        <w:pStyle w:val="Codesmall"/>
      </w:pPr>
      <w:r>
        <w:t xml:space="preserve">                </w:t>
      </w:r>
      <w:r w:rsidR="00FD3B8F">
        <w:t xml:space="preserve">  </w:t>
      </w:r>
      <w:r>
        <w:t>"uri": "collections/list.h"</w:t>
      </w:r>
      <w:r w:rsidR="005F350D">
        <w:t>,</w:t>
      </w:r>
    </w:p>
    <w:p w14:paraId="3113F51A" w14:textId="3BC1897A" w:rsidR="005F350D" w:rsidRDefault="005F350D" w:rsidP="00EA1C84">
      <w:pPr>
        <w:pStyle w:val="Codesmall"/>
      </w:pPr>
      <w:r>
        <w:t xml:space="preserve">                  "uriBaseId": "SRCROOT"</w:t>
      </w:r>
    </w:p>
    <w:p w14:paraId="538841C7" w14:textId="59993FC7" w:rsidR="006043FF" w:rsidRDefault="00FD3B8F" w:rsidP="00EA1C84">
      <w:pPr>
        <w:pStyle w:val="Codesmall"/>
      </w:pPr>
      <w:r>
        <w:t xml:space="preserve">                }</w:t>
      </w:r>
      <w:r w:rsidR="006043FF">
        <w:t>,</w:t>
      </w:r>
    </w:p>
    <w:p w14:paraId="2D506023" w14:textId="77777777" w:rsidR="006043FF" w:rsidRDefault="006043FF" w:rsidP="00EA1C84">
      <w:pPr>
        <w:pStyle w:val="Codesmall"/>
      </w:pPr>
      <w:r>
        <w:t xml:space="preserve">                "region": {</w:t>
      </w:r>
    </w:p>
    <w:p w14:paraId="7F84E751" w14:textId="77777777" w:rsidR="006043FF" w:rsidRDefault="006043FF" w:rsidP="00EA1C84">
      <w:pPr>
        <w:pStyle w:val="Codesmall"/>
      </w:pPr>
      <w:r>
        <w:t xml:space="preserve">                  "startLine": 8,</w:t>
      </w:r>
    </w:p>
    <w:p w14:paraId="28AB0F01" w14:textId="77777777" w:rsidR="006043FF" w:rsidRDefault="006043FF" w:rsidP="00EA1C84">
      <w:pPr>
        <w:pStyle w:val="Codesmall"/>
      </w:pPr>
      <w:r>
        <w:t xml:space="preserve">                  "startColumn": 5</w:t>
      </w:r>
    </w:p>
    <w:p w14:paraId="456B6783" w14:textId="77777777" w:rsidR="006043FF" w:rsidRDefault="006043FF" w:rsidP="00EA1C84">
      <w:pPr>
        <w:pStyle w:val="Codesmall"/>
      </w:pPr>
      <w:r>
        <w:t xml:space="preserve">                }</w:t>
      </w:r>
    </w:p>
    <w:p w14:paraId="446EF7BD" w14:textId="77777777" w:rsidR="006043FF" w:rsidRDefault="006043FF" w:rsidP="00EA1C84">
      <w:pPr>
        <w:pStyle w:val="Codesmall"/>
      </w:pPr>
      <w:r>
        <w:t xml:space="preserve">              },</w:t>
      </w:r>
    </w:p>
    <w:p w14:paraId="7022DDC2" w14:textId="77777777" w:rsidR="006043FF" w:rsidRDefault="006043FF" w:rsidP="00EA1C84">
      <w:pPr>
        <w:pStyle w:val="Codesmall"/>
      </w:pPr>
      <w:r>
        <w:t xml:space="preserve">              "fullyQualifiedLogicalName": "collections::list:add"</w:t>
      </w:r>
    </w:p>
    <w:p w14:paraId="04A23BFD" w14:textId="77777777" w:rsidR="006043FF" w:rsidRDefault="006043FF" w:rsidP="00EA1C84">
      <w:pPr>
        <w:pStyle w:val="Codesmall"/>
      </w:pPr>
      <w:r>
        <w:t xml:space="preserve">            }</w:t>
      </w:r>
    </w:p>
    <w:p w14:paraId="5EE40A96" w14:textId="77777777" w:rsidR="006043FF" w:rsidRDefault="006043FF" w:rsidP="00EA1C84">
      <w:pPr>
        <w:pStyle w:val="Codesmall"/>
      </w:pPr>
      <w:r>
        <w:t xml:space="preserve">          ],</w:t>
      </w:r>
    </w:p>
    <w:p w14:paraId="6D7706BD" w14:textId="77777777" w:rsidR="006043FF" w:rsidRDefault="006043FF" w:rsidP="00EA1C84">
      <w:pPr>
        <w:pStyle w:val="Codesmall"/>
      </w:pPr>
      <w:r>
        <w:t xml:space="preserve">          "codeFlows": [</w:t>
      </w:r>
    </w:p>
    <w:p w14:paraId="0A4A703B" w14:textId="77777777" w:rsidR="006043FF" w:rsidRDefault="006043FF" w:rsidP="00EA1C84">
      <w:pPr>
        <w:pStyle w:val="Codesmall"/>
      </w:pPr>
      <w:r>
        <w:t xml:space="preserve">            {</w:t>
      </w:r>
    </w:p>
    <w:p w14:paraId="0B5CD075" w14:textId="77777777" w:rsidR="005A6322" w:rsidRDefault="006043FF" w:rsidP="00EA1C84">
      <w:pPr>
        <w:pStyle w:val="Codesmall"/>
      </w:pPr>
      <w:r>
        <w:t xml:space="preserve">              "message": </w:t>
      </w:r>
      <w:r w:rsidR="005A6322">
        <w:t>{</w:t>
      </w:r>
    </w:p>
    <w:p w14:paraId="1FBB61CB" w14:textId="77777777" w:rsidR="005A6322" w:rsidRDefault="005A6322" w:rsidP="00EA1C84">
      <w:pPr>
        <w:pStyle w:val="Codesmall"/>
      </w:pPr>
      <w:r>
        <w:t xml:space="preserve">                "text": </w:t>
      </w:r>
      <w:r w:rsidR="006043FF">
        <w:t>"Path from declaration to usage"</w:t>
      </w:r>
    </w:p>
    <w:p w14:paraId="64C04CBE" w14:textId="61CAD83C" w:rsidR="006043FF" w:rsidRDefault="005A6322" w:rsidP="00EA1C84">
      <w:pPr>
        <w:pStyle w:val="Codesmall"/>
      </w:pPr>
      <w:r>
        <w:t xml:space="preserve">              }</w:t>
      </w:r>
      <w:r w:rsidR="006043FF">
        <w:t>,</w:t>
      </w:r>
    </w:p>
    <w:p w14:paraId="3DD66058" w14:textId="2066FF01" w:rsidR="00F27DA9" w:rsidRDefault="00F27DA9" w:rsidP="00EA1C84">
      <w:pPr>
        <w:pStyle w:val="Codesmall"/>
      </w:pPr>
    </w:p>
    <w:p w14:paraId="2A51830F" w14:textId="38FA92E0" w:rsidR="00F27DA9" w:rsidRDefault="00F27DA9" w:rsidP="00EA1C84">
      <w:pPr>
        <w:pStyle w:val="Codesmall"/>
      </w:pPr>
      <w:r>
        <w:t xml:space="preserve">              "threadFlows": [</w:t>
      </w:r>
    </w:p>
    <w:p w14:paraId="7FE173DD" w14:textId="0977CAFD" w:rsidR="00F27DA9" w:rsidRDefault="00F27DA9" w:rsidP="00EA1C84">
      <w:pPr>
        <w:pStyle w:val="Codesmall"/>
      </w:pPr>
      <w:r>
        <w:t xml:space="preserve">                {</w:t>
      </w:r>
    </w:p>
    <w:p w14:paraId="53B2F0ED" w14:textId="1FD1D5BD" w:rsidR="00F27DA9" w:rsidRDefault="00F27DA9" w:rsidP="00EA1C84">
      <w:pPr>
        <w:pStyle w:val="Codesmall"/>
      </w:pPr>
      <w:r>
        <w:t xml:space="preserve">                  "id": "thread-52",</w:t>
      </w:r>
    </w:p>
    <w:p w14:paraId="404CEF8A" w14:textId="1E51BD76" w:rsidR="006043FF" w:rsidRDefault="00F27DA9" w:rsidP="00EA1C84">
      <w:pPr>
        <w:pStyle w:val="Codesmall"/>
      </w:pPr>
      <w:r>
        <w:t xml:space="preserve">    </w:t>
      </w:r>
      <w:r w:rsidR="006043FF">
        <w:t xml:space="preserve">              "locations": [</w:t>
      </w:r>
    </w:p>
    <w:p w14:paraId="628E44CB" w14:textId="22678499" w:rsidR="006043FF" w:rsidRDefault="006043FF" w:rsidP="00EA1C84">
      <w:pPr>
        <w:pStyle w:val="Codesmall"/>
      </w:pPr>
      <w:r>
        <w:t xml:space="preserve">    </w:t>
      </w:r>
      <w:r w:rsidR="00F27DA9">
        <w:t xml:space="preserve">    </w:t>
      </w:r>
      <w:r>
        <w:t xml:space="preserve">            {</w:t>
      </w:r>
    </w:p>
    <w:p w14:paraId="06F1FA6A" w14:textId="6B5CB473" w:rsidR="006043FF" w:rsidRDefault="006043FF" w:rsidP="00EA1C84">
      <w:pPr>
        <w:pStyle w:val="Codesmall"/>
      </w:pPr>
      <w:r>
        <w:t xml:space="preserve">        </w:t>
      </w:r>
      <w:r w:rsidR="00F27DA9">
        <w:t xml:space="preserve">    </w:t>
      </w:r>
      <w:r>
        <w:t xml:space="preserve">          "step": </w:t>
      </w:r>
      <w:r w:rsidR="00652B5C">
        <w:t>1</w:t>
      </w:r>
      <w:r>
        <w:t>,</w:t>
      </w:r>
    </w:p>
    <w:p w14:paraId="5105CE72" w14:textId="24978776" w:rsidR="006043FF" w:rsidRDefault="00F27DA9" w:rsidP="00EA1C84">
      <w:pPr>
        <w:pStyle w:val="Codesmall"/>
      </w:pPr>
      <w:r>
        <w:t xml:space="preserve">    </w:t>
      </w:r>
      <w:r w:rsidR="006043FF">
        <w:t xml:space="preserve">                  "importance": "essential",</w:t>
      </w:r>
    </w:p>
    <w:p w14:paraId="3FFA1917" w14:textId="6665D49A" w:rsidR="005A6322" w:rsidRDefault="006043FF" w:rsidP="00EA1C84">
      <w:pPr>
        <w:pStyle w:val="Codesmall"/>
      </w:pPr>
      <w:r>
        <w:t xml:space="preserve">    </w:t>
      </w:r>
      <w:r w:rsidR="00F27DA9">
        <w:t xml:space="preserve">    </w:t>
      </w:r>
      <w:r>
        <w:t xml:space="preserve">              "message": </w:t>
      </w:r>
      <w:r w:rsidR="005A6322">
        <w:t>{</w:t>
      </w:r>
    </w:p>
    <w:p w14:paraId="0A15AA36" w14:textId="1AE41E1D" w:rsidR="005A6322" w:rsidRDefault="005A6322" w:rsidP="00EA1C84">
      <w:pPr>
        <w:pStyle w:val="Codesmall"/>
      </w:pPr>
      <w:r>
        <w:t xml:space="preserve">        </w:t>
      </w:r>
      <w:r w:rsidR="00F27DA9">
        <w:t xml:space="preserve">    </w:t>
      </w:r>
      <w:r>
        <w:t xml:space="preserve">            "text": </w:t>
      </w:r>
      <w:r w:rsidR="006043FF">
        <w:t>"Variable \"ptr\" declared."</w:t>
      </w:r>
      <w:r>
        <w:t>,</w:t>
      </w:r>
    </w:p>
    <w:p w14:paraId="3BD4629D" w14:textId="36C184D0" w:rsidR="005A6322" w:rsidRDefault="005A6322" w:rsidP="005A6322">
      <w:pPr>
        <w:pStyle w:val="Codesmall"/>
      </w:pPr>
      <w:r>
        <w:t xml:space="preserve">            </w:t>
      </w:r>
      <w:r w:rsidR="00F27DA9">
        <w:t xml:space="preserve">    </w:t>
      </w:r>
      <w:r>
        <w:t xml:space="preserve">        "richText": "Variable `ptr` declared."</w:t>
      </w:r>
    </w:p>
    <w:p w14:paraId="66CDBDC2" w14:textId="62F9AFBC" w:rsidR="006043FF" w:rsidRDefault="005A6322" w:rsidP="00EA1C84">
      <w:pPr>
        <w:pStyle w:val="Codesmall"/>
      </w:pPr>
      <w:r>
        <w:t xml:space="preserve">                </w:t>
      </w:r>
      <w:r w:rsidR="00F27DA9">
        <w:t xml:space="preserve">    </w:t>
      </w:r>
      <w:r>
        <w:t xml:space="preserve">  }</w:t>
      </w:r>
      <w:r w:rsidR="006043FF">
        <w:t>,</w:t>
      </w:r>
    </w:p>
    <w:p w14:paraId="2EE7F876" w14:textId="054C509C" w:rsidR="00EB5632" w:rsidRDefault="00EB5632" w:rsidP="00EA1C84">
      <w:pPr>
        <w:pStyle w:val="Codesmall"/>
      </w:pPr>
      <w:r>
        <w:t xml:space="preserve">                      "location": {</w:t>
      </w:r>
    </w:p>
    <w:p w14:paraId="55030CD7" w14:textId="3BA4A713" w:rsidR="006043FF" w:rsidRDefault="00EB5632" w:rsidP="00EA1C84">
      <w:pPr>
        <w:pStyle w:val="Codesmall"/>
      </w:pPr>
      <w:r>
        <w:t xml:space="preserve">  </w:t>
      </w:r>
      <w:r w:rsidR="00F27DA9">
        <w:t xml:space="preserve">    </w:t>
      </w:r>
      <w:r w:rsidR="006043FF">
        <w:t xml:space="preserve">                  "physicalLocation": {</w:t>
      </w:r>
    </w:p>
    <w:p w14:paraId="72BF4DA8" w14:textId="3D20BEA2" w:rsidR="00FD3B8F" w:rsidRDefault="00EB5632" w:rsidP="00EA1C84">
      <w:pPr>
        <w:pStyle w:val="Codesmall"/>
      </w:pPr>
      <w:r>
        <w:t xml:space="preserve">  </w:t>
      </w:r>
      <w:r w:rsidR="00FD3B8F">
        <w:t xml:space="preserve">    </w:t>
      </w:r>
      <w:r w:rsidR="00F27DA9">
        <w:t xml:space="preserve">    </w:t>
      </w:r>
      <w:r w:rsidR="00FD3B8F">
        <w:t xml:space="preserve">                "fileLocation": {</w:t>
      </w:r>
    </w:p>
    <w:p w14:paraId="0AFB0106" w14:textId="5C834444" w:rsidR="00FD3B8F" w:rsidRDefault="00EB5632" w:rsidP="00EA1C84">
      <w:pPr>
        <w:pStyle w:val="Codesmall"/>
      </w:pPr>
      <w:r>
        <w:t xml:space="preserve">  </w:t>
      </w:r>
      <w:r w:rsidR="006043FF">
        <w:t xml:space="preserve">        </w:t>
      </w:r>
      <w:r w:rsidR="00F27DA9">
        <w:t xml:space="preserve">    </w:t>
      </w:r>
      <w:r w:rsidR="006043FF">
        <w:t xml:space="preserve">            </w:t>
      </w:r>
      <w:r w:rsidR="00FD3B8F">
        <w:t xml:space="preserve">  </w:t>
      </w:r>
      <w:r w:rsidR="006043FF">
        <w:t>"uri":"collections/list.h"</w:t>
      </w:r>
      <w:r w:rsidR="005F350D">
        <w:t>,</w:t>
      </w:r>
    </w:p>
    <w:p w14:paraId="33987F84" w14:textId="522C6E31" w:rsidR="005F350D" w:rsidRDefault="005F350D" w:rsidP="00EA1C84">
      <w:pPr>
        <w:pStyle w:val="Codesmall"/>
      </w:pPr>
      <w:r>
        <w:t xml:space="preserve">                            "uriBaseId": "SRCROOT"</w:t>
      </w:r>
    </w:p>
    <w:p w14:paraId="711089AA" w14:textId="267180F7" w:rsidR="006043FF" w:rsidRDefault="00EB5632" w:rsidP="00EA1C84">
      <w:pPr>
        <w:pStyle w:val="Codesmall"/>
      </w:pPr>
      <w:r>
        <w:t xml:space="preserve">  </w:t>
      </w:r>
      <w:r w:rsidR="00FD3B8F">
        <w:t xml:space="preserve">            </w:t>
      </w:r>
      <w:r w:rsidR="00F27DA9">
        <w:t xml:space="preserve">    </w:t>
      </w:r>
      <w:r w:rsidR="00FD3B8F">
        <w:t xml:space="preserve">        }</w:t>
      </w:r>
      <w:r w:rsidR="006043FF">
        <w:t>,</w:t>
      </w:r>
    </w:p>
    <w:p w14:paraId="227E3EBD" w14:textId="5D833D85" w:rsidR="006043FF" w:rsidRDefault="00EB5632" w:rsidP="00EA1C84">
      <w:pPr>
        <w:pStyle w:val="Codesmall"/>
      </w:pPr>
      <w:r>
        <w:t xml:space="preserve">  </w:t>
      </w:r>
      <w:r w:rsidR="006043FF">
        <w:t xml:space="preserve">                </w:t>
      </w:r>
      <w:r w:rsidR="00F27DA9">
        <w:t xml:space="preserve">    </w:t>
      </w:r>
      <w:r w:rsidR="006043FF">
        <w:t xml:space="preserve">    "region": {</w:t>
      </w:r>
    </w:p>
    <w:p w14:paraId="6039956D" w14:textId="3F3F4957" w:rsidR="006043FF" w:rsidRDefault="00EB5632" w:rsidP="00EA1C84">
      <w:pPr>
        <w:pStyle w:val="Codesmall"/>
      </w:pPr>
      <w:r>
        <w:t xml:space="preserve">  </w:t>
      </w:r>
      <w:r w:rsidR="006043FF">
        <w:t xml:space="preserve">                    </w:t>
      </w:r>
      <w:r w:rsidR="00F27DA9">
        <w:t xml:space="preserve">    </w:t>
      </w:r>
      <w:r w:rsidR="006043FF">
        <w:t xml:space="preserve">  "startLine": 15</w:t>
      </w:r>
      <w:r>
        <w:t>,</w:t>
      </w:r>
    </w:p>
    <w:p w14:paraId="77BA8438" w14:textId="42C62C2B" w:rsidR="00EB5632" w:rsidRDefault="00EB5632" w:rsidP="00EB5632">
      <w:pPr>
        <w:pStyle w:val="Codesmall"/>
      </w:pPr>
      <w:r>
        <w:t xml:space="preserve">                            "snippet": {</w:t>
      </w:r>
    </w:p>
    <w:p w14:paraId="496F41EB" w14:textId="5EF5646D" w:rsidR="00EB5632" w:rsidRDefault="00EB5632" w:rsidP="00EB5632">
      <w:pPr>
        <w:pStyle w:val="Codesmall"/>
      </w:pPr>
      <w:r>
        <w:t xml:space="preserve">                              "text": "int *ptr;"</w:t>
      </w:r>
    </w:p>
    <w:p w14:paraId="6D6EBB92" w14:textId="52FFC51A" w:rsidR="00EB5632" w:rsidRDefault="00EB5632" w:rsidP="00EB5632">
      <w:pPr>
        <w:pStyle w:val="Codesmall"/>
      </w:pPr>
      <w:r>
        <w:t xml:space="preserve">                            },</w:t>
      </w:r>
    </w:p>
    <w:p w14:paraId="4C40ABAA" w14:textId="2BB86A1D" w:rsidR="00EB5632" w:rsidRDefault="00EB5632" w:rsidP="00EB5632">
      <w:pPr>
        <w:pStyle w:val="Codesmall"/>
      </w:pPr>
      <w:r>
        <w:t xml:space="preserve">                          }</w:t>
      </w:r>
    </w:p>
    <w:p w14:paraId="4C418AB8" w14:textId="69C3B123" w:rsidR="00EB5632" w:rsidRDefault="00EB5632" w:rsidP="00EB5632">
      <w:pPr>
        <w:pStyle w:val="Codesmall"/>
      </w:pPr>
      <w:r>
        <w:t xml:space="preserve">                        },</w:t>
      </w:r>
    </w:p>
    <w:p w14:paraId="6A98296D" w14:textId="4780FF79" w:rsidR="006043FF" w:rsidRDefault="00EB5632" w:rsidP="00EA1C84">
      <w:pPr>
        <w:pStyle w:val="Codesmall"/>
      </w:pPr>
      <w:r>
        <w:t xml:space="preserve">  </w:t>
      </w:r>
      <w:r w:rsidR="006043FF">
        <w:t xml:space="preserve">        </w:t>
      </w:r>
      <w:r w:rsidR="00F27DA9">
        <w:t xml:space="preserve">    </w:t>
      </w:r>
      <w:r w:rsidR="006043FF">
        <w:t xml:space="preserve">          "fullyQualifiedLogicalName": "collections::list:add"</w:t>
      </w:r>
    </w:p>
    <w:p w14:paraId="3A171EE6" w14:textId="77777777" w:rsidR="00EB5632" w:rsidRDefault="00EB5632" w:rsidP="00EB5632">
      <w:pPr>
        <w:pStyle w:val="Codesmall"/>
      </w:pPr>
      <w:r>
        <w:t xml:space="preserve">                      },</w:t>
      </w:r>
    </w:p>
    <w:p w14:paraId="6A7A1E06" w14:textId="7D430A82" w:rsidR="006043FF" w:rsidRDefault="006043FF" w:rsidP="00EA1C84">
      <w:pPr>
        <w:pStyle w:val="Codesmall"/>
      </w:pPr>
      <w:r>
        <w:t xml:space="preserve">            </w:t>
      </w:r>
      <w:r w:rsidR="00F27DA9">
        <w:t xml:space="preserve">    </w:t>
      </w:r>
      <w:r>
        <w:t xml:space="preserve">      "module": "platform"</w:t>
      </w:r>
    </w:p>
    <w:p w14:paraId="238A3AD1" w14:textId="0D576EE3" w:rsidR="006043FF" w:rsidRDefault="006D07A5" w:rsidP="00EA1C84">
      <w:pPr>
        <w:pStyle w:val="Codesmall"/>
      </w:pPr>
      <w:r>
        <w:t xml:space="preserve">    </w:t>
      </w:r>
      <w:r w:rsidR="006043FF">
        <w:t xml:space="preserve">                },</w:t>
      </w:r>
    </w:p>
    <w:p w14:paraId="08FF3BBF" w14:textId="3FBFA2A2" w:rsidR="006043FF" w:rsidRDefault="006043FF" w:rsidP="00EA1C84">
      <w:pPr>
        <w:pStyle w:val="Codesmall"/>
      </w:pPr>
      <w:r>
        <w:t xml:space="preserve">    </w:t>
      </w:r>
      <w:r w:rsidR="006D07A5">
        <w:t xml:space="preserve">    </w:t>
      </w:r>
      <w:r>
        <w:t xml:space="preserve">            {</w:t>
      </w:r>
    </w:p>
    <w:p w14:paraId="42A3BD5E" w14:textId="4E052D26" w:rsidR="006043FF" w:rsidRDefault="006043FF" w:rsidP="00EA1C84">
      <w:pPr>
        <w:pStyle w:val="Codesmall"/>
      </w:pPr>
      <w:r>
        <w:t xml:space="preserve">        </w:t>
      </w:r>
      <w:r w:rsidR="006D07A5">
        <w:t xml:space="preserve">    </w:t>
      </w:r>
      <w:r>
        <w:t xml:space="preserve">          "step": </w:t>
      </w:r>
      <w:r w:rsidR="00652B5C">
        <w:t>2</w:t>
      </w:r>
      <w:r>
        <w:t>,</w:t>
      </w:r>
    </w:p>
    <w:p w14:paraId="7E0C37B9" w14:textId="05AD993E" w:rsidR="006C19C1" w:rsidRDefault="006D07A5" w:rsidP="00EA1C84">
      <w:pPr>
        <w:pStyle w:val="Codesmall"/>
      </w:pPr>
      <w:r>
        <w:t xml:space="preserve">    </w:t>
      </w:r>
      <w:r w:rsidR="006C19C1">
        <w:t xml:space="preserve">                  "state": {</w:t>
      </w:r>
    </w:p>
    <w:p w14:paraId="35C2AA4C" w14:textId="21148CA1" w:rsidR="006C19C1" w:rsidRDefault="006C19C1" w:rsidP="00EA1C84">
      <w:pPr>
        <w:pStyle w:val="Codesmall"/>
      </w:pPr>
      <w:r>
        <w:t xml:space="preserve">    </w:t>
      </w:r>
      <w:r w:rsidR="006D07A5">
        <w:t xml:space="preserve">    </w:t>
      </w:r>
      <w:r>
        <w:t xml:space="preserve">                "y": "2",</w:t>
      </w:r>
    </w:p>
    <w:p w14:paraId="080BE347" w14:textId="3FA8AAD1" w:rsidR="006C19C1" w:rsidRDefault="006C19C1" w:rsidP="00EA1C84">
      <w:pPr>
        <w:pStyle w:val="Codesmall"/>
      </w:pPr>
      <w:r>
        <w:t xml:space="preserve">        </w:t>
      </w:r>
      <w:r w:rsidR="006D07A5">
        <w:t xml:space="preserve">    </w:t>
      </w:r>
      <w:r>
        <w:t xml:space="preserve">            "z": "4",</w:t>
      </w:r>
    </w:p>
    <w:p w14:paraId="4B1AE113" w14:textId="2B4EF787" w:rsidR="006C19C1" w:rsidRDefault="006C19C1" w:rsidP="00EA1C84">
      <w:pPr>
        <w:pStyle w:val="Codesmall"/>
      </w:pPr>
      <w:r>
        <w:t xml:space="preserve">            </w:t>
      </w:r>
      <w:r w:rsidR="006D07A5">
        <w:t xml:space="preserve">    </w:t>
      </w:r>
      <w:r>
        <w:t xml:space="preserve">        "y + z": "6",</w:t>
      </w:r>
    </w:p>
    <w:p w14:paraId="61397E47" w14:textId="35051F12" w:rsidR="006C19C1" w:rsidRDefault="006C19C1" w:rsidP="00EA1C84">
      <w:pPr>
        <w:pStyle w:val="Codesmall"/>
      </w:pPr>
      <w:r>
        <w:t xml:space="preserve">                </w:t>
      </w:r>
      <w:r w:rsidR="006D07A5">
        <w:t xml:space="preserve">    </w:t>
      </w:r>
      <w:r>
        <w:t xml:space="preserve">    "q": "7"</w:t>
      </w:r>
    </w:p>
    <w:p w14:paraId="75AE449A" w14:textId="64AADF13" w:rsidR="006C19C1" w:rsidRDefault="006D07A5" w:rsidP="00EA1C84">
      <w:pPr>
        <w:pStyle w:val="Codesmall"/>
      </w:pPr>
      <w:r>
        <w:t xml:space="preserve">    </w:t>
      </w:r>
      <w:r w:rsidR="006C19C1">
        <w:t xml:space="preserve">                  },</w:t>
      </w:r>
    </w:p>
    <w:p w14:paraId="2AEA1AF5" w14:textId="7BFB64E6" w:rsidR="006043FF" w:rsidRDefault="006043FF" w:rsidP="00EA1C84">
      <w:pPr>
        <w:pStyle w:val="Codesmall"/>
      </w:pPr>
      <w:r>
        <w:t xml:space="preserve">    </w:t>
      </w:r>
      <w:r w:rsidR="006D07A5">
        <w:t xml:space="preserve">    </w:t>
      </w:r>
      <w:r>
        <w:t xml:space="preserve">              "importance": "unimportant",</w:t>
      </w:r>
    </w:p>
    <w:p w14:paraId="38BF2EE6" w14:textId="0873141D" w:rsidR="00EB5632" w:rsidRDefault="00EB5632" w:rsidP="00EA1C84">
      <w:pPr>
        <w:pStyle w:val="Codesmall"/>
      </w:pPr>
      <w:r>
        <w:t xml:space="preserve">                      "location": {</w:t>
      </w:r>
    </w:p>
    <w:p w14:paraId="3F7304FC" w14:textId="750663CF" w:rsidR="006043FF" w:rsidRDefault="00EB5632" w:rsidP="00EA1C84">
      <w:pPr>
        <w:pStyle w:val="Codesmall"/>
      </w:pPr>
      <w:r>
        <w:t xml:space="preserve">  </w:t>
      </w:r>
      <w:r w:rsidR="006D07A5">
        <w:t xml:space="preserve">    </w:t>
      </w:r>
      <w:r w:rsidR="006043FF">
        <w:t xml:space="preserve">                  "physicalLocation": {</w:t>
      </w:r>
    </w:p>
    <w:p w14:paraId="0DD1B85B" w14:textId="77889D75" w:rsidR="00FD3B8F" w:rsidRDefault="00EB5632" w:rsidP="00EA1C84">
      <w:pPr>
        <w:pStyle w:val="Codesmall"/>
      </w:pPr>
      <w:r>
        <w:lastRenderedPageBreak/>
        <w:t xml:space="preserve">  </w:t>
      </w:r>
      <w:r w:rsidR="00FD3B8F">
        <w:t xml:space="preserve">    </w:t>
      </w:r>
      <w:r w:rsidR="006D07A5">
        <w:t xml:space="preserve">    </w:t>
      </w:r>
      <w:r w:rsidR="00FD3B8F">
        <w:t xml:space="preserve">                "fileLocation": {</w:t>
      </w:r>
    </w:p>
    <w:p w14:paraId="3BA093A0" w14:textId="2A10CC3B" w:rsidR="00FD3B8F" w:rsidRDefault="00EB5632" w:rsidP="00EA1C84">
      <w:pPr>
        <w:pStyle w:val="Codesmall"/>
      </w:pPr>
      <w:r>
        <w:t xml:space="preserve">  </w:t>
      </w:r>
      <w:r w:rsidR="006043FF">
        <w:t xml:space="preserve">        </w:t>
      </w:r>
      <w:r w:rsidR="006D07A5">
        <w:t xml:space="preserve">    </w:t>
      </w:r>
      <w:r w:rsidR="006043FF">
        <w:t xml:space="preserve">            </w:t>
      </w:r>
      <w:r w:rsidR="00FD3B8F">
        <w:t xml:space="preserve">  </w:t>
      </w:r>
      <w:r w:rsidR="006043FF">
        <w:t>"uri":"collections/list.h"</w:t>
      </w:r>
      <w:r w:rsidR="005F350D">
        <w:t>,</w:t>
      </w:r>
    </w:p>
    <w:p w14:paraId="43687318" w14:textId="20D260F9" w:rsidR="005F350D" w:rsidRDefault="005F350D" w:rsidP="00EA1C84">
      <w:pPr>
        <w:pStyle w:val="Codesmall"/>
      </w:pPr>
      <w:r>
        <w:t xml:space="preserve">                            "uriBaseId": "SRCROOT"</w:t>
      </w:r>
    </w:p>
    <w:p w14:paraId="3A930C4B" w14:textId="1D722D85" w:rsidR="006043FF" w:rsidRDefault="00EB5632" w:rsidP="00EA1C84">
      <w:pPr>
        <w:pStyle w:val="Codesmall"/>
      </w:pPr>
      <w:r>
        <w:t xml:space="preserve">  </w:t>
      </w:r>
      <w:r w:rsidR="00FD3B8F">
        <w:t xml:space="preserve">            </w:t>
      </w:r>
      <w:r w:rsidR="006D07A5">
        <w:t xml:space="preserve">    </w:t>
      </w:r>
      <w:r w:rsidR="00FD3B8F">
        <w:t xml:space="preserve">        }</w:t>
      </w:r>
      <w:r w:rsidR="006043FF">
        <w:t>,</w:t>
      </w:r>
    </w:p>
    <w:p w14:paraId="364B5D6F" w14:textId="4DA14EB3" w:rsidR="006043FF" w:rsidRDefault="00EB5632" w:rsidP="00EA1C84">
      <w:pPr>
        <w:pStyle w:val="Codesmall"/>
      </w:pPr>
      <w:r>
        <w:t xml:space="preserve">  </w:t>
      </w:r>
      <w:r w:rsidR="006043FF">
        <w:t xml:space="preserve">                </w:t>
      </w:r>
      <w:r w:rsidR="006D07A5">
        <w:t xml:space="preserve">    </w:t>
      </w:r>
      <w:r w:rsidR="006043FF">
        <w:t xml:space="preserve">    "region": {</w:t>
      </w:r>
    </w:p>
    <w:p w14:paraId="044C2A0B" w14:textId="1744FCDE" w:rsidR="006043FF" w:rsidRDefault="00EB5632" w:rsidP="00EA1C84">
      <w:pPr>
        <w:pStyle w:val="Codesmall"/>
      </w:pPr>
      <w:r>
        <w:t xml:space="preserve">  </w:t>
      </w:r>
      <w:r w:rsidR="006043FF">
        <w:t xml:space="preserve">                    </w:t>
      </w:r>
      <w:r w:rsidR="006D07A5">
        <w:t xml:space="preserve">    </w:t>
      </w:r>
      <w:r w:rsidR="006043FF">
        <w:t xml:space="preserve">  "startLine": 15</w:t>
      </w:r>
    </w:p>
    <w:p w14:paraId="7962995F" w14:textId="524403F5" w:rsidR="00EB5632" w:rsidRDefault="00EB5632" w:rsidP="00EB5632">
      <w:pPr>
        <w:pStyle w:val="Codesmall"/>
      </w:pPr>
      <w:r>
        <w:t xml:space="preserve">                            "snippet": {</w:t>
      </w:r>
    </w:p>
    <w:p w14:paraId="56A2D755" w14:textId="124D0235" w:rsidR="00EB5632" w:rsidRDefault="00EB5632" w:rsidP="00EB5632">
      <w:pPr>
        <w:pStyle w:val="Codesmall"/>
      </w:pPr>
      <w:r>
        <w:t xml:space="preserve">                             "text": "offset = (y + z) * q + 1;"</w:t>
      </w:r>
    </w:p>
    <w:p w14:paraId="402BC19A" w14:textId="41D75BDA" w:rsidR="00EB5632" w:rsidRDefault="00EB5632" w:rsidP="00EB5632">
      <w:pPr>
        <w:pStyle w:val="Codesmall"/>
      </w:pPr>
      <w:r>
        <w:t xml:space="preserve">                            }</w:t>
      </w:r>
    </w:p>
    <w:p w14:paraId="78F59CBE" w14:textId="07235646" w:rsidR="006043FF" w:rsidRDefault="00EB5632" w:rsidP="00EA1C84">
      <w:pPr>
        <w:pStyle w:val="Codesmall"/>
      </w:pPr>
      <w:r>
        <w:t xml:space="preserve">  </w:t>
      </w:r>
      <w:r w:rsidR="006D07A5">
        <w:t xml:space="preserve">    </w:t>
      </w:r>
      <w:r w:rsidR="006043FF">
        <w:t xml:space="preserve">                    }</w:t>
      </w:r>
    </w:p>
    <w:p w14:paraId="018B206F" w14:textId="3C4F4A9B" w:rsidR="006043FF" w:rsidRDefault="00EB5632" w:rsidP="00EA1C84">
      <w:pPr>
        <w:pStyle w:val="Codesmall"/>
      </w:pPr>
      <w:r>
        <w:t xml:space="preserve">  </w:t>
      </w:r>
      <w:r w:rsidR="006043FF">
        <w:t xml:space="preserve">    </w:t>
      </w:r>
      <w:r w:rsidR="006D07A5">
        <w:t xml:space="preserve">    </w:t>
      </w:r>
      <w:r w:rsidR="006043FF">
        <w:t xml:space="preserve">              },</w:t>
      </w:r>
    </w:p>
    <w:p w14:paraId="336F3699" w14:textId="68DE45F2" w:rsidR="006043FF" w:rsidRDefault="00EB5632" w:rsidP="00EA1C84">
      <w:pPr>
        <w:pStyle w:val="Codesmall"/>
      </w:pPr>
      <w:r>
        <w:t xml:space="preserve">  </w:t>
      </w:r>
      <w:r w:rsidR="006043FF">
        <w:t xml:space="preserve">        </w:t>
      </w:r>
      <w:r w:rsidR="006D07A5">
        <w:t xml:space="preserve">    </w:t>
      </w:r>
      <w:r w:rsidR="006043FF">
        <w:t xml:space="preserve">          "annotations": [</w:t>
      </w:r>
    </w:p>
    <w:p w14:paraId="4C8E48CC" w14:textId="3262612A" w:rsidR="006043FF" w:rsidRDefault="00EB5632" w:rsidP="00EA1C84">
      <w:pPr>
        <w:pStyle w:val="Codesmall"/>
      </w:pPr>
      <w:r>
        <w:t xml:space="preserve">  </w:t>
      </w:r>
      <w:r w:rsidR="006043FF">
        <w:t xml:space="preserve">            </w:t>
      </w:r>
      <w:r w:rsidR="006D07A5">
        <w:t xml:space="preserve">    </w:t>
      </w:r>
      <w:r w:rsidR="006043FF">
        <w:t xml:space="preserve">        {</w:t>
      </w:r>
    </w:p>
    <w:p w14:paraId="3D048FA4" w14:textId="26E640B5" w:rsidR="0022400E" w:rsidRDefault="0022400E" w:rsidP="0022400E">
      <w:pPr>
        <w:pStyle w:val="Codesmall"/>
      </w:pPr>
      <w:r>
        <w:t xml:space="preserve">                            "startLine": 15,</w:t>
      </w:r>
    </w:p>
    <w:p w14:paraId="73076B94" w14:textId="141CCFB5" w:rsidR="0022400E" w:rsidRDefault="0022400E" w:rsidP="0022400E">
      <w:pPr>
        <w:pStyle w:val="Codesmall"/>
      </w:pPr>
      <w:r>
        <w:t xml:space="preserve">                            "startColumn": 13,</w:t>
      </w:r>
    </w:p>
    <w:p w14:paraId="7EB70745" w14:textId="0CEA6FDE" w:rsidR="0022400E" w:rsidRDefault="0022400E" w:rsidP="0022400E">
      <w:pPr>
        <w:pStyle w:val="Codesmall"/>
      </w:pPr>
      <w:r>
        <w:t xml:space="preserve">                            "endColumn": 19</w:t>
      </w:r>
    </w:p>
    <w:p w14:paraId="65704FEE" w14:textId="3D677504" w:rsidR="007B3256" w:rsidRDefault="00EB5632" w:rsidP="00EA1C84">
      <w:pPr>
        <w:pStyle w:val="Codesmall"/>
      </w:pPr>
      <w:r>
        <w:t xml:space="preserve">  </w:t>
      </w:r>
      <w:r w:rsidR="006043FF">
        <w:t xml:space="preserve">                </w:t>
      </w:r>
      <w:r w:rsidR="006D07A5">
        <w:t xml:space="preserve">    </w:t>
      </w:r>
      <w:r w:rsidR="006043FF">
        <w:t xml:space="preserve">      "message": </w:t>
      </w:r>
      <w:r w:rsidR="007B3256">
        <w:t>{</w:t>
      </w:r>
    </w:p>
    <w:p w14:paraId="098BA350" w14:textId="4F5B41EB" w:rsidR="006043FF" w:rsidRDefault="00EB5632" w:rsidP="00EA1C84">
      <w:pPr>
        <w:pStyle w:val="Codesmall"/>
      </w:pPr>
      <w:r>
        <w:t xml:space="preserve">  </w:t>
      </w:r>
      <w:r w:rsidR="006D07A5">
        <w:t xml:space="preserve">    </w:t>
      </w:r>
      <w:r w:rsidR="007B3256">
        <w:t xml:space="preserve">                        "text": </w:t>
      </w:r>
      <w:r w:rsidR="006043FF">
        <w:t>"(y + z) = 42",</w:t>
      </w:r>
    </w:p>
    <w:p w14:paraId="6F84E983" w14:textId="4D49418B" w:rsidR="007B3256" w:rsidRDefault="00EB5632" w:rsidP="00EA1C84">
      <w:pPr>
        <w:pStyle w:val="Codesmall"/>
      </w:pPr>
      <w:r>
        <w:t xml:space="preserve">  </w:t>
      </w:r>
      <w:r w:rsidR="00162A07">
        <w:t xml:space="preserve">    </w:t>
      </w:r>
      <w:r w:rsidR="006D07A5">
        <w:t xml:space="preserve">    </w:t>
      </w:r>
      <w:r w:rsidR="00162A07">
        <w:t xml:space="preserve">                  </w:t>
      </w:r>
      <w:r w:rsidR="007B3256">
        <w:t xml:space="preserve">  </w:t>
      </w:r>
      <w:r w:rsidR="00162A07">
        <w:t>"rich</w:t>
      </w:r>
      <w:r w:rsidR="007B3256">
        <w:t>Text</w:t>
      </w:r>
      <w:r w:rsidR="00162A07">
        <w:t>": "`(y + z) = 42`"</w:t>
      </w:r>
    </w:p>
    <w:p w14:paraId="49EFAACA" w14:textId="18D246C8" w:rsidR="00162A07" w:rsidRDefault="00EB5632" w:rsidP="00EA1C84">
      <w:pPr>
        <w:pStyle w:val="Codesmall"/>
      </w:pPr>
      <w:r>
        <w:t xml:space="preserve">  </w:t>
      </w:r>
      <w:r w:rsidR="007B3256">
        <w:t xml:space="preserve">        </w:t>
      </w:r>
      <w:r w:rsidR="006D07A5">
        <w:t xml:space="preserve">    </w:t>
      </w:r>
      <w:r w:rsidR="007B3256">
        <w:t xml:space="preserve">              }</w:t>
      </w:r>
    </w:p>
    <w:p w14:paraId="3C51892B" w14:textId="3FDC221A" w:rsidR="006043FF" w:rsidRDefault="00EB5632" w:rsidP="00EA1C84">
      <w:pPr>
        <w:pStyle w:val="Codesmall"/>
      </w:pPr>
      <w:r>
        <w:t xml:space="preserve">  </w:t>
      </w:r>
      <w:r w:rsidR="006D07A5">
        <w:t xml:space="preserve">    </w:t>
      </w:r>
      <w:r w:rsidR="006043FF">
        <w:t xml:space="preserve">                    }</w:t>
      </w:r>
    </w:p>
    <w:p w14:paraId="1F081B41" w14:textId="727522D4" w:rsidR="006043FF" w:rsidRDefault="00EB5632" w:rsidP="00EA1C84">
      <w:pPr>
        <w:pStyle w:val="Codesmall"/>
      </w:pPr>
      <w:r>
        <w:t xml:space="preserve">  </w:t>
      </w:r>
      <w:r w:rsidR="006043FF">
        <w:t xml:space="preserve">    </w:t>
      </w:r>
      <w:r w:rsidR="006D07A5">
        <w:t xml:space="preserve">    </w:t>
      </w:r>
      <w:r w:rsidR="006043FF">
        <w:t xml:space="preserve">              ],</w:t>
      </w:r>
    </w:p>
    <w:p w14:paraId="0166DDE7" w14:textId="77777777" w:rsidR="00EB5632" w:rsidRDefault="00EB5632" w:rsidP="00EA1C84">
      <w:pPr>
        <w:pStyle w:val="Codesmall"/>
      </w:pPr>
      <w:r>
        <w:t xml:space="preserve">  </w:t>
      </w:r>
      <w:r w:rsidR="006043FF">
        <w:t xml:space="preserve">        </w:t>
      </w:r>
      <w:r w:rsidR="006D07A5">
        <w:t xml:space="preserve">    </w:t>
      </w:r>
      <w:r w:rsidR="006043FF">
        <w:t xml:space="preserve">          "fullyQualifiedLogicalName": "collections::list:add"</w:t>
      </w:r>
    </w:p>
    <w:p w14:paraId="150A3DEB" w14:textId="422EA997" w:rsidR="006043FF" w:rsidRDefault="00EB5632" w:rsidP="00EA1C84">
      <w:pPr>
        <w:pStyle w:val="Codesmall"/>
      </w:pPr>
      <w:r>
        <w:t xml:space="preserve">                      }</w:t>
      </w:r>
      <w:r w:rsidR="006043FF">
        <w:t>,</w:t>
      </w:r>
    </w:p>
    <w:p w14:paraId="44F627C7" w14:textId="328E3F6E" w:rsidR="006043FF" w:rsidRDefault="006043FF" w:rsidP="00EA1C84">
      <w:pPr>
        <w:pStyle w:val="Codesmall"/>
      </w:pPr>
      <w:r>
        <w:t xml:space="preserve">            </w:t>
      </w:r>
      <w:r w:rsidR="006D07A5">
        <w:t xml:space="preserve">    </w:t>
      </w:r>
      <w:r>
        <w:t xml:space="preserve">      "module": "platform"</w:t>
      </w:r>
    </w:p>
    <w:p w14:paraId="48C25E2B" w14:textId="5D94CEE7" w:rsidR="006043FF" w:rsidRDefault="006D07A5" w:rsidP="00EA1C84">
      <w:pPr>
        <w:pStyle w:val="Codesmall"/>
      </w:pPr>
      <w:r>
        <w:t xml:space="preserve">    </w:t>
      </w:r>
      <w:r w:rsidR="006043FF">
        <w:t xml:space="preserve">                },</w:t>
      </w:r>
    </w:p>
    <w:p w14:paraId="63A37CC6" w14:textId="56157013" w:rsidR="006043FF" w:rsidRDefault="006043FF" w:rsidP="00EA1C84">
      <w:pPr>
        <w:pStyle w:val="Codesmall"/>
      </w:pPr>
      <w:r>
        <w:t xml:space="preserve">    </w:t>
      </w:r>
      <w:r w:rsidR="006D07A5">
        <w:t xml:space="preserve">    </w:t>
      </w:r>
      <w:r>
        <w:t xml:space="preserve">            {</w:t>
      </w:r>
    </w:p>
    <w:p w14:paraId="11F69A04" w14:textId="6F3FE319" w:rsidR="006043FF" w:rsidRDefault="006043FF" w:rsidP="00EA1C84">
      <w:pPr>
        <w:pStyle w:val="Codesmall"/>
      </w:pPr>
      <w:r>
        <w:t xml:space="preserve">        </w:t>
      </w:r>
      <w:r w:rsidR="006D07A5">
        <w:t xml:space="preserve">    </w:t>
      </w:r>
      <w:r>
        <w:t xml:space="preserve">          "step": </w:t>
      </w:r>
      <w:r w:rsidR="00652B5C">
        <w:t>3</w:t>
      </w:r>
      <w:r>
        <w:t>,</w:t>
      </w:r>
    </w:p>
    <w:p w14:paraId="7747F185" w14:textId="71D1778A" w:rsidR="006043FF" w:rsidRDefault="006D07A5" w:rsidP="00EA1C84">
      <w:pPr>
        <w:pStyle w:val="Codesmall"/>
      </w:pPr>
      <w:r>
        <w:t xml:space="preserve">    </w:t>
      </w:r>
      <w:r w:rsidR="006043FF">
        <w:t xml:space="preserve">                  "importance": "essential",</w:t>
      </w:r>
    </w:p>
    <w:p w14:paraId="56FCFFDD" w14:textId="4B5C3B94" w:rsidR="007B3256" w:rsidRDefault="006043FF" w:rsidP="00EA1C84">
      <w:pPr>
        <w:pStyle w:val="Codesmall"/>
      </w:pPr>
      <w:r>
        <w:t xml:space="preserve">    </w:t>
      </w:r>
      <w:r w:rsidR="006D07A5">
        <w:t xml:space="preserve">    </w:t>
      </w:r>
      <w:r>
        <w:t xml:space="preserve">              "message": </w:t>
      </w:r>
      <w:r w:rsidR="007B3256">
        <w:t>{</w:t>
      </w:r>
    </w:p>
    <w:p w14:paraId="6C8813A7" w14:textId="2019196D" w:rsidR="006C19C1" w:rsidRDefault="007B3256" w:rsidP="00EA1C84">
      <w:pPr>
        <w:pStyle w:val="Codesmall"/>
      </w:pPr>
      <w:r>
        <w:t xml:space="preserve">        </w:t>
      </w:r>
      <w:r w:rsidR="006D07A5">
        <w:t xml:space="preserve">    </w:t>
      </w:r>
      <w:r>
        <w:t xml:space="preserve">            "text": </w:t>
      </w:r>
      <w:r w:rsidR="006043FF">
        <w:t>"Uninitialized variable \"ptr\" passed to</w:t>
      </w:r>
    </w:p>
    <w:p w14:paraId="1E0972C1" w14:textId="0001145F" w:rsidR="006043FF" w:rsidRDefault="006C19C1" w:rsidP="00EA1C84">
      <w:pPr>
        <w:pStyle w:val="Codesmall"/>
      </w:pPr>
      <w:r>
        <w:t xml:space="preserve">            </w:t>
      </w:r>
      <w:r w:rsidR="006D07A5">
        <w:t xml:space="preserve">    </w:t>
      </w:r>
      <w:r>
        <w:t xml:space="preserve">                 </w:t>
      </w:r>
      <w:r w:rsidR="006043FF">
        <w:t>method \"add_core\".",</w:t>
      </w:r>
    </w:p>
    <w:p w14:paraId="79AE5FFA" w14:textId="0B525006" w:rsidR="007B3256" w:rsidRDefault="007B3256" w:rsidP="007B3256">
      <w:pPr>
        <w:pStyle w:val="Codesmall"/>
      </w:pPr>
      <w:r>
        <w:t xml:space="preserve">                </w:t>
      </w:r>
      <w:r w:rsidR="006D07A5">
        <w:t xml:space="preserve">    </w:t>
      </w:r>
      <w:r>
        <w:t xml:space="preserve">    "richText": "Uninitialized variable `ptr` passed to</w:t>
      </w:r>
    </w:p>
    <w:p w14:paraId="5BC8458B" w14:textId="2C4B1792" w:rsidR="007B3256" w:rsidRDefault="007B3256" w:rsidP="007B3256">
      <w:pPr>
        <w:pStyle w:val="Codesmall"/>
      </w:pPr>
      <w:r>
        <w:t xml:space="preserve">                    </w:t>
      </w:r>
      <w:r w:rsidR="006D07A5">
        <w:t xml:space="preserve">    </w:t>
      </w:r>
      <w:r>
        <w:t xml:space="preserve">             method `add_core`."</w:t>
      </w:r>
    </w:p>
    <w:p w14:paraId="31A4F321" w14:textId="2A33777C" w:rsidR="007B3256" w:rsidRDefault="006D07A5" w:rsidP="007B3256">
      <w:pPr>
        <w:pStyle w:val="Codesmall"/>
      </w:pPr>
      <w:r>
        <w:t xml:space="preserve">    </w:t>
      </w:r>
      <w:r w:rsidR="007B3256">
        <w:t xml:space="preserve">                  },</w:t>
      </w:r>
    </w:p>
    <w:p w14:paraId="3AA2CBF1" w14:textId="7324B004" w:rsidR="00EB5632" w:rsidRDefault="00EB5632" w:rsidP="00EA1C84">
      <w:pPr>
        <w:pStyle w:val="Codesmall"/>
      </w:pPr>
      <w:r>
        <w:t xml:space="preserve">                      "location": {</w:t>
      </w:r>
    </w:p>
    <w:p w14:paraId="3A27B968" w14:textId="53681F43" w:rsidR="006043FF" w:rsidRDefault="00EB5632" w:rsidP="00EA1C84">
      <w:pPr>
        <w:pStyle w:val="Codesmall"/>
      </w:pPr>
      <w:r>
        <w:t xml:space="preserve">  </w:t>
      </w:r>
      <w:r w:rsidR="006D07A5">
        <w:t xml:space="preserve">    </w:t>
      </w:r>
      <w:r w:rsidR="006043FF">
        <w:t xml:space="preserve">                  "physicalLocation": {</w:t>
      </w:r>
    </w:p>
    <w:p w14:paraId="1798184D" w14:textId="555E5BB1" w:rsidR="00FD3B8F" w:rsidRDefault="00EB5632" w:rsidP="00EA1C84">
      <w:pPr>
        <w:pStyle w:val="Codesmall"/>
      </w:pPr>
      <w:r>
        <w:t xml:space="preserve">  </w:t>
      </w:r>
      <w:r w:rsidR="00FD3B8F">
        <w:t xml:space="preserve">    </w:t>
      </w:r>
      <w:r w:rsidR="006D07A5">
        <w:t xml:space="preserve">    </w:t>
      </w:r>
      <w:r w:rsidR="00FD3B8F">
        <w:t xml:space="preserve">                "fileLocation": {</w:t>
      </w:r>
    </w:p>
    <w:p w14:paraId="1A41FF7D" w14:textId="48941082" w:rsidR="00FD3B8F" w:rsidRDefault="00EB5632" w:rsidP="00EA1C84">
      <w:pPr>
        <w:pStyle w:val="Codesmall"/>
      </w:pPr>
      <w:r>
        <w:t xml:space="preserve">  </w:t>
      </w:r>
      <w:r w:rsidR="00FD3B8F">
        <w:t xml:space="preserve">  </w:t>
      </w:r>
      <w:r w:rsidR="006043FF">
        <w:t xml:space="preserve">      </w:t>
      </w:r>
      <w:r w:rsidR="006D07A5">
        <w:t xml:space="preserve">    </w:t>
      </w:r>
      <w:r w:rsidR="006043FF">
        <w:t xml:space="preserve">              "uri":"collections/list.h"</w:t>
      </w:r>
      <w:r w:rsidR="005F350D">
        <w:t>,</w:t>
      </w:r>
    </w:p>
    <w:p w14:paraId="7DBA72F1" w14:textId="2AA803AF" w:rsidR="005F350D" w:rsidRDefault="005F350D" w:rsidP="00EA1C84">
      <w:pPr>
        <w:pStyle w:val="Codesmall"/>
      </w:pPr>
      <w:r>
        <w:t xml:space="preserve">                            "uriBaseId": "SRCROOT"</w:t>
      </w:r>
    </w:p>
    <w:p w14:paraId="21009B42" w14:textId="51518279" w:rsidR="006043FF" w:rsidRDefault="00EB5632" w:rsidP="00EA1C84">
      <w:pPr>
        <w:pStyle w:val="Codesmall"/>
      </w:pPr>
      <w:r>
        <w:t xml:space="preserve">  </w:t>
      </w:r>
      <w:r w:rsidR="00FD3B8F">
        <w:t xml:space="preserve">            </w:t>
      </w:r>
      <w:r w:rsidR="006D07A5">
        <w:t xml:space="preserve">    </w:t>
      </w:r>
      <w:r w:rsidR="00FD3B8F">
        <w:t xml:space="preserve">        }</w:t>
      </w:r>
      <w:r w:rsidR="006043FF">
        <w:t>,</w:t>
      </w:r>
    </w:p>
    <w:p w14:paraId="2F50E99A" w14:textId="14904ECC" w:rsidR="006043FF" w:rsidRDefault="00EB5632" w:rsidP="00EA1C84">
      <w:pPr>
        <w:pStyle w:val="Codesmall"/>
      </w:pPr>
      <w:r>
        <w:t xml:space="preserve">  </w:t>
      </w:r>
      <w:r w:rsidR="006043FF">
        <w:t xml:space="preserve">                </w:t>
      </w:r>
      <w:r w:rsidR="006D07A5">
        <w:t xml:space="preserve">    </w:t>
      </w:r>
      <w:r w:rsidR="006043FF">
        <w:t xml:space="preserve">    "region": {</w:t>
      </w:r>
    </w:p>
    <w:p w14:paraId="4E1E7C61" w14:textId="5AF8B67C" w:rsidR="006043FF" w:rsidRDefault="00EB5632" w:rsidP="00EA1C84">
      <w:pPr>
        <w:pStyle w:val="Codesmall"/>
      </w:pPr>
      <w:r>
        <w:t xml:space="preserve">  </w:t>
      </w:r>
      <w:r w:rsidR="006043FF">
        <w:t xml:space="preserve">                    </w:t>
      </w:r>
      <w:r w:rsidR="006D07A5">
        <w:t xml:space="preserve">    </w:t>
      </w:r>
      <w:r w:rsidR="006043FF">
        <w:t xml:space="preserve">  "startLine": 25</w:t>
      </w:r>
      <w:r>
        <w:t>,</w:t>
      </w:r>
    </w:p>
    <w:p w14:paraId="55EFB3A2" w14:textId="543D186A" w:rsidR="00EB5632" w:rsidRDefault="00EB5632" w:rsidP="00EB5632">
      <w:pPr>
        <w:pStyle w:val="Codesmall"/>
      </w:pPr>
      <w:r>
        <w:t xml:space="preserve">                            "snippet": {</w:t>
      </w:r>
    </w:p>
    <w:p w14:paraId="67CB21C5" w14:textId="15514FB0" w:rsidR="00EB5632" w:rsidRDefault="00EB5632" w:rsidP="00EB5632">
      <w:pPr>
        <w:pStyle w:val="Codesmall"/>
      </w:pPr>
      <w:r>
        <w:t xml:space="preserve">                              "text": "add_core(ptr, offset, val)"</w:t>
      </w:r>
    </w:p>
    <w:p w14:paraId="76DB6D30" w14:textId="618180AA" w:rsidR="00EB5632" w:rsidRDefault="00EB5632" w:rsidP="00EB5632">
      <w:pPr>
        <w:pStyle w:val="Codesmall"/>
      </w:pPr>
      <w:r>
        <w:t xml:space="preserve">                            }</w:t>
      </w:r>
    </w:p>
    <w:p w14:paraId="0296815D" w14:textId="4A8D7735" w:rsidR="006043FF" w:rsidRDefault="00EB5632" w:rsidP="00EA1C84">
      <w:pPr>
        <w:pStyle w:val="Codesmall"/>
      </w:pPr>
      <w:r>
        <w:t xml:space="preserve">  </w:t>
      </w:r>
      <w:r w:rsidR="006D07A5">
        <w:t xml:space="preserve">    </w:t>
      </w:r>
      <w:r w:rsidR="006043FF">
        <w:t xml:space="preserve">                    }</w:t>
      </w:r>
    </w:p>
    <w:p w14:paraId="3023008D" w14:textId="50389AAC" w:rsidR="00EB5632" w:rsidRDefault="00EB5632" w:rsidP="00EA1C84">
      <w:pPr>
        <w:pStyle w:val="Codesmall"/>
      </w:pPr>
      <w:r>
        <w:t xml:space="preserve">                        },</w:t>
      </w:r>
    </w:p>
    <w:p w14:paraId="529845C9" w14:textId="5AC70191" w:rsidR="00EB5632" w:rsidRDefault="00EB5632" w:rsidP="00EB5632">
      <w:pPr>
        <w:pStyle w:val="Codesmall"/>
      </w:pPr>
      <w:r>
        <w:t xml:space="preserve">                        "fullyQualifiedLogicalName": "collections::list:add"</w:t>
      </w:r>
    </w:p>
    <w:p w14:paraId="62ED8461" w14:textId="6AC287E8" w:rsidR="006043FF" w:rsidRDefault="006043FF" w:rsidP="00EA1C84">
      <w:pPr>
        <w:pStyle w:val="Codesmall"/>
      </w:pPr>
      <w:r>
        <w:t xml:space="preserve">    </w:t>
      </w:r>
      <w:r w:rsidR="006D07A5">
        <w:t xml:space="preserve">    </w:t>
      </w:r>
      <w:r>
        <w:t xml:space="preserve">              },</w:t>
      </w:r>
    </w:p>
    <w:p w14:paraId="0C1D8F79" w14:textId="288DA401" w:rsidR="006043FF" w:rsidRDefault="006043FF" w:rsidP="00EA1C84">
      <w:pPr>
        <w:pStyle w:val="Codesmall"/>
      </w:pPr>
      <w:r>
        <w:t xml:space="preserve">            </w:t>
      </w:r>
      <w:r w:rsidR="006D07A5">
        <w:t xml:space="preserve">    </w:t>
      </w:r>
      <w:r>
        <w:t xml:space="preserve">      "module": "platform"</w:t>
      </w:r>
    </w:p>
    <w:p w14:paraId="0FB43C21" w14:textId="753AD4D5" w:rsidR="006043FF" w:rsidRDefault="006D07A5" w:rsidP="00EA1C84">
      <w:pPr>
        <w:pStyle w:val="Codesmall"/>
      </w:pPr>
      <w:r>
        <w:t xml:space="preserve">    </w:t>
      </w:r>
      <w:r w:rsidR="006043FF">
        <w:t xml:space="preserve">                }</w:t>
      </w:r>
    </w:p>
    <w:p w14:paraId="10737524" w14:textId="50B7712B" w:rsidR="006043FF" w:rsidRDefault="006D07A5" w:rsidP="00EA1C84">
      <w:pPr>
        <w:pStyle w:val="Codesmall"/>
      </w:pPr>
      <w:r>
        <w:t xml:space="preserve">    </w:t>
      </w:r>
      <w:r w:rsidR="006043FF">
        <w:t xml:space="preserve">              ]</w:t>
      </w:r>
    </w:p>
    <w:p w14:paraId="38618D91" w14:textId="17C9C676" w:rsidR="006043FF" w:rsidRDefault="006D07A5" w:rsidP="00EA1C84">
      <w:pPr>
        <w:pStyle w:val="Codesmall"/>
      </w:pPr>
      <w:r>
        <w:t xml:space="preserve">    </w:t>
      </w:r>
      <w:r w:rsidR="006043FF">
        <w:t xml:space="preserve">            }</w:t>
      </w:r>
    </w:p>
    <w:p w14:paraId="1180C2F4" w14:textId="4B019244" w:rsidR="006043FF" w:rsidRDefault="006043FF" w:rsidP="00EA1C84">
      <w:pPr>
        <w:pStyle w:val="Codesmall"/>
      </w:pPr>
      <w:r>
        <w:t xml:space="preserve">    </w:t>
      </w:r>
      <w:r w:rsidR="006D07A5">
        <w:t xml:space="preserve">    </w:t>
      </w:r>
      <w:r>
        <w:t xml:space="preserve">      ]</w:t>
      </w:r>
    </w:p>
    <w:p w14:paraId="19ED9889" w14:textId="2000B985" w:rsidR="006D07A5" w:rsidRDefault="006D07A5" w:rsidP="00EA1C84">
      <w:pPr>
        <w:pStyle w:val="Codesmall"/>
      </w:pPr>
      <w:r>
        <w:t xml:space="preserve">            }</w:t>
      </w:r>
    </w:p>
    <w:p w14:paraId="56D9D5AB" w14:textId="0CDF1E03" w:rsidR="006D07A5" w:rsidRDefault="006D07A5" w:rsidP="00EA1C84">
      <w:pPr>
        <w:pStyle w:val="Codesmall"/>
      </w:pPr>
      <w:r>
        <w:t xml:space="preserve">          ],</w:t>
      </w:r>
    </w:p>
    <w:p w14:paraId="13C3C4DD" w14:textId="77777777" w:rsidR="006043FF" w:rsidRDefault="006043FF" w:rsidP="00EA1C84">
      <w:pPr>
        <w:pStyle w:val="Codesmall"/>
      </w:pPr>
      <w:r>
        <w:t xml:space="preserve">          "stacks": [</w:t>
      </w:r>
    </w:p>
    <w:p w14:paraId="58640AEE" w14:textId="77777777" w:rsidR="006043FF" w:rsidRDefault="006043FF" w:rsidP="00EA1C84">
      <w:pPr>
        <w:pStyle w:val="Codesmall"/>
      </w:pPr>
      <w:r>
        <w:t xml:space="preserve">            {</w:t>
      </w:r>
    </w:p>
    <w:p w14:paraId="41CF83BC" w14:textId="77777777" w:rsidR="001B061B" w:rsidRDefault="006043FF" w:rsidP="00EA1C84">
      <w:pPr>
        <w:pStyle w:val="Codesmall"/>
      </w:pPr>
      <w:r>
        <w:t xml:space="preserve">              "message": </w:t>
      </w:r>
      <w:r w:rsidR="001B061B">
        <w:t>{</w:t>
      </w:r>
    </w:p>
    <w:p w14:paraId="23F52E9E" w14:textId="5E87316A" w:rsidR="006C19C1" w:rsidRDefault="001B061B" w:rsidP="00EA1C84">
      <w:pPr>
        <w:pStyle w:val="Codesmall"/>
      </w:pPr>
      <w:r>
        <w:t xml:space="preserve">                "text": </w:t>
      </w:r>
      <w:r w:rsidR="006043FF">
        <w:t>"Cal</w:t>
      </w:r>
      <w:r w:rsidR="006C19C1">
        <w:t>l stack resulting from usage of</w:t>
      </w:r>
      <w:r w:rsidR="001E6121">
        <w:t xml:space="preserve"> uninitialized variable."</w:t>
      </w:r>
    </w:p>
    <w:p w14:paraId="11043297" w14:textId="61CE3E2A" w:rsidR="006043FF" w:rsidRDefault="001B061B" w:rsidP="00EA1C84">
      <w:pPr>
        <w:pStyle w:val="Codesmall"/>
      </w:pPr>
      <w:r>
        <w:t xml:space="preserve">              }</w:t>
      </w:r>
      <w:r w:rsidR="006043FF">
        <w:t>,</w:t>
      </w:r>
    </w:p>
    <w:p w14:paraId="6915946F" w14:textId="77777777" w:rsidR="006043FF" w:rsidRDefault="006043FF" w:rsidP="00EA1C84">
      <w:pPr>
        <w:pStyle w:val="Codesmall"/>
      </w:pPr>
      <w:r>
        <w:t xml:space="preserve">              "frames": [</w:t>
      </w:r>
    </w:p>
    <w:p w14:paraId="7BEC4E65" w14:textId="77777777" w:rsidR="006043FF" w:rsidRDefault="006043FF" w:rsidP="00EA1C84">
      <w:pPr>
        <w:pStyle w:val="Codesmall"/>
      </w:pPr>
      <w:r>
        <w:t xml:space="preserve">                {</w:t>
      </w:r>
    </w:p>
    <w:p w14:paraId="472CAC42" w14:textId="77777777" w:rsidR="001B061B" w:rsidRDefault="006043FF" w:rsidP="00EA1C84">
      <w:pPr>
        <w:pStyle w:val="Codesmall"/>
      </w:pPr>
      <w:r>
        <w:t xml:space="preserve">                  "message": </w:t>
      </w:r>
      <w:r w:rsidR="001B061B">
        <w:t>{</w:t>
      </w:r>
    </w:p>
    <w:p w14:paraId="5860EB62" w14:textId="77777777" w:rsidR="001B061B" w:rsidRDefault="001B061B" w:rsidP="00EA1C84">
      <w:pPr>
        <w:pStyle w:val="Codesmall"/>
      </w:pPr>
      <w:r>
        <w:t xml:space="preserve">                    "text": </w:t>
      </w:r>
      <w:r w:rsidR="006043FF">
        <w:t>"Exception thrown."</w:t>
      </w:r>
    </w:p>
    <w:p w14:paraId="3388845C" w14:textId="6B2044DC" w:rsidR="006043FF" w:rsidRDefault="001B061B" w:rsidP="00EA1C84">
      <w:pPr>
        <w:pStyle w:val="Codesmall"/>
      </w:pPr>
      <w:r>
        <w:t xml:space="preserve">                  </w:t>
      </w:r>
      <w:r w:rsidR="00527ADE">
        <w:t>}</w:t>
      </w:r>
      <w:r w:rsidR="006043FF">
        <w:t>,</w:t>
      </w:r>
    </w:p>
    <w:p w14:paraId="4FFE9B7D" w14:textId="2FA9F5EF" w:rsidR="00EB5632" w:rsidRDefault="00EB5632" w:rsidP="00EA1C84">
      <w:pPr>
        <w:pStyle w:val="Codesmall"/>
      </w:pPr>
      <w:r>
        <w:t xml:space="preserve">                  "location": {</w:t>
      </w:r>
    </w:p>
    <w:p w14:paraId="1FFE4123" w14:textId="660F0E2E" w:rsidR="00FD3B8F" w:rsidRDefault="00EB5632" w:rsidP="00EA1C84">
      <w:pPr>
        <w:pStyle w:val="Codesmall"/>
      </w:pPr>
      <w:r>
        <w:t xml:space="preserve">  </w:t>
      </w:r>
      <w:r w:rsidR="00FF4214">
        <w:t xml:space="preserve">                  "</w:t>
      </w:r>
      <w:r w:rsidR="00FD3B8F">
        <w:t>physicalLocation</w:t>
      </w:r>
      <w:r w:rsidR="00FF4214">
        <w:t>": {</w:t>
      </w:r>
    </w:p>
    <w:p w14:paraId="14F9E1C7" w14:textId="1142500B" w:rsidR="001D4826" w:rsidRDefault="00EB5632" w:rsidP="00EA1C84">
      <w:pPr>
        <w:pStyle w:val="Codesmall"/>
      </w:pPr>
      <w:r>
        <w:t xml:space="preserve">  </w:t>
      </w:r>
      <w:r w:rsidR="001D4826">
        <w:t xml:space="preserve">                    "fileLocation": {</w:t>
      </w:r>
    </w:p>
    <w:p w14:paraId="2D9A98FD" w14:textId="7DB0CF08" w:rsidR="001D4826" w:rsidRDefault="00EB5632" w:rsidP="00EA1C84">
      <w:pPr>
        <w:pStyle w:val="Codesmall"/>
      </w:pPr>
      <w:r>
        <w:t xml:space="preserve">  </w:t>
      </w:r>
      <w:r w:rsidR="001D4826">
        <w:t xml:space="preserve">    </w:t>
      </w:r>
      <w:r w:rsidR="006043FF">
        <w:t xml:space="preserve">                  "uri": "collections/list.h"</w:t>
      </w:r>
      <w:r w:rsidR="005F350D">
        <w:t>,</w:t>
      </w:r>
    </w:p>
    <w:p w14:paraId="1E8905AC" w14:textId="12EBD40A" w:rsidR="005F350D" w:rsidRDefault="005F350D" w:rsidP="00EA1C84">
      <w:pPr>
        <w:pStyle w:val="Codesmall"/>
      </w:pPr>
      <w:r>
        <w:t xml:space="preserve">                        "uriBaseId": "SRCROOT"</w:t>
      </w:r>
    </w:p>
    <w:p w14:paraId="174A8714" w14:textId="356D2195" w:rsidR="006043FF" w:rsidRDefault="00EB5632" w:rsidP="00EA1C84">
      <w:pPr>
        <w:pStyle w:val="Codesmall"/>
      </w:pPr>
      <w:r>
        <w:t xml:space="preserve">  </w:t>
      </w:r>
      <w:r w:rsidR="001D4826">
        <w:t xml:space="preserve">                    }</w:t>
      </w:r>
      <w:r w:rsidR="006043FF">
        <w:t>,</w:t>
      </w:r>
    </w:p>
    <w:p w14:paraId="13CEE705" w14:textId="5162ECE5" w:rsidR="001D4826" w:rsidRDefault="00EB5632" w:rsidP="00EA1C84">
      <w:pPr>
        <w:pStyle w:val="Codesmall"/>
      </w:pPr>
      <w:r>
        <w:lastRenderedPageBreak/>
        <w:t xml:space="preserve">  </w:t>
      </w:r>
      <w:r w:rsidR="001D4826">
        <w:t xml:space="preserve">                    "region": {</w:t>
      </w:r>
    </w:p>
    <w:p w14:paraId="212CD2F3" w14:textId="01AD2AB9" w:rsidR="006043FF" w:rsidRDefault="00EB5632" w:rsidP="00EA1C84">
      <w:pPr>
        <w:pStyle w:val="Codesmall"/>
      </w:pPr>
      <w:r>
        <w:t xml:space="preserve">  </w:t>
      </w:r>
      <w:r w:rsidR="006043FF">
        <w:t xml:space="preserve">                  </w:t>
      </w:r>
      <w:r w:rsidR="001D4826">
        <w:t xml:space="preserve">    </w:t>
      </w:r>
      <w:r w:rsidR="006043FF">
        <w:t>"</w:t>
      </w:r>
      <w:r w:rsidR="001D4826">
        <w:t>startL</w:t>
      </w:r>
      <w:r w:rsidR="006043FF">
        <w:t>ine": 110,</w:t>
      </w:r>
    </w:p>
    <w:p w14:paraId="2BE92A88" w14:textId="79FB488B" w:rsidR="001D4826" w:rsidRDefault="00EB5632" w:rsidP="00EA1C84">
      <w:pPr>
        <w:pStyle w:val="Codesmall"/>
      </w:pPr>
      <w:r>
        <w:t xml:space="preserve">  </w:t>
      </w:r>
      <w:r w:rsidR="006043FF">
        <w:t xml:space="preserve">                 </w:t>
      </w:r>
      <w:r w:rsidR="001D4826">
        <w:t xml:space="preserve">    </w:t>
      </w:r>
      <w:r w:rsidR="006043FF">
        <w:t xml:space="preserve"> "</w:t>
      </w:r>
      <w:r w:rsidR="001D4826">
        <w:t>startC</w:t>
      </w:r>
      <w:r w:rsidR="006043FF">
        <w:t>olumn": 15</w:t>
      </w:r>
    </w:p>
    <w:p w14:paraId="6451F956" w14:textId="7EC4AC1D" w:rsidR="001D4826" w:rsidRDefault="00EB5632" w:rsidP="00EA1C84">
      <w:pPr>
        <w:pStyle w:val="Codesmall"/>
      </w:pPr>
      <w:r>
        <w:t xml:space="preserve">  </w:t>
      </w:r>
      <w:r w:rsidR="001D4826">
        <w:t xml:space="preserve">                    }</w:t>
      </w:r>
    </w:p>
    <w:p w14:paraId="4FA56F18" w14:textId="73D8FB0F" w:rsidR="006043FF" w:rsidRDefault="00EB5632" w:rsidP="00EA1C84">
      <w:pPr>
        <w:pStyle w:val="Codesmall"/>
      </w:pPr>
      <w:r>
        <w:t xml:space="preserve">  </w:t>
      </w:r>
      <w:r w:rsidR="001D4826">
        <w:t xml:space="preserve">                  }</w:t>
      </w:r>
      <w:r w:rsidR="006043FF">
        <w:t>,</w:t>
      </w:r>
    </w:p>
    <w:p w14:paraId="0203F058" w14:textId="3E19956F" w:rsidR="00EB5632" w:rsidRDefault="00EB5632" w:rsidP="00EB5632">
      <w:pPr>
        <w:pStyle w:val="Codesmall"/>
      </w:pPr>
      <w:r>
        <w:t xml:space="preserve">                    "fullyQualifiedLogicalName": "collections::list:add_core"</w:t>
      </w:r>
    </w:p>
    <w:p w14:paraId="66246E80" w14:textId="4F5E4E76" w:rsidR="00EB5632" w:rsidRDefault="00EB5632" w:rsidP="00EA1C84">
      <w:pPr>
        <w:pStyle w:val="Codesmall"/>
      </w:pPr>
      <w:r>
        <w:t xml:space="preserve">                  },</w:t>
      </w:r>
    </w:p>
    <w:p w14:paraId="18A3DC1D" w14:textId="77777777" w:rsidR="006043FF" w:rsidRDefault="006043FF" w:rsidP="00EA1C84">
      <w:pPr>
        <w:pStyle w:val="Codesmall"/>
      </w:pPr>
      <w:r>
        <w:t xml:space="preserve">                  "module": "platform",</w:t>
      </w:r>
    </w:p>
    <w:p w14:paraId="614009B1" w14:textId="77777777" w:rsidR="006043FF" w:rsidRDefault="006043FF" w:rsidP="00EA1C84">
      <w:pPr>
        <w:pStyle w:val="Codesmall"/>
      </w:pPr>
      <w:r>
        <w:t xml:space="preserve">                  "threadId": 52,</w:t>
      </w:r>
    </w:p>
    <w:p w14:paraId="2D4F1C6D" w14:textId="77777777" w:rsidR="006043FF" w:rsidRDefault="006043FF" w:rsidP="00EA1C84">
      <w:pPr>
        <w:pStyle w:val="Codesmall"/>
      </w:pPr>
      <w:r>
        <w:t xml:space="preserve">                  "address": 10092852,</w:t>
      </w:r>
    </w:p>
    <w:p w14:paraId="4F025B96" w14:textId="77777777" w:rsidR="006043FF" w:rsidRDefault="006043FF" w:rsidP="00EA1C84">
      <w:pPr>
        <w:pStyle w:val="Codesmall"/>
      </w:pPr>
      <w:r>
        <w:t xml:space="preserve">                  "offset": 16,</w:t>
      </w:r>
    </w:p>
    <w:p w14:paraId="2880691A" w14:textId="77777777" w:rsidR="006043FF" w:rsidRDefault="006043FF" w:rsidP="00EA1C84">
      <w:pPr>
        <w:pStyle w:val="Codesmall"/>
      </w:pPr>
      <w:r>
        <w:t xml:space="preserve">                  "parameters": [ "null", "0", "14" ]</w:t>
      </w:r>
    </w:p>
    <w:p w14:paraId="614CDB97" w14:textId="77777777" w:rsidR="006043FF" w:rsidRDefault="006043FF" w:rsidP="00EA1C84">
      <w:pPr>
        <w:pStyle w:val="Codesmall"/>
      </w:pPr>
      <w:r>
        <w:t xml:space="preserve">                },</w:t>
      </w:r>
    </w:p>
    <w:p w14:paraId="5C912531" w14:textId="29B8E50D" w:rsidR="006043FF" w:rsidRDefault="006043FF" w:rsidP="00EA1C84">
      <w:pPr>
        <w:pStyle w:val="Codesmall"/>
      </w:pPr>
      <w:r>
        <w:t xml:space="preserve">                {</w:t>
      </w:r>
    </w:p>
    <w:p w14:paraId="3537EECD" w14:textId="1A984B33" w:rsidR="00EB5632" w:rsidRDefault="00EB5632" w:rsidP="00EA1C84">
      <w:pPr>
        <w:pStyle w:val="Codesmall"/>
      </w:pPr>
      <w:r>
        <w:t xml:space="preserve">                  "location": {</w:t>
      </w:r>
    </w:p>
    <w:p w14:paraId="497082CC" w14:textId="3ADB7462" w:rsidR="00777CFD" w:rsidRDefault="00EB5632" w:rsidP="00EA1C84">
      <w:pPr>
        <w:pStyle w:val="Codesmall"/>
      </w:pPr>
      <w:r>
        <w:t xml:space="preserve">  </w:t>
      </w:r>
      <w:r w:rsidR="00777CFD">
        <w:t xml:space="preserve">                  "</w:t>
      </w:r>
      <w:r w:rsidR="008C4961">
        <w:t>physicalLocation": {</w:t>
      </w:r>
    </w:p>
    <w:p w14:paraId="2480407E" w14:textId="522FD0AB" w:rsidR="008F442D" w:rsidRDefault="00EB5632" w:rsidP="00EA1C84">
      <w:pPr>
        <w:pStyle w:val="Codesmall"/>
      </w:pPr>
      <w:r>
        <w:t xml:space="preserve">  </w:t>
      </w:r>
      <w:r w:rsidR="008F442D">
        <w:t xml:space="preserve">                    "fileLocation": {</w:t>
      </w:r>
    </w:p>
    <w:p w14:paraId="65309B85" w14:textId="105D4A4C" w:rsidR="00C77E8B" w:rsidRDefault="00EB5632" w:rsidP="00EA1C84">
      <w:pPr>
        <w:pStyle w:val="Codesmall"/>
      </w:pPr>
      <w:r>
        <w:t xml:space="preserve">  </w:t>
      </w:r>
      <w:r w:rsidR="008F442D">
        <w:t xml:space="preserve">  </w:t>
      </w:r>
      <w:r w:rsidR="006043FF">
        <w:t xml:space="preserve">                  </w:t>
      </w:r>
      <w:r w:rsidR="00C77E8B">
        <w:t xml:space="preserve">  </w:t>
      </w:r>
      <w:r w:rsidR="006043FF">
        <w:t>"uri": "collections/list.h"</w:t>
      </w:r>
      <w:r w:rsidR="005F350D">
        <w:t>,</w:t>
      </w:r>
    </w:p>
    <w:p w14:paraId="238CB5B6" w14:textId="66B6EFB9" w:rsidR="005F350D" w:rsidRDefault="005F350D" w:rsidP="00EA1C84">
      <w:pPr>
        <w:pStyle w:val="Codesmall"/>
      </w:pPr>
      <w:r>
        <w:t xml:space="preserve">                        "uriBaseId": "SRCROOT"</w:t>
      </w:r>
    </w:p>
    <w:p w14:paraId="474CB3E0" w14:textId="683BCE11" w:rsidR="006043FF" w:rsidRDefault="00EB5632" w:rsidP="00EA1C84">
      <w:pPr>
        <w:pStyle w:val="Codesmall"/>
      </w:pPr>
      <w:r>
        <w:t xml:space="preserve">  </w:t>
      </w:r>
      <w:r w:rsidR="00C77E8B">
        <w:t xml:space="preserve">  </w:t>
      </w:r>
      <w:r w:rsidR="008F442D">
        <w:t xml:space="preserve">  </w:t>
      </w:r>
      <w:r w:rsidR="00C77E8B">
        <w:t xml:space="preserve">                }</w:t>
      </w:r>
      <w:r w:rsidR="006043FF">
        <w:t>,</w:t>
      </w:r>
    </w:p>
    <w:p w14:paraId="25F8270F" w14:textId="6C498F4A" w:rsidR="00E97466" w:rsidRDefault="00EB5632" w:rsidP="00EA1C84">
      <w:pPr>
        <w:pStyle w:val="Codesmall"/>
      </w:pPr>
      <w:r>
        <w:t xml:space="preserve">  </w:t>
      </w:r>
      <w:r w:rsidR="006043FF">
        <w:t xml:space="preserve">    </w:t>
      </w:r>
      <w:r w:rsidR="008F442D">
        <w:t xml:space="preserve">  </w:t>
      </w:r>
      <w:r w:rsidR="006043FF">
        <w:t xml:space="preserve">              </w:t>
      </w:r>
      <w:r w:rsidR="00E97466">
        <w:t>"region": {</w:t>
      </w:r>
    </w:p>
    <w:p w14:paraId="649D6181" w14:textId="0AFF0635" w:rsidR="006043FF" w:rsidRDefault="00EB5632" w:rsidP="00EA1C84">
      <w:pPr>
        <w:pStyle w:val="Codesmall"/>
      </w:pPr>
      <w:r>
        <w:t xml:space="preserve">  </w:t>
      </w:r>
      <w:r w:rsidR="00E97466">
        <w:t xml:space="preserve">      </w:t>
      </w:r>
      <w:r w:rsidR="008F442D">
        <w:t xml:space="preserve">  </w:t>
      </w:r>
      <w:r w:rsidR="00E97466">
        <w:t xml:space="preserve">              </w:t>
      </w:r>
      <w:r w:rsidR="006043FF">
        <w:t>"</w:t>
      </w:r>
      <w:r w:rsidR="00E97466">
        <w:t>startL</w:t>
      </w:r>
      <w:r w:rsidR="006043FF">
        <w:t>ine": 43,</w:t>
      </w:r>
    </w:p>
    <w:p w14:paraId="55084900" w14:textId="68C65DC8" w:rsidR="00E97466" w:rsidRDefault="00EB5632" w:rsidP="00EA1C84">
      <w:pPr>
        <w:pStyle w:val="Codesmall"/>
      </w:pPr>
      <w:r>
        <w:t xml:space="preserve">  </w:t>
      </w:r>
      <w:r w:rsidR="006043FF">
        <w:t xml:space="preserve">        </w:t>
      </w:r>
      <w:r w:rsidR="008F442D">
        <w:t xml:space="preserve">  </w:t>
      </w:r>
      <w:r w:rsidR="006043FF">
        <w:t xml:space="preserve">          </w:t>
      </w:r>
      <w:r w:rsidR="00E97466">
        <w:t xml:space="preserve">  </w:t>
      </w:r>
      <w:r w:rsidR="006043FF">
        <w:t>"</w:t>
      </w:r>
      <w:r w:rsidR="00E97466">
        <w:t>startC</w:t>
      </w:r>
      <w:r w:rsidR="006043FF">
        <w:t>olumn": 15</w:t>
      </w:r>
    </w:p>
    <w:p w14:paraId="2CD259A8" w14:textId="6F9B1949" w:rsidR="008F442D" w:rsidRDefault="00EB5632" w:rsidP="00EA1C84">
      <w:pPr>
        <w:pStyle w:val="Codesmall"/>
      </w:pPr>
      <w:r>
        <w:t xml:space="preserve">  </w:t>
      </w:r>
      <w:r w:rsidR="008F442D">
        <w:t xml:space="preserve">                    }</w:t>
      </w:r>
    </w:p>
    <w:p w14:paraId="04B2767F" w14:textId="7DB32E87" w:rsidR="006043FF" w:rsidRDefault="00EB5632" w:rsidP="00EA1C84">
      <w:pPr>
        <w:pStyle w:val="Codesmall"/>
      </w:pPr>
      <w:r>
        <w:t xml:space="preserve">  </w:t>
      </w:r>
      <w:r w:rsidR="00E97466">
        <w:t xml:space="preserve">                  }</w:t>
      </w:r>
      <w:r w:rsidR="006043FF">
        <w:t>,</w:t>
      </w:r>
    </w:p>
    <w:p w14:paraId="1A62D275" w14:textId="3E3A74BA" w:rsidR="00EB5632" w:rsidRDefault="00EB5632" w:rsidP="00EB5632">
      <w:pPr>
        <w:pStyle w:val="Codesmall"/>
      </w:pPr>
      <w:r>
        <w:t xml:space="preserve">                    "fullyQualifiedLogicalName": "collections::list:add"</w:t>
      </w:r>
    </w:p>
    <w:p w14:paraId="5E0CF43E" w14:textId="5477E24E" w:rsidR="00EB5632" w:rsidRDefault="00EB5632" w:rsidP="00EA1C84">
      <w:pPr>
        <w:pStyle w:val="Codesmall"/>
      </w:pPr>
      <w:r>
        <w:t xml:space="preserve">                  },</w:t>
      </w:r>
    </w:p>
    <w:p w14:paraId="4D789770" w14:textId="77777777" w:rsidR="006043FF" w:rsidRDefault="006043FF" w:rsidP="00EA1C84">
      <w:pPr>
        <w:pStyle w:val="Codesmall"/>
      </w:pPr>
      <w:r>
        <w:t xml:space="preserve">                  "module": "platform",</w:t>
      </w:r>
    </w:p>
    <w:p w14:paraId="26569176" w14:textId="77777777" w:rsidR="006043FF" w:rsidRDefault="006043FF" w:rsidP="00EA1C84">
      <w:pPr>
        <w:pStyle w:val="Codesmall"/>
      </w:pPr>
      <w:r>
        <w:t xml:space="preserve">                  "threadId": 52,</w:t>
      </w:r>
    </w:p>
    <w:p w14:paraId="2A4CCDCA" w14:textId="77777777" w:rsidR="006043FF" w:rsidRDefault="006043FF" w:rsidP="00EA1C84">
      <w:pPr>
        <w:pStyle w:val="Codesmall"/>
      </w:pPr>
      <w:r>
        <w:t xml:space="preserve">                  "address": 10092176,</w:t>
      </w:r>
    </w:p>
    <w:p w14:paraId="5F7F7D2C" w14:textId="77777777" w:rsidR="006043FF" w:rsidRDefault="006043FF" w:rsidP="00EA1C84">
      <w:pPr>
        <w:pStyle w:val="Codesmall"/>
      </w:pPr>
      <w:r>
        <w:t xml:space="preserve">                  "offset": 84,</w:t>
      </w:r>
    </w:p>
    <w:p w14:paraId="38F1E311" w14:textId="77777777" w:rsidR="006043FF" w:rsidRDefault="006043FF" w:rsidP="00EA1C84">
      <w:pPr>
        <w:pStyle w:val="Codesmall"/>
      </w:pPr>
      <w:r>
        <w:t xml:space="preserve">                  "parameters": [ "14" ]</w:t>
      </w:r>
    </w:p>
    <w:p w14:paraId="32A0D419" w14:textId="77777777" w:rsidR="006043FF" w:rsidRDefault="006043FF" w:rsidP="00EA1C84">
      <w:pPr>
        <w:pStyle w:val="Codesmall"/>
      </w:pPr>
      <w:r>
        <w:t xml:space="preserve">                },</w:t>
      </w:r>
    </w:p>
    <w:p w14:paraId="5EF5A383" w14:textId="4E4B7328" w:rsidR="006043FF" w:rsidRDefault="006043FF" w:rsidP="00EA1C84">
      <w:pPr>
        <w:pStyle w:val="Codesmall"/>
      </w:pPr>
      <w:r>
        <w:t xml:space="preserve">                {</w:t>
      </w:r>
    </w:p>
    <w:p w14:paraId="3F8D993A" w14:textId="34E713A4" w:rsidR="00EB5632" w:rsidRDefault="00EB5632" w:rsidP="00EA1C84">
      <w:pPr>
        <w:pStyle w:val="Codesmall"/>
      </w:pPr>
      <w:r>
        <w:t xml:space="preserve">                  "location": {</w:t>
      </w:r>
    </w:p>
    <w:p w14:paraId="7BE17D57" w14:textId="5560FE27" w:rsidR="008F442D" w:rsidRDefault="00EB5632" w:rsidP="00EA1C84">
      <w:pPr>
        <w:pStyle w:val="Codesmall"/>
      </w:pPr>
      <w:r>
        <w:t xml:space="preserve">  </w:t>
      </w:r>
      <w:r w:rsidR="008F442D">
        <w:t xml:space="preserve">                  "physicalLocation": {</w:t>
      </w:r>
    </w:p>
    <w:p w14:paraId="3DAADF14" w14:textId="61C56A4C" w:rsidR="008F442D" w:rsidRDefault="00EB5632" w:rsidP="00EA1C84">
      <w:pPr>
        <w:pStyle w:val="Codesmall"/>
      </w:pPr>
      <w:r>
        <w:t xml:space="preserve">  </w:t>
      </w:r>
      <w:r w:rsidR="008F442D">
        <w:t xml:space="preserve">                    "fileLocation": {</w:t>
      </w:r>
    </w:p>
    <w:p w14:paraId="21554A1A" w14:textId="4C04DFF8" w:rsidR="008F442D" w:rsidRDefault="00EB5632" w:rsidP="00EA1C84">
      <w:pPr>
        <w:pStyle w:val="Codesmall"/>
      </w:pPr>
      <w:r>
        <w:t xml:space="preserve">  </w:t>
      </w:r>
      <w:r w:rsidR="008F442D">
        <w:t xml:space="preserve">    </w:t>
      </w:r>
      <w:r w:rsidR="006043FF">
        <w:t xml:space="preserve">                  "uri": "application/main.cpp"</w:t>
      </w:r>
      <w:r w:rsidR="005F350D">
        <w:t>,</w:t>
      </w:r>
    </w:p>
    <w:p w14:paraId="40CD87A7" w14:textId="4182960A" w:rsidR="005F350D" w:rsidRDefault="005F350D" w:rsidP="00EA1C84">
      <w:pPr>
        <w:pStyle w:val="Codesmall"/>
      </w:pPr>
      <w:r>
        <w:t xml:space="preserve">                        "uriBaseId": "SRCROOT"</w:t>
      </w:r>
    </w:p>
    <w:p w14:paraId="108ED007" w14:textId="32D305D3" w:rsidR="006043FF" w:rsidRDefault="00EB5632" w:rsidP="00EA1C84">
      <w:pPr>
        <w:pStyle w:val="Codesmall"/>
      </w:pPr>
      <w:r>
        <w:t xml:space="preserve">  </w:t>
      </w:r>
      <w:r w:rsidR="008F442D">
        <w:t xml:space="preserve">                    }</w:t>
      </w:r>
      <w:r w:rsidR="006043FF">
        <w:t>,</w:t>
      </w:r>
    </w:p>
    <w:p w14:paraId="18C04223" w14:textId="7FE4CA8C" w:rsidR="008F442D" w:rsidRDefault="00EB5632" w:rsidP="00EA1C84">
      <w:pPr>
        <w:pStyle w:val="Codesmall"/>
      </w:pPr>
      <w:r>
        <w:t xml:space="preserve">  </w:t>
      </w:r>
      <w:r w:rsidR="008F442D">
        <w:t xml:space="preserve">                    "region": {</w:t>
      </w:r>
    </w:p>
    <w:p w14:paraId="51CF648C" w14:textId="0B963EC1" w:rsidR="006043FF" w:rsidRDefault="00EB5632" w:rsidP="00EA1C84">
      <w:pPr>
        <w:pStyle w:val="Codesmall"/>
      </w:pPr>
      <w:r>
        <w:t xml:space="preserve">  </w:t>
      </w:r>
      <w:r w:rsidR="008F442D">
        <w:t xml:space="preserve">    </w:t>
      </w:r>
      <w:r w:rsidR="006043FF">
        <w:t xml:space="preserve">                  "</w:t>
      </w:r>
      <w:r w:rsidR="008F442D">
        <w:t>startL</w:t>
      </w:r>
      <w:r w:rsidR="006043FF">
        <w:t>ine": 28,</w:t>
      </w:r>
    </w:p>
    <w:p w14:paraId="28062C0D" w14:textId="6BAD59A4" w:rsidR="008F442D" w:rsidRDefault="00EB5632" w:rsidP="00EA1C84">
      <w:pPr>
        <w:pStyle w:val="Codesmall"/>
      </w:pPr>
      <w:r>
        <w:t xml:space="preserve">  </w:t>
      </w:r>
      <w:r w:rsidR="006043FF">
        <w:t xml:space="preserve">    </w:t>
      </w:r>
      <w:r w:rsidR="008F442D">
        <w:t xml:space="preserve">    </w:t>
      </w:r>
      <w:r w:rsidR="006043FF">
        <w:t xml:space="preserve">              "</w:t>
      </w:r>
      <w:r w:rsidR="008F442D">
        <w:t>startC</w:t>
      </w:r>
      <w:r w:rsidR="006043FF">
        <w:t>olumn": 9</w:t>
      </w:r>
    </w:p>
    <w:p w14:paraId="275066D3" w14:textId="74C15D06" w:rsidR="008F442D" w:rsidRDefault="00EB5632" w:rsidP="00EA1C84">
      <w:pPr>
        <w:pStyle w:val="Codesmall"/>
      </w:pPr>
      <w:r>
        <w:t xml:space="preserve">  </w:t>
      </w:r>
      <w:r w:rsidR="008F442D">
        <w:t xml:space="preserve">                    }</w:t>
      </w:r>
    </w:p>
    <w:p w14:paraId="5E42C2C6" w14:textId="309EC960" w:rsidR="00EB5632" w:rsidRDefault="00EB5632" w:rsidP="00EA1C84">
      <w:pPr>
        <w:pStyle w:val="Codesmall"/>
      </w:pPr>
      <w:r>
        <w:t xml:space="preserve">  </w:t>
      </w:r>
      <w:r w:rsidR="008F442D">
        <w:t xml:space="preserve">                  }</w:t>
      </w:r>
      <w:r>
        <w:t>,</w:t>
      </w:r>
    </w:p>
    <w:p w14:paraId="0D827D10" w14:textId="6BB1E3A9" w:rsidR="00EB5632" w:rsidRDefault="00EB5632" w:rsidP="00EB5632">
      <w:pPr>
        <w:pStyle w:val="Codesmall"/>
      </w:pPr>
      <w:r>
        <w:t xml:space="preserve">                    "fullyQualifiedLogicalName": "main"</w:t>
      </w:r>
    </w:p>
    <w:p w14:paraId="1C513E0E" w14:textId="70F636BC" w:rsidR="006043FF" w:rsidRDefault="00EB5632" w:rsidP="00EA1C84">
      <w:pPr>
        <w:pStyle w:val="Codesmall"/>
      </w:pPr>
      <w:r>
        <w:t xml:space="preserve">                   }</w:t>
      </w:r>
      <w:r w:rsidR="006043FF">
        <w:t>,</w:t>
      </w:r>
    </w:p>
    <w:p w14:paraId="73C667D7" w14:textId="77777777" w:rsidR="006043FF" w:rsidRDefault="006043FF" w:rsidP="00EA1C84">
      <w:pPr>
        <w:pStyle w:val="Codesmall"/>
      </w:pPr>
      <w:r>
        <w:t xml:space="preserve">                  "module": "application",</w:t>
      </w:r>
    </w:p>
    <w:p w14:paraId="1D8A8B42" w14:textId="77777777" w:rsidR="006043FF" w:rsidRDefault="006043FF" w:rsidP="00EA1C84">
      <w:pPr>
        <w:pStyle w:val="Codesmall"/>
      </w:pPr>
      <w:r>
        <w:t xml:space="preserve">                  "threadId": 52,</w:t>
      </w:r>
    </w:p>
    <w:p w14:paraId="7EEC11BC" w14:textId="77777777" w:rsidR="006043FF" w:rsidRDefault="006043FF" w:rsidP="00EA1C84">
      <w:pPr>
        <w:pStyle w:val="Codesmall"/>
      </w:pPr>
      <w:r>
        <w:t xml:space="preserve">                  "address": 10091200,</w:t>
      </w:r>
    </w:p>
    <w:p w14:paraId="417166D6" w14:textId="77777777" w:rsidR="006043FF" w:rsidRDefault="006043FF" w:rsidP="00EA1C84">
      <w:pPr>
        <w:pStyle w:val="Codesmall"/>
      </w:pPr>
      <w:r>
        <w:t xml:space="preserve">                  "offset": 156</w:t>
      </w:r>
    </w:p>
    <w:p w14:paraId="3682FE3A" w14:textId="77777777" w:rsidR="006043FF" w:rsidRDefault="006043FF" w:rsidP="00EA1C84">
      <w:pPr>
        <w:pStyle w:val="Codesmall"/>
      </w:pPr>
      <w:r>
        <w:t xml:space="preserve">                }</w:t>
      </w:r>
    </w:p>
    <w:p w14:paraId="5A5FD2C8" w14:textId="77777777" w:rsidR="006043FF" w:rsidRDefault="006043FF" w:rsidP="00EA1C84">
      <w:pPr>
        <w:pStyle w:val="Codesmall"/>
      </w:pPr>
      <w:r>
        <w:t xml:space="preserve">              ]</w:t>
      </w:r>
    </w:p>
    <w:p w14:paraId="29262916" w14:textId="77777777" w:rsidR="006043FF" w:rsidRDefault="006043FF" w:rsidP="00EA1C84">
      <w:pPr>
        <w:pStyle w:val="Codesmall"/>
      </w:pPr>
      <w:r>
        <w:t xml:space="preserve">            } </w:t>
      </w:r>
    </w:p>
    <w:p w14:paraId="3802F015" w14:textId="77777777" w:rsidR="006043FF" w:rsidRDefault="006043FF" w:rsidP="00EA1C84">
      <w:pPr>
        <w:pStyle w:val="Codesmall"/>
      </w:pPr>
      <w:r>
        <w:t xml:space="preserve">          ],</w:t>
      </w:r>
    </w:p>
    <w:p w14:paraId="63C12D38" w14:textId="77777777" w:rsidR="006043FF" w:rsidRDefault="006043FF" w:rsidP="00EA1C84">
      <w:pPr>
        <w:pStyle w:val="Codesmall"/>
      </w:pPr>
      <w:r>
        <w:t xml:space="preserve">          "fixes": [</w:t>
      </w:r>
    </w:p>
    <w:p w14:paraId="04F0A426" w14:textId="77777777" w:rsidR="006043FF" w:rsidRDefault="006043FF" w:rsidP="00EA1C84">
      <w:pPr>
        <w:pStyle w:val="Codesmall"/>
      </w:pPr>
      <w:r>
        <w:t xml:space="preserve">            {</w:t>
      </w:r>
    </w:p>
    <w:p w14:paraId="30F231EB" w14:textId="77777777" w:rsidR="005B4B2F" w:rsidRDefault="006043FF" w:rsidP="00EA1C84">
      <w:pPr>
        <w:pStyle w:val="Codesmall"/>
      </w:pPr>
      <w:r>
        <w:t xml:space="preserve">              "description": </w:t>
      </w:r>
      <w:r w:rsidR="005B4B2F">
        <w:t>{</w:t>
      </w:r>
    </w:p>
    <w:p w14:paraId="0DE7B164" w14:textId="77777777" w:rsidR="00677F20" w:rsidRDefault="005B4B2F" w:rsidP="00EA1C84">
      <w:pPr>
        <w:pStyle w:val="Codesmall"/>
      </w:pPr>
      <w:r>
        <w:t xml:space="preserve">                "</w:t>
      </w:r>
      <w:r w:rsidR="00677F20">
        <w:t xml:space="preserve">text": </w:t>
      </w:r>
      <w:r w:rsidR="006043FF">
        <w:t>"Initialize the variable to null"</w:t>
      </w:r>
    </w:p>
    <w:p w14:paraId="1ED60160" w14:textId="22789542" w:rsidR="006043FF" w:rsidRDefault="00677F20" w:rsidP="00EA1C84">
      <w:pPr>
        <w:pStyle w:val="Codesmall"/>
      </w:pPr>
      <w:r>
        <w:t xml:space="preserve">              }</w:t>
      </w:r>
      <w:r w:rsidR="006043FF">
        <w:t>,</w:t>
      </w:r>
    </w:p>
    <w:p w14:paraId="12FF82DD" w14:textId="77777777" w:rsidR="006043FF" w:rsidRDefault="006043FF" w:rsidP="00EA1C84">
      <w:pPr>
        <w:pStyle w:val="Codesmall"/>
      </w:pPr>
      <w:r>
        <w:t xml:space="preserve">              "fileChanges": [</w:t>
      </w:r>
    </w:p>
    <w:p w14:paraId="6F4C1A98" w14:textId="2E040303" w:rsidR="006043FF" w:rsidRDefault="006043FF" w:rsidP="00EA1C84">
      <w:pPr>
        <w:pStyle w:val="Codesmall"/>
      </w:pPr>
      <w:r>
        <w:t xml:space="preserve">                {</w:t>
      </w:r>
    </w:p>
    <w:p w14:paraId="6AF44475" w14:textId="4728D747" w:rsidR="008F442D" w:rsidRDefault="008F442D" w:rsidP="00EA1C84">
      <w:pPr>
        <w:pStyle w:val="Codesmall"/>
      </w:pPr>
      <w:r>
        <w:t xml:space="preserve">                  "fileLocation": {</w:t>
      </w:r>
    </w:p>
    <w:p w14:paraId="59C8F8F0" w14:textId="1C66BC6F" w:rsidR="008F442D" w:rsidRDefault="008F442D" w:rsidP="00EA1C84">
      <w:pPr>
        <w:pStyle w:val="Codesmall"/>
      </w:pPr>
      <w:r>
        <w:t xml:space="preserve">  </w:t>
      </w:r>
      <w:r w:rsidR="006043FF">
        <w:t xml:space="preserve">                  "uri": "collections/list.h"</w:t>
      </w:r>
      <w:r w:rsidR="005F350D">
        <w:t>,</w:t>
      </w:r>
    </w:p>
    <w:p w14:paraId="79803556" w14:textId="19819B31" w:rsidR="005F350D" w:rsidRDefault="005F350D" w:rsidP="00EA1C84">
      <w:pPr>
        <w:pStyle w:val="Codesmall"/>
      </w:pPr>
      <w:r>
        <w:t xml:space="preserve">                    "uriBaseId": "SRCROOT"</w:t>
      </w:r>
    </w:p>
    <w:p w14:paraId="55A52FE7" w14:textId="32203E6F" w:rsidR="006043FF" w:rsidRDefault="008F442D" w:rsidP="00EA1C84">
      <w:pPr>
        <w:pStyle w:val="Codesmall"/>
      </w:pPr>
      <w:r>
        <w:t xml:space="preserve">                  }</w:t>
      </w:r>
      <w:r w:rsidR="006043FF">
        <w:t>,</w:t>
      </w:r>
    </w:p>
    <w:p w14:paraId="3D2BA655" w14:textId="77777777" w:rsidR="006043FF" w:rsidRDefault="006043FF" w:rsidP="00EA1C84">
      <w:pPr>
        <w:pStyle w:val="Codesmall"/>
      </w:pPr>
      <w:r>
        <w:t xml:space="preserve">                  "replacements": [</w:t>
      </w:r>
    </w:p>
    <w:p w14:paraId="4E98D68E" w14:textId="14070865" w:rsidR="006043FF" w:rsidRDefault="006043FF" w:rsidP="00EA1C84">
      <w:pPr>
        <w:pStyle w:val="Codesmall"/>
      </w:pPr>
      <w:r>
        <w:t xml:space="preserve">                    {</w:t>
      </w:r>
    </w:p>
    <w:p w14:paraId="6CD9D2FF" w14:textId="62000FC8" w:rsidR="00CA5783" w:rsidRDefault="00CA5783" w:rsidP="00EA1C84">
      <w:pPr>
        <w:pStyle w:val="Codesmall"/>
      </w:pPr>
      <w:r>
        <w:t xml:space="preserve">                      "deletedRegion": {</w:t>
      </w:r>
    </w:p>
    <w:p w14:paraId="6F78D9B7" w14:textId="0B6CC541" w:rsidR="00CA5783" w:rsidRDefault="00CA5783" w:rsidP="00EA1C84">
      <w:pPr>
        <w:pStyle w:val="Codesmall"/>
      </w:pPr>
      <w:r>
        <w:t xml:space="preserve">  </w:t>
      </w:r>
      <w:r w:rsidR="006043FF">
        <w:t xml:space="preserve">                      "</w:t>
      </w:r>
      <w:r w:rsidR="00BD57A3">
        <w:t>startLine</w:t>
      </w:r>
      <w:r w:rsidR="006043FF">
        <w:t xml:space="preserve">": </w:t>
      </w:r>
      <w:r w:rsidR="00BD57A3">
        <w:t>42</w:t>
      </w:r>
    </w:p>
    <w:p w14:paraId="586BF0F5" w14:textId="008256B8" w:rsidR="006043FF" w:rsidRDefault="00CA5783" w:rsidP="00EA1C84">
      <w:pPr>
        <w:pStyle w:val="Codesmall"/>
      </w:pPr>
      <w:r>
        <w:t xml:space="preserve">                      }</w:t>
      </w:r>
      <w:r w:rsidR="006043FF">
        <w:t>,</w:t>
      </w:r>
    </w:p>
    <w:p w14:paraId="1826599E" w14:textId="77777777" w:rsidR="00CA5783" w:rsidRDefault="006043FF" w:rsidP="00EA1C84">
      <w:pPr>
        <w:pStyle w:val="Codesmall"/>
      </w:pPr>
      <w:r>
        <w:t xml:space="preserve">                      "inserted</w:t>
      </w:r>
      <w:r w:rsidR="00CA5783">
        <w:t>Content</w:t>
      </w:r>
      <w:r>
        <w:t xml:space="preserve">": </w:t>
      </w:r>
      <w:r w:rsidR="00CA5783">
        <w:t>{</w:t>
      </w:r>
    </w:p>
    <w:p w14:paraId="4007CC02" w14:textId="541263EF" w:rsidR="006043FF" w:rsidRDefault="00CA5783" w:rsidP="00EA1C84">
      <w:pPr>
        <w:pStyle w:val="Codesmall"/>
      </w:pPr>
      <w:r>
        <w:t xml:space="preserve">                        "</w:t>
      </w:r>
      <w:r w:rsidR="00740243">
        <w:t>text</w:t>
      </w:r>
      <w:r>
        <w:t xml:space="preserve">": </w:t>
      </w:r>
      <w:r w:rsidR="006043FF">
        <w:t>"</w:t>
      </w:r>
      <w:r w:rsidR="00BD57A3">
        <w:t>A different line\n</w:t>
      </w:r>
      <w:r w:rsidR="006043FF">
        <w:t>"</w:t>
      </w:r>
    </w:p>
    <w:p w14:paraId="2EE1DA3F" w14:textId="3BCAF5F4" w:rsidR="00CA5783" w:rsidRDefault="00CA5783" w:rsidP="00EA1C84">
      <w:pPr>
        <w:pStyle w:val="Codesmall"/>
      </w:pPr>
      <w:r>
        <w:lastRenderedPageBreak/>
        <w:t xml:space="preserve">                      }</w:t>
      </w:r>
    </w:p>
    <w:p w14:paraId="062A3CE0" w14:textId="77777777" w:rsidR="006043FF" w:rsidRDefault="006043FF" w:rsidP="00EA1C84">
      <w:pPr>
        <w:pStyle w:val="Codesmall"/>
      </w:pPr>
      <w:r>
        <w:t xml:space="preserve">                    }</w:t>
      </w:r>
    </w:p>
    <w:p w14:paraId="1D6E102E" w14:textId="77777777" w:rsidR="006043FF" w:rsidRDefault="006043FF" w:rsidP="00EA1C84">
      <w:pPr>
        <w:pStyle w:val="Codesmall"/>
      </w:pPr>
      <w:r>
        <w:t xml:space="preserve">                  ]</w:t>
      </w:r>
    </w:p>
    <w:p w14:paraId="226F6E09" w14:textId="77777777" w:rsidR="006043FF" w:rsidRDefault="006043FF" w:rsidP="00EA1C84">
      <w:pPr>
        <w:pStyle w:val="Codesmall"/>
      </w:pPr>
      <w:r>
        <w:t xml:space="preserve">                }</w:t>
      </w:r>
    </w:p>
    <w:p w14:paraId="27DD0106" w14:textId="77777777" w:rsidR="006043FF" w:rsidRDefault="006043FF" w:rsidP="00EA1C84">
      <w:pPr>
        <w:pStyle w:val="Codesmall"/>
      </w:pPr>
      <w:r>
        <w:t xml:space="preserve">              ]</w:t>
      </w:r>
    </w:p>
    <w:p w14:paraId="647D0E08" w14:textId="77777777" w:rsidR="006043FF" w:rsidRDefault="006043FF" w:rsidP="00EA1C84">
      <w:pPr>
        <w:pStyle w:val="Codesmall"/>
      </w:pPr>
      <w:r>
        <w:t xml:space="preserve">            }</w:t>
      </w:r>
    </w:p>
    <w:p w14:paraId="2C90345B" w14:textId="77777777" w:rsidR="006043FF" w:rsidRDefault="006043FF" w:rsidP="00EA1C84">
      <w:pPr>
        <w:pStyle w:val="Codesmall"/>
      </w:pPr>
      <w:r>
        <w:t xml:space="preserve">          ]</w:t>
      </w:r>
    </w:p>
    <w:p w14:paraId="33354CAB" w14:textId="77777777" w:rsidR="006043FF" w:rsidRDefault="006043FF" w:rsidP="00EA1C84">
      <w:pPr>
        <w:pStyle w:val="Codesmall"/>
      </w:pPr>
      <w:r>
        <w:t xml:space="preserve">        }</w:t>
      </w:r>
    </w:p>
    <w:p w14:paraId="1ECB0C26" w14:textId="00584F9D" w:rsidR="006043FF" w:rsidRDefault="006043FF" w:rsidP="00EA1C84">
      <w:pPr>
        <w:pStyle w:val="Codesmall"/>
      </w:pPr>
      <w:r>
        <w:t xml:space="preserve">      ],</w:t>
      </w:r>
    </w:p>
    <w:p w14:paraId="56F2FC0C" w14:textId="0A452C51" w:rsidR="00F527F4" w:rsidRDefault="00F527F4" w:rsidP="00EA1C84">
      <w:pPr>
        <w:pStyle w:val="Codesmall"/>
      </w:pPr>
      <w:r>
        <w:t xml:space="preserve">      "resources": {</w:t>
      </w:r>
    </w:p>
    <w:p w14:paraId="4436C146" w14:textId="16EBDEDE" w:rsidR="006043FF" w:rsidRDefault="00F527F4" w:rsidP="00EA1C84">
      <w:pPr>
        <w:pStyle w:val="Codesmall"/>
      </w:pPr>
      <w:r>
        <w:t xml:space="preserve">  </w:t>
      </w:r>
      <w:r w:rsidR="006043FF">
        <w:t xml:space="preserve">      "rules": {</w:t>
      </w:r>
    </w:p>
    <w:p w14:paraId="03A171F3" w14:textId="129648C3" w:rsidR="006043FF" w:rsidRDefault="006043FF" w:rsidP="00EA1C84">
      <w:pPr>
        <w:pStyle w:val="Codesmall"/>
      </w:pPr>
      <w:r>
        <w:t xml:space="preserve">  </w:t>
      </w:r>
      <w:r w:rsidR="00F527F4">
        <w:t xml:space="preserve">  </w:t>
      </w:r>
      <w:r>
        <w:t xml:space="preserve">      "C2001": {</w:t>
      </w:r>
    </w:p>
    <w:p w14:paraId="639D30BF" w14:textId="73FB4AAF" w:rsidR="006043FF" w:rsidRDefault="006043FF" w:rsidP="00EA1C84">
      <w:pPr>
        <w:pStyle w:val="Codesmall"/>
      </w:pPr>
      <w:r>
        <w:t xml:space="preserve">    </w:t>
      </w:r>
      <w:r w:rsidR="00F527F4">
        <w:t xml:space="preserve">  </w:t>
      </w:r>
      <w:r>
        <w:t xml:space="preserve">      "id": "C2001",</w:t>
      </w:r>
    </w:p>
    <w:p w14:paraId="34711C8C" w14:textId="147F4DAF" w:rsidR="0099761A" w:rsidRDefault="006043FF" w:rsidP="00EA1C84">
      <w:pPr>
        <w:pStyle w:val="Codesmall"/>
      </w:pPr>
      <w:r>
        <w:t xml:space="preserve">      </w:t>
      </w:r>
      <w:r w:rsidR="00F527F4">
        <w:t xml:space="preserve">  </w:t>
      </w:r>
      <w:r>
        <w:t xml:space="preserve">    "shortDescription": </w:t>
      </w:r>
      <w:r w:rsidR="0099761A">
        <w:t>{</w:t>
      </w:r>
    </w:p>
    <w:p w14:paraId="57603C16" w14:textId="47E51E9C" w:rsidR="0099761A" w:rsidRDefault="0099761A" w:rsidP="0099761A">
      <w:pPr>
        <w:pStyle w:val="Codesmall"/>
      </w:pPr>
      <w:r>
        <w:t xml:space="preserve">        </w:t>
      </w:r>
      <w:r w:rsidR="00F527F4">
        <w:t xml:space="preserve">  </w:t>
      </w:r>
      <w:r>
        <w:t xml:space="preserve">    "text": </w:t>
      </w:r>
      <w:r w:rsidR="006043FF">
        <w:t xml:space="preserve">"A </w:t>
      </w:r>
      <w:r w:rsidR="00D336F4">
        <w:t xml:space="preserve">variable was used without being </w:t>
      </w:r>
      <w:r w:rsidR="006043FF">
        <w:t>initialized."</w:t>
      </w:r>
    </w:p>
    <w:p w14:paraId="2063F571" w14:textId="5160B0BF" w:rsidR="006043FF" w:rsidRDefault="0099761A" w:rsidP="0099761A">
      <w:pPr>
        <w:pStyle w:val="Codesmall"/>
      </w:pPr>
      <w:r>
        <w:t xml:space="preserve">          </w:t>
      </w:r>
      <w:r w:rsidR="00F527F4">
        <w:t xml:space="preserve">  </w:t>
      </w:r>
      <w:r>
        <w:t>}</w:t>
      </w:r>
      <w:r w:rsidR="006043FF">
        <w:t>,</w:t>
      </w:r>
    </w:p>
    <w:p w14:paraId="621496C0" w14:textId="3AB9C7EE" w:rsidR="0099761A" w:rsidRDefault="00F527F4" w:rsidP="00EA1C84">
      <w:pPr>
        <w:pStyle w:val="Codesmall"/>
      </w:pPr>
      <w:r>
        <w:t xml:space="preserve">  </w:t>
      </w:r>
      <w:r w:rsidR="006043FF">
        <w:t xml:space="preserve">          "fullDescription": </w:t>
      </w:r>
      <w:r w:rsidR="0099761A">
        <w:t>{</w:t>
      </w:r>
    </w:p>
    <w:p w14:paraId="0690180C" w14:textId="6994AB9C" w:rsidR="00D336F4" w:rsidRDefault="0099761A" w:rsidP="00EA1C84">
      <w:pPr>
        <w:pStyle w:val="Codesmall"/>
      </w:pPr>
      <w:r>
        <w:t xml:space="preserve">  </w:t>
      </w:r>
      <w:r w:rsidR="00F527F4">
        <w:t xml:space="preserve">  </w:t>
      </w:r>
      <w:r>
        <w:t xml:space="preserve">          "text": </w:t>
      </w:r>
      <w:r w:rsidR="006043FF">
        <w:t xml:space="preserve">"A variable was </w:t>
      </w:r>
      <w:r w:rsidR="00D336F4">
        <w:t>used without being initialized.</w:t>
      </w:r>
      <w:r>
        <w:t xml:space="preserve"> This can result</w:t>
      </w:r>
    </w:p>
    <w:p w14:paraId="61F59DCC" w14:textId="1AE942B0" w:rsidR="0099761A" w:rsidRDefault="0099761A" w:rsidP="00EA1C84">
      <w:pPr>
        <w:pStyle w:val="Codesmall"/>
      </w:pPr>
      <w:r>
        <w:t xml:space="preserve">    </w:t>
      </w:r>
      <w:r w:rsidR="00F527F4">
        <w:t xml:space="preserve">  </w:t>
      </w:r>
      <w:r>
        <w:t xml:space="preserve">                 </w:t>
      </w:r>
      <w:r w:rsidR="00D336F4">
        <w:t>in runtime errors such as</w:t>
      </w:r>
      <w:r>
        <w:t xml:space="preserve"> </w:t>
      </w:r>
      <w:r w:rsidR="006043FF">
        <w:t>null reference exceptions."</w:t>
      </w:r>
    </w:p>
    <w:p w14:paraId="35CBB2AA" w14:textId="5B1EE03F" w:rsidR="006043FF" w:rsidRDefault="0099761A" w:rsidP="00EA1C84">
      <w:pPr>
        <w:pStyle w:val="Codesmall"/>
      </w:pPr>
      <w:r>
        <w:t xml:space="preserve">      </w:t>
      </w:r>
      <w:r w:rsidR="00F527F4">
        <w:t xml:space="preserve">  </w:t>
      </w:r>
      <w:r>
        <w:t xml:space="preserve">    }</w:t>
      </w:r>
      <w:r w:rsidR="006043FF">
        <w:t>,</w:t>
      </w:r>
    </w:p>
    <w:p w14:paraId="6291E997" w14:textId="3945B9F3" w:rsidR="006043FF" w:rsidRDefault="006043FF" w:rsidP="00EA1C84">
      <w:pPr>
        <w:pStyle w:val="Codesmall"/>
      </w:pPr>
      <w:r>
        <w:t xml:space="preserve">        </w:t>
      </w:r>
      <w:r w:rsidR="00F527F4">
        <w:t xml:space="preserve">  </w:t>
      </w:r>
      <w:r>
        <w:t xml:space="preserve">  "message</w:t>
      </w:r>
      <w:r w:rsidR="00C1024C">
        <w:t>Strings</w:t>
      </w:r>
      <w:r>
        <w:t>": {</w:t>
      </w:r>
    </w:p>
    <w:p w14:paraId="12BB2AC9" w14:textId="45A15737" w:rsidR="006043FF" w:rsidRDefault="006043FF" w:rsidP="00EA1C84">
      <w:pPr>
        <w:pStyle w:val="Codesmall"/>
      </w:pPr>
      <w:r>
        <w:t xml:space="preserve">          </w:t>
      </w:r>
      <w:r w:rsidR="00F527F4">
        <w:t xml:space="preserve">  </w:t>
      </w:r>
      <w:r>
        <w:t xml:space="preserve">  "default": "Variable \"{0}\" was used without being initialized."</w:t>
      </w:r>
    </w:p>
    <w:p w14:paraId="31652E32" w14:textId="4586CFB1" w:rsidR="006043FF" w:rsidRDefault="00F527F4" w:rsidP="00EA1C84">
      <w:pPr>
        <w:pStyle w:val="Codesmall"/>
      </w:pPr>
      <w:r>
        <w:t xml:space="preserve">  </w:t>
      </w:r>
      <w:r w:rsidR="006043FF">
        <w:t xml:space="preserve">          }</w:t>
      </w:r>
      <w:r w:rsidR="000F7985">
        <w:t>,</w:t>
      </w:r>
    </w:p>
    <w:p w14:paraId="5ED24C4A" w14:textId="61D82064" w:rsidR="000F7985" w:rsidRDefault="000F7985" w:rsidP="00EA1C84">
      <w:pPr>
        <w:pStyle w:val="Codesmall"/>
      </w:pPr>
      <w:r>
        <w:t xml:space="preserve">  </w:t>
      </w:r>
      <w:r w:rsidR="00F527F4">
        <w:t xml:space="preserve">  </w:t>
      </w:r>
      <w:r>
        <w:t xml:space="preserve">        "richMessage</w:t>
      </w:r>
      <w:r w:rsidR="00C1024C">
        <w:t>Strings</w:t>
      </w:r>
      <w:r>
        <w:t>": {</w:t>
      </w:r>
    </w:p>
    <w:p w14:paraId="44C5AA3E" w14:textId="5BBD5954" w:rsidR="000F7985" w:rsidRDefault="000F7985" w:rsidP="00EA1C84">
      <w:pPr>
        <w:pStyle w:val="Codesmall"/>
      </w:pPr>
      <w:r>
        <w:t xml:space="preserve">    </w:t>
      </w:r>
      <w:r w:rsidR="00F527F4">
        <w:t xml:space="preserve">  </w:t>
      </w:r>
      <w:r>
        <w:t xml:space="preserve">        "default": "Variable `{0}` was used without being initialized."</w:t>
      </w:r>
    </w:p>
    <w:p w14:paraId="6E20F3EC" w14:textId="77E9F117" w:rsidR="000F7985" w:rsidRDefault="000F7985" w:rsidP="00EA1C84">
      <w:pPr>
        <w:pStyle w:val="Codesmall"/>
      </w:pPr>
      <w:r>
        <w:t xml:space="preserve">      </w:t>
      </w:r>
      <w:r w:rsidR="00F527F4">
        <w:t xml:space="preserve">  </w:t>
      </w:r>
      <w:r>
        <w:t xml:space="preserve">    }</w:t>
      </w:r>
    </w:p>
    <w:p w14:paraId="11AA1174" w14:textId="0F2CB0E8" w:rsidR="006043FF" w:rsidRDefault="006043FF" w:rsidP="00EA1C84">
      <w:pPr>
        <w:pStyle w:val="Codesmall"/>
      </w:pPr>
      <w:r>
        <w:t xml:space="preserve">        </w:t>
      </w:r>
      <w:r w:rsidR="00F527F4">
        <w:t xml:space="preserve">  </w:t>
      </w:r>
      <w:r>
        <w:t>}</w:t>
      </w:r>
    </w:p>
    <w:p w14:paraId="446C4816" w14:textId="02DCBD00" w:rsidR="006043FF" w:rsidRDefault="00F527F4" w:rsidP="00EA1C84">
      <w:pPr>
        <w:pStyle w:val="Codesmall"/>
      </w:pPr>
      <w:r>
        <w:t xml:space="preserve">  </w:t>
      </w:r>
      <w:r w:rsidR="006043FF">
        <w:t xml:space="preserve">      }</w:t>
      </w:r>
    </w:p>
    <w:p w14:paraId="694B5E92" w14:textId="0E018F8B" w:rsidR="00F527F4" w:rsidRDefault="00F527F4" w:rsidP="00EA1C84">
      <w:pPr>
        <w:pStyle w:val="Codesmall"/>
      </w:pPr>
      <w:r>
        <w:t xml:space="preserve">      }</w:t>
      </w:r>
    </w:p>
    <w:p w14:paraId="09164FA2" w14:textId="77777777" w:rsidR="006043FF" w:rsidRDefault="006043FF" w:rsidP="00EA1C84">
      <w:pPr>
        <w:pStyle w:val="Codesmall"/>
      </w:pPr>
      <w:r>
        <w:t xml:space="preserve">    }</w:t>
      </w:r>
    </w:p>
    <w:p w14:paraId="37F9B2F3" w14:textId="77777777" w:rsidR="006043FF" w:rsidRDefault="006043FF" w:rsidP="00EA1C84">
      <w:pPr>
        <w:pStyle w:val="Codesmall"/>
      </w:pPr>
      <w:r>
        <w:t xml:space="preserve">  ]</w:t>
      </w:r>
    </w:p>
    <w:p w14:paraId="30962DB6" w14:textId="3742C786" w:rsidR="006043FF" w:rsidRPr="006043FF" w:rsidRDefault="006043FF" w:rsidP="00EA1C84">
      <w:pPr>
        <w:pStyle w:val="Codesmall"/>
      </w:pPr>
      <w:r>
        <w:t>}</w:t>
      </w:r>
    </w:p>
    <w:p w14:paraId="2611FA26" w14:textId="53326877" w:rsidR="00A05FDF" w:rsidRDefault="002244CB" w:rsidP="00A05FDF">
      <w:pPr>
        <w:pStyle w:val="AppendixHeading1"/>
      </w:pPr>
      <w:bookmarkStart w:id="824" w:name="AppendixRevisionHistory"/>
      <w:bookmarkStart w:id="825" w:name="_Toc85472898"/>
      <w:bookmarkStart w:id="826" w:name="_Toc287332014"/>
      <w:bookmarkStart w:id="827" w:name="_Toc516056356"/>
      <w:bookmarkEnd w:id="824"/>
      <w:r>
        <w:lastRenderedPageBreak/>
        <w:t xml:space="preserve">(Informative) </w:t>
      </w:r>
      <w:r w:rsidR="00A05FDF">
        <w:t>Revision History</w:t>
      </w:r>
      <w:bookmarkEnd w:id="825"/>
      <w:bookmarkEnd w:id="826"/>
      <w:bookmarkEnd w:id="8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AF94BF5" w:rsidR="00A05FDF" w:rsidRDefault="00213A75" w:rsidP="00AC5012">
            <w:r>
              <w:t>01</w:t>
            </w:r>
          </w:p>
        </w:tc>
        <w:tc>
          <w:tcPr>
            <w:tcW w:w="1440" w:type="dxa"/>
          </w:tcPr>
          <w:p w14:paraId="3D5D2C0F" w14:textId="4D41C8EF" w:rsidR="00A05FDF" w:rsidRDefault="00213A75" w:rsidP="00AC5012">
            <w:r>
              <w:t>2017/09/22</w:t>
            </w:r>
          </w:p>
        </w:tc>
        <w:tc>
          <w:tcPr>
            <w:tcW w:w="2160" w:type="dxa"/>
          </w:tcPr>
          <w:p w14:paraId="3A701F8E" w14:textId="13BA2AD2" w:rsidR="00A05FDF" w:rsidRDefault="00213A75" w:rsidP="00AC5012">
            <w:r>
              <w:t>Laurence J. Golding</w:t>
            </w:r>
          </w:p>
        </w:tc>
        <w:tc>
          <w:tcPr>
            <w:tcW w:w="4428" w:type="dxa"/>
          </w:tcPr>
          <w:p w14:paraId="7A7757D5" w14:textId="06E4B71D" w:rsidR="00A05FDF" w:rsidRDefault="00213A75" w:rsidP="00AC5012">
            <w:r>
              <w:t>Initial version, transcribed from contribution with minor corrections.</w:t>
            </w:r>
          </w:p>
        </w:tc>
      </w:tr>
      <w:tr w:rsidR="001C0F56" w14:paraId="279AB9F5" w14:textId="77777777" w:rsidTr="00C7321D">
        <w:tc>
          <w:tcPr>
            <w:tcW w:w="1548" w:type="dxa"/>
          </w:tcPr>
          <w:p w14:paraId="78D1CC34" w14:textId="1ABC645E" w:rsidR="001C0F56" w:rsidRDefault="001C0F56" w:rsidP="00AC5012">
            <w:r>
              <w:t>02</w:t>
            </w:r>
          </w:p>
        </w:tc>
        <w:tc>
          <w:tcPr>
            <w:tcW w:w="1440" w:type="dxa"/>
          </w:tcPr>
          <w:p w14:paraId="2393E18D" w14:textId="22482A20" w:rsidR="001C0F56" w:rsidRDefault="001C0F56" w:rsidP="00AC5012">
            <w:r>
              <w:t>2017/11/29</w:t>
            </w:r>
          </w:p>
        </w:tc>
        <w:tc>
          <w:tcPr>
            <w:tcW w:w="2160" w:type="dxa"/>
          </w:tcPr>
          <w:p w14:paraId="7B409F08" w14:textId="2170C461" w:rsidR="001C0F56" w:rsidRDefault="001C0F56" w:rsidP="00AC5012">
            <w:r>
              <w:t>Laurence J. Golding</w:t>
            </w:r>
          </w:p>
        </w:tc>
        <w:tc>
          <w:tcPr>
            <w:tcW w:w="4428" w:type="dxa"/>
          </w:tcPr>
          <w:p w14:paraId="7921FAAD" w14:textId="44DE7C1E" w:rsidR="001C0F56" w:rsidRDefault="001C0F56" w:rsidP="00AC5012">
            <w:r>
              <w:t>Incorporate</w:t>
            </w:r>
            <w:r w:rsidR="00CD3924">
              <w:t>d</w:t>
            </w:r>
            <w:r>
              <w:t xml:space="preserve"> changes for GitHub </w:t>
            </w:r>
            <w:r w:rsidR="00D264DB">
              <w:t>i</w:t>
            </w:r>
            <w:r>
              <w:t xml:space="preserve">ssues </w:t>
            </w:r>
            <w:hyperlink r:id="rId57" w:history="1">
              <w:r w:rsidRPr="00115843">
                <w:rPr>
                  <w:rStyle w:val="Hyperlink"/>
                </w:rPr>
                <w:t>#25</w:t>
              </w:r>
            </w:hyperlink>
            <w:r w:rsidR="00115843">
              <w:t xml:space="preserve">, </w:t>
            </w:r>
            <w:hyperlink r:id="rId58" w:history="1">
              <w:r w:rsidRPr="00115843">
                <w:rPr>
                  <w:rStyle w:val="Hyperlink"/>
                </w:rPr>
                <w:t>#27</w:t>
              </w:r>
            </w:hyperlink>
            <w:r w:rsidR="00115843">
              <w:t xml:space="preserve">, and </w:t>
            </w:r>
            <w:hyperlink r:id="rId59" w:history="1">
              <w:r w:rsidR="00115843" w:rsidRPr="00115843">
                <w:rPr>
                  <w:rStyle w:val="Hyperlink"/>
                </w:rPr>
                <w:t>#56</w:t>
              </w:r>
            </w:hyperlink>
            <w:r>
              <w:t>.</w:t>
            </w:r>
          </w:p>
        </w:tc>
      </w:tr>
      <w:tr w:rsidR="00CD3924" w14:paraId="4AD95037" w14:textId="77777777" w:rsidTr="00C7321D">
        <w:tc>
          <w:tcPr>
            <w:tcW w:w="1548" w:type="dxa"/>
          </w:tcPr>
          <w:p w14:paraId="05ADD46E" w14:textId="24935F96" w:rsidR="00CD3924" w:rsidRDefault="00CD3924" w:rsidP="00AC5012">
            <w:r>
              <w:t>03</w:t>
            </w:r>
          </w:p>
        </w:tc>
        <w:tc>
          <w:tcPr>
            <w:tcW w:w="1440" w:type="dxa"/>
          </w:tcPr>
          <w:p w14:paraId="78BB2ECA" w14:textId="2070B2CD" w:rsidR="00CD3924" w:rsidRDefault="00CD3924" w:rsidP="00AC5012">
            <w:r>
              <w:t>2018/01/10</w:t>
            </w:r>
          </w:p>
        </w:tc>
        <w:tc>
          <w:tcPr>
            <w:tcW w:w="2160" w:type="dxa"/>
          </w:tcPr>
          <w:p w14:paraId="3FFEE961" w14:textId="059D4F83" w:rsidR="00CD3924" w:rsidRDefault="00CD3924" w:rsidP="00AC5012">
            <w:r>
              <w:t>Laurence J. Golding</w:t>
            </w:r>
          </w:p>
        </w:tc>
        <w:tc>
          <w:tcPr>
            <w:tcW w:w="4428" w:type="dxa"/>
          </w:tcPr>
          <w:p w14:paraId="314BFA97" w14:textId="30CA5C16" w:rsidR="00CD3924" w:rsidRDefault="00CD3924" w:rsidP="00AC5012">
            <w:r>
              <w:t xml:space="preserve">Incorporated changes for GitHub </w:t>
            </w:r>
            <w:r w:rsidR="00D264DB">
              <w:t>i</w:t>
            </w:r>
            <w:r>
              <w:t xml:space="preserve">ssues </w:t>
            </w:r>
            <w:hyperlink r:id="rId60" w:history="1">
              <w:r w:rsidRPr="00115843">
                <w:rPr>
                  <w:rStyle w:val="Hyperlink"/>
                </w:rPr>
                <w:t>#33</w:t>
              </w:r>
            </w:hyperlink>
            <w:r>
              <w:t>, #</w:t>
            </w:r>
            <w:hyperlink r:id="rId61" w:history="1">
              <w:r w:rsidRPr="00115843">
                <w:rPr>
                  <w:rStyle w:val="Hyperlink"/>
                </w:rPr>
                <w:t>61</w:t>
              </w:r>
            </w:hyperlink>
            <w:r>
              <w:t xml:space="preserve">, </w:t>
            </w:r>
            <w:hyperlink r:id="rId62" w:history="1">
              <w:r w:rsidRPr="00115843">
                <w:rPr>
                  <w:rStyle w:val="Hyperlink"/>
                </w:rPr>
                <w:t>#69</w:t>
              </w:r>
            </w:hyperlink>
            <w:r>
              <w:t xml:space="preserve">, and </w:t>
            </w:r>
            <w:hyperlink r:id="rId63" w:history="1">
              <w:r w:rsidRPr="00115843">
                <w:rPr>
                  <w:rStyle w:val="Hyperlink"/>
                </w:rPr>
                <w:t>#72</w:t>
              </w:r>
            </w:hyperlink>
            <w:r>
              <w:t>. Made several minor editorial changes and a few changes to correct inaccuracies.</w:t>
            </w:r>
          </w:p>
        </w:tc>
      </w:tr>
      <w:tr w:rsidR="000B706D" w14:paraId="3FD5A69F" w14:textId="77777777" w:rsidTr="00C7321D">
        <w:tc>
          <w:tcPr>
            <w:tcW w:w="1548" w:type="dxa"/>
          </w:tcPr>
          <w:p w14:paraId="4549755A" w14:textId="31D22328" w:rsidR="000B706D" w:rsidRDefault="000B706D" w:rsidP="00AC5012">
            <w:r>
              <w:t>04</w:t>
            </w:r>
          </w:p>
        </w:tc>
        <w:tc>
          <w:tcPr>
            <w:tcW w:w="1440" w:type="dxa"/>
          </w:tcPr>
          <w:p w14:paraId="2E27D0A4" w14:textId="74239E2A" w:rsidR="000B706D" w:rsidRDefault="000B706D" w:rsidP="00AC5012">
            <w:r>
              <w:t>2018/01/11</w:t>
            </w:r>
          </w:p>
        </w:tc>
        <w:tc>
          <w:tcPr>
            <w:tcW w:w="2160" w:type="dxa"/>
          </w:tcPr>
          <w:p w14:paraId="487C0057" w14:textId="5DED8C6B" w:rsidR="000B706D" w:rsidRDefault="000B706D" w:rsidP="00AC5012">
            <w:r>
              <w:t>Laurence J. Golding</w:t>
            </w:r>
          </w:p>
        </w:tc>
        <w:tc>
          <w:tcPr>
            <w:tcW w:w="4428" w:type="dxa"/>
          </w:tcPr>
          <w:p w14:paraId="5825DE80" w14:textId="5E3B7F53" w:rsidR="000B706D" w:rsidRDefault="000B706D" w:rsidP="00AC5012">
            <w:r>
              <w:t xml:space="preserve">Incorporated changes for GitHub </w:t>
            </w:r>
            <w:r w:rsidR="00D264DB">
              <w:t>i</w:t>
            </w:r>
            <w:r>
              <w:t xml:space="preserve">ssue </w:t>
            </w:r>
            <w:hyperlink r:id="rId64" w:history="1">
              <w:r w:rsidRPr="000B706D">
                <w:rPr>
                  <w:rStyle w:val="Hyperlink"/>
                </w:rPr>
                <w:t>#73</w:t>
              </w:r>
            </w:hyperlink>
            <w:r>
              <w:t>.</w:t>
            </w:r>
          </w:p>
        </w:tc>
      </w:tr>
      <w:tr w:rsidR="000B706D" w14:paraId="4638DF2F" w14:textId="77777777" w:rsidTr="00C7321D">
        <w:tc>
          <w:tcPr>
            <w:tcW w:w="1548" w:type="dxa"/>
          </w:tcPr>
          <w:p w14:paraId="1A151277" w14:textId="5AF63705" w:rsidR="000B706D" w:rsidRDefault="000B706D" w:rsidP="00AC5012">
            <w:r>
              <w:t>05</w:t>
            </w:r>
          </w:p>
        </w:tc>
        <w:tc>
          <w:tcPr>
            <w:tcW w:w="1440" w:type="dxa"/>
          </w:tcPr>
          <w:p w14:paraId="357211F5" w14:textId="0948C72E" w:rsidR="000B706D" w:rsidRDefault="000B706D" w:rsidP="00AC5012">
            <w:r>
              <w:t>2018/01/15</w:t>
            </w:r>
          </w:p>
        </w:tc>
        <w:tc>
          <w:tcPr>
            <w:tcW w:w="2160" w:type="dxa"/>
          </w:tcPr>
          <w:p w14:paraId="7427BCB7" w14:textId="032C4DC8" w:rsidR="000B706D" w:rsidRDefault="000B706D" w:rsidP="00AC5012">
            <w:r>
              <w:t>Laurence J. Golding</w:t>
            </w:r>
          </w:p>
        </w:tc>
        <w:tc>
          <w:tcPr>
            <w:tcW w:w="4428" w:type="dxa"/>
          </w:tcPr>
          <w:p w14:paraId="337FBB15" w14:textId="2B9069FF" w:rsidR="000B706D" w:rsidRDefault="000B706D" w:rsidP="00AC5012">
            <w:r>
              <w:t xml:space="preserve">Incorporated changes for GitHub </w:t>
            </w:r>
            <w:r w:rsidR="00D264DB">
              <w:t>i</w:t>
            </w:r>
            <w:r>
              <w:t xml:space="preserve">ssue </w:t>
            </w:r>
            <w:hyperlink r:id="rId65" w:history="1">
              <w:r w:rsidRPr="000B706D">
                <w:rPr>
                  <w:rStyle w:val="Hyperlink"/>
                </w:rPr>
                <w:t>#79</w:t>
              </w:r>
            </w:hyperlink>
            <w:r>
              <w:t>.</w:t>
            </w:r>
          </w:p>
        </w:tc>
      </w:tr>
      <w:tr w:rsidR="000B706D" w14:paraId="10E36DC2" w14:textId="77777777" w:rsidTr="00C7321D">
        <w:tc>
          <w:tcPr>
            <w:tcW w:w="1548" w:type="dxa"/>
          </w:tcPr>
          <w:p w14:paraId="1B381B9A" w14:textId="603ED82E" w:rsidR="000B706D" w:rsidRDefault="000B706D" w:rsidP="00AC5012">
            <w:r>
              <w:t>06</w:t>
            </w:r>
          </w:p>
        </w:tc>
        <w:tc>
          <w:tcPr>
            <w:tcW w:w="1440" w:type="dxa"/>
          </w:tcPr>
          <w:p w14:paraId="52879D17" w14:textId="4456CD9E" w:rsidR="000B706D" w:rsidRDefault="000B706D" w:rsidP="00AC5012">
            <w:r>
              <w:t>2018/01/16</w:t>
            </w:r>
          </w:p>
        </w:tc>
        <w:tc>
          <w:tcPr>
            <w:tcW w:w="2160" w:type="dxa"/>
          </w:tcPr>
          <w:p w14:paraId="37A25366" w14:textId="51712EC2" w:rsidR="000B706D" w:rsidRDefault="000B706D" w:rsidP="00AC5012">
            <w:r>
              <w:t>Laurence J. Golding</w:t>
            </w:r>
          </w:p>
        </w:tc>
        <w:tc>
          <w:tcPr>
            <w:tcW w:w="4428" w:type="dxa"/>
          </w:tcPr>
          <w:p w14:paraId="696633F0" w14:textId="4F87E157" w:rsidR="000B706D" w:rsidRDefault="000B706D" w:rsidP="00AC5012">
            <w:r>
              <w:t>Two minor editorial changes.</w:t>
            </w:r>
          </w:p>
        </w:tc>
      </w:tr>
      <w:tr w:rsidR="000B706D" w14:paraId="664AD22D" w14:textId="77777777" w:rsidTr="00C7321D">
        <w:tc>
          <w:tcPr>
            <w:tcW w:w="1548" w:type="dxa"/>
          </w:tcPr>
          <w:p w14:paraId="79BD42FC" w14:textId="5F5899B7" w:rsidR="000B706D" w:rsidRDefault="000B706D" w:rsidP="00AC5012">
            <w:r>
              <w:t>07</w:t>
            </w:r>
          </w:p>
        </w:tc>
        <w:tc>
          <w:tcPr>
            <w:tcW w:w="1440" w:type="dxa"/>
          </w:tcPr>
          <w:p w14:paraId="6CBFBD13" w14:textId="3C5E6F28" w:rsidR="000B706D" w:rsidRDefault="000B706D" w:rsidP="00AC5012">
            <w:r>
              <w:t>2018/01/17</w:t>
            </w:r>
          </w:p>
        </w:tc>
        <w:tc>
          <w:tcPr>
            <w:tcW w:w="2160" w:type="dxa"/>
          </w:tcPr>
          <w:p w14:paraId="12C561BD" w14:textId="50F5389E" w:rsidR="000B706D" w:rsidRDefault="000B706D" w:rsidP="00AC5012">
            <w:r>
              <w:t>Laurence J. Golding</w:t>
            </w:r>
          </w:p>
        </w:tc>
        <w:tc>
          <w:tcPr>
            <w:tcW w:w="4428" w:type="dxa"/>
          </w:tcPr>
          <w:p w14:paraId="39434F6D" w14:textId="5E3F231E" w:rsidR="000B706D" w:rsidRDefault="000B706D" w:rsidP="00AC5012">
            <w:r>
              <w:t xml:space="preserve">Incorporated changes for GitHub </w:t>
            </w:r>
            <w:r w:rsidR="00D264DB">
              <w:t>i</w:t>
            </w:r>
            <w:r>
              <w:t xml:space="preserve">ssue </w:t>
            </w:r>
            <w:hyperlink r:id="rId66" w:history="1">
              <w:r w:rsidR="00BF3723">
                <w:rPr>
                  <w:rStyle w:val="Hyperlink"/>
                </w:rPr>
                <w:t>#65</w:t>
              </w:r>
            </w:hyperlink>
            <w:r>
              <w:t>.</w:t>
            </w:r>
          </w:p>
        </w:tc>
      </w:tr>
      <w:tr w:rsidR="000B706D" w14:paraId="31ED908B" w14:textId="77777777" w:rsidTr="00C7321D">
        <w:tc>
          <w:tcPr>
            <w:tcW w:w="1548" w:type="dxa"/>
          </w:tcPr>
          <w:p w14:paraId="1F95B5C5" w14:textId="45DD3EAE" w:rsidR="000B706D" w:rsidRDefault="000B706D" w:rsidP="00AC5012">
            <w:r>
              <w:t>08</w:t>
            </w:r>
          </w:p>
        </w:tc>
        <w:tc>
          <w:tcPr>
            <w:tcW w:w="1440" w:type="dxa"/>
          </w:tcPr>
          <w:p w14:paraId="4D6AF818" w14:textId="4404B625" w:rsidR="000B706D" w:rsidRDefault="000B706D" w:rsidP="00AC5012">
            <w:r>
              <w:t>2018/02/19</w:t>
            </w:r>
          </w:p>
        </w:tc>
        <w:tc>
          <w:tcPr>
            <w:tcW w:w="2160" w:type="dxa"/>
          </w:tcPr>
          <w:p w14:paraId="1BBC8D08" w14:textId="4BF8497F" w:rsidR="000B706D" w:rsidRDefault="000B706D" w:rsidP="00AC5012">
            <w:r>
              <w:t>Laurence J. Golding</w:t>
            </w:r>
          </w:p>
        </w:tc>
        <w:tc>
          <w:tcPr>
            <w:tcW w:w="4428" w:type="dxa"/>
          </w:tcPr>
          <w:p w14:paraId="2B7B3D5B" w14:textId="04C4EFE6" w:rsidR="000B706D" w:rsidRDefault="000B706D" w:rsidP="00AC5012">
            <w:r>
              <w:t xml:space="preserve">Incorporated changes for GitHub </w:t>
            </w:r>
            <w:r w:rsidR="00D264DB">
              <w:t>i</w:t>
            </w:r>
            <w:r>
              <w:t xml:space="preserve">ssues </w:t>
            </w:r>
            <w:hyperlink r:id="rId67" w:history="1">
              <w:r w:rsidRPr="000B706D">
                <w:rPr>
                  <w:rStyle w:val="Hyperlink"/>
                </w:rPr>
                <w:t>#66</w:t>
              </w:r>
            </w:hyperlink>
            <w:r>
              <w:t xml:space="preserve">, </w:t>
            </w:r>
            <w:hyperlink r:id="rId68" w:history="1">
              <w:r w:rsidRPr="000B706D">
                <w:rPr>
                  <w:rStyle w:val="Hyperlink"/>
                </w:rPr>
                <w:t>#74</w:t>
              </w:r>
            </w:hyperlink>
            <w:r>
              <w:t xml:space="preserve">, </w:t>
            </w:r>
            <w:hyperlink r:id="rId69" w:history="1">
              <w:r w:rsidRPr="000B706D">
                <w:rPr>
                  <w:rStyle w:val="Hyperlink"/>
                </w:rPr>
                <w:t>#81</w:t>
              </w:r>
            </w:hyperlink>
            <w:r>
              <w:t>, #</w:t>
            </w:r>
            <w:hyperlink r:id="rId70" w:history="1">
              <w:r w:rsidRPr="000B706D">
                <w:rPr>
                  <w:rStyle w:val="Hyperlink"/>
                </w:rPr>
                <w:t>88</w:t>
              </w:r>
            </w:hyperlink>
            <w:r>
              <w:t>.</w:t>
            </w:r>
          </w:p>
        </w:tc>
      </w:tr>
      <w:tr w:rsidR="00827450" w14:paraId="13F29676" w14:textId="77777777" w:rsidTr="00C7321D">
        <w:tc>
          <w:tcPr>
            <w:tcW w:w="1548" w:type="dxa"/>
          </w:tcPr>
          <w:p w14:paraId="4579EAED" w14:textId="26C99FD3" w:rsidR="00827450" w:rsidRDefault="00827450" w:rsidP="00AC5012">
            <w:r>
              <w:t>09</w:t>
            </w:r>
          </w:p>
        </w:tc>
        <w:tc>
          <w:tcPr>
            <w:tcW w:w="1440" w:type="dxa"/>
          </w:tcPr>
          <w:p w14:paraId="713669F9" w14:textId="33C1440C" w:rsidR="00827450" w:rsidRDefault="00827450" w:rsidP="00AC5012">
            <w:r>
              <w:t>2018/02/28</w:t>
            </w:r>
          </w:p>
        </w:tc>
        <w:tc>
          <w:tcPr>
            <w:tcW w:w="2160" w:type="dxa"/>
          </w:tcPr>
          <w:p w14:paraId="4F8C7A87" w14:textId="718554B1" w:rsidR="00827450" w:rsidRDefault="00827450" w:rsidP="00AC5012">
            <w:r>
              <w:t>Laurence J. Golding</w:t>
            </w:r>
          </w:p>
        </w:tc>
        <w:tc>
          <w:tcPr>
            <w:tcW w:w="4428" w:type="dxa"/>
          </w:tcPr>
          <w:p w14:paraId="5B457DA9" w14:textId="4F75E83A" w:rsidR="00827450" w:rsidRDefault="00827450" w:rsidP="00AC5012">
            <w:r>
              <w:t>Incorporate change</w:t>
            </w:r>
            <w:r w:rsidR="009559EA">
              <w:t>s</w:t>
            </w:r>
            <w:r>
              <w:t xml:space="preserve"> for GitHub </w:t>
            </w:r>
            <w:r w:rsidR="00D264DB">
              <w:t>i</w:t>
            </w:r>
            <w:r>
              <w:t>ssue</w:t>
            </w:r>
            <w:r w:rsidR="009559EA">
              <w:t>s</w:t>
            </w:r>
            <w:r>
              <w:t xml:space="preserve"> </w:t>
            </w:r>
            <w:hyperlink r:id="rId71" w:history="1">
              <w:r w:rsidRPr="00827450">
                <w:rPr>
                  <w:rStyle w:val="Hyperlink"/>
                </w:rPr>
                <w:t>#82</w:t>
              </w:r>
            </w:hyperlink>
            <w:r w:rsidR="00EA3B33">
              <w:t xml:space="preserve">, </w:t>
            </w:r>
            <w:hyperlink r:id="rId72" w:history="1">
              <w:r w:rsidR="00EA3B33" w:rsidRPr="00EA3B33">
                <w:rPr>
                  <w:rStyle w:val="Hyperlink"/>
                </w:rPr>
                <w:t>#83</w:t>
              </w:r>
            </w:hyperlink>
            <w:r w:rsidR="00EA3B33">
              <w:t xml:space="preserve">, </w:t>
            </w:r>
            <w:hyperlink r:id="rId73" w:history="1">
              <w:r w:rsidR="00EA3B33" w:rsidRPr="00EA3B33">
                <w:rPr>
                  <w:rStyle w:val="Hyperlink"/>
                </w:rPr>
                <w:t>#89</w:t>
              </w:r>
            </w:hyperlink>
            <w:r w:rsidR="00EA3B33">
              <w:t xml:space="preserve">, </w:t>
            </w:r>
            <w:hyperlink r:id="rId74" w:history="1">
              <w:r w:rsidR="00A777E7" w:rsidRPr="00A777E7">
                <w:rPr>
                  <w:rStyle w:val="Hyperlink"/>
                </w:rPr>
                <w:t>#90</w:t>
              </w:r>
            </w:hyperlink>
            <w:r w:rsidR="00EA3B33">
              <w:t xml:space="preserve">, </w:t>
            </w:r>
            <w:hyperlink r:id="rId75" w:history="1">
              <w:r w:rsidR="00EA3B33" w:rsidRPr="00EA3B33">
                <w:rPr>
                  <w:rStyle w:val="Hyperlink"/>
                </w:rPr>
                <w:t>#91</w:t>
              </w:r>
            </w:hyperlink>
            <w:r w:rsidR="00EA3B33">
              <w:t xml:space="preserve">, </w:t>
            </w:r>
            <w:hyperlink r:id="rId76" w:history="1">
              <w:r w:rsidR="00EA3B33" w:rsidRPr="00EA3B33">
                <w:rPr>
                  <w:rStyle w:val="Hyperlink"/>
                </w:rPr>
                <w:t>#92</w:t>
              </w:r>
            </w:hyperlink>
            <w:r w:rsidR="00EA3B33">
              <w:t xml:space="preserve">, </w:t>
            </w:r>
            <w:hyperlink r:id="rId77" w:history="1">
              <w:r w:rsidR="00EA3B33" w:rsidRPr="00EA3B33">
                <w:rPr>
                  <w:rStyle w:val="Hyperlink"/>
                </w:rPr>
                <w:t>#94</w:t>
              </w:r>
            </w:hyperlink>
            <w:r w:rsidR="00EA3B33">
              <w:t xml:space="preserve">, and </w:t>
            </w:r>
            <w:hyperlink r:id="rId78" w:history="1">
              <w:r w:rsidR="00EA3B33" w:rsidRPr="00EA3B33">
                <w:rPr>
                  <w:rStyle w:val="Hyperlink"/>
                </w:rPr>
                <w:t>#104</w:t>
              </w:r>
            </w:hyperlink>
            <w:r w:rsidR="00EA3B33">
              <w:t>.</w:t>
            </w:r>
          </w:p>
        </w:tc>
      </w:tr>
      <w:tr w:rsidR="009559EA" w14:paraId="6E28C649" w14:textId="77777777" w:rsidTr="00C7321D">
        <w:tc>
          <w:tcPr>
            <w:tcW w:w="1548" w:type="dxa"/>
          </w:tcPr>
          <w:p w14:paraId="1955B90B" w14:textId="4E1765B8" w:rsidR="009559EA" w:rsidRDefault="009559EA" w:rsidP="00AC5012">
            <w:r>
              <w:t>10</w:t>
            </w:r>
          </w:p>
        </w:tc>
        <w:tc>
          <w:tcPr>
            <w:tcW w:w="1440" w:type="dxa"/>
          </w:tcPr>
          <w:p w14:paraId="08A88C61" w14:textId="6AA41A06" w:rsidR="009559EA" w:rsidRDefault="009559EA" w:rsidP="00AC5012">
            <w:r>
              <w:t>2018/03/16</w:t>
            </w:r>
          </w:p>
        </w:tc>
        <w:tc>
          <w:tcPr>
            <w:tcW w:w="2160" w:type="dxa"/>
          </w:tcPr>
          <w:p w14:paraId="451E0D40" w14:textId="10A904F8" w:rsidR="009559EA" w:rsidRDefault="009559EA" w:rsidP="00AC5012">
            <w:r>
              <w:t>Laurence J. Golding</w:t>
            </w:r>
          </w:p>
        </w:tc>
        <w:tc>
          <w:tcPr>
            <w:tcW w:w="4428" w:type="dxa"/>
          </w:tcPr>
          <w:p w14:paraId="2CEF29F1" w14:textId="039A14E2" w:rsidR="009559EA" w:rsidRDefault="009559EA" w:rsidP="00AC5012">
            <w:r>
              <w:t xml:space="preserve">Incorporate changes for GitHub </w:t>
            </w:r>
            <w:r w:rsidR="00D264DB">
              <w:t>i</w:t>
            </w:r>
            <w:r>
              <w:t xml:space="preserve">ssues </w:t>
            </w:r>
            <w:hyperlink r:id="rId79" w:history="1">
              <w:r w:rsidRPr="009559EA">
                <w:rPr>
                  <w:rStyle w:val="Hyperlink"/>
                </w:rPr>
                <w:t>#10</w:t>
              </w:r>
            </w:hyperlink>
            <w:r>
              <w:t xml:space="preserve">, </w:t>
            </w:r>
            <w:hyperlink r:id="rId80" w:history="1">
              <w:r w:rsidRPr="009559EA">
                <w:rPr>
                  <w:rStyle w:val="Hyperlink"/>
                </w:rPr>
                <w:t>#15</w:t>
              </w:r>
            </w:hyperlink>
            <w:r>
              <w:t xml:space="preserve">, </w:t>
            </w:r>
            <w:hyperlink r:id="rId81" w:history="1">
              <w:r w:rsidRPr="009559EA">
                <w:rPr>
                  <w:rStyle w:val="Hyperlink"/>
                </w:rPr>
                <w:t>#23</w:t>
              </w:r>
            </w:hyperlink>
            <w:r>
              <w:t xml:space="preserve">, </w:t>
            </w:r>
            <w:hyperlink r:id="rId82" w:history="1">
              <w:r w:rsidRPr="009559EA">
                <w:rPr>
                  <w:rStyle w:val="Hyperlink"/>
                </w:rPr>
                <w:t>#29</w:t>
              </w:r>
            </w:hyperlink>
            <w:r>
              <w:t xml:space="preserve">, </w:t>
            </w:r>
            <w:hyperlink r:id="rId83" w:history="1">
              <w:r w:rsidRPr="009559EA">
                <w:rPr>
                  <w:rStyle w:val="Hyperlink"/>
                </w:rPr>
                <w:t>#63</w:t>
              </w:r>
            </w:hyperlink>
            <w:r>
              <w:t xml:space="preserve">, </w:t>
            </w:r>
            <w:hyperlink r:id="rId84" w:history="1">
              <w:r w:rsidRPr="009559EA">
                <w:rPr>
                  <w:rStyle w:val="Hyperlink"/>
                </w:rPr>
                <w:t>#64</w:t>
              </w:r>
            </w:hyperlink>
            <w:r>
              <w:t xml:space="preserve">, </w:t>
            </w:r>
            <w:hyperlink r:id="rId85" w:history="1">
              <w:r w:rsidRPr="009559EA">
                <w:rPr>
                  <w:rStyle w:val="Hyperlink"/>
                </w:rPr>
                <w:t>#84</w:t>
              </w:r>
            </w:hyperlink>
            <w:r>
              <w:t xml:space="preserve">, </w:t>
            </w:r>
            <w:hyperlink r:id="rId86" w:history="1">
              <w:r w:rsidRPr="009559EA">
                <w:rPr>
                  <w:rStyle w:val="Hyperlink"/>
                </w:rPr>
                <w:t>#102</w:t>
              </w:r>
            </w:hyperlink>
            <w:r>
              <w:t xml:space="preserve">, </w:t>
            </w:r>
            <w:hyperlink r:id="rId87" w:history="1">
              <w:r w:rsidRPr="009559EA">
                <w:rPr>
                  <w:rStyle w:val="Hyperlink"/>
                </w:rPr>
                <w:t>#110</w:t>
              </w:r>
            </w:hyperlink>
            <w:r>
              <w:t>.</w:t>
            </w:r>
          </w:p>
        </w:tc>
      </w:tr>
      <w:tr w:rsidR="00AB6A05" w14:paraId="5CD7AAD6" w14:textId="77777777" w:rsidTr="00C7321D">
        <w:tc>
          <w:tcPr>
            <w:tcW w:w="1548" w:type="dxa"/>
          </w:tcPr>
          <w:p w14:paraId="632B83EF" w14:textId="18F0ACFC" w:rsidR="00AB6A05" w:rsidRDefault="00AB6A05" w:rsidP="00AC5012">
            <w:r>
              <w:t>11</w:t>
            </w:r>
          </w:p>
        </w:tc>
        <w:tc>
          <w:tcPr>
            <w:tcW w:w="1440" w:type="dxa"/>
          </w:tcPr>
          <w:p w14:paraId="17715BD1" w14:textId="52767FF5" w:rsidR="00AB6A05" w:rsidRDefault="00AB6A05" w:rsidP="00AC5012">
            <w:r>
              <w:t>2018/03/28</w:t>
            </w:r>
          </w:p>
        </w:tc>
        <w:tc>
          <w:tcPr>
            <w:tcW w:w="2160" w:type="dxa"/>
          </w:tcPr>
          <w:p w14:paraId="72DC1B4B" w14:textId="78829493" w:rsidR="00AB6A05" w:rsidRDefault="00AB6A05" w:rsidP="00AC5012">
            <w:r>
              <w:t>Laurence J Golding</w:t>
            </w:r>
          </w:p>
        </w:tc>
        <w:tc>
          <w:tcPr>
            <w:tcW w:w="4428" w:type="dxa"/>
          </w:tcPr>
          <w:p w14:paraId="010FF932" w14:textId="3691CE0D" w:rsidR="00AB6A05" w:rsidRDefault="00AB6A05" w:rsidP="00AC5012">
            <w:r>
              <w:t xml:space="preserve">Incorporate changes for GitHub </w:t>
            </w:r>
            <w:r w:rsidR="00D264DB">
              <w:t>i</w:t>
            </w:r>
            <w:r w:rsidR="00F47A7C">
              <w:t xml:space="preserve">ssues </w:t>
            </w:r>
            <w:hyperlink r:id="rId88" w:history="1">
              <w:r w:rsidR="00F47A7C" w:rsidRPr="00F47A7C">
                <w:rPr>
                  <w:rStyle w:val="Hyperlink"/>
                </w:rPr>
                <w:t>#75</w:t>
              </w:r>
            </w:hyperlink>
            <w:r w:rsidR="00F47A7C">
              <w:t xml:space="preserve">, </w:t>
            </w:r>
            <w:hyperlink r:id="rId89" w:history="1">
              <w:r w:rsidR="00F47A7C" w:rsidRPr="00F47A7C">
                <w:rPr>
                  <w:rStyle w:val="Hyperlink"/>
                </w:rPr>
                <w:t>#80</w:t>
              </w:r>
            </w:hyperlink>
            <w:r w:rsidR="00F47A7C">
              <w:t xml:space="preserve">, </w:t>
            </w:r>
            <w:hyperlink r:id="rId90" w:history="1">
              <w:r w:rsidR="00F47A7C" w:rsidRPr="00F47A7C">
                <w:rPr>
                  <w:rStyle w:val="Hyperlink"/>
                </w:rPr>
                <w:t>#86</w:t>
              </w:r>
            </w:hyperlink>
            <w:r w:rsidR="00F47A7C">
              <w:t xml:space="preserve">, </w:t>
            </w:r>
            <w:hyperlink r:id="rId91" w:history="1">
              <w:r w:rsidR="00F47A7C" w:rsidRPr="00F47A7C">
                <w:rPr>
                  <w:rStyle w:val="Hyperlink"/>
                </w:rPr>
                <w:t>#95</w:t>
              </w:r>
            </w:hyperlink>
            <w:r w:rsidR="003666DF">
              <w:t xml:space="preserve">, </w:t>
            </w:r>
            <w:hyperlink r:id="rId92" w:history="1">
              <w:r w:rsidR="003666DF" w:rsidRPr="003666DF">
                <w:rPr>
                  <w:rStyle w:val="Hyperlink"/>
                </w:rPr>
                <w:t>#96</w:t>
              </w:r>
            </w:hyperlink>
            <w:r w:rsidR="00FE6D9F">
              <w:t xml:space="preserve">, and </w:t>
            </w:r>
            <w:hyperlink r:id="rId93" w:history="1">
              <w:r w:rsidR="00FE6D9F" w:rsidRPr="00FE6D9F">
                <w:rPr>
                  <w:rStyle w:val="Hyperlink"/>
                </w:rPr>
                <w:t>#133</w:t>
              </w:r>
            </w:hyperlink>
            <w:r w:rsidR="00FE6D9F">
              <w:t>.</w:t>
            </w:r>
          </w:p>
        </w:tc>
      </w:tr>
      <w:tr w:rsidR="00BE3792" w14:paraId="3E73D791" w14:textId="77777777" w:rsidTr="00C7321D">
        <w:tc>
          <w:tcPr>
            <w:tcW w:w="1548" w:type="dxa"/>
          </w:tcPr>
          <w:p w14:paraId="3D9C7D79" w14:textId="0F37B990" w:rsidR="00BE3792" w:rsidRDefault="00BE3792" w:rsidP="00AC5012">
            <w:r>
              <w:t>12</w:t>
            </w:r>
          </w:p>
        </w:tc>
        <w:tc>
          <w:tcPr>
            <w:tcW w:w="1440" w:type="dxa"/>
          </w:tcPr>
          <w:p w14:paraId="37864E9E" w14:textId="579E19C9" w:rsidR="00BE3792" w:rsidRDefault="00BE3792" w:rsidP="00AC5012">
            <w:r>
              <w:t>2018/04/18</w:t>
            </w:r>
          </w:p>
        </w:tc>
        <w:tc>
          <w:tcPr>
            <w:tcW w:w="2160" w:type="dxa"/>
          </w:tcPr>
          <w:p w14:paraId="3682DE10" w14:textId="691E2B33" w:rsidR="00BE3792" w:rsidRDefault="00BE3792" w:rsidP="00AC5012">
            <w:r>
              <w:t>Laurence J. Golding</w:t>
            </w:r>
          </w:p>
        </w:tc>
        <w:tc>
          <w:tcPr>
            <w:tcW w:w="4428" w:type="dxa"/>
          </w:tcPr>
          <w:p w14:paraId="558DDD69" w14:textId="1F3DA9D8" w:rsidR="00BE3792" w:rsidRDefault="00BE3792" w:rsidP="00AC5012">
            <w:r>
              <w:t xml:space="preserve">Incorporate changes for GitHub </w:t>
            </w:r>
            <w:r w:rsidR="00D264DB">
              <w:t>i</w:t>
            </w:r>
            <w:r>
              <w:t xml:space="preserve">ssues </w:t>
            </w:r>
            <w:hyperlink r:id="rId94" w:history="1">
              <w:r w:rsidRPr="00BE3792">
                <w:rPr>
                  <w:rStyle w:val="Hyperlink"/>
                </w:rPr>
                <w:t>#46</w:t>
              </w:r>
            </w:hyperlink>
            <w:r>
              <w:t xml:space="preserve">, </w:t>
            </w:r>
            <w:hyperlink r:id="rId95" w:history="1">
              <w:r w:rsidR="00A95453" w:rsidRPr="00A95453">
                <w:rPr>
                  <w:rStyle w:val="Hyperlink"/>
                </w:rPr>
                <w:t>#98</w:t>
              </w:r>
            </w:hyperlink>
            <w:r w:rsidR="00A95453">
              <w:t xml:space="preserve">, </w:t>
            </w:r>
            <w:hyperlink r:id="rId96" w:history="1">
              <w:r w:rsidRPr="00BE3792">
                <w:rPr>
                  <w:rStyle w:val="Hyperlink"/>
                </w:rPr>
                <w:t>#99</w:t>
              </w:r>
            </w:hyperlink>
            <w:r>
              <w:t xml:space="preserve">, </w:t>
            </w:r>
            <w:hyperlink r:id="rId97" w:history="1">
              <w:r w:rsidR="005543B3" w:rsidRPr="005543B3">
                <w:rPr>
                  <w:rStyle w:val="Hyperlink"/>
                </w:rPr>
                <w:t>#107</w:t>
              </w:r>
            </w:hyperlink>
            <w:r w:rsidR="005543B3">
              <w:t xml:space="preserve">, </w:t>
            </w:r>
            <w:hyperlink r:id="rId98" w:history="1">
              <w:r w:rsidR="00A30082" w:rsidRPr="00A30082">
                <w:rPr>
                  <w:rStyle w:val="Hyperlink"/>
                </w:rPr>
                <w:t>#108</w:t>
              </w:r>
            </w:hyperlink>
            <w:r w:rsidR="00A30082">
              <w:t>,</w:t>
            </w:r>
            <w:r w:rsidR="005A0BB6">
              <w:t xml:space="preserve"> </w:t>
            </w:r>
            <w:hyperlink r:id="rId99" w:history="1">
              <w:r w:rsidR="005A0BB6" w:rsidRPr="005A0BB6">
                <w:rPr>
                  <w:rStyle w:val="Hyperlink"/>
                </w:rPr>
                <w:t>#11</w:t>
              </w:r>
            </w:hyperlink>
            <w:r w:rsidR="005A0BB6">
              <w:t>3,</w:t>
            </w:r>
            <w:r w:rsidR="00B0492A">
              <w:t xml:space="preserve"> </w:t>
            </w:r>
            <w:hyperlink r:id="rId100" w:history="1">
              <w:r w:rsidR="00B0492A" w:rsidRPr="00B0492A">
                <w:rPr>
                  <w:rStyle w:val="Hyperlink"/>
                </w:rPr>
                <w:t>#119</w:t>
              </w:r>
            </w:hyperlink>
            <w:r w:rsidR="00B0492A">
              <w:t>,</w:t>
            </w:r>
            <w:r w:rsidR="00A30082">
              <w:t xml:space="preserve"> </w:t>
            </w:r>
            <w:hyperlink r:id="rId101" w:history="1">
              <w:r w:rsidR="00266EB0" w:rsidRPr="00266EB0">
                <w:rPr>
                  <w:rStyle w:val="Hyperlink"/>
                </w:rPr>
                <w:t>#120</w:t>
              </w:r>
            </w:hyperlink>
            <w:r w:rsidR="00266EB0">
              <w:t xml:space="preserve">, </w:t>
            </w:r>
            <w:hyperlink r:id="rId102" w:history="1">
              <w:r w:rsidR="00B748E7" w:rsidRPr="00B748E7">
                <w:rPr>
                  <w:rStyle w:val="Hyperlink"/>
                </w:rPr>
                <w:t>#125</w:t>
              </w:r>
            </w:hyperlink>
            <w:r w:rsidR="00B748E7">
              <w:t xml:space="preserve">, </w:t>
            </w:r>
            <w:r>
              <w:t xml:space="preserve">and </w:t>
            </w:r>
            <w:hyperlink r:id="rId103" w:history="1">
              <w:r w:rsidRPr="00B748E7">
                <w:rPr>
                  <w:rStyle w:val="Hyperlink"/>
                </w:rPr>
                <w:t>#130</w:t>
              </w:r>
            </w:hyperlink>
            <w:r>
              <w:t>.</w:t>
            </w:r>
          </w:p>
        </w:tc>
      </w:tr>
      <w:tr w:rsidR="00D264DB" w14:paraId="3EAA841F" w14:textId="77777777" w:rsidTr="00C7321D">
        <w:tc>
          <w:tcPr>
            <w:tcW w:w="1548" w:type="dxa"/>
          </w:tcPr>
          <w:p w14:paraId="5305304E" w14:textId="1C1FE3AE" w:rsidR="00D264DB" w:rsidRDefault="00D264DB" w:rsidP="00AC5012">
            <w:r>
              <w:t>13</w:t>
            </w:r>
          </w:p>
        </w:tc>
        <w:tc>
          <w:tcPr>
            <w:tcW w:w="1440" w:type="dxa"/>
          </w:tcPr>
          <w:p w14:paraId="091AF948" w14:textId="0082236C" w:rsidR="00D264DB" w:rsidRDefault="00D264DB" w:rsidP="00AC5012">
            <w:r>
              <w:t>2018/05/0</w:t>
            </w:r>
            <w:r w:rsidR="00C64533">
              <w:t>3</w:t>
            </w:r>
          </w:p>
        </w:tc>
        <w:tc>
          <w:tcPr>
            <w:tcW w:w="2160" w:type="dxa"/>
          </w:tcPr>
          <w:p w14:paraId="6AD9E392" w14:textId="2B766CEA" w:rsidR="00D264DB" w:rsidRDefault="00D264DB" w:rsidP="00AC5012">
            <w:r>
              <w:t>Laurence J. Golding</w:t>
            </w:r>
          </w:p>
        </w:tc>
        <w:tc>
          <w:tcPr>
            <w:tcW w:w="4428" w:type="dxa"/>
          </w:tcPr>
          <w:p w14:paraId="696E2E83" w14:textId="1DAEBB5F" w:rsidR="00D264DB" w:rsidRDefault="00D264DB" w:rsidP="00AC5012">
            <w:r>
              <w:t xml:space="preserve">Incorporate changes for GitHub issues </w:t>
            </w:r>
            <w:hyperlink r:id="rId104" w:history="1">
              <w:r w:rsidRPr="00D264DB">
                <w:rPr>
                  <w:rStyle w:val="Hyperlink"/>
                </w:rPr>
                <w:t>#122</w:t>
              </w:r>
            </w:hyperlink>
            <w:r>
              <w:t xml:space="preserve">, </w:t>
            </w:r>
            <w:hyperlink r:id="rId105" w:history="1">
              <w:r w:rsidRPr="00D264DB">
                <w:rPr>
                  <w:rStyle w:val="Hyperlink"/>
                </w:rPr>
                <w:t>#126</w:t>
              </w:r>
            </w:hyperlink>
            <w:r>
              <w:t>,</w:t>
            </w:r>
            <w:r w:rsidR="00E83971">
              <w:t xml:space="preserve"> </w:t>
            </w:r>
            <w:hyperlink r:id="rId106" w:history="1">
              <w:r w:rsidR="00593B11">
                <w:rPr>
                  <w:rStyle w:val="Hyperlink"/>
                </w:rPr>
                <w:t>#134</w:t>
              </w:r>
            </w:hyperlink>
            <w:r w:rsidR="00E83971">
              <w:t>,</w:t>
            </w:r>
            <w:r w:rsidR="00C64533">
              <w:t xml:space="preserve"> </w:t>
            </w:r>
            <w:hyperlink r:id="rId107" w:history="1">
              <w:r w:rsidR="00C64533" w:rsidRPr="00C64533">
                <w:rPr>
                  <w:rStyle w:val="Hyperlink"/>
                </w:rPr>
                <w:t>#136</w:t>
              </w:r>
            </w:hyperlink>
            <w:r w:rsidR="00C64533">
              <w:t xml:space="preserve">, </w:t>
            </w:r>
            <w:hyperlink r:id="rId108" w:history="1">
              <w:r w:rsidR="00C64533" w:rsidRPr="00C64533">
                <w:rPr>
                  <w:rStyle w:val="Hyperlink"/>
                </w:rPr>
                <w:t>#137</w:t>
              </w:r>
            </w:hyperlink>
            <w:r w:rsidR="00C64533">
              <w:t>,</w:t>
            </w:r>
            <w:r w:rsidR="005D07BB">
              <w:t xml:space="preserve"> </w:t>
            </w:r>
            <w:hyperlink r:id="rId109" w:history="1">
              <w:r w:rsidR="005D07BB" w:rsidRPr="005D07BB">
                <w:rPr>
                  <w:rStyle w:val="Hyperlink"/>
                </w:rPr>
                <w:t>#139</w:t>
              </w:r>
            </w:hyperlink>
            <w:r w:rsidR="00603AFB">
              <w:rPr>
                <w:rStyle w:val="Hyperlink"/>
              </w:rPr>
              <w:t xml:space="preserve">, </w:t>
            </w:r>
            <w:hyperlink r:id="rId110" w:history="1">
              <w:r w:rsidR="00603AFB" w:rsidRPr="00603AFB">
                <w:rPr>
                  <w:rStyle w:val="Hyperlink"/>
                </w:rPr>
                <w:t>#145</w:t>
              </w:r>
            </w:hyperlink>
            <w:r w:rsidR="005D07BB">
              <w:t>,</w:t>
            </w:r>
            <w:r>
              <w:t xml:space="preserve"> </w:t>
            </w:r>
            <w:hyperlink r:id="rId111" w:history="1">
              <w:r w:rsidRPr="00D264DB">
                <w:rPr>
                  <w:rStyle w:val="Hyperlink"/>
                </w:rPr>
                <w:t>#147</w:t>
              </w:r>
            </w:hyperlink>
            <w:r>
              <w:t xml:space="preserve">, </w:t>
            </w:r>
            <w:hyperlink r:id="rId112" w:history="1">
              <w:r w:rsidRPr="00D264DB">
                <w:rPr>
                  <w:rStyle w:val="Hyperlink"/>
                </w:rPr>
                <w:t>#154</w:t>
              </w:r>
            </w:hyperlink>
            <w:r w:rsidR="00571430">
              <w:t xml:space="preserve">, and </w:t>
            </w:r>
            <w:hyperlink r:id="rId113" w:history="1">
              <w:r w:rsidR="00571430" w:rsidRPr="00571430">
                <w:rPr>
                  <w:rStyle w:val="Hyperlink"/>
                </w:rPr>
                <w:t>#155</w:t>
              </w:r>
            </w:hyperlink>
            <w:r w:rsidR="00571430">
              <w:t>.</w:t>
            </w:r>
          </w:p>
          <w:p w14:paraId="43FC3C85" w14:textId="681FB472" w:rsidR="000633EE" w:rsidRDefault="000633EE" w:rsidP="00AC5012">
            <w:r>
              <w:t xml:space="preserve">Editorial change in </w:t>
            </w:r>
            <w:r w:rsidRPr="000633EE">
              <w:rPr>
                <w:rFonts w:ascii="Consolas" w:hAnsi="Consolas"/>
              </w:rPr>
              <w:t>result.ruleMessageId</w:t>
            </w:r>
            <w:r>
              <w:t>.</w:t>
            </w:r>
          </w:p>
        </w:tc>
      </w:tr>
      <w:tr w:rsidR="007018CC" w14:paraId="33DEDF18" w14:textId="77777777" w:rsidTr="00C7321D">
        <w:tc>
          <w:tcPr>
            <w:tcW w:w="1548" w:type="dxa"/>
          </w:tcPr>
          <w:p w14:paraId="0BC5D6C8" w14:textId="06BBDFB8" w:rsidR="007018CC" w:rsidRDefault="007018CC" w:rsidP="00AC5012">
            <w:r>
              <w:t>14</w:t>
            </w:r>
          </w:p>
        </w:tc>
        <w:tc>
          <w:tcPr>
            <w:tcW w:w="1440" w:type="dxa"/>
          </w:tcPr>
          <w:p w14:paraId="3FCD705A" w14:textId="78C4DE10" w:rsidR="007018CC" w:rsidRDefault="007018CC" w:rsidP="00AC5012">
            <w:r>
              <w:t>2018/05/08</w:t>
            </w:r>
          </w:p>
        </w:tc>
        <w:tc>
          <w:tcPr>
            <w:tcW w:w="2160" w:type="dxa"/>
          </w:tcPr>
          <w:p w14:paraId="475C014A" w14:textId="30693EAC" w:rsidR="007018CC" w:rsidRDefault="007018CC" w:rsidP="00AC5012">
            <w:r>
              <w:t>Laurence J. Golding</w:t>
            </w:r>
          </w:p>
        </w:tc>
        <w:tc>
          <w:tcPr>
            <w:tcW w:w="4428" w:type="dxa"/>
          </w:tcPr>
          <w:p w14:paraId="2FAA507F" w14:textId="5356E86D" w:rsidR="007018CC" w:rsidRDefault="007018CC" w:rsidP="00AC5012">
            <w:r>
              <w:t xml:space="preserve">Address GitHub issue </w:t>
            </w:r>
            <w:hyperlink r:id="rId114" w:history="1">
              <w:r w:rsidRPr="007018CC">
                <w:rPr>
                  <w:rStyle w:val="Hyperlink"/>
                </w:rPr>
                <w:t>#156</w:t>
              </w:r>
            </w:hyperlink>
            <w:r>
              <w:t>: editorial</w:t>
            </w:r>
          </w:p>
        </w:tc>
      </w:tr>
      <w:tr w:rsidR="009C10A1" w14:paraId="54BFE8DC" w14:textId="77777777" w:rsidTr="00C7321D">
        <w:tc>
          <w:tcPr>
            <w:tcW w:w="1548" w:type="dxa"/>
          </w:tcPr>
          <w:p w14:paraId="558D6964" w14:textId="1A486E50" w:rsidR="009C10A1" w:rsidRDefault="009C10A1" w:rsidP="00AC5012">
            <w:r>
              <w:t>15</w:t>
            </w:r>
          </w:p>
        </w:tc>
        <w:tc>
          <w:tcPr>
            <w:tcW w:w="1440" w:type="dxa"/>
          </w:tcPr>
          <w:p w14:paraId="2D10F446" w14:textId="4FD2E54F" w:rsidR="009C10A1" w:rsidRDefault="009C10A1" w:rsidP="00AC5012">
            <w:r>
              <w:t>2018/05/1</w:t>
            </w:r>
            <w:r w:rsidR="00703B72">
              <w:t>7</w:t>
            </w:r>
          </w:p>
        </w:tc>
        <w:tc>
          <w:tcPr>
            <w:tcW w:w="2160" w:type="dxa"/>
          </w:tcPr>
          <w:p w14:paraId="7E77FE30" w14:textId="7F8BB00A" w:rsidR="009C10A1" w:rsidRDefault="009C10A1" w:rsidP="00AC5012">
            <w:r>
              <w:t>Laurence J. Golding</w:t>
            </w:r>
          </w:p>
        </w:tc>
        <w:tc>
          <w:tcPr>
            <w:tcW w:w="4428" w:type="dxa"/>
          </w:tcPr>
          <w:p w14:paraId="72F179BA" w14:textId="6B2F6D1A" w:rsidR="009C10A1" w:rsidRDefault="009C10A1" w:rsidP="009C10A1">
            <w:pPr>
              <w:jc w:val="both"/>
            </w:pPr>
            <w:r>
              <w:t>Incorporate changes for GitHub issue</w:t>
            </w:r>
            <w:r w:rsidR="00D512EE">
              <w:t>s</w:t>
            </w:r>
            <w:r>
              <w:t xml:space="preserve"> </w:t>
            </w:r>
            <w:hyperlink r:id="rId115" w:history="1">
              <w:r>
                <w:rPr>
                  <w:rStyle w:val="Hyperlink"/>
                </w:rPr>
                <w:t>#103</w:t>
              </w:r>
            </w:hyperlink>
            <w:r w:rsidR="00015AD6">
              <w:rPr>
                <w:rStyle w:val="Hyperlink"/>
              </w:rPr>
              <w:t xml:space="preserve">, </w:t>
            </w:r>
            <w:hyperlink r:id="rId116" w:history="1">
              <w:r w:rsidR="00D512EE" w:rsidRPr="00D512EE">
                <w:rPr>
                  <w:rStyle w:val="Hyperlink"/>
                </w:rPr>
                <w:t>#138</w:t>
              </w:r>
            </w:hyperlink>
            <w:r w:rsidR="00015AD6">
              <w:t xml:space="preserve">, </w:t>
            </w:r>
            <w:hyperlink r:id="rId117" w:history="1">
              <w:r w:rsidR="00015AD6" w:rsidRPr="00015AD6">
                <w:rPr>
                  <w:rStyle w:val="Hyperlink"/>
                </w:rPr>
                <w:t>#141</w:t>
              </w:r>
            </w:hyperlink>
            <w:r w:rsidR="00806466">
              <w:t xml:space="preserve">, </w:t>
            </w:r>
            <w:hyperlink r:id="rId118" w:history="1">
              <w:r w:rsidR="00806466" w:rsidRPr="00806466">
                <w:rPr>
                  <w:rStyle w:val="Hyperlink"/>
                </w:rPr>
                <w:t>#143</w:t>
              </w:r>
            </w:hyperlink>
            <w:r w:rsidR="00806466">
              <w:t>,</w:t>
            </w:r>
            <w:r w:rsidR="009B7B46">
              <w:t xml:space="preserve"> </w:t>
            </w:r>
            <w:hyperlink r:id="rId119" w:history="1">
              <w:r w:rsidR="009B7B46" w:rsidRPr="009B7B46">
                <w:rPr>
                  <w:rStyle w:val="Hyperlink"/>
                </w:rPr>
                <w:t>#153</w:t>
              </w:r>
            </w:hyperlink>
            <w:r w:rsidR="009B7B46">
              <w:t>,</w:t>
            </w:r>
            <w:r w:rsidR="00806466">
              <w:t xml:space="preserve"> </w:t>
            </w:r>
            <w:hyperlink r:id="rId120" w:history="1">
              <w:r w:rsidR="00703B72" w:rsidRPr="00703B72">
                <w:rPr>
                  <w:rStyle w:val="Hyperlink"/>
                </w:rPr>
                <w:t>#157</w:t>
              </w:r>
            </w:hyperlink>
            <w:r w:rsidR="00703B72">
              <w:t>,</w:t>
            </w:r>
            <w:r w:rsidR="00E631D0">
              <w:t xml:space="preserve"> </w:t>
            </w:r>
            <w:hyperlink r:id="rId121" w:history="1">
              <w:r w:rsidR="00E631D0" w:rsidRPr="00E631D0">
                <w:rPr>
                  <w:rStyle w:val="Hyperlink"/>
                </w:rPr>
                <w:t>#159</w:t>
              </w:r>
            </w:hyperlink>
            <w:r w:rsidR="00E631D0">
              <w:t>,</w:t>
            </w:r>
            <w:r w:rsidR="00DB1FD8">
              <w:t xml:space="preserve"> </w:t>
            </w:r>
            <w:hyperlink r:id="rId122" w:history="1">
              <w:r w:rsidR="00DB1FD8" w:rsidRPr="00DB1FD8">
                <w:rPr>
                  <w:rStyle w:val="Hyperlink"/>
                </w:rPr>
                <w:t>#160</w:t>
              </w:r>
            </w:hyperlink>
            <w:r w:rsidR="00DB1FD8">
              <w:t>,</w:t>
            </w:r>
            <w:r w:rsidR="006B6EA6">
              <w:t xml:space="preserve"> </w:t>
            </w:r>
            <w:hyperlink r:id="rId123" w:history="1">
              <w:r w:rsidR="006B6EA6" w:rsidRPr="006B6EA6">
                <w:rPr>
                  <w:rStyle w:val="Hyperlink"/>
                </w:rPr>
                <w:t>#161</w:t>
              </w:r>
            </w:hyperlink>
            <w:r w:rsidR="006B6EA6">
              <w:t xml:space="preserve">, </w:t>
            </w:r>
            <w:hyperlink r:id="rId124" w:history="1">
              <w:r w:rsidR="00436274" w:rsidRPr="00436274">
                <w:rPr>
                  <w:rStyle w:val="Hyperlink"/>
                </w:rPr>
                <w:t>#162</w:t>
              </w:r>
            </w:hyperlink>
            <w:r w:rsidR="00436274">
              <w:t xml:space="preserve">, </w:t>
            </w:r>
            <w:hyperlink r:id="rId125" w:history="1">
              <w:r w:rsidR="00563BBB" w:rsidRPr="00563BBB">
                <w:rPr>
                  <w:rStyle w:val="Hyperlink"/>
                </w:rPr>
                <w:t>#163</w:t>
              </w:r>
            </w:hyperlink>
            <w:r w:rsidR="00563BBB">
              <w:t>,</w:t>
            </w:r>
            <w:r w:rsidR="00E86746">
              <w:t xml:space="preserve"> </w:t>
            </w:r>
            <w:hyperlink r:id="rId126" w:history="1">
              <w:r w:rsidR="00E86746" w:rsidRPr="00E86746">
                <w:rPr>
                  <w:rStyle w:val="Hyperlink"/>
                </w:rPr>
                <w:t>#165</w:t>
              </w:r>
            </w:hyperlink>
            <w:r w:rsidR="00E86746">
              <w:t>,</w:t>
            </w:r>
            <w:r w:rsidR="00563BBB">
              <w:t xml:space="preserve"> </w:t>
            </w:r>
            <w:hyperlink r:id="rId127" w:history="1">
              <w:r w:rsidR="00E631D0" w:rsidRPr="00E631D0">
                <w:rPr>
                  <w:rStyle w:val="Hyperlink"/>
                </w:rPr>
                <w:t>#166</w:t>
              </w:r>
            </w:hyperlink>
            <w:r w:rsidR="00E631D0">
              <w:t>,</w:t>
            </w:r>
            <w:r w:rsidR="00F527F4">
              <w:t xml:space="preserve"> </w:t>
            </w:r>
            <w:hyperlink r:id="rId128" w:history="1">
              <w:r w:rsidR="00F527F4" w:rsidRPr="00F527F4">
                <w:rPr>
                  <w:rStyle w:val="Hyperlink"/>
                </w:rPr>
                <w:t>#167</w:t>
              </w:r>
            </w:hyperlink>
            <w:r w:rsidR="00F527F4">
              <w:t>,</w:t>
            </w:r>
            <w:r w:rsidR="00703B72">
              <w:t xml:space="preserve"> </w:t>
            </w:r>
            <w:r w:rsidR="00806466">
              <w:t xml:space="preserve">and </w:t>
            </w:r>
            <w:hyperlink r:id="rId129" w:history="1">
              <w:r w:rsidR="00806466" w:rsidRPr="00806466">
                <w:rPr>
                  <w:rStyle w:val="Hyperlink"/>
                </w:rPr>
                <w:t>#170</w:t>
              </w:r>
            </w:hyperlink>
            <w:r w:rsidR="00806466">
              <w:t>.</w:t>
            </w:r>
          </w:p>
          <w:p w14:paraId="5C5F72B1" w14:textId="546A3818" w:rsidR="00483FD7" w:rsidRPr="00483FD7" w:rsidRDefault="00483FD7" w:rsidP="009C10A1">
            <w:pPr>
              <w:jc w:val="both"/>
            </w:pPr>
            <w:r>
              <w:t xml:space="preserve">Editorial change for “occurs” </w:t>
            </w:r>
            <w:r>
              <w:rPr>
                <w:i/>
              </w:rPr>
              <w:t>vs.</w:t>
            </w:r>
            <w:r>
              <w:t xml:space="preserve"> “contains”.</w:t>
            </w:r>
          </w:p>
        </w:tc>
      </w:tr>
      <w:tr w:rsidR="00F518ED" w14:paraId="5BB5C77C" w14:textId="77777777" w:rsidTr="00C7321D">
        <w:tc>
          <w:tcPr>
            <w:tcW w:w="1548" w:type="dxa"/>
          </w:tcPr>
          <w:p w14:paraId="514BEFDD" w14:textId="505276F6" w:rsidR="00F518ED" w:rsidRDefault="00F518ED" w:rsidP="00AC5012">
            <w:r>
              <w:t>16</w:t>
            </w:r>
          </w:p>
        </w:tc>
        <w:tc>
          <w:tcPr>
            <w:tcW w:w="1440" w:type="dxa"/>
          </w:tcPr>
          <w:p w14:paraId="693DCCB2" w14:textId="5D57E7A7" w:rsidR="00F518ED" w:rsidRDefault="00F518ED" w:rsidP="00AC5012">
            <w:r>
              <w:t>2018/05/30</w:t>
            </w:r>
          </w:p>
        </w:tc>
        <w:tc>
          <w:tcPr>
            <w:tcW w:w="2160" w:type="dxa"/>
          </w:tcPr>
          <w:p w14:paraId="02E2B996" w14:textId="27BE82DA" w:rsidR="00F518ED" w:rsidRDefault="00F518ED" w:rsidP="00AC5012">
            <w:r>
              <w:t>Laurence J. Golding</w:t>
            </w:r>
          </w:p>
        </w:tc>
        <w:tc>
          <w:tcPr>
            <w:tcW w:w="4428" w:type="dxa"/>
          </w:tcPr>
          <w:p w14:paraId="29EA8822" w14:textId="66879292" w:rsidR="00F518ED" w:rsidRDefault="00F518ED" w:rsidP="009C10A1">
            <w:pPr>
              <w:jc w:val="both"/>
            </w:pPr>
            <w:r>
              <w:t>Incorporate changes for GitHub issue</w:t>
            </w:r>
            <w:r w:rsidR="0051590E">
              <w:t>s</w:t>
            </w:r>
            <w:r w:rsidR="009A4DC8">
              <w:t xml:space="preserve"> </w:t>
            </w:r>
            <w:hyperlink r:id="rId130" w:history="1">
              <w:r w:rsidR="009A4DC8" w:rsidRPr="009A4DC8">
                <w:rPr>
                  <w:rStyle w:val="Hyperlink"/>
                </w:rPr>
                <w:t>#93</w:t>
              </w:r>
            </w:hyperlink>
            <w:r w:rsidR="009A4DC8">
              <w:t>,</w:t>
            </w:r>
            <w:r w:rsidR="0051590E">
              <w:t xml:space="preserve"> </w:t>
            </w:r>
            <w:hyperlink r:id="rId131" w:history="1">
              <w:r w:rsidR="002D1B72" w:rsidRPr="002D1B72">
                <w:rPr>
                  <w:rStyle w:val="Hyperlink"/>
                </w:rPr>
                <w:t>#149</w:t>
              </w:r>
            </w:hyperlink>
            <w:r w:rsidR="002D1B72">
              <w:t xml:space="preserve">, </w:t>
            </w:r>
            <w:hyperlink r:id="rId132" w:history="1">
              <w:r w:rsidR="0051590E" w:rsidRPr="0051590E">
                <w:rPr>
                  <w:rStyle w:val="Hyperlink"/>
                </w:rPr>
                <w:t>#160</w:t>
              </w:r>
            </w:hyperlink>
            <w:r w:rsidR="0051590E">
              <w:t xml:space="preserve"> (revised)</w:t>
            </w:r>
            <w:r w:rsidR="00D5692C">
              <w:t>,</w:t>
            </w:r>
            <w:r w:rsidR="005C4A76">
              <w:t xml:space="preserve"> </w:t>
            </w:r>
            <w:hyperlink r:id="rId133" w:history="1">
              <w:r w:rsidR="005C4A76" w:rsidRPr="005C4A76">
                <w:rPr>
                  <w:rStyle w:val="Hyperlink"/>
                </w:rPr>
                <w:t>#171</w:t>
              </w:r>
            </w:hyperlink>
            <w:r w:rsidR="005C4A76">
              <w:t>,</w:t>
            </w:r>
            <w:r w:rsidR="00D5692C">
              <w:t xml:space="preserve"> </w:t>
            </w:r>
            <w:hyperlink r:id="rId134" w:history="1">
              <w:r w:rsidR="00D5692C" w:rsidRPr="00D5692C">
                <w:rPr>
                  <w:rStyle w:val="Hyperlink"/>
                </w:rPr>
                <w:t>#176</w:t>
              </w:r>
            </w:hyperlink>
            <w:r w:rsidR="00D5692C">
              <w:t>,</w:t>
            </w:r>
            <w:r w:rsidR="0051590E">
              <w:t xml:space="preserve"> </w:t>
            </w:r>
            <w:hyperlink r:id="rId135" w:history="1">
              <w:r w:rsidR="00D44543" w:rsidRPr="00D44543">
                <w:rPr>
                  <w:rStyle w:val="Hyperlink"/>
                </w:rPr>
                <w:t>#181</w:t>
              </w:r>
            </w:hyperlink>
            <w:r w:rsidR="00D44543">
              <w:t xml:space="preserve">, </w:t>
            </w:r>
            <w:r w:rsidR="0051590E">
              <w:t>and</w:t>
            </w:r>
            <w:r>
              <w:t xml:space="preserve"> </w:t>
            </w:r>
            <w:hyperlink r:id="rId136" w:history="1">
              <w:r w:rsidR="00D44543">
                <w:rPr>
                  <w:rStyle w:val="Hyperlink"/>
                </w:rPr>
                <w:t>#187</w:t>
              </w:r>
            </w:hyperlink>
            <w:r w:rsidR="00D44543">
              <w:t xml:space="preserve"> (editorial).</w:t>
            </w:r>
          </w:p>
          <w:p w14:paraId="06F04DF1" w14:textId="77777777" w:rsidR="00EB66B7" w:rsidRDefault="00EB66B7" w:rsidP="009C10A1">
            <w:pPr>
              <w:jc w:val="both"/>
            </w:pPr>
            <w:r>
              <w:t xml:space="preserve">Editorial change: Remove “semanticVersion” from all but “Comprehensive” example in </w:t>
            </w:r>
            <w:r>
              <w:lastRenderedPageBreak/>
              <w:t>Appendix I.</w:t>
            </w:r>
          </w:p>
          <w:p w14:paraId="4EF658B4" w14:textId="1F7D1486" w:rsidR="00D44543" w:rsidRDefault="00BF6529" w:rsidP="009C10A1">
            <w:pPr>
              <w:jc w:val="both"/>
            </w:pPr>
            <w:r>
              <w:t>Editorial change: Improve language for default values.</w:t>
            </w:r>
          </w:p>
        </w:tc>
      </w:tr>
      <w:tr w:rsidR="003A474E" w14:paraId="1E0BDF49" w14:textId="77777777" w:rsidTr="00C7321D">
        <w:tc>
          <w:tcPr>
            <w:tcW w:w="1548" w:type="dxa"/>
          </w:tcPr>
          <w:p w14:paraId="3E85629A" w14:textId="3388586F" w:rsidR="003A474E" w:rsidRDefault="003A474E" w:rsidP="00AC5012">
            <w:r>
              <w:lastRenderedPageBreak/>
              <w:t>17</w:t>
            </w:r>
          </w:p>
        </w:tc>
        <w:tc>
          <w:tcPr>
            <w:tcW w:w="1440" w:type="dxa"/>
          </w:tcPr>
          <w:p w14:paraId="1E248F6E" w14:textId="544F8088" w:rsidR="003A474E" w:rsidRDefault="003A474E" w:rsidP="00AC5012">
            <w:r>
              <w:t>2018/06/06</w:t>
            </w:r>
          </w:p>
        </w:tc>
        <w:tc>
          <w:tcPr>
            <w:tcW w:w="2160" w:type="dxa"/>
          </w:tcPr>
          <w:p w14:paraId="7B9F2E7F" w14:textId="106BD12A" w:rsidR="003A474E" w:rsidRDefault="003A474E" w:rsidP="00AC5012">
            <w:r>
              <w:t>Laurence J. Golding</w:t>
            </w:r>
          </w:p>
        </w:tc>
        <w:tc>
          <w:tcPr>
            <w:tcW w:w="4428" w:type="dxa"/>
          </w:tcPr>
          <w:p w14:paraId="24C7BF8A" w14:textId="7A0ED210" w:rsidR="007B21F4" w:rsidRDefault="007B21F4" w:rsidP="009C10A1">
            <w:pPr>
              <w:jc w:val="both"/>
            </w:pPr>
            <w:r>
              <w:t xml:space="preserve">Incorporate changes for </w:t>
            </w:r>
            <w:hyperlink r:id="rId137" w:history="1">
              <w:r w:rsidRPr="007B21F4">
                <w:rPr>
                  <w:rStyle w:val="Hyperlink"/>
                </w:rPr>
                <w:t>#158</w:t>
              </w:r>
            </w:hyperlink>
            <w:r>
              <w:t xml:space="preserve"> and</w:t>
            </w:r>
            <w:r w:rsidRPr="007B21F4">
              <w:t xml:space="preserve"> </w:t>
            </w:r>
            <w:hyperlink r:id="rId138" w:history="1">
              <w:r w:rsidR="003A474E" w:rsidRPr="00930060">
                <w:rPr>
                  <w:rStyle w:val="Hyperlink"/>
                </w:rPr>
                <w:t>#186</w:t>
              </w:r>
            </w:hyperlink>
            <w:r>
              <w:t>.</w:t>
            </w:r>
          </w:p>
        </w:tc>
      </w:tr>
    </w:tbl>
    <w:p w14:paraId="52D461F9"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B36D5" w14:textId="77777777" w:rsidR="00EB1D3D" w:rsidRDefault="00EB1D3D" w:rsidP="008C100C">
      <w:r>
        <w:separator/>
      </w:r>
    </w:p>
    <w:p w14:paraId="27436E4F" w14:textId="77777777" w:rsidR="00EB1D3D" w:rsidRDefault="00EB1D3D" w:rsidP="008C100C"/>
    <w:p w14:paraId="60EB99F3" w14:textId="77777777" w:rsidR="00EB1D3D" w:rsidRDefault="00EB1D3D" w:rsidP="008C100C"/>
    <w:p w14:paraId="497DE388" w14:textId="77777777" w:rsidR="00EB1D3D" w:rsidRDefault="00EB1D3D" w:rsidP="008C100C"/>
    <w:p w14:paraId="7D8EB397" w14:textId="77777777" w:rsidR="00EB1D3D" w:rsidRDefault="00EB1D3D" w:rsidP="008C100C"/>
    <w:p w14:paraId="668CAA3B" w14:textId="77777777" w:rsidR="00EB1D3D" w:rsidRDefault="00EB1D3D" w:rsidP="008C100C"/>
    <w:p w14:paraId="3D6B755F" w14:textId="77777777" w:rsidR="00EB1D3D" w:rsidRDefault="00EB1D3D" w:rsidP="008C100C"/>
  </w:endnote>
  <w:endnote w:type="continuationSeparator" w:id="0">
    <w:p w14:paraId="523A51C6" w14:textId="77777777" w:rsidR="00EB1D3D" w:rsidRDefault="00EB1D3D" w:rsidP="008C100C">
      <w:r>
        <w:continuationSeparator/>
      </w:r>
    </w:p>
    <w:p w14:paraId="225FF1A6" w14:textId="77777777" w:rsidR="00EB1D3D" w:rsidRDefault="00EB1D3D" w:rsidP="008C100C"/>
    <w:p w14:paraId="55C6232D" w14:textId="77777777" w:rsidR="00EB1D3D" w:rsidRDefault="00EB1D3D" w:rsidP="008C100C"/>
    <w:p w14:paraId="2D406631" w14:textId="77777777" w:rsidR="00EB1D3D" w:rsidRDefault="00EB1D3D" w:rsidP="008C100C"/>
    <w:p w14:paraId="1A9D2E69" w14:textId="77777777" w:rsidR="00EB1D3D" w:rsidRDefault="00EB1D3D" w:rsidP="008C100C"/>
    <w:p w14:paraId="1B0A25FF" w14:textId="77777777" w:rsidR="00EB1D3D" w:rsidRDefault="00EB1D3D" w:rsidP="008C100C"/>
    <w:p w14:paraId="6F6075C9" w14:textId="77777777" w:rsidR="00EB1D3D" w:rsidRDefault="00EB1D3D"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DFC2" w14:textId="718BF733" w:rsidR="00514296" w:rsidRPr="00195F88" w:rsidRDefault="00514296" w:rsidP="008F61FB">
    <w:pPr>
      <w:pStyle w:val="Footer"/>
      <w:tabs>
        <w:tab w:val="clear" w:pos="4320"/>
        <w:tab w:val="clear" w:pos="8640"/>
        <w:tab w:val="center" w:pos="4680"/>
        <w:tab w:val="right" w:pos="9360"/>
      </w:tabs>
      <w:spacing w:after="0"/>
      <w:rPr>
        <w:sz w:val="16"/>
        <w:szCs w:val="16"/>
        <w:lang w:val="en-US"/>
      </w:rPr>
    </w:pPr>
    <w:r>
      <w:rPr>
        <w:sz w:val="16"/>
        <w:szCs w:val="16"/>
        <w:lang w:val="en-US"/>
      </w:rPr>
      <w:t>sarif-v2.0-wd02</w:t>
    </w:r>
    <w:r>
      <w:rPr>
        <w:sz w:val="16"/>
        <w:szCs w:val="16"/>
      </w:rPr>
      <w:tab/>
      <w:t>Working Draft 0</w:t>
    </w:r>
    <w:r>
      <w:rPr>
        <w:sz w:val="16"/>
        <w:szCs w:val="16"/>
        <w:lang w:val="en-US"/>
      </w:rPr>
      <w:t>2</w:t>
    </w:r>
    <w:r>
      <w:rPr>
        <w:sz w:val="16"/>
        <w:szCs w:val="16"/>
      </w:rPr>
      <w:tab/>
    </w:r>
    <w:r>
      <w:rPr>
        <w:sz w:val="16"/>
        <w:szCs w:val="16"/>
        <w:lang w:val="en-US"/>
      </w:rPr>
      <w:t>11 January 2018</w:t>
    </w:r>
  </w:p>
  <w:p w14:paraId="2081D924" w14:textId="754CBB7D" w:rsidR="00514296" w:rsidRPr="00195F88" w:rsidRDefault="00514296"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noProof/>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noProof/>
        <w:sz w:val="16"/>
        <w:szCs w:val="16"/>
      </w:rPr>
      <w:t>107</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E55AA" w14:textId="77777777" w:rsidR="00EB1D3D" w:rsidRDefault="00EB1D3D" w:rsidP="008C100C">
      <w:r>
        <w:separator/>
      </w:r>
    </w:p>
    <w:p w14:paraId="76A9320C" w14:textId="77777777" w:rsidR="00EB1D3D" w:rsidRDefault="00EB1D3D" w:rsidP="008C100C"/>
  </w:footnote>
  <w:footnote w:type="continuationSeparator" w:id="0">
    <w:p w14:paraId="0250BDB9" w14:textId="77777777" w:rsidR="00EB1D3D" w:rsidRDefault="00EB1D3D" w:rsidP="008C100C">
      <w:r>
        <w:continuationSeparator/>
      </w:r>
    </w:p>
    <w:p w14:paraId="6E8B23B1" w14:textId="77777777" w:rsidR="00EB1D3D" w:rsidRDefault="00EB1D3D"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DF0D04"/>
    <w:multiLevelType w:val="hybridMultilevel"/>
    <w:tmpl w:val="2984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A3E6E"/>
    <w:multiLevelType w:val="hybridMultilevel"/>
    <w:tmpl w:val="75F8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D250E"/>
    <w:multiLevelType w:val="hybridMultilevel"/>
    <w:tmpl w:val="8C42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9219A9"/>
    <w:multiLevelType w:val="hybridMultilevel"/>
    <w:tmpl w:val="1DEC64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710A7"/>
    <w:multiLevelType w:val="hybridMultilevel"/>
    <w:tmpl w:val="F626A2D8"/>
    <w:lvl w:ilvl="0" w:tplc="83CE1AB6">
      <w:start w:val="1"/>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4517F"/>
    <w:multiLevelType w:val="hybridMultilevel"/>
    <w:tmpl w:val="6198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07B10"/>
    <w:multiLevelType w:val="hybridMultilevel"/>
    <w:tmpl w:val="DD70B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230B5F"/>
    <w:multiLevelType w:val="hybridMultilevel"/>
    <w:tmpl w:val="F4E2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73E9A"/>
    <w:multiLevelType w:val="hybridMultilevel"/>
    <w:tmpl w:val="215E9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7B569C"/>
    <w:multiLevelType w:val="hybridMultilevel"/>
    <w:tmpl w:val="DE3C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CF5C26"/>
    <w:multiLevelType w:val="hybridMultilevel"/>
    <w:tmpl w:val="AE0E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44A76"/>
    <w:multiLevelType w:val="hybridMultilevel"/>
    <w:tmpl w:val="C07A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BE083C"/>
    <w:multiLevelType w:val="hybridMultilevel"/>
    <w:tmpl w:val="4A7A9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FB2F05"/>
    <w:multiLevelType w:val="hybridMultilevel"/>
    <w:tmpl w:val="386AC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BC20D1"/>
    <w:multiLevelType w:val="hybridMultilevel"/>
    <w:tmpl w:val="3AFE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243DB"/>
    <w:multiLevelType w:val="hybridMultilevel"/>
    <w:tmpl w:val="B7909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E6E19BE"/>
    <w:multiLevelType w:val="hybridMultilevel"/>
    <w:tmpl w:val="6598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8D07E8"/>
    <w:multiLevelType w:val="hybridMultilevel"/>
    <w:tmpl w:val="DC7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283A44"/>
    <w:multiLevelType w:val="hybridMultilevel"/>
    <w:tmpl w:val="FCE0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B0598C"/>
    <w:multiLevelType w:val="hybridMultilevel"/>
    <w:tmpl w:val="10FCF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B8C537C"/>
    <w:multiLevelType w:val="hybridMultilevel"/>
    <w:tmpl w:val="523AE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ED30EC1"/>
    <w:multiLevelType w:val="hybridMultilevel"/>
    <w:tmpl w:val="88B4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BC0839"/>
    <w:multiLevelType w:val="hybridMultilevel"/>
    <w:tmpl w:val="3108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C97442"/>
    <w:multiLevelType w:val="hybridMultilevel"/>
    <w:tmpl w:val="215E9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294FD2"/>
    <w:multiLevelType w:val="hybridMultilevel"/>
    <w:tmpl w:val="FCE8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76D04D7"/>
    <w:multiLevelType w:val="hybridMultilevel"/>
    <w:tmpl w:val="CF685B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D40C26"/>
    <w:multiLevelType w:val="hybridMultilevel"/>
    <w:tmpl w:val="7708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723A19"/>
    <w:multiLevelType w:val="hybridMultilevel"/>
    <w:tmpl w:val="3D2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1641F9"/>
    <w:multiLevelType w:val="hybridMultilevel"/>
    <w:tmpl w:val="7B3C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897E7D"/>
    <w:multiLevelType w:val="hybridMultilevel"/>
    <w:tmpl w:val="A492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BD2B4A"/>
    <w:multiLevelType w:val="hybridMultilevel"/>
    <w:tmpl w:val="27E26DC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4" w15:restartNumberingAfterBreak="0">
    <w:nsid w:val="3B4E52A3"/>
    <w:multiLevelType w:val="hybridMultilevel"/>
    <w:tmpl w:val="0BE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7F2A38"/>
    <w:multiLevelType w:val="hybridMultilevel"/>
    <w:tmpl w:val="D3A8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5A7FCC"/>
    <w:multiLevelType w:val="hybridMultilevel"/>
    <w:tmpl w:val="08646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CB65EE6"/>
    <w:multiLevelType w:val="hybridMultilevel"/>
    <w:tmpl w:val="D204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9D3E7B"/>
    <w:multiLevelType w:val="hybridMultilevel"/>
    <w:tmpl w:val="7EA0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3454A8"/>
    <w:multiLevelType w:val="hybridMultilevel"/>
    <w:tmpl w:val="0F34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857ED2"/>
    <w:multiLevelType w:val="hybridMultilevel"/>
    <w:tmpl w:val="39F6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576EAA"/>
    <w:multiLevelType w:val="hybridMultilevel"/>
    <w:tmpl w:val="5980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AA16E1"/>
    <w:multiLevelType w:val="hybridMultilevel"/>
    <w:tmpl w:val="C32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355F6C"/>
    <w:multiLevelType w:val="hybridMultilevel"/>
    <w:tmpl w:val="14EA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7B2652"/>
    <w:multiLevelType w:val="hybridMultilevel"/>
    <w:tmpl w:val="362C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B65F14"/>
    <w:multiLevelType w:val="hybridMultilevel"/>
    <w:tmpl w:val="982E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F20A73"/>
    <w:multiLevelType w:val="hybridMultilevel"/>
    <w:tmpl w:val="1132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E15D3F"/>
    <w:multiLevelType w:val="hybridMultilevel"/>
    <w:tmpl w:val="00B8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BD5E5F"/>
    <w:multiLevelType w:val="hybridMultilevel"/>
    <w:tmpl w:val="63C85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D507E56"/>
    <w:multiLevelType w:val="hybridMultilevel"/>
    <w:tmpl w:val="E886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1" w15:restartNumberingAfterBreak="0">
    <w:nsid w:val="65651F15"/>
    <w:multiLevelType w:val="hybridMultilevel"/>
    <w:tmpl w:val="573028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760853"/>
    <w:multiLevelType w:val="hybridMultilevel"/>
    <w:tmpl w:val="1C5C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193DD9"/>
    <w:multiLevelType w:val="hybridMultilevel"/>
    <w:tmpl w:val="0640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8833E0"/>
    <w:multiLevelType w:val="hybridMultilevel"/>
    <w:tmpl w:val="ACEC7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0605B77"/>
    <w:multiLevelType w:val="hybridMultilevel"/>
    <w:tmpl w:val="65E0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CF0CFE"/>
    <w:multiLevelType w:val="hybridMultilevel"/>
    <w:tmpl w:val="28FE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2924A2"/>
    <w:multiLevelType w:val="hybridMultilevel"/>
    <w:tmpl w:val="210C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775D01C0"/>
    <w:multiLevelType w:val="hybridMultilevel"/>
    <w:tmpl w:val="B3C03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D04651"/>
    <w:multiLevelType w:val="hybridMultilevel"/>
    <w:tmpl w:val="A99A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224CDA"/>
    <w:multiLevelType w:val="hybridMultilevel"/>
    <w:tmpl w:val="2DB2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4732BC"/>
    <w:multiLevelType w:val="hybridMultilevel"/>
    <w:tmpl w:val="178E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C8A1C57"/>
    <w:multiLevelType w:val="hybridMultilevel"/>
    <w:tmpl w:val="F388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752821"/>
    <w:multiLevelType w:val="hybridMultilevel"/>
    <w:tmpl w:val="5E206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EA25EF8"/>
    <w:multiLevelType w:val="hybridMultilevel"/>
    <w:tmpl w:val="61CEA10C"/>
    <w:lvl w:ilvl="0" w:tplc="1CD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91258D"/>
    <w:multiLevelType w:val="hybridMultilevel"/>
    <w:tmpl w:val="7244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0"/>
  </w:num>
  <w:num w:numId="3">
    <w:abstractNumId w:val="50"/>
  </w:num>
  <w:num w:numId="4">
    <w:abstractNumId w:val="0"/>
  </w:num>
  <w:num w:numId="5">
    <w:abstractNumId w:val="58"/>
  </w:num>
  <w:num w:numId="6">
    <w:abstractNumId w:val="27"/>
  </w:num>
  <w:num w:numId="7">
    <w:abstractNumId w:val="47"/>
  </w:num>
  <w:num w:numId="8">
    <w:abstractNumId w:val="39"/>
  </w:num>
  <w:num w:numId="9">
    <w:abstractNumId w:val="4"/>
  </w:num>
  <w:num w:numId="10">
    <w:abstractNumId w:val="53"/>
  </w:num>
  <w:num w:numId="11">
    <w:abstractNumId w:val="46"/>
  </w:num>
  <w:num w:numId="12">
    <w:abstractNumId w:val="21"/>
  </w:num>
  <w:num w:numId="13">
    <w:abstractNumId w:val="17"/>
  </w:num>
  <w:num w:numId="14">
    <w:abstractNumId w:val="18"/>
  </w:num>
  <w:num w:numId="15">
    <w:abstractNumId w:val="60"/>
  </w:num>
  <w:num w:numId="16">
    <w:abstractNumId w:val="45"/>
  </w:num>
  <w:num w:numId="17">
    <w:abstractNumId w:val="63"/>
  </w:num>
  <w:num w:numId="18">
    <w:abstractNumId w:val="48"/>
  </w:num>
  <w:num w:numId="19">
    <w:abstractNumId w:val="7"/>
  </w:num>
  <w:num w:numId="20">
    <w:abstractNumId w:val="36"/>
  </w:num>
  <w:num w:numId="21">
    <w:abstractNumId w:val="57"/>
  </w:num>
  <w:num w:numId="22">
    <w:abstractNumId w:val="29"/>
  </w:num>
  <w:num w:numId="23">
    <w:abstractNumId w:val="11"/>
  </w:num>
  <w:num w:numId="24">
    <w:abstractNumId w:val="40"/>
  </w:num>
  <w:num w:numId="25">
    <w:abstractNumId w:val="23"/>
  </w:num>
  <w:num w:numId="26">
    <w:abstractNumId w:val="16"/>
  </w:num>
  <w:num w:numId="27">
    <w:abstractNumId w:val="9"/>
  </w:num>
  <w:num w:numId="28">
    <w:abstractNumId w:val="30"/>
  </w:num>
  <w:num w:numId="29">
    <w:abstractNumId w:val="26"/>
  </w:num>
  <w:num w:numId="30">
    <w:abstractNumId w:val="62"/>
  </w:num>
  <w:num w:numId="31">
    <w:abstractNumId w:val="10"/>
  </w:num>
  <w:num w:numId="32">
    <w:abstractNumId w:val="51"/>
  </w:num>
  <w:num w:numId="33">
    <w:abstractNumId w:val="28"/>
  </w:num>
  <w:num w:numId="34">
    <w:abstractNumId w:val="25"/>
  </w:num>
  <w:num w:numId="35">
    <w:abstractNumId w:val="15"/>
  </w:num>
  <w:num w:numId="36">
    <w:abstractNumId w:val="66"/>
  </w:num>
  <w:num w:numId="37">
    <w:abstractNumId w:val="37"/>
  </w:num>
  <w:num w:numId="38">
    <w:abstractNumId w:val="8"/>
  </w:num>
  <w:num w:numId="39">
    <w:abstractNumId w:val="61"/>
  </w:num>
  <w:num w:numId="40">
    <w:abstractNumId w:val="33"/>
  </w:num>
  <w:num w:numId="41">
    <w:abstractNumId w:val="34"/>
  </w:num>
  <w:num w:numId="42">
    <w:abstractNumId w:val="49"/>
  </w:num>
  <w:num w:numId="43">
    <w:abstractNumId w:val="52"/>
  </w:num>
  <w:num w:numId="44">
    <w:abstractNumId w:val="35"/>
  </w:num>
  <w:num w:numId="45">
    <w:abstractNumId w:val="12"/>
  </w:num>
  <w:num w:numId="46">
    <w:abstractNumId w:val="2"/>
  </w:num>
  <w:num w:numId="47">
    <w:abstractNumId w:val="13"/>
  </w:num>
  <w:num w:numId="48">
    <w:abstractNumId w:val="41"/>
  </w:num>
  <w:num w:numId="49">
    <w:abstractNumId w:val="38"/>
  </w:num>
  <w:num w:numId="50">
    <w:abstractNumId w:val="42"/>
  </w:num>
  <w:num w:numId="51">
    <w:abstractNumId w:val="19"/>
  </w:num>
  <w:num w:numId="52">
    <w:abstractNumId w:val="20"/>
  </w:num>
  <w:num w:numId="53">
    <w:abstractNumId w:val="5"/>
  </w:num>
  <w:num w:numId="54">
    <w:abstractNumId w:val="6"/>
  </w:num>
  <w:num w:numId="55">
    <w:abstractNumId w:val="65"/>
  </w:num>
  <w:num w:numId="56">
    <w:abstractNumId w:val="14"/>
  </w:num>
  <w:num w:numId="57">
    <w:abstractNumId w:val="22"/>
  </w:num>
  <w:num w:numId="58">
    <w:abstractNumId w:val="64"/>
  </w:num>
  <w:num w:numId="59">
    <w:abstractNumId w:val="32"/>
  </w:num>
  <w:num w:numId="60">
    <w:abstractNumId w:val="59"/>
  </w:num>
  <w:num w:numId="61">
    <w:abstractNumId w:val="56"/>
  </w:num>
  <w:num w:numId="62">
    <w:abstractNumId w:val="24"/>
  </w:num>
  <w:num w:numId="63">
    <w:abstractNumId w:val="31"/>
  </w:num>
  <w:num w:numId="64">
    <w:abstractNumId w:val="44"/>
  </w:num>
  <w:num w:numId="65">
    <w:abstractNumId w:val="3"/>
  </w:num>
  <w:num w:numId="66">
    <w:abstractNumId w:val="54"/>
  </w:num>
  <w:num w:numId="67">
    <w:abstractNumId w:val="55"/>
  </w:num>
  <w:num w:numId="68">
    <w:abstractNumId w:val="43"/>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ce Golding">
    <w15:presenceInfo w15:providerId="Windows Live" w15:userId="b1e2254ce32aea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13A"/>
    <w:rsid w:val="00002DA1"/>
    <w:rsid w:val="00004E2D"/>
    <w:rsid w:val="00005382"/>
    <w:rsid w:val="00005F1F"/>
    <w:rsid w:val="00006B3A"/>
    <w:rsid w:val="00013F83"/>
    <w:rsid w:val="000143FC"/>
    <w:rsid w:val="0001452F"/>
    <w:rsid w:val="00015875"/>
    <w:rsid w:val="00015AD6"/>
    <w:rsid w:val="00022C2B"/>
    <w:rsid w:val="000237CE"/>
    <w:rsid w:val="000237EB"/>
    <w:rsid w:val="00024B60"/>
    <w:rsid w:val="00024C43"/>
    <w:rsid w:val="00025117"/>
    <w:rsid w:val="000308F0"/>
    <w:rsid w:val="0003129F"/>
    <w:rsid w:val="00032E78"/>
    <w:rsid w:val="0003320E"/>
    <w:rsid w:val="00034C6A"/>
    <w:rsid w:val="00035A29"/>
    <w:rsid w:val="00035E41"/>
    <w:rsid w:val="00036B5E"/>
    <w:rsid w:val="00042973"/>
    <w:rsid w:val="0004318A"/>
    <w:rsid w:val="00045705"/>
    <w:rsid w:val="00050DE8"/>
    <w:rsid w:val="000514EF"/>
    <w:rsid w:val="00052E32"/>
    <w:rsid w:val="00054447"/>
    <w:rsid w:val="00055BF9"/>
    <w:rsid w:val="00057CAF"/>
    <w:rsid w:val="00061153"/>
    <w:rsid w:val="00062677"/>
    <w:rsid w:val="000633EE"/>
    <w:rsid w:val="000712FC"/>
    <w:rsid w:val="000720CA"/>
    <w:rsid w:val="0007310E"/>
    <w:rsid w:val="0007362C"/>
    <w:rsid w:val="00075DEE"/>
    <w:rsid w:val="00076EFC"/>
    <w:rsid w:val="000804E2"/>
    <w:rsid w:val="00082AAE"/>
    <w:rsid w:val="0008346E"/>
    <w:rsid w:val="000841B1"/>
    <w:rsid w:val="00084D2F"/>
    <w:rsid w:val="00087307"/>
    <w:rsid w:val="000904D6"/>
    <w:rsid w:val="000928F9"/>
    <w:rsid w:val="0009367B"/>
    <w:rsid w:val="00093AF3"/>
    <w:rsid w:val="00096E2D"/>
    <w:rsid w:val="000A15E8"/>
    <w:rsid w:val="000A451A"/>
    <w:rsid w:val="000A6828"/>
    <w:rsid w:val="000A7DA8"/>
    <w:rsid w:val="000B071A"/>
    <w:rsid w:val="000B1B0C"/>
    <w:rsid w:val="000B428A"/>
    <w:rsid w:val="000B6674"/>
    <w:rsid w:val="000B706D"/>
    <w:rsid w:val="000B7C8B"/>
    <w:rsid w:val="000C304E"/>
    <w:rsid w:val="000C35EF"/>
    <w:rsid w:val="000C38FB"/>
    <w:rsid w:val="000C471B"/>
    <w:rsid w:val="000C5446"/>
    <w:rsid w:val="000C5906"/>
    <w:rsid w:val="000C5A2B"/>
    <w:rsid w:val="000C66BB"/>
    <w:rsid w:val="000C756E"/>
    <w:rsid w:val="000D32C1"/>
    <w:rsid w:val="000D3BCC"/>
    <w:rsid w:val="000D4DB2"/>
    <w:rsid w:val="000E0B43"/>
    <w:rsid w:val="000E2153"/>
    <w:rsid w:val="000E28CA"/>
    <w:rsid w:val="000E2C04"/>
    <w:rsid w:val="000E5572"/>
    <w:rsid w:val="000E714F"/>
    <w:rsid w:val="000F0B58"/>
    <w:rsid w:val="000F36D1"/>
    <w:rsid w:val="000F3A82"/>
    <w:rsid w:val="000F439E"/>
    <w:rsid w:val="000F44B4"/>
    <w:rsid w:val="000F5B03"/>
    <w:rsid w:val="000F7985"/>
    <w:rsid w:val="001012B0"/>
    <w:rsid w:val="00101FF7"/>
    <w:rsid w:val="00103406"/>
    <w:rsid w:val="001037D4"/>
    <w:rsid w:val="001057D2"/>
    <w:rsid w:val="00105CCB"/>
    <w:rsid w:val="00107336"/>
    <w:rsid w:val="00110FC3"/>
    <w:rsid w:val="00111039"/>
    <w:rsid w:val="00111248"/>
    <w:rsid w:val="00111DDA"/>
    <w:rsid w:val="0011364B"/>
    <w:rsid w:val="00115843"/>
    <w:rsid w:val="0011740D"/>
    <w:rsid w:val="001201D3"/>
    <w:rsid w:val="0012062C"/>
    <w:rsid w:val="00121DC0"/>
    <w:rsid w:val="00121E62"/>
    <w:rsid w:val="0012319B"/>
    <w:rsid w:val="00123427"/>
    <w:rsid w:val="0012387E"/>
    <w:rsid w:val="00123F2F"/>
    <w:rsid w:val="00124F1F"/>
    <w:rsid w:val="00125EA7"/>
    <w:rsid w:val="00126D77"/>
    <w:rsid w:val="00126FE3"/>
    <w:rsid w:val="00130B0A"/>
    <w:rsid w:val="00132810"/>
    <w:rsid w:val="00135BCE"/>
    <w:rsid w:val="0013636C"/>
    <w:rsid w:val="00136F19"/>
    <w:rsid w:val="001417F8"/>
    <w:rsid w:val="0014301D"/>
    <w:rsid w:val="001466B1"/>
    <w:rsid w:val="00147F63"/>
    <w:rsid w:val="00151761"/>
    <w:rsid w:val="00154655"/>
    <w:rsid w:val="00155251"/>
    <w:rsid w:val="001616AF"/>
    <w:rsid w:val="00161D0D"/>
    <w:rsid w:val="00162677"/>
    <w:rsid w:val="00162A07"/>
    <w:rsid w:val="00164CCB"/>
    <w:rsid w:val="00165F54"/>
    <w:rsid w:val="00166CA8"/>
    <w:rsid w:val="0017068A"/>
    <w:rsid w:val="00171199"/>
    <w:rsid w:val="00173B9F"/>
    <w:rsid w:val="00174363"/>
    <w:rsid w:val="00176B0C"/>
    <w:rsid w:val="00177DED"/>
    <w:rsid w:val="00180B28"/>
    <w:rsid w:val="00183DEE"/>
    <w:rsid w:val="001842EF"/>
    <w:rsid w:val="001847BD"/>
    <w:rsid w:val="0018481C"/>
    <w:rsid w:val="00185B10"/>
    <w:rsid w:val="00186E28"/>
    <w:rsid w:val="00190C25"/>
    <w:rsid w:val="001945A5"/>
    <w:rsid w:val="00194A04"/>
    <w:rsid w:val="00195F88"/>
    <w:rsid w:val="00197743"/>
    <w:rsid w:val="001A344F"/>
    <w:rsid w:val="001A52C9"/>
    <w:rsid w:val="001A6124"/>
    <w:rsid w:val="001A7143"/>
    <w:rsid w:val="001A79B6"/>
    <w:rsid w:val="001B061B"/>
    <w:rsid w:val="001B06D8"/>
    <w:rsid w:val="001B103C"/>
    <w:rsid w:val="001B13C8"/>
    <w:rsid w:val="001B4C41"/>
    <w:rsid w:val="001B6058"/>
    <w:rsid w:val="001B7ED2"/>
    <w:rsid w:val="001C0F56"/>
    <w:rsid w:val="001C2E2F"/>
    <w:rsid w:val="001C3E3E"/>
    <w:rsid w:val="001C6328"/>
    <w:rsid w:val="001C6A7F"/>
    <w:rsid w:val="001D1AD0"/>
    <w:rsid w:val="001D1D6C"/>
    <w:rsid w:val="001D4826"/>
    <w:rsid w:val="001D5109"/>
    <w:rsid w:val="001D7651"/>
    <w:rsid w:val="001E098C"/>
    <w:rsid w:val="001E29B2"/>
    <w:rsid w:val="001E392A"/>
    <w:rsid w:val="001E43DC"/>
    <w:rsid w:val="001E46CF"/>
    <w:rsid w:val="001E6121"/>
    <w:rsid w:val="001E614C"/>
    <w:rsid w:val="001F03CC"/>
    <w:rsid w:val="001F052C"/>
    <w:rsid w:val="001F05E0"/>
    <w:rsid w:val="001F2095"/>
    <w:rsid w:val="001F376D"/>
    <w:rsid w:val="001F49AE"/>
    <w:rsid w:val="001F52B5"/>
    <w:rsid w:val="001F591E"/>
    <w:rsid w:val="001F633D"/>
    <w:rsid w:val="001F66A6"/>
    <w:rsid w:val="001F7317"/>
    <w:rsid w:val="002017D5"/>
    <w:rsid w:val="00201FA6"/>
    <w:rsid w:val="0020224F"/>
    <w:rsid w:val="00203622"/>
    <w:rsid w:val="0020434D"/>
    <w:rsid w:val="00205844"/>
    <w:rsid w:val="00205FE1"/>
    <w:rsid w:val="0020630E"/>
    <w:rsid w:val="002063E4"/>
    <w:rsid w:val="00206BD0"/>
    <w:rsid w:val="00213A75"/>
    <w:rsid w:val="00220347"/>
    <w:rsid w:val="0022141B"/>
    <w:rsid w:val="0022377C"/>
    <w:rsid w:val="0022400E"/>
    <w:rsid w:val="002244CB"/>
    <w:rsid w:val="00224CB6"/>
    <w:rsid w:val="00225C3B"/>
    <w:rsid w:val="002315DB"/>
    <w:rsid w:val="00231B1C"/>
    <w:rsid w:val="00233FDD"/>
    <w:rsid w:val="0023482D"/>
    <w:rsid w:val="0024214F"/>
    <w:rsid w:val="00242824"/>
    <w:rsid w:val="002441FA"/>
    <w:rsid w:val="00244809"/>
    <w:rsid w:val="0025208C"/>
    <w:rsid w:val="00253A81"/>
    <w:rsid w:val="0025687E"/>
    <w:rsid w:val="00257E64"/>
    <w:rsid w:val="00261AA9"/>
    <w:rsid w:val="00262B6F"/>
    <w:rsid w:val="00262CD2"/>
    <w:rsid w:val="002644D0"/>
    <w:rsid w:val="00265702"/>
    <w:rsid w:val="00266EB0"/>
    <w:rsid w:val="00270BE7"/>
    <w:rsid w:val="0027182E"/>
    <w:rsid w:val="00273E05"/>
    <w:rsid w:val="00275FD8"/>
    <w:rsid w:val="00282714"/>
    <w:rsid w:val="00285F85"/>
    <w:rsid w:val="002869F3"/>
    <w:rsid w:val="00286B5F"/>
    <w:rsid w:val="00286BC1"/>
    <w:rsid w:val="00286EC7"/>
    <w:rsid w:val="0029073A"/>
    <w:rsid w:val="0029266C"/>
    <w:rsid w:val="00294FB3"/>
    <w:rsid w:val="002957C4"/>
    <w:rsid w:val="00295C45"/>
    <w:rsid w:val="0029702B"/>
    <w:rsid w:val="002973F0"/>
    <w:rsid w:val="002A0325"/>
    <w:rsid w:val="002A159E"/>
    <w:rsid w:val="002A216C"/>
    <w:rsid w:val="002A24FE"/>
    <w:rsid w:val="002A334F"/>
    <w:rsid w:val="002A48C0"/>
    <w:rsid w:val="002A496A"/>
    <w:rsid w:val="002A5CA9"/>
    <w:rsid w:val="002B197B"/>
    <w:rsid w:val="002B41B0"/>
    <w:rsid w:val="002B48E2"/>
    <w:rsid w:val="002B4D7E"/>
    <w:rsid w:val="002B57DD"/>
    <w:rsid w:val="002B7E99"/>
    <w:rsid w:val="002C0868"/>
    <w:rsid w:val="002C4966"/>
    <w:rsid w:val="002C5B97"/>
    <w:rsid w:val="002C68D3"/>
    <w:rsid w:val="002D0FAE"/>
    <w:rsid w:val="002D1B72"/>
    <w:rsid w:val="002E1A65"/>
    <w:rsid w:val="002E25E7"/>
    <w:rsid w:val="002E52B0"/>
    <w:rsid w:val="002F1358"/>
    <w:rsid w:val="002F18F3"/>
    <w:rsid w:val="002F3E79"/>
    <w:rsid w:val="002F5212"/>
    <w:rsid w:val="002F59E7"/>
    <w:rsid w:val="002F5B9C"/>
    <w:rsid w:val="002F793A"/>
    <w:rsid w:val="00301208"/>
    <w:rsid w:val="0030261A"/>
    <w:rsid w:val="00304A75"/>
    <w:rsid w:val="00304B70"/>
    <w:rsid w:val="00310D73"/>
    <w:rsid w:val="00310E8A"/>
    <w:rsid w:val="003129C6"/>
    <w:rsid w:val="003141F8"/>
    <w:rsid w:val="00314688"/>
    <w:rsid w:val="0031494F"/>
    <w:rsid w:val="00316A25"/>
    <w:rsid w:val="00317F25"/>
    <w:rsid w:val="00321264"/>
    <w:rsid w:val="00322F51"/>
    <w:rsid w:val="00324D23"/>
    <w:rsid w:val="00325B40"/>
    <w:rsid w:val="00325D58"/>
    <w:rsid w:val="00326931"/>
    <w:rsid w:val="00327C22"/>
    <w:rsid w:val="003326BF"/>
    <w:rsid w:val="00332984"/>
    <w:rsid w:val="00334A3F"/>
    <w:rsid w:val="00336D98"/>
    <w:rsid w:val="003371CD"/>
    <w:rsid w:val="003374BB"/>
    <w:rsid w:val="003409C5"/>
    <w:rsid w:val="003423A1"/>
    <w:rsid w:val="003426DD"/>
    <w:rsid w:val="00345169"/>
    <w:rsid w:val="00345B29"/>
    <w:rsid w:val="003476C1"/>
    <w:rsid w:val="00347FBF"/>
    <w:rsid w:val="00350FDA"/>
    <w:rsid w:val="00351779"/>
    <w:rsid w:val="00353739"/>
    <w:rsid w:val="00353EC5"/>
    <w:rsid w:val="003542DA"/>
    <w:rsid w:val="00354823"/>
    <w:rsid w:val="0035493A"/>
    <w:rsid w:val="003576BB"/>
    <w:rsid w:val="00360983"/>
    <w:rsid w:val="00361885"/>
    <w:rsid w:val="0036486E"/>
    <w:rsid w:val="00365886"/>
    <w:rsid w:val="003666DF"/>
    <w:rsid w:val="00366BA7"/>
    <w:rsid w:val="003672C8"/>
    <w:rsid w:val="00367564"/>
    <w:rsid w:val="00367B83"/>
    <w:rsid w:val="0037269A"/>
    <w:rsid w:val="0037313D"/>
    <w:rsid w:val="003732F9"/>
    <w:rsid w:val="00373F05"/>
    <w:rsid w:val="00375394"/>
    <w:rsid w:val="00376AE7"/>
    <w:rsid w:val="00376B6D"/>
    <w:rsid w:val="00380A89"/>
    <w:rsid w:val="003810C0"/>
    <w:rsid w:val="003817AC"/>
    <w:rsid w:val="0038356E"/>
    <w:rsid w:val="00383FA3"/>
    <w:rsid w:val="00387481"/>
    <w:rsid w:val="00392DB1"/>
    <w:rsid w:val="0039694A"/>
    <w:rsid w:val="003A01EA"/>
    <w:rsid w:val="003A2BC1"/>
    <w:rsid w:val="003A3A1E"/>
    <w:rsid w:val="003A433A"/>
    <w:rsid w:val="003A474E"/>
    <w:rsid w:val="003A4933"/>
    <w:rsid w:val="003A630D"/>
    <w:rsid w:val="003A7A11"/>
    <w:rsid w:val="003B0544"/>
    <w:rsid w:val="003B0E37"/>
    <w:rsid w:val="003B37EF"/>
    <w:rsid w:val="003B5868"/>
    <w:rsid w:val="003B60FC"/>
    <w:rsid w:val="003B613B"/>
    <w:rsid w:val="003B6448"/>
    <w:rsid w:val="003B7ADF"/>
    <w:rsid w:val="003B7C52"/>
    <w:rsid w:val="003C18EF"/>
    <w:rsid w:val="003C50C5"/>
    <w:rsid w:val="003C61EA"/>
    <w:rsid w:val="003C6CE7"/>
    <w:rsid w:val="003C71EC"/>
    <w:rsid w:val="003C7D94"/>
    <w:rsid w:val="003D1181"/>
    <w:rsid w:val="003D1945"/>
    <w:rsid w:val="003D3627"/>
    <w:rsid w:val="003D3AD3"/>
    <w:rsid w:val="003D585B"/>
    <w:rsid w:val="003D5A5A"/>
    <w:rsid w:val="003D6897"/>
    <w:rsid w:val="003E1E75"/>
    <w:rsid w:val="003E2AA5"/>
    <w:rsid w:val="003E4A16"/>
    <w:rsid w:val="003E541E"/>
    <w:rsid w:val="003E62A7"/>
    <w:rsid w:val="003E72A2"/>
    <w:rsid w:val="003F0742"/>
    <w:rsid w:val="003F242A"/>
    <w:rsid w:val="003F487C"/>
    <w:rsid w:val="003F533C"/>
    <w:rsid w:val="003F7C81"/>
    <w:rsid w:val="004002D1"/>
    <w:rsid w:val="004008DF"/>
    <w:rsid w:val="00401B55"/>
    <w:rsid w:val="00401BB5"/>
    <w:rsid w:val="00402451"/>
    <w:rsid w:val="00402C08"/>
    <w:rsid w:val="0040694F"/>
    <w:rsid w:val="004122F1"/>
    <w:rsid w:val="004123C8"/>
    <w:rsid w:val="00412A4B"/>
    <w:rsid w:val="00413D45"/>
    <w:rsid w:val="00413EB8"/>
    <w:rsid w:val="004165E2"/>
    <w:rsid w:val="004173B5"/>
    <w:rsid w:val="00417AFA"/>
    <w:rsid w:val="004226B7"/>
    <w:rsid w:val="004229B4"/>
    <w:rsid w:val="00424AAB"/>
    <w:rsid w:val="004258D4"/>
    <w:rsid w:val="00431CDA"/>
    <w:rsid w:val="00435405"/>
    <w:rsid w:val="00435972"/>
    <w:rsid w:val="00436274"/>
    <w:rsid w:val="0043737C"/>
    <w:rsid w:val="00440659"/>
    <w:rsid w:val="00442491"/>
    <w:rsid w:val="00443EDA"/>
    <w:rsid w:val="0044419A"/>
    <w:rsid w:val="00446889"/>
    <w:rsid w:val="004510AF"/>
    <w:rsid w:val="00452F2D"/>
    <w:rsid w:val="0045467A"/>
    <w:rsid w:val="00454769"/>
    <w:rsid w:val="0045634D"/>
    <w:rsid w:val="004564FB"/>
    <w:rsid w:val="0045775F"/>
    <w:rsid w:val="00460340"/>
    <w:rsid w:val="00460744"/>
    <w:rsid w:val="00461451"/>
    <w:rsid w:val="0046367E"/>
    <w:rsid w:val="00463B76"/>
    <w:rsid w:val="0046513A"/>
    <w:rsid w:val="00465D52"/>
    <w:rsid w:val="00475F6F"/>
    <w:rsid w:val="00476521"/>
    <w:rsid w:val="00476B07"/>
    <w:rsid w:val="004776DE"/>
    <w:rsid w:val="00477F12"/>
    <w:rsid w:val="004816E2"/>
    <w:rsid w:val="00481B7B"/>
    <w:rsid w:val="00481D15"/>
    <w:rsid w:val="00483FD7"/>
    <w:rsid w:val="0048683B"/>
    <w:rsid w:val="00490AEA"/>
    <w:rsid w:val="00491424"/>
    <w:rsid w:val="00491E30"/>
    <w:rsid w:val="004925B5"/>
    <w:rsid w:val="00492D47"/>
    <w:rsid w:val="004978DF"/>
    <w:rsid w:val="004A0B66"/>
    <w:rsid w:val="004A12C7"/>
    <w:rsid w:val="004A2C9B"/>
    <w:rsid w:val="004A35E6"/>
    <w:rsid w:val="004A77ED"/>
    <w:rsid w:val="004B055F"/>
    <w:rsid w:val="004B0764"/>
    <w:rsid w:val="004B203E"/>
    <w:rsid w:val="004C1F0A"/>
    <w:rsid w:val="004C4D7C"/>
    <w:rsid w:val="004C53FE"/>
    <w:rsid w:val="004D0E5E"/>
    <w:rsid w:val="004D196B"/>
    <w:rsid w:val="004D265A"/>
    <w:rsid w:val="004D43FC"/>
    <w:rsid w:val="004D50E3"/>
    <w:rsid w:val="004D77B7"/>
    <w:rsid w:val="004E2939"/>
    <w:rsid w:val="004F272B"/>
    <w:rsid w:val="004F385B"/>
    <w:rsid w:val="004F390D"/>
    <w:rsid w:val="004F4FCB"/>
    <w:rsid w:val="005014A0"/>
    <w:rsid w:val="00502726"/>
    <w:rsid w:val="005032A1"/>
    <w:rsid w:val="005126F2"/>
    <w:rsid w:val="00513AC5"/>
    <w:rsid w:val="00514296"/>
    <w:rsid w:val="0051443F"/>
    <w:rsid w:val="00514964"/>
    <w:rsid w:val="00514F09"/>
    <w:rsid w:val="0051590E"/>
    <w:rsid w:val="0051640A"/>
    <w:rsid w:val="00516518"/>
    <w:rsid w:val="005174D1"/>
    <w:rsid w:val="00517BAE"/>
    <w:rsid w:val="0052099F"/>
    <w:rsid w:val="00520DA7"/>
    <w:rsid w:val="00522420"/>
    <w:rsid w:val="005228B1"/>
    <w:rsid w:val="00522977"/>
    <w:rsid w:val="00522E14"/>
    <w:rsid w:val="0052312C"/>
    <w:rsid w:val="00527ADE"/>
    <w:rsid w:val="005333CD"/>
    <w:rsid w:val="005345F2"/>
    <w:rsid w:val="00534AEC"/>
    <w:rsid w:val="00536D8E"/>
    <w:rsid w:val="00536F45"/>
    <w:rsid w:val="00540CA6"/>
    <w:rsid w:val="005416D4"/>
    <w:rsid w:val="00542191"/>
    <w:rsid w:val="00543C02"/>
    <w:rsid w:val="0054415E"/>
    <w:rsid w:val="00544386"/>
    <w:rsid w:val="0054489F"/>
    <w:rsid w:val="00544C3A"/>
    <w:rsid w:val="00546696"/>
    <w:rsid w:val="00547576"/>
    <w:rsid w:val="00547C96"/>
    <w:rsid w:val="00547D8B"/>
    <w:rsid w:val="00552A4F"/>
    <w:rsid w:val="005531A5"/>
    <w:rsid w:val="005534B4"/>
    <w:rsid w:val="005543B3"/>
    <w:rsid w:val="00555A4C"/>
    <w:rsid w:val="00555F45"/>
    <w:rsid w:val="00557F5C"/>
    <w:rsid w:val="005608C4"/>
    <w:rsid w:val="00563BBB"/>
    <w:rsid w:val="005652D9"/>
    <w:rsid w:val="00565A0A"/>
    <w:rsid w:val="0056708D"/>
    <w:rsid w:val="005672EA"/>
    <w:rsid w:val="00567DE6"/>
    <w:rsid w:val="00571430"/>
    <w:rsid w:val="005728A1"/>
    <w:rsid w:val="00572E88"/>
    <w:rsid w:val="0057450C"/>
    <w:rsid w:val="00576770"/>
    <w:rsid w:val="00576C4A"/>
    <w:rsid w:val="0058061C"/>
    <w:rsid w:val="0058168B"/>
    <w:rsid w:val="00582AEF"/>
    <w:rsid w:val="005848E5"/>
    <w:rsid w:val="00584D35"/>
    <w:rsid w:val="00584F98"/>
    <w:rsid w:val="00590B1D"/>
    <w:rsid w:val="00590FE3"/>
    <w:rsid w:val="00592BE0"/>
    <w:rsid w:val="00593B11"/>
    <w:rsid w:val="0059492F"/>
    <w:rsid w:val="005950DA"/>
    <w:rsid w:val="005A0BB6"/>
    <w:rsid w:val="005A293B"/>
    <w:rsid w:val="005A3711"/>
    <w:rsid w:val="005A5D2C"/>
    <w:rsid w:val="005A5E41"/>
    <w:rsid w:val="005A6322"/>
    <w:rsid w:val="005A78B4"/>
    <w:rsid w:val="005B0C49"/>
    <w:rsid w:val="005B4B2F"/>
    <w:rsid w:val="005B76B8"/>
    <w:rsid w:val="005C4A76"/>
    <w:rsid w:val="005C74C1"/>
    <w:rsid w:val="005D07BB"/>
    <w:rsid w:val="005D1F70"/>
    <w:rsid w:val="005D2EE1"/>
    <w:rsid w:val="005D4871"/>
    <w:rsid w:val="005D48D6"/>
    <w:rsid w:val="005D4D17"/>
    <w:rsid w:val="005D50A2"/>
    <w:rsid w:val="005D6D00"/>
    <w:rsid w:val="005E34ED"/>
    <w:rsid w:val="005E587C"/>
    <w:rsid w:val="005E5FAD"/>
    <w:rsid w:val="005F13A2"/>
    <w:rsid w:val="005F350D"/>
    <w:rsid w:val="005F48D5"/>
    <w:rsid w:val="00601889"/>
    <w:rsid w:val="00603610"/>
    <w:rsid w:val="00603AFB"/>
    <w:rsid w:val="006041EE"/>
    <w:rsid w:val="006043FF"/>
    <w:rsid w:val="006047D8"/>
    <w:rsid w:val="00604E9A"/>
    <w:rsid w:val="0060660E"/>
    <w:rsid w:val="006066AC"/>
    <w:rsid w:val="006107FC"/>
    <w:rsid w:val="006157D8"/>
    <w:rsid w:val="00616C1A"/>
    <w:rsid w:val="00617580"/>
    <w:rsid w:val="00621490"/>
    <w:rsid w:val="00624231"/>
    <w:rsid w:val="0063202C"/>
    <w:rsid w:val="00632957"/>
    <w:rsid w:val="0063361A"/>
    <w:rsid w:val="00633D82"/>
    <w:rsid w:val="0064262F"/>
    <w:rsid w:val="00642FA1"/>
    <w:rsid w:val="00643397"/>
    <w:rsid w:val="0064455F"/>
    <w:rsid w:val="00646038"/>
    <w:rsid w:val="0064674B"/>
    <w:rsid w:val="00647E64"/>
    <w:rsid w:val="00650DE4"/>
    <w:rsid w:val="00652AA9"/>
    <w:rsid w:val="00652B5C"/>
    <w:rsid w:val="00653B8E"/>
    <w:rsid w:val="00655E70"/>
    <w:rsid w:val="006570BF"/>
    <w:rsid w:val="0066180A"/>
    <w:rsid w:val="00662773"/>
    <w:rsid w:val="00663A4D"/>
    <w:rsid w:val="006640DD"/>
    <w:rsid w:val="00666A43"/>
    <w:rsid w:val="00666BE5"/>
    <w:rsid w:val="006679CA"/>
    <w:rsid w:val="00673F27"/>
    <w:rsid w:val="00675B49"/>
    <w:rsid w:val="00675C8D"/>
    <w:rsid w:val="00677F20"/>
    <w:rsid w:val="006805FB"/>
    <w:rsid w:val="0068062D"/>
    <w:rsid w:val="0068398A"/>
    <w:rsid w:val="00690F90"/>
    <w:rsid w:val="00692CC8"/>
    <w:rsid w:val="0069440C"/>
    <w:rsid w:val="00696EF8"/>
    <w:rsid w:val="006A0BE4"/>
    <w:rsid w:val="006A0C4D"/>
    <w:rsid w:val="006A0D86"/>
    <w:rsid w:val="006A16A8"/>
    <w:rsid w:val="006A1B10"/>
    <w:rsid w:val="006A1D20"/>
    <w:rsid w:val="006A4281"/>
    <w:rsid w:val="006A4407"/>
    <w:rsid w:val="006A48F3"/>
    <w:rsid w:val="006A5962"/>
    <w:rsid w:val="006A6A3A"/>
    <w:rsid w:val="006B272F"/>
    <w:rsid w:val="006B3396"/>
    <w:rsid w:val="006B484F"/>
    <w:rsid w:val="006B58F4"/>
    <w:rsid w:val="006B65C7"/>
    <w:rsid w:val="006B6EA6"/>
    <w:rsid w:val="006B7822"/>
    <w:rsid w:val="006C19C1"/>
    <w:rsid w:val="006C200E"/>
    <w:rsid w:val="006C3C8C"/>
    <w:rsid w:val="006C5361"/>
    <w:rsid w:val="006C787E"/>
    <w:rsid w:val="006D07A5"/>
    <w:rsid w:val="006D09C5"/>
    <w:rsid w:val="006D17C5"/>
    <w:rsid w:val="006D31DB"/>
    <w:rsid w:val="006D4B00"/>
    <w:rsid w:val="006E0178"/>
    <w:rsid w:val="006E09CB"/>
    <w:rsid w:val="006E3C85"/>
    <w:rsid w:val="006E4329"/>
    <w:rsid w:val="006E4C51"/>
    <w:rsid w:val="006E546E"/>
    <w:rsid w:val="006E67C2"/>
    <w:rsid w:val="006E7B53"/>
    <w:rsid w:val="006F1451"/>
    <w:rsid w:val="006F1B41"/>
    <w:rsid w:val="006F21F3"/>
    <w:rsid w:val="006F2371"/>
    <w:rsid w:val="006F467D"/>
    <w:rsid w:val="006F4D22"/>
    <w:rsid w:val="006F6E54"/>
    <w:rsid w:val="006F7350"/>
    <w:rsid w:val="007018CC"/>
    <w:rsid w:val="00703A60"/>
    <w:rsid w:val="00703B72"/>
    <w:rsid w:val="00703E80"/>
    <w:rsid w:val="007054DD"/>
    <w:rsid w:val="00706D59"/>
    <w:rsid w:val="00707CF1"/>
    <w:rsid w:val="00710FE0"/>
    <w:rsid w:val="0071217C"/>
    <w:rsid w:val="00712CED"/>
    <w:rsid w:val="00715955"/>
    <w:rsid w:val="007165BD"/>
    <w:rsid w:val="0071775C"/>
    <w:rsid w:val="00722ED0"/>
    <w:rsid w:val="00727F08"/>
    <w:rsid w:val="00730960"/>
    <w:rsid w:val="00732E87"/>
    <w:rsid w:val="00735E3A"/>
    <w:rsid w:val="00740243"/>
    <w:rsid w:val="00741FE3"/>
    <w:rsid w:val="0074463C"/>
    <w:rsid w:val="00745446"/>
    <w:rsid w:val="00745595"/>
    <w:rsid w:val="007478A3"/>
    <w:rsid w:val="00750BBC"/>
    <w:rsid w:val="00752965"/>
    <w:rsid w:val="00752C39"/>
    <w:rsid w:val="00753025"/>
    <w:rsid w:val="00754545"/>
    <w:rsid w:val="00755676"/>
    <w:rsid w:val="00757330"/>
    <w:rsid w:val="007606F5"/>
    <w:rsid w:val="0076113A"/>
    <w:rsid w:val="007611CD"/>
    <w:rsid w:val="00770A97"/>
    <w:rsid w:val="00772C3E"/>
    <w:rsid w:val="0077347A"/>
    <w:rsid w:val="00777CFD"/>
    <w:rsid w:val="00780AD1"/>
    <w:rsid w:val="00780E67"/>
    <w:rsid w:val="00780EC3"/>
    <w:rsid w:val="007816D7"/>
    <w:rsid w:val="00787E55"/>
    <w:rsid w:val="00791FA0"/>
    <w:rsid w:val="007933DD"/>
    <w:rsid w:val="00793A73"/>
    <w:rsid w:val="007A0EB2"/>
    <w:rsid w:val="007A3843"/>
    <w:rsid w:val="007A4110"/>
    <w:rsid w:val="007A53E1"/>
    <w:rsid w:val="007A603D"/>
    <w:rsid w:val="007A7715"/>
    <w:rsid w:val="007B21F4"/>
    <w:rsid w:val="007B3256"/>
    <w:rsid w:val="007B3C43"/>
    <w:rsid w:val="007B46D1"/>
    <w:rsid w:val="007C2C52"/>
    <w:rsid w:val="007C64F1"/>
    <w:rsid w:val="007C764E"/>
    <w:rsid w:val="007D079E"/>
    <w:rsid w:val="007D2F0F"/>
    <w:rsid w:val="007D2FEE"/>
    <w:rsid w:val="007D311F"/>
    <w:rsid w:val="007D67CC"/>
    <w:rsid w:val="007E2FF7"/>
    <w:rsid w:val="007E3373"/>
    <w:rsid w:val="007E4313"/>
    <w:rsid w:val="007E4801"/>
    <w:rsid w:val="007F1CE5"/>
    <w:rsid w:val="007F5126"/>
    <w:rsid w:val="00801EC5"/>
    <w:rsid w:val="00806466"/>
    <w:rsid w:val="0080668F"/>
    <w:rsid w:val="00806D7D"/>
    <w:rsid w:val="008119BF"/>
    <w:rsid w:val="00812C22"/>
    <w:rsid w:val="00813A9A"/>
    <w:rsid w:val="008147D2"/>
    <w:rsid w:val="00814E2A"/>
    <w:rsid w:val="00815787"/>
    <w:rsid w:val="00817B44"/>
    <w:rsid w:val="00821842"/>
    <w:rsid w:val="00821A6C"/>
    <w:rsid w:val="00822CDA"/>
    <w:rsid w:val="00822D1D"/>
    <w:rsid w:val="0082371F"/>
    <w:rsid w:val="008251A3"/>
    <w:rsid w:val="00827450"/>
    <w:rsid w:val="00830F21"/>
    <w:rsid w:val="008341CC"/>
    <w:rsid w:val="008354A2"/>
    <w:rsid w:val="008371C0"/>
    <w:rsid w:val="0083739E"/>
    <w:rsid w:val="00842D42"/>
    <w:rsid w:val="00843397"/>
    <w:rsid w:val="00844B2F"/>
    <w:rsid w:val="00845265"/>
    <w:rsid w:val="00847950"/>
    <w:rsid w:val="00847EA1"/>
    <w:rsid w:val="00850F1B"/>
    <w:rsid w:val="00851329"/>
    <w:rsid w:val="00852177"/>
    <w:rsid w:val="0085299A"/>
    <w:rsid w:val="00852E10"/>
    <w:rsid w:val="00853AE7"/>
    <w:rsid w:val="008546B3"/>
    <w:rsid w:val="0085499B"/>
    <w:rsid w:val="00854B1E"/>
    <w:rsid w:val="00855CF1"/>
    <w:rsid w:val="00856A2B"/>
    <w:rsid w:val="00857191"/>
    <w:rsid w:val="008578AC"/>
    <w:rsid w:val="00860008"/>
    <w:rsid w:val="0086153A"/>
    <w:rsid w:val="00863FAE"/>
    <w:rsid w:val="008651CE"/>
    <w:rsid w:val="008677C6"/>
    <w:rsid w:val="00876BD0"/>
    <w:rsid w:val="00881AF1"/>
    <w:rsid w:val="00882021"/>
    <w:rsid w:val="00882DB2"/>
    <w:rsid w:val="00882FC4"/>
    <w:rsid w:val="0088732F"/>
    <w:rsid w:val="00890065"/>
    <w:rsid w:val="00892DEE"/>
    <w:rsid w:val="00893398"/>
    <w:rsid w:val="008A0E1E"/>
    <w:rsid w:val="008A1D1D"/>
    <w:rsid w:val="008A21D5"/>
    <w:rsid w:val="008A2BEF"/>
    <w:rsid w:val="008A4CD4"/>
    <w:rsid w:val="008A5B4F"/>
    <w:rsid w:val="008A6250"/>
    <w:rsid w:val="008A6BC2"/>
    <w:rsid w:val="008A75AE"/>
    <w:rsid w:val="008B35FC"/>
    <w:rsid w:val="008B3FB3"/>
    <w:rsid w:val="008B75E9"/>
    <w:rsid w:val="008B78B8"/>
    <w:rsid w:val="008B7D32"/>
    <w:rsid w:val="008C0FAC"/>
    <w:rsid w:val="008C100C"/>
    <w:rsid w:val="008C4961"/>
    <w:rsid w:val="008C7396"/>
    <w:rsid w:val="008D07EF"/>
    <w:rsid w:val="008D23C9"/>
    <w:rsid w:val="008D464F"/>
    <w:rsid w:val="008D57D3"/>
    <w:rsid w:val="008E09FB"/>
    <w:rsid w:val="008E1CE1"/>
    <w:rsid w:val="008F022E"/>
    <w:rsid w:val="008F0C80"/>
    <w:rsid w:val="008F26A4"/>
    <w:rsid w:val="008F38CE"/>
    <w:rsid w:val="008F442D"/>
    <w:rsid w:val="008F5087"/>
    <w:rsid w:val="008F5387"/>
    <w:rsid w:val="008F58F4"/>
    <w:rsid w:val="008F61FB"/>
    <w:rsid w:val="00903557"/>
    <w:rsid w:val="00903BE1"/>
    <w:rsid w:val="00903F25"/>
    <w:rsid w:val="00904B61"/>
    <w:rsid w:val="00907C51"/>
    <w:rsid w:val="009106FC"/>
    <w:rsid w:val="009158FC"/>
    <w:rsid w:val="009225E1"/>
    <w:rsid w:val="0092395F"/>
    <w:rsid w:val="00926685"/>
    <w:rsid w:val="00926829"/>
    <w:rsid w:val="00930060"/>
    <w:rsid w:val="00931C97"/>
    <w:rsid w:val="00932BEE"/>
    <w:rsid w:val="00933ED8"/>
    <w:rsid w:val="00936D07"/>
    <w:rsid w:val="009406B0"/>
    <w:rsid w:val="0094311F"/>
    <w:rsid w:val="00944CF4"/>
    <w:rsid w:val="00945051"/>
    <w:rsid w:val="00945112"/>
    <w:rsid w:val="00951C02"/>
    <w:rsid w:val="009523EF"/>
    <w:rsid w:val="009558EF"/>
    <w:rsid w:val="009559EA"/>
    <w:rsid w:val="00957AE3"/>
    <w:rsid w:val="00960D49"/>
    <w:rsid w:val="00967B7B"/>
    <w:rsid w:val="00970B3D"/>
    <w:rsid w:val="009721CC"/>
    <w:rsid w:val="00972E3D"/>
    <w:rsid w:val="009738A4"/>
    <w:rsid w:val="00976EDC"/>
    <w:rsid w:val="00977593"/>
    <w:rsid w:val="00977711"/>
    <w:rsid w:val="00980B92"/>
    <w:rsid w:val="00983EE3"/>
    <w:rsid w:val="00983F14"/>
    <w:rsid w:val="00984A18"/>
    <w:rsid w:val="009853E2"/>
    <w:rsid w:val="00991A95"/>
    <w:rsid w:val="00992B66"/>
    <w:rsid w:val="00993D7B"/>
    <w:rsid w:val="00994AFB"/>
    <w:rsid w:val="00995224"/>
    <w:rsid w:val="00996B9D"/>
    <w:rsid w:val="0099761A"/>
    <w:rsid w:val="009A1CFF"/>
    <w:rsid w:val="009A31A3"/>
    <w:rsid w:val="009A40CD"/>
    <w:rsid w:val="009A44D0"/>
    <w:rsid w:val="009A4C1B"/>
    <w:rsid w:val="009A4DC8"/>
    <w:rsid w:val="009A5AEE"/>
    <w:rsid w:val="009B0391"/>
    <w:rsid w:val="009B1274"/>
    <w:rsid w:val="009B383D"/>
    <w:rsid w:val="009B7B46"/>
    <w:rsid w:val="009C10A1"/>
    <w:rsid w:val="009C2B7C"/>
    <w:rsid w:val="009C7DCE"/>
    <w:rsid w:val="009D1D26"/>
    <w:rsid w:val="009D27D2"/>
    <w:rsid w:val="009D3174"/>
    <w:rsid w:val="009D5461"/>
    <w:rsid w:val="009D54EE"/>
    <w:rsid w:val="009E2F18"/>
    <w:rsid w:val="009E3235"/>
    <w:rsid w:val="009E5ACB"/>
    <w:rsid w:val="009E7EE3"/>
    <w:rsid w:val="009F03D2"/>
    <w:rsid w:val="009F29FD"/>
    <w:rsid w:val="009F3D61"/>
    <w:rsid w:val="009F6A4E"/>
    <w:rsid w:val="009F6FBA"/>
    <w:rsid w:val="00A001B9"/>
    <w:rsid w:val="00A00D6D"/>
    <w:rsid w:val="00A02D96"/>
    <w:rsid w:val="00A046ED"/>
    <w:rsid w:val="00A05FDF"/>
    <w:rsid w:val="00A07409"/>
    <w:rsid w:val="00A0789C"/>
    <w:rsid w:val="00A079C2"/>
    <w:rsid w:val="00A11E18"/>
    <w:rsid w:val="00A12CC2"/>
    <w:rsid w:val="00A12DA6"/>
    <w:rsid w:val="00A142A2"/>
    <w:rsid w:val="00A14B17"/>
    <w:rsid w:val="00A14EA3"/>
    <w:rsid w:val="00A14F9A"/>
    <w:rsid w:val="00A2064D"/>
    <w:rsid w:val="00A218FD"/>
    <w:rsid w:val="00A21DDC"/>
    <w:rsid w:val="00A21F3A"/>
    <w:rsid w:val="00A24B7D"/>
    <w:rsid w:val="00A25A6E"/>
    <w:rsid w:val="00A26108"/>
    <w:rsid w:val="00A27D47"/>
    <w:rsid w:val="00A30082"/>
    <w:rsid w:val="00A308C2"/>
    <w:rsid w:val="00A35543"/>
    <w:rsid w:val="00A3559F"/>
    <w:rsid w:val="00A355DC"/>
    <w:rsid w:val="00A36268"/>
    <w:rsid w:val="00A403F5"/>
    <w:rsid w:val="00A4104A"/>
    <w:rsid w:val="00A4123E"/>
    <w:rsid w:val="00A41EF3"/>
    <w:rsid w:val="00A41F43"/>
    <w:rsid w:val="00A43E5D"/>
    <w:rsid w:val="00A44E81"/>
    <w:rsid w:val="00A471E7"/>
    <w:rsid w:val="00A50716"/>
    <w:rsid w:val="00A53AAF"/>
    <w:rsid w:val="00A53BC9"/>
    <w:rsid w:val="00A55204"/>
    <w:rsid w:val="00A56D37"/>
    <w:rsid w:val="00A56D56"/>
    <w:rsid w:val="00A57874"/>
    <w:rsid w:val="00A61B6D"/>
    <w:rsid w:val="00A620C3"/>
    <w:rsid w:val="00A631F9"/>
    <w:rsid w:val="00A710C8"/>
    <w:rsid w:val="00A74192"/>
    <w:rsid w:val="00A76763"/>
    <w:rsid w:val="00A777E7"/>
    <w:rsid w:val="00A83CAA"/>
    <w:rsid w:val="00A8547F"/>
    <w:rsid w:val="00A85EB1"/>
    <w:rsid w:val="00A86F30"/>
    <w:rsid w:val="00A90683"/>
    <w:rsid w:val="00A9135E"/>
    <w:rsid w:val="00A91CEB"/>
    <w:rsid w:val="00A91F95"/>
    <w:rsid w:val="00A92A05"/>
    <w:rsid w:val="00A95453"/>
    <w:rsid w:val="00AA1F70"/>
    <w:rsid w:val="00AA36D0"/>
    <w:rsid w:val="00AA5CBF"/>
    <w:rsid w:val="00AA77DF"/>
    <w:rsid w:val="00AA7BD8"/>
    <w:rsid w:val="00AB4241"/>
    <w:rsid w:val="00AB66A4"/>
    <w:rsid w:val="00AB69EF"/>
    <w:rsid w:val="00AB6A05"/>
    <w:rsid w:val="00AC0F67"/>
    <w:rsid w:val="00AC1887"/>
    <w:rsid w:val="00AC44F2"/>
    <w:rsid w:val="00AC5012"/>
    <w:rsid w:val="00AC5DDF"/>
    <w:rsid w:val="00AC6C45"/>
    <w:rsid w:val="00AC7AF6"/>
    <w:rsid w:val="00AD0413"/>
    <w:rsid w:val="00AD0665"/>
    <w:rsid w:val="00AD0F45"/>
    <w:rsid w:val="00AD1209"/>
    <w:rsid w:val="00AD1298"/>
    <w:rsid w:val="00AD14CE"/>
    <w:rsid w:val="00AD4704"/>
    <w:rsid w:val="00AD51AC"/>
    <w:rsid w:val="00AD6C00"/>
    <w:rsid w:val="00AD7FD8"/>
    <w:rsid w:val="00AE0702"/>
    <w:rsid w:val="00AE517F"/>
    <w:rsid w:val="00AE5548"/>
    <w:rsid w:val="00AE5D7C"/>
    <w:rsid w:val="00AF0908"/>
    <w:rsid w:val="00AF0D84"/>
    <w:rsid w:val="00AF1133"/>
    <w:rsid w:val="00AF2726"/>
    <w:rsid w:val="00AF39D5"/>
    <w:rsid w:val="00AF5EEC"/>
    <w:rsid w:val="00AF622D"/>
    <w:rsid w:val="00AF6BD1"/>
    <w:rsid w:val="00AF6E4D"/>
    <w:rsid w:val="00AF7697"/>
    <w:rsid w:val="00B0117C"/>
    <w:rsid w:val="00B01548"/>
    <w:rsid w:val="00B01B8E"/>
    <w:rsid w:val="00B02B47"/>
    <w:rsid w:val="00B0492A"/>
    <w:rsid w:val="00B050AF"/>
    <w:rsid w:val="00B05C99"/>
    <w:rsid w:val="00B07128"/>
    <w:rsid w:val="00B103B8"/>
    <w:rsid w:val="00B10DFC"/>
    <w:rsid w:val="00B13AF7"/>
    <w:rsid w:val="00B149BD"/>
    <w:rsid w:val="00B14DB7"/>
    <w:rsid w:val="00B14E47"/>
    <w:rsid w:val="00B16338"/>
    <w:rsid w:val="00B163FF"/>
    <w:rsid w:val="00B174A2"/>
    <w:rsid w:val="00B209DE"/>
    <w:rsid w:val="00B20ED5"/>
    <w:rsid w:val="00B21035"/>
    <w:rsid w:val="00B213E1"/>
    <w:rsid w:val="00B2415D"/>
    <w:rsid w:val="00B26B4C"/>
    <w:rsid w:val="00B27191"/>
    <w:rsid w:val="00B31516"/>
    <w:rsid w:val="00B31D35"/>
    <w:rsid w:val="00B356DD"/>
    <w:rsid w:val="00B35B4A"/>
    <w:rsid w:val="00B36720"/>
    <w:rsid w:val="00B4461A"/>
    <w:rsid w:val="00B5002D"/>
    <w:rsid w:val="00B501CE"/>
    <w:rsid w:val="00B53807"/>
    <w:rsid w:val="00B541E2"/>
    <w:rsid w:val="00B56878"/>
    <w:rsid w:val="00B569DB"/>
    <w:rsid w:val="00B57C0F"/>
    <w:rsid w:val="00B607AD"/>
    <w:rsid w:val="00B60F2D"/>
    <w:rsid w:val="00B62028"/>
    <w:rsid w:val="00B62E2E"/>
    <w:rsid w:val="00B641A5"/>
    <w:rsid w:val="00B641AA"/>
    <w:rsid w:val="00B64B1A"/>
    <w:rsid w:val="00B661A0"/>
    <w:rsid w:val="00B668D7"/>
    <w:rsid w:val="00B67C57"/>
    <w:rsid w:val="00B73A86"/>
    <w:rsid w:val="00B748E7"/>
    <w:rsid w:val="00B75681"/>
    <w:rsid w:val="00B76444"/>
    <w:rsid w:val="00B80CDB"/>
    <w:rsid w:val="00B81AB9"/>
    <w:rsid w:val="00B84736"/>
    <w:rsid w:val="00B84D7B"/>
    <w:rsid w:val="00B861CE"/>
    <w:rsid w:val="00B86849"/>
    <w:rsid w:val="00B86BC7"/>
    <w:rsid w:val="00B87876"/>
    <w:rsid w:val="00B93485"/>
    <w:rsid w:val="00B9497D"/>
    <w:rsid w:val="00BA0919"/>
    <w:rsid w:val="00BA2083"/>
    <w:rsid w:val="00BA28C3"/>
    <w:rsid w:val="00BA2ECB"/>
    <w:rsid w:val="00BA35B3"/>
    <w:rsid w:val="00BA3A45"/>
    <w:rsid w:val="00BA7DAA"/>
    <w:rsid w:val="00BB062E"/>
    <w:rsid w:val="00BB2D67"/>
    <w:rsid w:val="00BB40BE"/>
    <w:rsid w:val="00BB6D4D"/>
    <w:rsid w:val="00BB78A9"/>
    <w:rsid w:val="00BC0533"/>
    <w:rsid w:val="00BC0658"/>
    <w:rsid w:val="00BC439B"/>
    <w:rsid w:val="00BC6C51"/>
    <w:rsid w:val="00BC71CD"/>
    <w:rsid w:val="00BC7D72"/>
    <w:rsid w:val="00BD0C18"/>
    <w:rsid w:val="00BD1C92"/>
    <w:rsid w:val="00BD57A3"/>
    <w:rsid w:val="00BD5C4F"/>
    <w:rsid w:val="00BD74E8"/>
    <w:rsid w:val="00BE00AC"/>
    <w:rsid w:val="00BE0635"/>
    <w:rsid w:val="00BE0637"/>
    <w:rsid w:val="00BE0DF6"/>
    <w:rsid w:val="00BE1BB3"/>
    <w:rsid w:val="00BE1CE0"/>
    <w:rsid w:val="00BE3792"/>
    <w:rsid w:val="00BF026B"/>
    <w:rsid w:val="00BF2FF9"/>
    <w:rsid w:val="00BF3723"/>
    <w:rsid w:val="00BF6529"/>
    <w:rsid w:val="00C00D1C"/>
    <w:rsid w:val="00C02DEC"/>
    <w:rsid w:val="00C03BCF"/>
    <w:rsid w:val="00C04891"/>
    <w:rsid w:val="00C06EC5"/>
    <w:rsid w:val="00C1024C"/>
    <w:rsid w:val="00C1192E"/>
    <w:rsid w:val="00C12AF1"/>
    <w:rsid w:val="00C130CD"/>
    <w:rsid w:val="00C1379D"/>
    <w:rsid w:val="00C14264"/>
    <w:rsid w:val="00C20C7A"/>
    <w:rsid w:val="00C20C97"/>
    <w:rsid w:val="00C21A60"/>
    <w:rsid w:val="00C21C43"/>
    <w:rsid w:val="00C23558"/>
    <w:rsid w:val="00C254A7"/>
    <w:rsid w:val="00C30BBD"/>
    <w:rsid w:val="00C3148E"/>
    <w:rsid w:val="00C32159"/>
    <w:rsid w:val="00C32311"/>
    <w:rsid w:val="00C32606"/>
    <w:rsid w:val="00C40BDA"/>
    <w:rsid w:val="00C43D40"/>
    <w:rsid w:val="00C45F5B"/>
    <w:rsid w:val="00C46AEF"/>
    <w:rsid w:val="00C50C8C"/>
    <w:rsid w:val="00C5150D"/>
    <w:rsid w:val="00C52EFC"/>
    <w:rsid w:val="00C542C1"/>
    <w:rsid w:val="00C55246"/>
    <w:rsid w:val="00C55966"/>
    <w:rsid w:val="00C56762"/>
    <w:rsid w:val="00C56949"/>
    <w:rsid w:val="00C56967"/>
    <w:rsid w:val="00C6111F"/>
    <w:rsid w:val="00C6211E"/>
    <w:rsid w:val="00C64533"/>
    <w:rsid w:val="00C6546E"/>
    <w:rsid w:val="00C66549"/>
    <w:rsid w:val="00C71349"/>
    <w:rsid w:val="00C7242E"/>
    <w:rsid w:val="00C7321D"/>
    <w:rsid w:val="00C7613B"/>
    <w:rsid w:val="00C761AD"/>
    <w:rsid w:val="00C76CAA"/>
    <w:rsid w:val="00C77916"/>
    <w:rsid w:val="00C77E8B"/>
    <w:rsid w:val="00C824F3"/>
    <w:rsid w:val="00C83566"/>
    <w:rsid w:val="00C85168"/>
    <w:rsid w:val="00C85F5E"/>
    <w:rsid w:val="00C9139F"/>
    <w:rsid w:val="00C91E75"/>
    <w:rsid w:val="00C93F2E"/>
    <w:rsid w:val="00C942C3"/>
    <w:rsid w:val="00C95610"/>
    <w:rsid w:val="00CA025D"/>
    <w:rsid w:val="00CA04D8"/>
    <w:rsid w:val="00CA144C"/>
    <w:rsid w:val="00CA197F"/>
    <w:rsid w:val="00CA2698"/>
    <w:rsid w:val="00CA2EB2"/>
    <w:rsid w:val="00CA3AC5"/>
    <w:rsid w:val="00CA5783"/>
    <w:rsid w:val="00CA5EC9"/>
    <w:rsid w:val="00CA5F99"/>
    <w:rsid w:val="00CC3C06"/>
    <w:rsid w:val="00CC59E5"/>
    <w:rsid w:val="00CC5EC1"/>
    <w:rsid w:val="00CD2928"/>
    <w:rsid w:val="00CD2BD7"/>
    <w:rsid w:val="00CD3924"/>
    <w:rsid w:val="00CD4F20"/>
    <w:rsid w:val="00CD6CD4"/>
    <w:rsid w:val="00CE035E"/>
    <w:rsid w:val="00CE0648"/>
    <w:rsid w:val="00CE06CB"/>
    <w:rsid w:val="00CE1F32"/>
    <w:rsid w:val="00CF18D3"/>
    <w:rsid w:val="00CF2745"/>
    <w:rsid w:val="00CF4874"/>
    <w:rsid w:val="00D027BA"/>
    <w:rsid w:val="00D03634"/>
    <w:rsid w:val="00D06421"/>
    <w:rsid w:val="00D06F1A"/>
    <w:rsid w:val="00D1067A"/>
    <w:rsid w:val="00D10846"/>
    <w:rsid w:val="00D10AD7"/>
    <w:rsid w:val="00D11581"/>
    <w:rsid w:val="00D122C5"/>
    <w:rsid w:val="00D13A53"/>
    <w:rsid w:val="00D142A8"/>
    <w:rsid w:val="00D1651A"/>
    <w:rsid w:val="00D17D40"/>
    <w:rsid w:val="00D17F06"/>
    <w:rsid w:val="00D211A8"/>
    <w:rsid w:val="00D244F4"/>
    <w:rsid w:val="00D24CB9"/>
    <w:rsid w:val="00D24DAF"/>
    <w:rsid w:val="00D264DB"/>
    <w:rsid w:val="00D27F14"/>
    <w:rsid w:val="00D27F62"/>
    <w:rsid w:val="00D31582"/>
    <w:rsid w:val="00D336F4"/>
    <w:rsid w:val="00D34E24"/>
    <w:rsid w:val="00D367FF"/>
    <w:rsid w:val="00D417A8"/>
    <w:rsid w:val="00D41895"/>
    <w:rsid w:val="00D41BC0"/>
    <w:rsid w:val="00D422AB"/>
    <w:rsid w:val="00D4234B"/>
    <w:rsid w:val="00D425FC"/>
    <w:rsid w:val="00D43CB9"/>
    <w:rsid w:val="00D44543"/>
    <w:rsid w:val="00D44AFA"/>
    <w:rsid w:val="00D50E4C"/>
    <w:rsid w:val="00D512EE"/>
    <w:rsid w:val="00D5207A"/>
    <w:rsid w:val="00D5271C"/>
    <w:rsid w:val="00D54431"/>
    <w:rsid w:val="00D56563"/>
    <w:rsid w:val="00D5692C"/>
    <w:rsid w:val="00D57FA6"/>
    <w:rsid w:val="00D57FAD"/>
    <w:rsid w:val="00D60DFE"/>
    <w:rsid w:val="00D62947"/>
    <w:rsid w:val="00D62F3E"/>
    <w:rsid w:val="00D65090"/>
    <w:rsid w:val="00D71A1D"/>
    <w:rsid w:val="00D7201E"/>
    <w:rsid w:val="00D72BDC"/>
    <w:rsid w:val="00D73EE0"/>
    <w:rsid w:val="00D74F12"/>
    <w:rsid w:val="00D763BC"/>
    <w:rsid w:val="00D8216B"/>
    <w:rsid w:val="00D852A1"/>
    <w:rsid w:val="00D862A8"/>
    <w:rsid w:val="00D9062D"/>
    <w:rsid w:val="00D91873"/>
    <w:rsid w:val="00D943E5"/>
    <w:rsid w:val="00DA5475"/>
    <w:rsid w:val="00DA68CF"/>
    <w:rsid w:val="00DB030B"/>
    <w:rsid w:val="00DB1FD8"/>
    <w:rsid w:val="00DB2F8B"/>
    <w:rsid w:val="00DB3DD8"/>
    <w:rsid w:val="00DB6B5A"/>
    <w:rsid w:val="00DB7C1F"/>
    <w:rsid w:val="00DB7C3D"/>
    <w:rsid w:val="00DC1421"/>
    <w:rsid w:val="00DC2E41"/>
    <w:rsid w:val="00DC2EEB"/>
    <w:rsid w:val="00DC389E"/>
    <w:rsid w:val="00DC3F77"/>
    <w:rsid w:val="00DC6D66"/>
    <w:rsid w:val="00DC75C8"/>
    <w:rsid w:val="00DD0067"/>
    <w:rsid w:val="00DD0478"/>
    <w:rsid w:val="00DD0601"/>
    <w:rsid w:val="00DD087C"/>
    <w:rsid w:val="00DD2BDF"/>
    <w:rsid w:val="00DD3F2A"/>
    <w:rsid w:val="00DD45F4"/>
    <w:rsid w:val="00DD73AA"/>
    <w:rsid w:val="00DD7B1E"/>
    <w:rsid w:val="00DE0F9F"/>
    <w:rsid w:val="00DE1A39"/>
    <w:rsid w:val="00DE4250"/>
    <w:rsid w:val="00DE46EE"/>
    <w:rsid w:val="00DE4AB4"/>
    <w:rsid w:val="00DE4B59"/>
    <w:rsid w:val="00DE6F0E"/>
    <w:rsid w:val="00DE6F8D"/>
    <w:rsid w:val="00DE7798"/>
    <w:rsid w:val="00DE7AAC"/>
    <w:rsid w:val="00DF0303"/>
    <w:rsid w:val="00DF1F29"/>
    <w:rsid w:val="00DF2D77"/>
    <w:rsid w:val="00DF302D"/>
    <w:rsid w:val="00DF585E"/>
    <w:rsid w:val="00DF5A5B"/>
    <w:rsid w:val="00DF5EAF"/>
    <w:rsid w:val="00DF71DF"/>
    <w:rsid w:val="00E01912"/>
    <w:rsid w:val="00E044D0"/>
    <w:rsid w:val="00E04728"/>
    <w:rsid w:val="00E06227"/>
    <w:rsid w:val="00E06A9A"/>
    <w:rsid w:val="00E076E9"/>
    <w:rsid w:val="00E104FE"/>
    <w:rsid w:val="00E1429C"/>
    <w:rsid w:val="00E15F22"/>
    <w:rsid w:val="00E20F80"/>
    <w:rsid w:val="00E21636"/>
    <w:rsid w:val="00E21A95"/>
    <w:rsid w:val="00E230BA"/>
    <w:rsid w:val="00E239B6"/>
    <w:rsid w:val="00E30B9D"/>
    <w:rsid w:val="00E310E0"/>
    <w:rsid w:val="00E31A55"/>
    <w:rsid w:val="00E32F7C"/>
    <w:rsid w:val="00E33543"/>
    <w:rsid w:val="00E34F01"/>
    <w:rsid w:val="00E35020"/>
    <w:rsid w:val="00E35548"/>
    <w:rsid w:val="00E36C92"/>
    <w:rsid w:val="00E36FE1"/>
    <w:rsid w:val="00E37E82"/>
    <w:rsid w:val="00E421F6"/>
    <w:rsid w:val="00E4299F"/>
    <w:rsid w:val="00E43C11"/>
    <w:rsid w:val="00E50006"/>
    <w:rsid w:val="00E50092"/>
    <w:rsid w:val="00E55AD3"/>
    <w:rsid w:val="00E57DB7"/>
    <w:rsid w:val="00E61170"/>
    <w:rsid w:val="00E631D0"/>
    <w:rsid w:val="00E669D3"/>
    <w:rsid w:val="00E66AF8"/>
    <w:rsid w:val="00E66BA0"/>
    <w:rsid w:val="00E66DEE"/>
    <w:rsid w:val="00E66E38"/>
    <w:rsid w:val="00E67676"/>
    <w:rsid w:val="00E70F1C"/>
    <w:rsid w:val="00E72106"/>
    <w:rsid w:val="00E72306"/>
    <w:rsid w:val="00E76351"/>
    <w:rsid w:val="00E7674F"/>
    <w:rsid w:val="00E769D4"/>
    <w:rsid w:val="00E8026D"/>
    <w:rsid w:val="00E80D44"/>
    <w:rsid w:val="00E83971"/>
    <w:rsid w:val="00E8605A"/>
    <w:rsid w:val="00E86746"/>
    <w:rsid w:val="00E87CD6"/>
    <w:rsid w:val="00E9034C"/>
    <w:rsid w:val="00E90717"/>
    <w:rsid w:val="00E92030"/>
    <w:rsid w:val="00E945FA"/>
    <w:rsid w:val="00E947B6"/>
    <w:rsid w:val="00E94B35"/>
    <w:rsid w:val="00E97466"/>
    <w:rsid w:val="00EA1909"/>
    <w:rsid w:val="00EA1C84"/>
    <w:rsid w:val="00EA22F2"/>
    <w:rsid w:val="00EA23DD"/>
    <w:rsid w:val="00EA3B33"/>
    <w:rsid w:val="00EA45D1"/>
    <w:rsid w:val="00EA45E7"/>
    <w:rsid w:val="00EA489A"/>
    <w:rsid w:val="00EB0402"/>
    <w:rsid w:val="00EB1D3D"/>
    <w:rsid w:val="00EB27F6"/>
    <w:rsid w:val="00EB5421"/>
    <w:rsid w:val="00EB5632"/>
    <w:rsid w:val="00EB66B7"/>
    <w:rsid w:val="00EB7C69"/>
    <w:rsid w:val="00EC0042"/>
    <w:rsid w:val="00EC1016"/>
    <w:rsid w:val="00EC3DBB"/>
    <w:rsid w:val="00EC4D9D"/>
    <w:rsid w:val="00EC5421"/>
    <w:rsid w:val="00EC5F35"/>
    <w:rsid w:val="00EC6397"/>
    <w:rsid w:val="00ED083C"/>
    <w:rsid w:val="00ED27C6"/>
    <w:rsid w:val="00ED540D"/>
    <w:rsid w:val="00ED76F2"/>
    <w:rsid w:val="00EE0846"/>
    <w:rsid w:val="00EE100F"/>
    <w:rsid w:val="00EE1E0B"/>
    <w:rsid w:val="00EE3179"/>
    <w:rsid w:val="00EE32B1"/>
    <w:rsid w:val="00EE3C80"/>
    <w:rsid w:val="00EE4410"/>
    <w:rsid w:val="00EE5903"/>
    <w:rsid w:val="00EE6A00"/>
    <w:rsid w:val="00EE6EBD"/>
    <w:rsid w:val="00EE77C9"/>
    <w:rsid w:val="00EE7D13"/>
    <w:rsid w:val="00EF1697"/>
    <w:rsid w:val="00EF2CF3"/>
    <w:rsid w:val="00EF4226"/>
    <w:rsid w:val="00EF4882"/>
    <w:rsid w:val="00EF545E"/>
    <w:rsid w:val="00EF5B8E"/>
    <w:rsid w:val="00EF7DE8"/>
    <w:rsid w:val="00F003C0"/>
    <w:rsid w:val="00F03991"/>
    <w:rsid w:val="00F04682"/>
    <w:rsid w:val="00F0710E"/>
    <w:rsid w:val="00F073E0"/>
    <w:rsid w:val="00F07E6A"/>
    <w:rsid w:val="00F10B93"/>
    <w:rsid w:val="00F13165"/>
    <w:rsid w:val="00F132B2"/>
    <w:rsid w:val="00F15D58"/>
    <w:rsid w:val="00F20219"/>
    <w:rsid w:val="00F225DA"/>
    <w:rsid w:val="00F24170"/>
    <w:rsid w:val="00F249F9"/>
    <w:rsid w:val="00F24D04"/>
    <w:rsid w:val="00F27B42"/>
    <w:rsid w:val="00F27DA9"/>
    <w:rsid w:val="00F27F55"/>
    <w:rsid w:val="00F30566"/>
    <w:rsid w:val="00F3260A"/>
    <w:rsid w:val="00F41277"/>
    <w:rsid w:val="00F42099"/>
    <w:rsid w:val="00F4291F"/>
    <w:rsid w:val="00F432F0"/>
    <w:rsid w:val="00F45E0E"/>
    <w:rsid w:val="00F46438"/>
    <w:rsid w:val="00F47A7C"/>
    <w:rsid w:val="00F47F30"/>
    <w:rsid w:val="00F50B4E"/>
    <w:rsid w:val="00F5125F"/>
    <w:rsid w:val="00F518ED"/>
    <w:rsid w:val="00F51AF1"/>
    <w:rsid w:val="00F5240A"/>
    <w:rsid w:val="00F5246D"/>
    <w:rsid w:val="00F527F4"/>
    <w:rsid w:val="00F53893"/>
    <w:rsid w:val="00F552C7"/>
    <w:rsid w:val="00F55A86"/>
    <w:rsid w:val="00F573F4"/>
    <w:rsid w:val="00F57A10"/>
    <w:rsid w:val="00F6019E"/>
    <w:rsid w:val="00F633FA"/>
    <w:rsid w:val="00F636FC"/>
    <w:rsid w:val="00F66C85"/>
    <w:rsid w:val="00F67E65"/>
    <w:rsid w:val="00F719DB"/>
    <w:rsid w:val="00F71A67"/>
    <w:rsid w:val="00F7356C"/>
    <w:rsid w:val="00F81243"/>
    <w:rsid w:val="00F823B8"/>
    <w:rsid w:val="00F83B35"/>
    <w:rsid w:val="00F84417"/>
    <w:rsid w:val="00F84A73"/>
    <w:rsid w:val="00F85576"/>
    <w:rsid w:val="00F9062E"/>
    <w:rsid w:val="00F90F0E"/>
    <w:rsid w:val="00F912B7"/>
    <w:rsid w:val="00F94152"/>
    <w:rsid w:val="00FA0FFF"/>
    <w:rsid w:val="00FA2059"/>
    <w:rsid w:val="00FA2536"/>
    <w:rsid w:val="00FA2C6D"/>
    <w:rsid w:val="00FA319B"/>
    <w:rsid w:val="00FA361D"/>
    <w:rsid w:val="00FA7AFB"/>
    <w:rsid w:val="00FB1E02"/>
    <w:rsid w:val="00FB34A0"/>
    <w:rsid w:val="00FB384A"/>
    <w:rsid w:val="00FB3A75"/>
    <w:rsid w:val="00FB5300"/>
    <w:rsid w:val="00FC1320"/>
    <w:rsid w:val="00FC1778"/>
    <w:rsid w:val="00FC5615"/>
    <w:rsid w:val="00FC566D"/>
    <w:rsid w:val="00FC5DB1"/>
    <w:rsid w:val="00FD012A"/>
    <w:rsid w:val="00FD070C"/>
    <w:rsid w:val="00FD22AC"/>
    <w:rsid w:val="00FD2E15"/>
    <w:rsid w:val="00FD3B8F"/>
    <w:rsid w:val="00FD445B"/>
    <w:rsid w:val="00FD48FE"/>
    <w:rsid w:val="00FE30E5"/>
    <w:rsid w:val="00FE5C13"/>
    <w:rsid w:val="00FE6D9F"/>
    <w:rsid w:val="00FF4210"/>
    <w:rsid w:val="00FF4214"/>
    <w:rsid w:val="00FF7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59AC91B-1B18-4302-9C42-B01C5FE0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6"/>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F85576"/>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23482D"/>
    <w:pPr>
      <w:numPr>
        <w:numId w:val="5"/>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styleId="UnresolvedMention">
    <w:name w:val="Unresolved Mention"/>
    <w:basedOn w:val="DefaultParagraphFont"/>
    <w:uiPriority w:val="99"/>
    <w:semiHidden/>
    <w:unhideWhenUsed/>
    <w:rsid w:val="000928F9"/>
    <w:rPr>
      <w:color w:val="808080"/>
      <w:shd w:val="clear" w:color="auto" w:fill="E6E6E6"/>
    </w:rPr>
  </w:style>
  <w:style w:type="paragraph" w:styleId="ListParagraph">
    <w:name w:val="List Paragraph"/>
    <w:basedOn w:val="Normal"/>
    <w:uiPriority w:val="34"/>
    <w:qFormat/>
    <w:rsid w:val="002C4966"/>
    <w:pPr>
      <w:ind w:left="720"/>
      <w:contextualSpacing/>
    </w:pPr>
  </w:style>
  <w:style w:type="character" w:styleId="CommentReference">
    <w:name w:val="annotation reference"/>
    <w:basedOn w:val="DefaultParagraphFont"/>
    <w:semiHidden/>
    <w:unhideWhenUsed/>
    <w:rsid w:val="003B5868"/>
    <w:rPr>
      <w:sz w:val="16"/>
      <w:szCs w:val="16"/>
    </w:rPr>
  </w:style>
  <w:style w:type="paragraph" w:styleId="CommentText">
    <w:name w:val="annotation text"/>
    <w:basedOn w:val="Normal"/>
    <w:link w:val="CommentTextChar"/>
    <w:semiHidden/>
    <w:unhideWhenUsed/>
    <w:rsid w:val="003B5868"/>
    <w:rPr>
      <w:szCs w:val="20"/>
    </w:rPr>
  </w:style>
  <w:style w:type="character" w:customStyle="1" w:styleId="CommentTextChar">
    <w:name w:val="Comment Text Char"/>
    <w:basedOn w:val="DefaultParagraphFont"/>
    <w:link w:val="CommentText"/>
    <w:semiHidden/>
    <w:rsid w:val="003B5868"/>
    <w:rPr>
      <w:rFonts w:ascii="Arial" w:hAnsi="Arial"/>
    </w:rPr>
  </w:style>
  <w:style w:type="paragraph" w:styleId="CommentSubject">
    <w:name w:val="annotation subject"/>
    <w:basedOn w:val="CommentText"/>
    <w:next w:val="CommentText"/>
    <w:link w:val="CommentSubjectChar"/>
    <w:semiHidden/>
    <w:unhideWhenUsed/>
    <w:rsid w:val="003B5868"/>
    <w:rPr>
      <w:b/>
      <w:bCs/>
    </w:rPr>
  </w:style>
  <w:style w:type="character" w:customStyle="1" w:styleId="CommentSubjectChar">
    <w:name w:val="Comment Subject Char"/>
    <w:basedOn w:val="CommentTextChar"/>
    <w:link w:val="CommentSubject"/>
    <w:semiHidden/>
    <w:rsid w:val="003B5868"/>
    <w:rPr>
      <w:rFonts w:ascii="Arial" w:hAnsi="Arial"/>
      <w:b/>
      <w:bCs/>
    </w:rPr>
  </w:style>
  <w:style w:type="paragraph" w:styleId="Revision">
    <w:name w:val="Revision"/>
    <w:hidden/>
    <w:uiPriority w:val="99"/>
    <w:semiHidden/>
    <w:rsid w:val="0022400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179">
      <w:bodyDiv w:val="1"/>
      <w:marLeft w:val="0"/>
      <w:marRight w:val="0"/>
      <w:marTop w:val="0"/>
      <w:marBottom w:val="0"/>
      <w:divBdr>
        <w:top w:val="none" w:sz="0" w:space="0" w:color="auto"/>
        <w:left w:val="none" w:sz="0" w:space="0" w:color="auto"/>
        <w:bottom w:val="none" w:sz="0" w:space="0" w:color="auto"/>
        <w:right w:val="none" w:sz="0" w:space="0" w:color="auto"/>
      </w:divBdr>
      <w:divsChild>
        <w:div w:id="739716025">
          <w:marLeft w:val="0"/>
          <w:marRight w:val="0"/>
          <w:marTop w:val="120"/>
          <w:marBottom w:val="120"/>
          <w:divBdr>
            <w:top w:val="none" w:sz="0" w:space="0" w:color="auto"/>
            <w:left w:val="none" w:sz="0" w:space="0" w:color="auto"/>
            <w:bottom w:val="none" w:sz="0" w:space="0" w:color="auto"/>
            <w:right w:val="none" w:sz="0" w:space="0" w:color="auto"/>
          </w:divBdr>
        </w:div>
        <w:div w:id="2125148257">
          <w:marLeft w:val="0"/>
          <w:marRight w:val="0"/>
          <w:marTop w:val="120"/>
          <w:marBottom w:val="120"/>
          <w:divBdr>
            <w:top w:val="none" w:sz="0" w:space="0" w:color="auto"/>
            <w:left w:val="none" w:sz="0" w:space="0" w:color="auto"/>
            <w:bottom w:val="none" w:sz="0" w:space="0" w:color="auto"/>
            <w:right w:val="none" w:sz="0" w:space="0" w:color="auto"/>
          </w:divBdr>
        </w:div>
      </w:divsChild>
    </w:div>
    <w:div w:id="10691181">
      <w:bodyDiv w:val="1"/>
      <w:marLeft w:val="0"/>
      <w:marRight w:val="0"/>
      <w:marTop w:val="0"/>
      <w:marBottom w:val="0"/>
      <w:divBdr>
        <w:top w:val="none" w:sz="0" w:space="0" w:color="auto"/>
        <w:left w:val="none" w:sz="0" w:space="0" w:color="auto"/>
        <w:bottom w:val="none" w:sz="0" w:space="0" w:color="auto"/>
        <w:right w:val="none" w:sz="0" w:space="0" w:color="auto"/>
      </w:divBdr>
    </w:div>
    <w:div w:id="14503425">
      <w:bodyDiv w:val="1"/>
      <w:marLeft w:val="0"/>
      <w:marRight w:val="0"/>
      <w:marTop w:val="0"/>
      <w:marBottom w:val="0"/>
      <w:divBdr>
        <w:top w:val="none" w:sz="0" w:space="0" w:color="auto"/>
        <w:left w:val="none" w:sz="0" w:space="0" w:color="auto"/>
        <w:bottom w:val="none" w:sz="0" w:space="0" w:color="auto"/>
        <w:right w:val="none" w:sz="0" w:space="0" w:color="auto"/>
      </w:divBdr>
    </w:div>
    <w:div w:id="43524378">
      <w:bodyDiv w:val="1"/>
      <w:marLeft w:val="0"/>
      <w:marRight w:val="0"/>
      <w:marTop w:val="0"/>
      <w:marBottom w:val="0"/>
      <w:divBdr>
        <w:top w:val="none" w:sz="0" w:space="0" w:color="auto"/>
        <w:left w:val="none" w:sz="0" w:space="0" w:color="auto"/>
        <w:bottom w:val="none" w:sz="0" w:space="0" w:color="auto"/>
        <w:right w:val="none" w:sz="0" w:space="0" w:color="auto"/>
      </w:divBdr>
    </w:div>
    <w:div w:id="63380913">
      <w:bodyDiv w:val="1"/>
      <w:marLeft w:val="0"/>
      <w:marRight w:val="0"/>
      <w:marTop w:val="0"/>
      <w:marBottom w:val="0"/>
      <w:divBdr>
        <w:top w:val="none" w:sz="0" w:space="0" w:color="auto"/>
        <w:left w:val="none" w:sz="0" w:space="0" w:color="auto"/>
        <w:bottom w:val="none" w:sz="0" w:space="0" w:color="auto"/>
        <w:right w:val="none" w:sz="0" w:space="0" w:color="auto"/>
      </w:divBdr>
    </w:div>
    <w:div w:id="77141347">
      <w:bodyDiv w:val="1"/>
      <w:marLeft w:val="0"/>
      <w:marRight w:val="0"/>
      <w:marTop w:val="0"/>
      <w:marBottom w:val="0"/>
      <w:divBdr>
        <w:top w:val="none" w:sz="0" w:space="0" w:color="auto"/>
        <w:left w:val="none" w:sz="0" w:space="0" w:color="auto"/>
        <w:bottom w:val="none" w:sz="0" w:space="0" w:color="auto"/>
        <w:right w:val="none" w:sz="0" w:space="0" w:color="auto"/>
      </w:divBdr>
    </w:div>
    <w:div w:id="77680559">
      <w:bodyDiv w:val="1"/>
      <w:marLeft w:val="0"/>
      <w:marRight w:val="0"/>
      <w:marTop w:val="0"/>
      <w:marBottom w:val="0"/>
      <w:divBdr>
        <w:top w:val="none" w:sz="0" w:space="0" w:color="auto"/>
        <w:left w:val="none" w:sz="0" w:space="0" w:color="auto"/>
        <w:bottom w:val="none" w:sz="0" w:space="0" w:color="auto"/>
        <w:right w:val="none" w:sz="0" w:space="0" w:color="auto"/>
      </w:divBdr>
    </w:div>
    <w:div w:id="78410246">
      <w:bodyDiv w:val="1"/>
      <w:marLeft w:val="0"/>
      <w:marRight w:val="0"/>
      <w:marTop w:val="0"/>
      <w:marBottom w:val="0"/>
      <w:divBdr>
        <w:top w:val="none" w:sz="0" w:space="0" w:color="auto"/>
        <w:left w:val="none" w:sz="0" w:space="0" w:color="auto"/>
        <w:bottom w:val="none" w:sz="0" w:space="0" w:color="auto"/>
        <w:right w:val="none" w:sz="0" w:space="0" w:color="auto"/>
      </w:divBdr>
    </w:div>
    <w:div w:id="79760917">
      <w:bodyDiv w:val="1"/>
      <w:marLeft w:val="0"/>
      <w:marRight w:val="0"/>
      <w:marTop w:val="0"/>
      <w:marBottom w:val="0"/>
      <w:divBdr>
        <w:top w:val="none" w:sz="0" w:space="0" w:color="auto"/>
        <w:left w:val="none" w:sz="0" w:space="0" w:color="auto"/>
        <w:bottom w:val="none" w:sz="0" w:space="0" w:color="auto"/>
        <w:right w:val="none" w:sz="0" w:space="0" w:color="auto"/>
      </w:divBdr>
    </w:div>
    <w:div w:id="81536119">
      <w:bodyDiv w:val="1"/>
      <w:marLeft w:val="0"/>
      <w:marRight w:val="0"/>
      <w:marTop w:val="0"/>
      <w:marBottom w:val="0"/>
      <w:divBdr>
        <w:top w:val="none" w:sz="0" w:space="0" w:color="auto"/>
        <w:left w:val="none" w:sz="0" w:space="0" w:color="auto"/>
        <w:bottom w:val="none" w:sz="0" w:space="0" w:color="auto"/>
        <w:right w:val="none" w:sz="0" w:space="0" w:color="auto"/>
      </w:divBdr>
    </w:div>
    <w:div w:id="83918763">
      <w:bodyDiv w:val="1"/>
      <w:marLeft w:val="0"/>
      <w:marRight w:val="0"/>
      <w:marTop w:val="0"/>
      <w:marBottom w:val="0"/>
      <w:divBdr>
        <w:top w:val="none" w:sz="0" w:space="0" w:color="auto"/>
        <w:left w:val="none" w:sz="0" w:space="0" w:color="auto"/>
        <w:bottom w:val="none" w:sz="0" w:space="0" w:color="auto"/>
        <w:right w:val="none" w:sz="0" w:space="0" w:color="auto"/>
      </w:divBdr>
    </w:div>
    <w:div w:id="150685520">
      <w:bodyDiv w:val="1"/>
      <w:marLeft w:val="0"/>
      <w:marRight w:val="0"/>
      <w:marTop w:val="0"/>
      <w:marBottom w:val="0"/>
      <w:divBdr>
        <w:top w:val="none" w:sz="0" w:space="0" w:color="auto"/>
        <w:left w:val="none" w:sz="0" w:space="0" w:color="auto"/>
        <w:bottom w:val="none" w:sz="0" w:space="0" w:color="auto"/>
        <w:right w:val="none" w:sz="0" w:space="0" w:color="auto"/>
      </w:divBdr>
    </w:div>
    <w:div w:id="181214611">
      <w:bodyDiv w:val="1"/>
      <w:marLeft w:val="0"/>
      <w:marRight w:val="0"/>
      <w:marTop w:val="0"/>
      <w:marBottom w:val="0"/>
      <w:divBdr>
        <w:top w:val="none" w:sz="0" w:space="0" w:color="auto"/>
        <w:left w:val="none" w:sz="0" w:space="0" w:color="auto"/>
        <w:bottom w:val="none" w:sz="0" w:space="0" w:color="auto"/>
        <w:right w:val="none" w:sz="0" w:space="0" w:color="auto"/>
      </w:divBdr>
    </w:div>
    <w:div w:id="195505523">
      <w:bodyDiv w:val="1"/>
      <w:marLeft w:val="0"/>
      <w:marRight w:val="0"/>
      <w:marTop w:val="0"/>
      <w:marBottom w:val="0"/>
      <w:divBdr>
        <w:top w:val="none" w:sz="0" w:space="0" w:color="auto"/>
        <w:left w:val="none" w:sz="0" w:space="0" w:color="auto"/>
        <w:bottom w:val="none" w:sz="0" w:space="0" w:color="auto"/>
        <w:right w:val="none" w:sz="0" w:space="0" w:color="auto"/>
      </w:divBdr>
    </w:div>
    <w:div w:id="200018760">
      <w:bodyDiv w:val="1"/>
      <w:marLeft w:val="0"/>
      <w:marRight w:val="0"/>
      <w:marTop w:val="0"/>
      <w:marBottom w:val="0"/>
      <w:divBdr>
        <w:top w:val="none" w:sz="0" w:space="0" w:color="auto"/>
        <w:left w:val="none" w:sz="0" w:space="0" w:color="auto"/>
        <w:bottom w:val="none" w:sz="0" w:space="0" w:color="auto"/>
        <w:right w:val="none" w:sz="0" w:space="0" w:color="auto"/>
      </w:divBdr>
    </w:div>
    <w:div w:id="204417118">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277764737">
      <w:bodyDiv w:val="1"/>
      <w:marLeft w:val="0"/>
      <w:marRight w:val="0"/>
      <w:marTop w:val="0"/>
      <w:marBottom w:val="0"/>
      <w:divBdr>
        <w:top w:val="none" w:sz="0" w:space="0" w:color="auto"/>
        <w:left w:val="none" w:sz="0" w:space="0" w:color="auto"/>
        <w:bottom w:val="none" w:sz="0" w:space="0" w:color="auto"/>
        <w:right w:val="none" w:sz="0" w:space="0" w:color="auto"/>
      </w:divBdr>
      <w:divsChild>
        <w:div w:id="372005481">
          <w:marLeft w:val="0"/>
          <w:marRight w:val="0"/>
          <w:marTop w:val="120"/>
          <w:marBottom w:val="120"/>
          <w:divBdr>
            <w:top w:val="none" w:sz="0" w:space="0" w:color="auto"/>
            <w:left w:val="none" w:sz="0" w:space="0" w:color="auto"/>
            <w:bottom w:val="none" w:sz="0" w:space="0" w:color="auto"/>
            <w:right w:val="none" w:sz="0" w:space="0" w:color="auto"/>
          </w:divBdr>
        </w:div>
      </w:divsChild>
    </w:div>
    <w:div w:id="297999988">
      <w:bodyDiv w:val="1"/>
      <w:marLeft w:val="0"/>
      <w:marRight w:val="0"/>
      <w:marTop w:val="0"/>
      <w:marBottom w:val="0"/>
      <w:divBdr>
        <w:top w:val="none" w:sz="0" w:space="0" w:color="auto"/>
        <w:left w:val="none" w:sz="0" w:space="0" w:color="auto"/>
        <w:bottom w:val="none" w:sz="0" w:space="0" w:color="auto"/>
        <w:right w:val="none" w:sz="0" w:space="0" w:color="auto"/>
      </w:divBdr>
      <w:divsChild>
        <w:div w:id="757404517">
          <w:marLeft w:val="0"/>
          <w:marRight w:val="0"/>
          <w:marTop w:val="120"/>
          <w:marBottom w:val="120"/>
          <w:divBdr>
            <w:top w:val="none" w:sz="0" w:space="0" w:color="auto"/>
            <w:left w:val="none" w:sz="0" w:space="0" w:color="auto"/>
            <w:bottom w:val="none" w:sz="0" w:space="0" w:color="auto"/>
            <w:right w:val="none" w:sz="0" w:space="0" w:color="auto"/>
          </w:divBdr>
        </w:div>
      </w:divsChild>
    </w:div>
    <w:div w:id="356808009">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373970378">
      <w:bodyDiv w:val="1"/>
      <w:marLeft w:val="0"/>
      <w:marRight w:val="0"/>
      <w:marTop w:val="0"/>
      <w:marBottom w:val="0"/>
      <w:divBdr>
        <w:top w:val="none" w:sz="0" w:space="0" w:color="auto"/>
        <w:left w:val="none" w:sz="0" w:space="0" w:color="auto"/>
        <w:bottom w:val="none" w:sz="0" w:space="0" w:color="auto"/>
        <w:right w:val="none" w:sz="0" w:space="0" w:color="auto"/>
      </w:divBdr>
      <w:divsChild>
        <w:div w:id="1587153395">
          <w:marLeft w:val="0"/>
          <w:marRight w:val="0"/>
          <w:marTop w:val="120"/>
          <w:marBottom w:val="120"/>
          <w:divBdr>
            <w:top w:val="none" w:sz="0" w:space="0" w:color="auto"/>
            <w:left w:val="none" w:sz="0" w:space="0" w:color="auto"/>
            <w:bottom w:val="none" w:sz="0" w:space="0" w:color="auto"/>
            <w:right w:val="none" w:sz="0" w:space="0" w:color="auto"/>
          </w:divBdr>
        </w:div>
        <w:div w:id="1079400936">
          <w:marLeft w:val="0"/>
          <w:marRight w:val="0"/>
          <w:marTop w:val="120"/>
          <w:marBottom w:val="120"/>
          <w:divBdr>
            <w:top w:val="none" w:sz="0" w:space="0" w:color="auto"/>
            <w:left w:val="none" w:sz="0" w:space="0" w:color="auto"/>
            <w:bottom w:val="none" w:sz="0" w:space="0" w:color="auto"/>
            <w:right w:val="none" w:sz="0" w:space="0" w:color="auto"/>
          </w:divBdr>
        </w:div>
        <w:div w:id="1097750768">
          <w:marLeft w:val="0"/>
          <w:marRight w:val="0"/>
          <w:marTop w:val="120"/>
          <w:marBottom w:val="120"/>
          <w:divBdr>
            <w:top w:val="none" w:sz="0" w:space="0" w:color="auto"/>
            <w:left w:val="none" w:sz="0" w:space="0" w:color="auto"/>
            <w:bottom w:val="none" w:sz="0" w:space="0" w:color="auto"/>
            <w:right w:val="none" w:sz="0" w:space="0" w:color="auto"/>
          </w:divBdr>
        </w:div>
      </w:divsChild>
    </w:div>
    <w:div w:id="391194124">
      <w:bodyDiv w:val="1"/>
      <w:marLeft w:val="0"/>
      <w:marRight w:val="0"/>
      <w:marTop w:val="0"/>
      <w:marBottom w:val="0"/>
      <w:divBdr>
        <w:top w:val="none" w:sz="0" w:space="0" w:color="auto"/>
        <w:left w:val="none" w:sz="0" w:space="0" w:color="auto"/>
        <w:bottom w:val="none" w:sz="0" w:space="0" w:color="auto"/>
        <w:right w:val="none" w:sz="0" w:space="0" w:color="auto"/>
      </w:divBdr>
    </w:div>
    <w:div w:id="394933305">
      <w:bodyDiv w:val="1"/>
      <w:marLeft w:val="0"/>
      <w:marRight w:val="0"/>
      <w:marTop w:val="0"/>
      <w:marBottom w:val="0"/>
      <w:divBdr>
        <w:top w:val="none" w:sz="0" w:space="0" w:color="auto"/>
        <w:left w:val="none" w:sz="0" w:space="0" w:color="auto"/>
        <w:bottom w:val="none" w:sz="0" w:space="0" w:color="auto"/>
        <w:right w:val="none" w:sz="0" w:space="0" w:color="auto"/>
      </w:divBdr>
    </w:div>
    <w:div w:id="397442187">
      <w:bodyDiv w:val="1"/>
      <w:marLeft w:val="0"/>
      <w:marRight w:val="0"/>
      <w:marTop w:val="0"/>
      <w:marBottom w:val="0"/>
      <w:divBdr>
        <w:top w:val="none" w:sz="0" w:space="0" w:color="auto"/>
        <w:left w:val="none" w:sz="0" w:space="0" w:color="auto"/>
        <w:bottom w:val="none" w:sz="0" w:space="0" w:color="auto"/>
        <w:right w:val="none" w:sz="0" w:space="0" w:color="auto"/>
      </w:divBdr>
      <w:divsChild>
        <w:div w:id="1337341586">
          <w:marLeft w:val="0"/>
          <w:marRight w:val="0"/>
          <w:marTop w:val="120"/>
          <w:marBottom w:val="120"/>
          <w:divBdr>
            <w:top w:val="none" w:sz="0" w:space="0" w:color="auto"/>
            <w:left w:val="none" w:sz="0" w:space="0" w:color="auto"/>
            <w:bottom w:val="none" w:sz="0" w:space="0" w:color="auto"/>
            <w:right w:val="none" w:sz="0" w:space="0" w:color="auto"/>
          </w:divBdr>
        </w:div>
      </w:divsChild>
    </w:div>
    <w:div w:id="406538249">
      <w:bodyDiv w:val="1"/>
      <w:marLeft w:val="0"/>
      <w:marRight w:val="0"/>
      <w:marTop w:val="0"/>
      <w:marBottom w:val="0"/>
      <w:divBdr>
        <w:top w:val="none" w:sz="0" w:space="0" w:color="auto"/>
        <w:left w:val="none" w:sz="0" w:space="0" w:color="auto"/>
        <w:bottom w:val="none" w:sz="0" w:space="0" w:color="auto"/>
        <w:right w:val="none" w:sz="0" w:space="0" w:color="auto"/>
      </w:divBdr>
    </w:div>
    <w:div w:id="409625110">
      <w:bodyDiv w:val="1"/>
      <w:marLeft w:val="0"/>
      <w:marRight w:val="0"/>
      <w:marTop w:val="0"/>
      <w:marBottom w:val="0"/>
      <w:divBdr>
        <w:top w:val="none" w:sz="0" w:space="0" w:color="auto"/>
        <w:left w:val="none" w:sz="0" w:space="0" w:color="auto"/>
        <w:bottom w:val="none" w:sz="0" w:space="0" w:color="auto"/>
        <w:right w:val="none" w:sz="0" w:space="0" w:color="auto"/>
      </w:divBdr>
      <w:divsChild>
        <w:div w:id="268513134">
          <w:marLeft w:val="0"/>
          <w:marRight w:val="0"/>
          <w:marTop w:val="120"/>
          <w:marBottom w:val="120"/>
          <w:divBdr>
            <w:top w:val="none" w:sz="0" w:space="0" w:color="auto"/>
            <w:left w:val="none" w:sz="0" w:space="0" w:color="auto"/>
            <w:bottom w:val="none" w:sz="0" w:space="0" w:color="auto"/>
            <w:right w:val="none" w:sz="0" w:space="0" w:color="auto"/>
          </w:divBdr>
        </w:div>
        <w:div w:id="930042790">
          <w:marLeft w:val="0"/>
          <w:marRight w:val="0"/>
          <w:marTop w:val="120"/>
          <w:marBottom w:val="120"/>
          <w:divBdr>
            <w:top w:val="none" w:sz="0" w:space="0" w:color="auto"/>
            <w:left w:val="none" w:sz="0" w:space="0" w:color="auto"/>
            <w:bottom w:val="none" w:sz="0" w:space="0" w:color="auto"/>
            <w:right w:val="none" w:sz="0" w:space="0" w:color="auto"/>
          </w:divBdr>
        </w:div>
      </w:divsChild>
    </w:div>
    <w:div w:id="416559861">
      <w:bodyDiv w:val="1"/>
      <w:marLeft w:val="0"/>
      <w:marRight w:val="0"/>
      <w:marTop w:val="0"/>
      <w:marBottom w:val="0"/>
      <w:divBdr>
        <w:top w:val="none" w:sz="0" w:space="0" w:color="auto"/>
        <w:left w:val="none" w:sz="0" w:space="0" w:color="auto"/>
        <w:bottom w:val="none" w:sz="0" w:space="0" w:color="auto"/>
        <w:right w:val="none" w:sz="0" w:space="0" w:color="auto"/>
      </w:divBdr>
      <w:divsChild>
        <w:div w:id="174538623">
          <w:marLeft w:val="0"/>
          <w:marRight w:val="0"/>
          <w:marTop w:val="120"/>
          <w:marBottom w:val="120"/>
          <w:divBdr>
            <w:top w:val="none" w:sz="0" w:space="0" w:color="auto"/>
            <w:left w:val="none" w:sz="0" w:space="0" w:color="auto"/>
            <w:bottom w:val="none" w:sz="0" w:space="0" w:color="auto"/>
            <w:right w:val="none" w:sz="0" w:space="0" w:color="auto"/>
          </w:divBdr>
        </w:div>
      </w:divsChild>
    </w:div>
    <w:div w:id="420374587">
      <w:bodyDiv w:val="1"/>
      <w:marLeft w:val="0"/>
      <w:marRight w:val="0"/>
      <w:marTop w:val="0"/>
      <w:marBottom w:val="0"/>
      <w:divBdr>
        <w:top w:val="none" w:sz="0" w:space="0" w:color="auto"/>
        <w:left w:val="none" w:sz="0" w:space="0" w:color="auto"/>
        <w:bottom w:val="none" w:sz="0" w:space="0" w:color="auto"/>
        <w:right w:val="none" w:sz="0" w:space="0" w:color="auto"/>
      </w:divBdr>
    </w:div>
    <w:div w:id="426198133">
      <w:bodyDiv w:val="1"/>
      <w:marLeft w:val="0"/>
      <w:marRight w:val="0"/>
      <w:marTop w:val="0"/>
      <w:marBottom w:val="0"/>
      <w:divBdr>
        <w:top w:val="none" w:sz="0" w:space="0" w:color="auto"/>
        <w:left w:val="none" w:sz="0" w:space="0" w:color="auto"/>
        <w:bottom w:val="none" w:sz="0" w:space="0" w:color="auto"/>
        <w:right w:val="none" w:sz="0" w:space="0" w:color="auto"/>
      </w:divBdr>
    </w:div>
    <w:div w:id="434252055">
      <w:bodyDiv w:val="1"/>
      <w:marLeft w:val="0"/>
      <w:marRight w:val="0"/>
      <w:marTop w:val="0"/>
      <w:marBottom w:val="0"/>
      <w:divBdr>
        <w:top w:val="none" w:sz="0" w:space="0" w:color="auto"/>
        <w:left w:val="none" w:sz="0" w:space="0" w:color="auto"/>
        <w:bottom w:val="none" w:sz="0" w:space="0" w:color="auto"/>
        <w:right w:val="none" w:sz="0" w:space="0" w:color="auto"/>
      </w:divBdr>
    </w:div>
    <w:div w:id="438648375">
      <w:bodyDiv w:val="1"/>
      <w:marLeft w:val="0"/>
      <w:marRight w:val="0"/>
      <w:marTop w:val="0"/>
      <w:marBottom w:val="0"/>
      <w:divBdr>
        <w:top w:val="none" w:sz="0" w:space="0" w:color="auto"/>
        <w:left w:val="none" w:sz="0" w:space="0" w:color="auto"/>
        <w:bottom w:val="none" w:sz="0" w:space="0" w:color="auto"/>
        <w:right w:val="none" w:sz="0" w:space="0" w:color="auto"/>
      </w:divBdr>
    </w:div>
    <w:div w:id="448671587">
      <w:bodyDiv w:val="1"/>
      <w:marLeft w:val="0"/>
      <w:marRight w:val="0"/>
      <w:marTop w:val="0"/>
      <w:marBottom w:val="0"/>
      <w:divBdr>
        <w:top w:val="none" w:sz="0" w:space="0" w:color="auto"/>
        <w:left w:val="none" w:sz="0" w:space="0" w:color="auto"/>
        <w:bottom w:val="none" w:sz="0" w:space="0" w:color="auto"/>
        <w:right w:val="none" w:sz="0" w:space="0" w:color="auto"/>
      </w:divBdr>
    </w:div>
    <w:div w:id="466044688">
      <w:bodyDiv w:val="1"/>
      <w:marLeft w:val="0"/>
      <w:marRight w:val="0"/>
      <w:marTop w:val="0"/>
      <w:marBottom w:val="0"/>
      <w:divBdr>
        <w:top w:val="none" w:sz="0" w:space="0" w:color="auto"/>
        <w:left w:val="none" w:sz="0" w:space="0" w:color="auto"/>
        <w:bottom w:val="none" w:sz="0" w:space="0" w:color="auto"/>
        <w:right w:val="none" w:sz="0" w:space="0" w:color="auto"/>
      </w:divBdr>
    </w:div>
    <w:div w:id="473451447">
      <w:bodyDiv w:val="1"/>
      <w:marLeft w:val="0"/>
      <w:marRight w:val="0"/>
      <w:marTop w:val="0"/>
      <w:marBottom w:val="0"/>
      <w:divBdr>
        <w:top w:val="none" w:sz="0" w:space="0" w:color="auto"/>
        <w:left w:val="none" w:sz="0" w:space="0" w:color="auto"/>
        <w:bottom w:val="none" w:sz="0" w:space="0" w:color="auto"/>
        <w:right w:val="none" w:sz="0" w:space="0" w:color="auto"/>
      </w:divBdr>
    </w:div>
    <w:div w:id="536311858">
      <w:bodyDiv w:val="1"/>
      <w:marLeft w:val="0"/>
      <w:marRight w:val="0"/>
      <w:marTop w:val="0"/>
      <w:marBottom w:val="0"/>
      <w:divBdr>
        <w:top w:val="none" w:sz="0" w:space="0" w:color="auto"/>
        <w:left w:val="none" w:sz="0" w:space="0" w:color="auto"/>
        <w:bottom w:val="none" w:sz="0" w:space="0" w:color="auto"/>
        <w:right w:val="none" w:sz="0" w:space="0" w:color="auto"/>
      </w:divBdr>
    </w:div>
    <w:div w:id="563151281">
      <w:bodyDiv w:val="1"/>
      <w:marLeft w:val="0"/>
      <w:marRight w:val="0"/>
      <w:marTop w:val="0"/>
      <w:marBottom w:val="0"/>
      <w:divBdr>
        <w:top w:val="none" w:sz="0" w:space="0" w:color="auto"/>
        <w:left w:val="none" w:sz="0" w:space="0" w:color="auto"/>
        <w:bottom w:val="none" w:sz="0" w:space="0" w:color="auto"/>
        <w:right w:val="none" w:sz="0" w:space="0" w:color="auto"/>
      </w:divBdr>
    </w:div>
    <w:div w:id="572668112">
      <w:bodyDiv w:val="1"/>
      <w:marLeft w:val="0"/>
      <w:marRight w:val="0"/>
      <w:marTop w:val="0"/>
      <w:marBottom w:val="0"/>
      <w:divBdr>
        <w:top w:val="none" w:sz="0" w:space="0" w:color="auto"/>
        <w:left w:val="none" w:sz="0" w:space="0" w:color="auto"/>
        <w:bottom w:val="none" w:sz="0" w:space="0" w:color="auto"/>
        <w:right w:val="none" w:sz="0" w:space="0" w:color="auto"/>
      </w:divBdr>
    </w:div>
    <w:div w:id="573395154">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20183480">
      <w:bodyDiv w:val="1"/>
      <w:marLeft w:val="0"/>
      <w:marRight w:val="0"/>
      <w:marTop w:val="0"/>
      <w:marBottom w:val="0"/>
      <w:divBdr>
        <w:top w:val="none" w:sz="0" w:space="0" w:color="auto"/>
        <w:left w:val="none" w:sz="0" w:space="0" w:color="auto"/>
        <w:bottom w:val="none" w:sz="0" w:space="0" w:color="auto"/>
        <w:right w:val="none" w:sz="0" w:space="0" w:color="auto"/>
      </w:divBdr>
    </w:div>
    <w:div w:id="631374253">
      <w:bodyDiv w:val="1"/>
      <w:marLeft w:val="0"/>
      <w:marRight w:val="0"/>
      <w:marTop w:val="0"/>
      <w:marBottom w:val="0"/>
      <w:divBdr>
        <w:top w:val="none" w:sz="0" w:space="0" w:color="auto"/>
        <w:left w:val="none" w:sz="0" w:space="0" w:color="auto"/>
        <w:bottom w:val="none" w:sz="0" w:space="0" w:color="auto"/>
        <w:right w:val="none" w:sz="0" w:space="0" w:color="auto"/>
      </w:divBdr>
    </w:div>
    <w:div w:id="643509795">
      <w:bodyDiv w:val="1"/>
      <w:marLeft w:val="0"/>
      <w:marRight w:val="0"/>
      <w:marTop w:val="0"/>
      <w:marBottom w:val="0"/>
      <w:divBdr>
        <w:top w:val="none" w:sz="0" w:space="0" w:color="auto"/>
        <w:left w:val="none" w:sz="0" w:space="0" w:color="auto"/>
        <w:bottom w:val="none" w:sz="0" w:space="0" w:color="auto"/>
        <w:right w:val="none" w:sz="0" w:space="0" w:color="auto"/>
      </w:divBdr>
    </w:div>
    <w:div w:id="647589670">
      <w:bodyDiv w:val="1"/>
      <w:marLeft w:val="0"/>
      <w:marRight w:val="0"/>
      <w:marTop w:val="0"/>
      <w:marBottom w:val="0"/>
      <w:divBdr>
        <w:top w:val="none" w:sz="0" w:space="0" w:color="auto"/>
        <w:left w:val="none" w:sz="0" w:space="0" w:color="auto"/>
        <w:bottom w:val="none" w:sz="0" w:space="0" w:color="auto"/>
        <w:right w:val="none" w:sz="0" w:space="0" w:color="auto"/>
      </w:divBdr>
    </w:div>
    <w:div w:id="660232277">
      <w:bodyDiv w:val="1"/>
      <w:marLeft w:val="0"/>
      <w:marRight w:val="0"/>
      <w:marTop w:val="0"/>
      <w:marBottom w:val="0"/>
      <w:divBdr>
        <w:top w:val="none" w:sz="0" w:space="0" w:color="auto"/>
        <w:left w:val="none" w:sz="0" w:space="0" w:color="auto"/>
        <w:bottom w:val="none" w:sz="0" w:space="0" w:color="auto"/>
        <w:right w:val="none" w:sz="0" w:space="0" w:color="auto"/>
      </w:divBdr>
      <w:divsChild>
        <w:div w:id="1346708003">
          <w:marLeft w:val="0"/>
          <w:marRight w:val="0"/>
          <w:marTop w:val="120"/>
          <w:marBottom w:val="120"/>
          <w:divBdr>
            <w:top w:val="none" w:sz="0" w:space="0" w:color="auto"/>
            <w:left w:val="none" w:sz="0" w:space="0" w:color="auto"/>
            <w:bottom w:val="none" w:sz="0" w:space="0" w:color="auto"/>
            <w:right w:val="none" w:sz="0" w:space="0" w:color="auto"/>
          </w:divBdr>
        </w:div>
      </w:divsChild>
    </w:div>
    <w:div w:id="666251120">
      <w:bodyDiv w:val="1"/>
      <w:marLeft w:val="0"/>
      <w:marRight w:val="0"/>
      <w:marTop w:val="0"/>
      <w:marBottom w:val="0"/>
      <w:divBdr>
        <w:top w:val="none" w:sz="0" w:space="0" w:color="auto"/>
        <w:left w:val="none" w:sz="0" w:space="0" w:color="auto"/>
        <w:bottom w:val="none" w:sz="0" w:space="0" w:color="auto"/>
        <w:right w:val="none" w:sz="0" w:space="0" w:color="auto"/>
      </w:divBdr>
    </w:div>
    <w:div w:id="688259482">
      <w:bodyDiv w:val="1"/>
      <w:marLeft w:val="0"/>
      <w:marRight w:val="0"/>
      <w:marTop w:val="0"/>
      <w:marBottom w:val="0"/>
      <w:divBdr>
        <w:top w:val="none" w:sz="0" w:space="0" w:color="auto"/>
        <w:left w:val="none" w:sz="0" w:space="0" w:color="auto"/>
        <w:bottom w:val="none" w:sz="0" w:space="0" w:color="auto"/>
        <w:right w:val="none" w:sz="0" w:space="0" w:color="auto"/>
      </w:divBdr>
    </w:div>
    <w:div w:id="691759993">
      <w:bodyDiv w:val="1"/>
      <w:marLeft w:val="0"/>
      <w:marRight w:val="0"/>
      <w:marTop w:val="0"/>
      <w:marBottom w:val="0"/>
      <w:divBdr>
        <w:top w:val="none" w:sz="0" w:space="0" w:color="auto"/>
        <w:left w:val="none" w:sz="0" w:space="0" w:color="auto"/>
        <w:bottom w:val="none" w:sz="0" w:space="0" w:color="auto"/>
        <w:right w:val="none" w:sz="0" w:space="0" w:color="auto"/>
      </w:divBdr>
    </w:div>
    <w:div w:id="692346845">
      <w:bodyDiv w:val="1"/>
      <w:marLeft w:val="0"/>
      <w:marRight w:val="0"/>
      <w:marTop w:val="0"/>
      <w:marBottom w:val="0"/>
      <w:divBdr>
        <w:top w:val="none" w:sz="0" w:space="0" w:color="auto"/>
        <w:left w:val="none" w:sz="0" w:space="0" w:color="auto"/>
        <w:bottom w:val="none" w:sz="0" w:space="0" w:color="auto"/>
        <w:right w:val="none" w:sz="0" w:space="0" w:color="auto"/>
      </w:divBdr>
      <w:divsChild>
        <w:div w:id="879437514">
          <w:marLeft w:val="0"/>
          <w:marRight w:val="0"/>
          <w:marTop w:val="120"/>
          <w:marBottom w:val="120"/>
          <w:divBdr>
            <w:top w:val="none" w:sz="0" w:space="0" w:color="auto"/>
            <w:left w:val="none" w:sz="0" w:space="0" w:color="auto"/>
            <w:bottom w:val="none" w:sz="0" w:space="0" w:color="auto"/>
            <w:right w:val="none" w:sz="0" w:space="0" w:color="auto"/>
          </w:divBdr>
        </w:div>
        <w:div w:id="820929277">
          <w:marLeft w:val="0"/>
          <w:marRight w:val="0"/>
          <w:marTop w:val="120"/>
          <w:marBottom w:val="120"/>
          <w:divBdr>
            <w:top w:val="none" w:sz="0" w:space="0" w:color="auto"/>
            <w:left w:val="none" w:sz="0" w:space="0" w:color="auto"/>
            <w:bottom w:val="none" w:sz="0" w:space="0" w:color="auto"/>
            <w:right w:val="none" w:sz="0" w:space="0" w:color="auto"/>
          </w:divBdr>
        </w:div>
      </w:divsChild>
    </w:div>
    <w:div w:id="72170969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16">
          <w:marLeft w:val="0"/>
          <w:marRight w:val="0"/>
          <w:marTop w:val="120"/>
          <w:marBottom w:val="120"/>
          <w:divBdr>
            <w:top w:val="none" w:sz="0" w:space="0" w:color="auto"/>
            <w:left w:val="none" w:sz="0" w:space="0" w:color="auto"/>
            <w:bottom w:val="none" w:sz="0" w:space="0" w:color="auto"/>
            <w:right w:val="none" w:sz="0" w:space="0" w:color="auto"/>
          </w:divBdr>
        </w:div>
      </w:divsChild>
    </w:div>
    <w:div w:id="725761700">
      <w:bodyDiv w:val="1"/>
      <w:marLeft w:val="0"/>
      <w:marRight w:val="0"/>
      <w:marTop w:val="0"/>
      <w:marBottom w:val="0"/>
      <w:divBdr>
        <w:top w:val="none" w:sz="0" w:space="0" w:color="auto"/>
        <w:left w:val="none" w:sz="0" w:space="0" w:color="auto"/>
        <w:bottom w:val="none" w:sz="0" w:space="0" w:color="auto"/>
        <w:right w:val="none" w:sz="0" w:space="0" w:color="auto"/>
      </w:divBdr>
    </w:div>
    <w:div w:id="77328445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12990008">
      <w:bodyDiv w:val="1"/>
      <w:marLeft w:val="0"/>
      <w:marRight w:val="0"/>
      <w:marTop w:val="0"/>
      <w:marBottom w:val="0"/>
      <w:divBdr>
        <w:top w:val="none" w:sz="0" w:space="0" w:color="auto"/>
        <w:left w:val="none" w:sz="0" w:space="0" w:color="auto"/>
        <w:bottom w:val="none" w:sz="0" w:space="0" w:color="auto"/>
        <w:right w:val="none" w:sz="0" w:space="0" w:color="auto"/>
      </w:divBdr>
    </w:div>
    <w:div w:id="815144425">
      <w:bodyDiv w:val="1"/>
      <w:marLeft w:val="0"/>
      <w:marRight w:val="0"/>
      <w:marTop w:val="0"/>
      <w:marBottom w:val="0"/>
      <w:divBdr>
        <w:top w:val="none" w:sz="0" w:space="0" w:color="auto"/>
        <w:left w:val="none" w:sz="0" w:space="0" w:color="auto"/>
        <w:bottom w:val="none" w:sz="0" w:space="0" w:color="auto"/>
        <w:right w:val="none" w:sz="0" w:space="0" w:color="auto"/>
      </w:divBdr>
    </w:div>
    <w:div w:id="822428077">
      <w:bodyDiv w:val="1"/>
      <w:marLeft w:val="0"/>
      <w:marRight w:val="0"/>
      <w:marTop w:val="0"/>
      <w:marBottom w:val="0"/>
      <w:divBdr>
        <w:top w:val="none" w:sz="0" w:space="0" w:color="auto"/>
        <w:left w:val="none" w:sz="0" w:space="0" w:color="auto"/>
        <w:bottom w:val="none" w:sz="0" w:space="0" w:color="auto"/>
        <w:right w:val="none" w:sz="0" w:space="0" w:color="auto"/>
      </w:divBdr>
      <w:divsChild>
        <w:div w:id="1157454439">
          <w:marLeft w:val="0"/>
          <w:marRight w:val="0"/>
          <w:marTop w:val="120"/>
          <w:marBottom w:val="120"/>
          <w:divBdr>
            <w:top w:val="none" w:sz="0" w:space="0" w:color="auto"/>
            <w:left w:val="none" w:sz="0" w:space="0" w:color="auto"/>
            <w:bottom w:val="none" w:sz="0" w:space="0" w:color="auto"/>
            <w:right w:val="none" w:sz="0" w:space="0" w:color="auto"/>
          </w:divBdr>
        </w:div>
        <w:div w:id="907301228">
          <w:marLeft w:val="0"/>
          <w:marRight w:val="0"/>
          <w:marTop w:val="120"/>
          <w:marBottom w:val="120"/>
          <w:divBdr>
            <w:top w:val="none" w:sz="0" w:space="0" w:color="auto"/>
            <w:left w:val="none" w:sz="0" w:space="0" w:color="auto"/>
            <w:bottom w:val="none" w:sz="0" w:space="0" w:color="auto"/>
            <w:right w:val="none" w:sz="0" w:space="0" w:color="auto"/>
          </w:divBdr>
        </w:div>
      </w:divsChild>
    </w:div>
    <w:div w:id="827676178">
      <w:bodyDiv w:val="1"/>
      <w:marLeft w:val="0"/>
      <w:marRight w:val="0"/>
      <w:marTop w:val="0"/>
      <w:marBottom w:val="0"/>
      <w:divBdr>
        <w:top w:val="none" w:sz="0" w:space="0" w:color="auto"/>
        <w:left w:val="none" w:sz="0" w:space="0" w:color="auto"/>
        <w:bottom w:val="none" w:sz="0" w:space="0" w:color="auto"/>
        <w:right w:val="none" w:sz="0" w:space="0" w:color="auto"/>
      </w:divBdr>
    </w:div>
    <w:div w:id="834302230">
      <w:bodyDiv w:val="1"/>
      <w:marLeft w:val="0"/>
      <w:marRight w:val="0"/>
      <w:marTop w:val="0"/>
      <w:marBottom w:val="0"/>
      <w:divBdr>
        <w:top w:val="none" w:sz="0" w:space="0" w:color="auto"/>
        <w:left w:val="none" w:sz="0" w:space="0" w:color="auto"/>
        <w:bottom w:val="none" w:sz="0" w:space="0" w:color="auto"/>
        <w:right w:val="none" w:sz="0" w:space="0" w:color="auto"/>
      </w:divBdr>
    </w:div>
    <w:div w:id="836188830">
      <w:bodyDiv w:val="1"/>
      <w:marLeft w:val="0"/>
      <w:marRight w:val="0"/>
      <w:marTop w:val="0"/>
      <w:marBottom w:val="0"/>
      <w:divBdr>
        <w:top w:val="none" w:sz="0" w:space="0" w:color="auto"/>
        <w:left w:val="none" w:sz="0" w:space="0" w:color="auto"/>
        <w:bottom w:val="none" w:sz="0" w:space="0" w:color="auto"/>
        <w:right w:val="none" w:sz="0" w:space="0" w:color="auto"/>
      </w:divBdr>
      <w:divsChild>
        <w:div w:id="231240482">
          <w:marLeft w:val="0"/>
          <w:marRight w:val="0"/>
          <w:marTop w:val="120"/>
          <w:marBottom w:val="120"/>
          <w:divBdr>
            <w:top w:val="none" w:sz="0" w:space="0" w:color="auto"/>
            <w:left w:val="none" w:sz="0" w:space="0" w:color="auto"/>
            <w:bottom w:val="none" w:sz="0" w:space="0" w:color="auto"/>
            <w:right w:val="none" w:sz="0" w:space="0" w:color="auto"/>
          </w:divBdr>
        </w:div>
        <w:div w:id="147670350">
          <w:marLeft w:val="0"/>
          <w:marRight w:val="0"/>
          <w:marTop w:val="120"/>
          <w:marBottom w:val="120"/>
          <w:divBdr>
            <w:top w:val="none" w:sz="0" w:space="0" w:color="auto"/>
            <w:left w:val="none" w:sz="0" w:space="0" w:color="auto"/>
            <w:bottom w:val="none" w:sz="0" w:space="0" w:color="auto"/>
            <w:right w:val="none" w:sz="0" w:space="0" w:color="auto"/>
          </w:divBdr>
        </w:div>
        <w:div w:id="745103507">
          <w:marLeft w:val="0"/>
          <w:marRight w:val="0"/>
          <w:marTop w:val="120"/>
          <w:marBottom w:val="120"/>
          <w:divBdr>
            <w:top w:val="none" w:sz="0" w:space="0" w:color="auto"/>
            <w:left w:val="none" w:sz="0" w:space="0" w:color="auto"/>
            <w:bottom w:val="none" w:sz="0" w:space="0" w:color="auto"/>
            <w:right w:val="none" w:sz="0" w:space="0" w:color="auto"/>
          </w:divBdr>
        </w:div>
        <w:div w:id="357893768">
          <w:marLeft w:val="0"/>
          <w:marRight w:val="0"/>
          <w:marTop w:val="120"/>
          <w:marBottom w:val="120"/>
          <w:divBdr>
            <w:top w:val="none" w:sz="0" w:space="0" w:color="auto"/>
            <w:left w:val="none" w:sz="0" w:space="0" w:color="auto"/>
            <w:bottom w:val="none" w:sz="0" w:space="0" w:color="auto"/>
            <w:right w:val="none" w:sz="0" w:space="0" w:color="auto"/>
          </w:divBdr>
        </w:div>
        <w:div w:id="1761872469">
          <w:marLeft w:val="0"/>
          <w:marRight w:val="0"/>
          <w:marTop w:val="120"/>
          <w:marBottom w:val="120"/>
          <w:divBdr>
            <w:top w:val="none" w:sz="0" w:space="0" w:color="auto"/>
            <w:left w:val="none" w:sz="0" w:space="0" w:color="auto"/>
            <w:bottom w:val="none" w:sz="0" w:space="0" w:color="auto"/>
            <w:right w:val="none" w:sz="0" w:space="0" w:color="auto"/>
          </w:divBdr>
        </w:div>
        <w:div w:id="1945065210">
          <w:marLeft w:val="0"/>
          <w:marRight w:val="0"/>
          <w:marTop w:val="120"/>
          <w:marBottom w:val="120"/>
          <w:divBdr>
            <w:top w:val="none" w:sz="0" w:space="0" w:color="auto"/>
            <w:left w:val="none" w:sz="0" w:space="0" w:color="auto"/>
            <w:bottom w:val="none" w:sz="0" w:space="0" w:color="auto"/>
            <w:right w:val="none" w:sz="0" w:space="0" w:color="auto"/>
          </w:divBdr>
        </w:div>
        <w:div w:id="1350595550">
          <w:marLeft w:val="0"/>
          <w:marRight w:val="0"/>
          <w:marTop w:val="120"/>
          <w:marBottom w:val="120"/>
          <w:divBdr>
            <w:top w:val="none" w:sz="0" w:space="0" w:color="auto"/>
            <w:left w:val="none" w:sz="0" w:space="0" w:color="auto"/>
            <w:bottom w:val="none" w:sz="0" w:space="0" w:color="auto"/>
            <w:right w:val="none" w:sz="0" w:space="0" w:color="auto"/>
          </w:divBdr>
        </w:div>
        <w:div w:id="1159926912">
          <w:marLeft w:val="0"/>
          <w:marRight w:val="0"/>
          <w:marTop w:val="120"/>
          <w:marBottom w:val="120"/>
          <w:divBdr>
            <w:top w:val="none" w:sz="0" w:space="0" w:color="auto"/>
            <w:left w:val="none" w:sz="0" w:space="0" w:color="auto"/>
            <w:bottom w:val="none" w:sz="0" w:space="0" w:color="auto"/>
            <w:right w:val="none" w:sz="0" w:space="0" w:color="auto"/>
          </w:divBdr>
        </w:div>
        <w:div w:id="85738239">
          <w:marLeft w:val="0"/>
          <w:marRight w:val="0"/>
          <w:marTop w:val="120"/>
          <w:marBottom w:val="120"/>
          <w:divBdr>
            <w:top w:val="none" w:sz="0" w:space="0" w:color="auto"/>
            <w:left w:val="none" w:sz="0" w:space="0" w:color="auto"/>
            <w:bottom w:val="none" w:sz="0" w:space="0" w:color="auto"/>
            <w:right w:val="none" w:sz="0" w:space="0" w:color="auto"/>
          </w:divBdr>
        </w:div>
        <w:div w:id="1243568263">
          <w:marLeft w:val="0"/>
          <w:marRight w:val="0"/>
          <w:marTop w:val="120"/>
          <w:marBottom w:val="120"/>
          <w:divBdr>
            <w:top w:val="none" w:sz="0" w:space="0" w:color="auto"/>
            <w:left w:val="none" w:sz="0" w:space="0" w:color="auto"/>
            <w:bottom w:val="none" w:sz="0" w:space="0" w:color="auto"/>
            <w:right w:val="none" w:sz="0" w:space="0" w:color="auto"/>
          </w:divBdr>
        </w:div>
        <w:div w:id="1421369578">
          <w:marLeft w:val="0"/>
          <w:marRight w:val="0"/>
          <w:marTop w:val="120"/>
          <w:marBottom w:val="120"/>
          <w:divBdr>
            <w:top w:val="none" w:sz="0" w:space="0" w:color="auto"/>
            <w:left w:val="none" w:sz="0" w:space="0" w:color="auto"/>
            <w:bottom w:val="none" w:sz="0" w:space="0" w:color="auto"/>
            <w:right w:val="none" w:sz="0" w:space="0" w:color="auto"/>
          </w:divBdr>
        </w:div>
        <w:div w:id="95684041">
          <w:marLeft w:val="0"/>
          <w:marRight w:val="0"/>
          <w:marTop w:val="120"/>
          <w:marBottom w:val="120"/>
          <w:divBdr>
            <w:top w:val="none" w:sz="0" w:space="0" w:color="auto"/>
            <w:left w:val="none" w:sz="0" w:space="0" w:color="auto"/>
            <w:bottom w:val="none" w:sz="0" w:space="0" w:color="auto"/>
            <w:right w:val="none" w:sz="0" w:space="0" w:color="auto"/>
          </w:divBdr>
        </w:div>
        <w:div w:id="10107940">
          <w:marLeft w:val="0"/>
          <w:marRight w:val="0"/>
          <w:marTop w:val="120"/>
          <w:marBottom w:val="120"/>
          <w:divBdr>
            <w:top w:val="none" w:sz="0" w:space="0" w:color="auto"/>
            <w:left w:val="none" w:sz="0" w:space="0" w:color="auto"/>
            <w:bottom w:val="none" w:sz="0" w:space="0" w:color="auto"/>
            <w:right w:val="none" w:sz="0" w:space="0" w:color="auto"/>
          </w:divBdr>
        </w:div>
        <w:div w:id="1157457758">
          <w:marLeft w:val="0"/>
          <w:marRight w:val="0"/>
          <w:marTop w:val="120"/>
          <w:marBottom w:val="120"/>
          <w:divBdr>
            <w:top w:val="none" w:sz="0" w:space="0" w:color="auto"/>
            <w:left w:val="none" w:sz="0" w:space="0" w:color="auto"/>
            <w:bottom w:val="none" w:sz="0" w:space="0" w:color="auto"/>
            <w:right w:val="none" w:sz="0" w:space="0" w:color="auto"/>
          </w:divBdr>
        </w:div>
      </w:divsChild>
    </w:div>
    <w:div w:id="855002535">
      <w:bodyDiv w:val="1"/>
      <w:marLeft w:val="0"/>
      <w:marRight w:val="0"/>
      <w:marTop w:val="0"/>
      <w:marBottom w:val="0"/>
      <w:divBdr>
        <w:top w:val="none" w:sz="0" w:space="0" w:color="auto"/>
        <w:left w:val="none" w:sz="0" w:space="0" w:color="auto"/>
        <w:bottom w:val="none" w:sz="0" w:space="0" w:color="auto"/>
        <w:right w:val="none" w:sz="0" w:space="0" w:color="auto"/>
      </w:divBdr>
    </w:div>
    <w:div w:id="872577204">
      <w:bodyDiv w:val="1"/>
      <w:marLeft w:val="0"/>
      <w:marRight w:val="0"/>
      <w:marTop w:val="0"/>
      <w:marBottom w:val="0"/>
      <w:divBdr>
        <w:top w:val="none" w:sz="0" w:space="0" w:color="auto"/>
        <w:left w:val="none" w:sz="0" w:space="0" w:color="auto"/>
        <w:bottom w:val="none" w:sz="0" w:space="0" w:color="auto"/>
        <w:right w:val="none" w:sz="0" w:space="0" w:color="auto"/>
      </w:divBdr>
    </w:div>
    <w:div w:id="872964689">
      <w:bodyDiv w:val="1"/>
      <w:marLeft w:val="0"/>
      <w:marRight w:val="0"/>
      <w:marTop w:val="0"/>
      <w:marBottom w:val="0"/>
      <w:divBdr>
        <w:top w:val="none" w:sz="0" w:space="0" w:color="auto"/>
        <w:left w:val="none" w:sz="0" w:space="0" w:color="auto"/>
        <w:bottom w:val="none" w:sz="0" w:space="0" w:color="auto"/>
        <w:right w:val="none" w:sz="0" w:space="0" w:color="auto"/>
      </w:divBdr>
    </w:div>
    <w:div w:id="883054652">
      <w:bodyDiv w:val="1"/>
      <w:marLeft w:val="0"/>
      <w:marRight w:val="0"/>
      <w:marTop w:val="0"/>
      <w:marBottom w:val="0"/>
      <w:divBdr>
        <w:top w:val="none" w:sz="0" w:space="0" w:color="auto"/>
        <w:left w:val="none" w:sz="0" w:space="0" w:color="auto"/>
        <w:bottom w:val="none" w:sz="0" w:space="0" w:color="auto"/>
        <w:right w:val="none" w:sz="0" w:space="0" w:color="auto"/>
      </w:divBdr>
    </w:div>
    <w:div w:id="888954848">
      <w:bodyDiv w:val="1"/>
      <w:marLeft w:val="0"/>
      <w:marRight w:val="0"/>
      <w:marTop w:val="0"/>
      <w:marBottom w:val="0"/>
      <w:divBdr>
        <w:top w:val="none" w:sz="0" w:space="0" w:color="auto"/>
        <w:left w:val="none" w:sz="0" w:space="0" w:color="auto"/>
        <w:bottom w:val="none" w:sz="0" w:space="0" w:color="auto"/>
        <w:right w:val="none" w:sz="0" w:space="0" w:color="auto"/>
      </w:divBdr>
      <w:divsChild>
        <w:div w:id="1046027902">
          <w:marLeft w:val="0"/>
          <w:marRight w:val="0"/>
          <w:marTop w:val="120"/>
          <w:marBottom w:val="120"/>
          <w:divBdr>
            <w:top w:val="none" w:sz="0" w:space="0" w:color="auto"/>
            <w:left w:val="none" w:sz="0" w:space="0" w:color="auto"/>
            <w:bottom w:val="none" w:sz="0" w:space="0" w:color="auto"/>
            <w:right w:val="none" w:sz="0" w:space="0" w:color="auto"/>
          </w:divBdr>
        </w:div>
        <w:div w:id="1486893044">
          <w:marLeft w:val="0"/>
          <w:marRight w:val="0"/>
          <w:marTop w:val="120"/>
          <w:marBottom w:val="120"/>
          <w:divBdr>
            <w:top w:val="none" w:sz="0" w:space="0" w:color="auto"/>
            <w:left w:val="none" w:sz="0" w:space="0" w:color="auto"/>
            <w:bottom w:val="none" w:sz="0" w:space="0" w:color="auto"/>
            <w:right w:val="none" w:sz="0" w:space="0" w:color="auto"/>
          </w:divBdr>
        </w:div>
      </w:divsChild>
    </w:div>
    <w:div w:id="916405269">
      <w:bodyDiv w:val="1"/>
      <w:marLeft w:val="0"/>
      <w:marRight w:val="0"/>
      <w:marTop w:val="0"/>
      <w:marBottom w:val="0"/>
      <w:divBdr>
        <w:top w:val="none" w:sz="0" w:space="0" w:color="auto"/>
        <w:left w:val="none" w:sz="0" w:space="0" w:color="auto"/>
        <w:bottom w:val="none" w:sz="0" w:space="0" w:color="auto"/>
        <w:right w:val="none" w:sz="0" w:space="0" w:color="auto"/>
      </w:divBdr>
    </w:div>
    <w:div w:id="943390729">
      <w:bodyDiv w:val="1"/>
      <w:marLeft w:val="0"/>
      <w:marRight w:val="0"/>
      <w:marTop w:val="0"/>
      <w:marBottom w:val="0"/>
      <w:divBdr>
        <w:top w:val="none" w:sz="0" w:space="0" w:color="auto"/>
        <w:left w:val="none" w:sz="0" w:space="0" w:color="auto"/>
        <w:bottom w:val="none" w:sz="0" w:space="0" w:color="auto"/>
        <w:right w:val="none" w:sz="0" w:space="0" w:color="auto"/>
      </w:divBdr>
    </w:div>
    <w:div w:id="950283710">
      <w:bodyDiv w:val="1"/>
      <w:marLeft w:val="0"/>
      <w:marRight w:val="0"/>
      <w:marTop w:val="0"/>
      <w:marBottom w:val="0"/>
      <w:divBdr>
        <w:top w:val="none" w:sz="0" w:space="0" w:color="auto"/>
        <w:left w:val="none" w:sz="0" w:space="0" w:color="auto"/>
        <w:bottom w:val="none" w:sz="0" w:space="0" w:color="auto"/>
        <w:right w:val="none" w:sz="0" w:space="0" w:color="auto"/>
      </w:divBdr>
    </w:div>
    <w:div w:id="954403620">
      <w:bodyDiv w:val="1"/>
      <w:marLeft w:val="0"/>
      <w:marRight w:val="0"/>
      <w:marTop w:val="0"/>
      <w:marBottom w:val="0"/>
      <w:divBdr>
        <w:top w:val="none" w:sz="0" w:space="0" w:color="auto"/>
        <w:left w:val="none" w:sz="0" w:space="0" w:color="auto"/>
        <w:bottom w:val="none" w:sz="0" w:space="0" w:color="auto"/>
        <w:right w:val="none" w:sz="0" w:space="0" w:color="auto"/>
      </w:divBdr>
    </w:div>
    <w:div w:id="955528879">
      <w:bodyDiv w:val="1"/>
      <w:marLeft w:val="0"/>
      <w:marRight w:val="0"/>
      <w:marTop w:val="0"/>
      <w:marBottom w:val="0"/>
      <w:divBdr>
        <w:top w:val="none" w:sz="0" w:space="0" w:color="auto"/>
        <w:left w:val="none" w:sz="0" w:space="0" w:color="auto"/>
        <w:bottom w:val="none" w:sz="0" w:space="0" w:color="auto"/>
        <w:right w:val="none" w:sz="0" w:space="0" w:color="auto"/>
      </w:divBdr>
    </w:div>
    <w:div w:id="964386678">
      <w:bodyDiv w:val="1"/>
      <w:marLeft w:val="0"/>
      <w:marRight w:val="0"/>
      <w:marTop w:val="0"/>
      <w:marBottom w:val="0"/>
      <w:divBdr>
        <w:top w:val="none" w:sz="0" w:space="0" w:color="auto"/>
        <w:left w:val="none" w:sz="0" w:space="0" w:color="auto"/>
        <w:bottom w:val="none" w:sz="0" w:space="0" w:color="auto"/>
        <w:right w:val="none" w:sz="0" w:space="0" w:color="auto"/>
      </w:divBdr>
    </w:div>
    <w:div w:id="991907693">
      <w:bodyDiv w:val="1"/>
      <w:marLeft w:val="0"/>
      <w:marRight w:val="0"/>
      <w:marTop w:val="0"/>
      <w:marBottom w:val="0"/>
      <w:divBdr>
        <w:top w:val="none" w:sz="0" w:space="0" w:color="auto"/>
        <w:left w:val="none" w:sz="0" w:space="0" w:color="auto"/>
        <w:bottom w:val="none" w:sz="0" w:space="0" w:color="auto"/>
        <w:right w:val="none" w:sz="0" w:space="0" w:color="auto"/>
      </w:divBdr>
    </w:div>
    <w:div w:id="1002393031">
      <w:bodyDiv w:val="1"/>
      <w:marLeft w:val="0"/>
      <w:marRight w:val="0"/>
      <w:marTop w:val="0"/>
      <w:marBottom w:val="0"/>
      <w:divBdr>
        <w:top w:val="none" w:sz="0" w:space="0" w:color="auto"/>
        <w:left w:val="none" w:sz="0" w:space="0" w:color="auto"/>
        <w:bottom w:val="none" w:sz="0" w:space="0" w:color="auto"/>
        <w:right w:val="none" w:sz="0" w:space="0" w:color="auto"/>
      </w:divBdr>
    </w:div>
    <w:div w:id="1021514603">
      <w:bodyDiv w:val="1"/>
      <w:marLeft w:val="0"/>
      <w:marRight w:val="0"/>
      <w:marTop w:val="0"/>
      <w:marBottom w:val="0"/>
      <w:divBdr>
        <w:top w:val="none" w:sz="0" w:space="0" w:color="auto"/>
        <w:left w:val="none" w:sz="0" w:space="0" w:color="auto"/>
        <w:bottom w:val="none" w:sz="0" w:space="0" w:color="auto"/>
        <w:right w:val="none" w:sz="0" w:space="0" w:color="auto"/>
      </w:divBdr>
      <w:divsChild>
        <w:div w:id="1041397099">
          <w:marLeft w:val="0"/>
          <w:marRight w:val="0"/>
          <w:marTop w:val="120"/>
          <w:marBottom w:val="120"/>
          <w:divBdr>
            <w:top w:val="none" w:sz="0" w:space="0" w:color="auto"/>
            <w:left w:val="none" w:sz="0" w:space="0" w:color="auto"/>
            <w:bottom w:val="none" w:sz="0" w:space="0" w:color="auto"/>
            <w:right w:val="none" w:sz="0" w:space="0" w:color="auto"/>
          </w:divBdr>
        </w:div>
      </w:divsChild>
    </w:div>
    <w:div w:id="1031301420">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081370273">
      <w:bodyDiv w:val="1"/>
      <w:marLeft w:val="0"/>
      <w:marRight w:val="0"/>
      <w:marTop w:val="0"/>
      <w:marBottom w:val="0"/>
      <w:divBdr>
        <w:top w:val="none" w:sz="0" w:space="0" w:color="auto"/>
        <w:left w:val="none" w:sz="0" w:space="0" w:color="auto"/>
        <w:bottom w:val="none" w:sz="0" w:space="0" w:color="auto"/>
        <w:right w:val="none" w:sz="0" w:space="0" w:color="auto"/>
      </w:divBdr>
    </w:div>
    <w:div w:id="1096710858">
      <w:bodyDiv w:val="1"/>
      <w:marLeft w:val="0"/>
      <w:marRight w:val="0"/>
      <w:marTop w:val="0"/>
      <w:marBottom w:val="0"/>
      <w:divBdr>
        <w:top w:val="none" w:sz="0" w:space="0" w:color="auto"/>
        <w:left w:val="none" w:sz="0" w:space="0" w:color="auto"/>
        <w:bottom w:val="none" w:sz="0" w:space="0" w:color="auto"/>
        <w:right w:val="none" w:sz="0" w:space="0" w:color="auto"/>
      </w:divBdr>
    </w:div>
    <w:div w:id="1119765894">
      <w:bodyDiv w:val="1"/>
      <w:marLeft w:val="0"/>
      <w:marRight w:val="0"/>
      <w:marTop w:val="0"/>
      <w:marBottom w:val="0"/>
      <w:divBdr>
        <w:top w:val="none" w:sz="0" w:space="0" w:color="auto"/>
        <w:left w:val="none" w:sz="0" w:space="0" w:color="auto"/>
        <w:bottom w:val="none" w:sz="0" w:space="0" w:color="auto"/>
        <w:right w:val="none" w:sz="0" w:space="0" w:color="auto"/>
      </w:divBdr>
    </w:div>
    <w:div w:id="1134521623">
      <w:bodyDiv w:val="1"/>
      <w:marLeft w:val="0"/>
      <w:marRight w:val="0"/>
      <w:marTop w:val="0"/>
      <w:marBottom w:val="0"/>
      <w:divBdr>
        <w:top w:val="none" w:sz="0" w:space="0" w:color="auto"/>
        <w:left w:val="none" w:sz="0" w:space="0" w:color="auto"/>
        <w:bottom w:val="none" w:sz="0" w:space="0" w:color="auto"/>
        <w:right w:val="none" w:sz="0" w:space="0" w:color="auto"/>
      </w:divBdr>
    </w:div>
    <w:div w:id="1143886663">
      <w:bodyDiv w:val="1"/>
      <w:marLeft w:val="0"/>
      <w:marRight w:val="0"/>
      <w:marTop w:val="0"/>
      <w:marBottom w:val="0"/>
      <w:divBdr>
        <w:top w:val="none" w:sz="0" w:space="0" w:color="auto"/>
        <w:left w:val="none" w:sz="0" w:space="0" w:color="auto"/>
        <w:bottom w:val="none" w:sz="0" w:space="0" w:color="auto"/>
        <w:right w:val="none" w:sz="0" w:space="0" w:color="auto"/>
      </w:divBdr>
    </w:div>
    <w:div w:id="1147282192">
      <w:bodyDiv w:val="1"/>
      <w:marLeft w:val="0"/>
      <w:marRight w:val="0"/>
      <w:marTop w:val="0"/>
      <w:marBottom w:val="0"/>
      <w:divBdr>
        <w:top w:val="none" w:sz="0" w:space="0" w:color="auto"/>
        <w:left w:val="none" w:sz="0" w:space="0" w:color="auto"/>
        <w:bottom w:val="none" w:sz="0" w:space="0" w:color="auto"/>
        <w:right w:val="none" w:sz="0" w:space="0" w:color="auto"/>
      </w:divBdr>
    </w:div>
    <w:div w:id="1148283771">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7">
          <w:marLeft w:val="0"/>
          <w:marRight w:val="0"/>
          <w:marTop w:val="120"/>
          <w:marBottom w:val="120"/>
          <w:divBdr>
            <w:top w:val="none" w:sz="0" w:space="0" w:color="auto"/>
            <w:left w:val="none" w:sz="0" w:space="0" w:color="auto"/>
            <w:bottom w:val="none" w:sz="0" w:space="0" w:color="auto"/>
            <w:right w:val="none" w:sz="0" w:space="0" w:color="auto"/>
          </w:divBdr>
        </w:div>
      </w:divsChild>
    </w:div>
    <w:div w:id="1169637747">
      <w:bodyDiv w:val="1"/>
      <w:marLeft w:val="0"/>
      <w:marRight w:val="0"/>
      <w:marTop w:val="0"/>
      <w:marBottom w:val="0"/>
      <w:divBdr>
        <w:top w:val="none" w:sz="0" w:space="0" w:color="auto"/>
        <w:left w:val="none" w:sz="0" w:space="0" w:color="auto"/>
        <w:bottom w:val="none" w:sz="0" w:space="0" w:color="auto"/>
        <w:right w:val="none" w:sz="0" w:space="0" w:color="auto"/>
      </w:divBdr>
      <w:divsChild>
        <w:div w:id="916132824">
          <w:marLeft w:val="0"/>
          <w:marRight w:val="0"/>
          <w:marTop w:val="120"/>
          <w:marBottom w:val="120"/>
          <w:divBdr>
            <w:top w:val="none" w:sz="0" w:space="0" w:color="auto"/>
            <w:left w:val="none" w:sz="0" w:space="0" w:color="auto"/>
            <w:bottom w:val="none" w:sz="0" w:space="0" w:color="auto"/>
            <w:right w:val="none" w:sz="0" w:space="0" w:color="auto"/>
          </w:divBdr>
        </w:div>
      </w:divsChild>
    </w:div>
    <w:div w:id="1173104185">
      <w:bodyDiv w:val="1"/>
      <w:marLeft w:val="0"/>
      <w:marRight w:val="0"/>
      <w:marTop w:val="0"/>
      <w:marBottom w:val="0"/>
      <w:divBdr>
        <w:top w:val="none" w:sz="0" w:space="0" w:color="auto"/>
        <w:left w:val="none" w:sz="0" w:space="0" w:color="auto"/>
        <w:bottom w:val="none" w:sz="0" w:space="0" w:color="auto"/>
        <w:right w:val="none" w:sz="0" w:space="0" w:color="auto"/>
      </w:divBdr>
    </w:div>
    <w:div w:id="1200820652">
      <w:bodyDiv w:val="1"/>
      <w:marLeft w:val="0"/>
      <w:marRight w:val="0"/>
      <w:marTop w:val="0"/>
      <w:marBottom w:val="0"/>
      <w:divBdr>
        <w:top w:val="none" w:sz="0" w:space="0" w:color="auto"/>
        <w:left w:val="none" w:sz="0" w:space="0" w:color="auto"/>
        <w:bottom w:val="none" w:sz="0" w:space="0" w:color="auto"/>
        <w:right w:val="none" w:sz="0" w:space="0" w:color="auto"/>
      </w:divBdr>
    </w:div>
    <w:div w:id="1206333366">
      <w:bodyDiv w:val="1"/>
      <w:marLeft w:val="0"/>
      <w:marRight w:val="0"/>
      <w:marTop w:val="0"/>
      <w:marBottom w:val="0"/>
      <w:divBdr>
        <w:top w:val="none" w:sz="0" w:space="0" w:color="auto"/>
        <w:left w:val="none" w:sz="0" w:space="0" w:color="auto"/>
        <w:bottom w:val="none" w:sz="0" w:space="0" w:color="auto"/>
        <w:right w:val="none" w:sz="0" w:space="0" w:color="auto"/>
      </w:divBdr>
      <w:divsChild>
        <w:div w:id="1363365331">
          <w:marLeft w:val="0"/>
          <w:marRight w:val="0"/>
          <w:marTop w:val="120"/>
          <w:marBottom w:val="120"/>
          <w:divBdr>
            <w:top w:val="none" w:sz="0" w:space="0" w:color="auto"/>
            <w:left w:val="none" w:sz="0" w:space="0" w:color="auto"/>
            <w:bottom w:val="none" w:sz="0" w:space="0" w:color="auto"/>
            <w:right w:val="none" w:sz="0" w:space="0" w:color="auto"/>
          </w:divBdr>
        </w:div>
      </w:divsChild>
    </w:div>
    <w:div w:id="1216314422">
      <w:bodyDiv w:val="1"/>
      <w:marLeft w:val="0"/>
      <w:marRight w:val="0"/>
      <w:marTop w:val="0"/>
      <w:marBottom w:val="0"/>
      <w:divBdr>
        <w:top w:val="none" w:sz="0" w:space="0" w:color="auto"/>
        <w:left w:val="none" w:sz="0" w:space="0" w:color="auto"/>
        <w:bottom w:val="none" w:sz="0" w:space="0" w:color="auto"/>
        <w:right w:val="none" w:sz="0" w:space="0" w:color="auto"/>
      </w:divBdr>
      <w:divsChild>
        <w:div w:id="163977139">
          <w:marLeft w:val="0"/>
          <w:marRight w:val="0"/>
          <w:marTop w:val="120"/>
          <w:marBottom w:val="120"/>
          <w:divBdr>
            <w:top w:val="none" w:sz="0" w:space="0" w:color="auto"/>
            <w:left w:val="none" w:sz="0" w:space="0" w:color="auto"/>
            <w:bottom w:val="none" w:sz="0" w:space="0" w:color="auto"/>
            <w:right w:val="none" w:sz="0" w:space="0" w:color="auto"/>
          </w:divBdr>
        </w:div>
      </w:divsChild>
    </w:div>
    <w:div w:id="1284655689">
      <w:bodyDiv w:val="1"/>
      <w:marLeft w:val="0"/>
      <w:marRight w:val="0"/>
      <w:marTop w:val="0"/>
      <w:marBottom w:val="0"/>
      <w:divBdr>
        <w:top w:val="none" w:sz="0" w:space="0" w:color="auto"/>
        <w:left w:val="none" w:sz="0" w:space="0" w:color="auto"/>
        <w:bottom w:val="none" w:sz="0" w:space="0" w:color="auto"/>
        <w:right w:val="none" w:sz="0" w:space="0" w:color="auto"/>
      </w:divBdr>
    </w:div>
    <w:div w:id="1297027176">
      <w:bodyDiv w:val="1"/>
      <w:marLeft w:val="0"/>
      <w:marRight w:val="0"/>
      <w:marTop w:val="0"/>
      <w:marBottom w:val="0"/>
      <w:divBdr>
        <w:top w:val="none" w:sz="0" w:space="0" w:color="auto"/>
        <w:left w:val="none" w:sz="0" w:space="0" w:color="auto"/>
        <w:bottom w:val="none" w:sz="0" w:space="0" w:color="auto"/>
        <w:right w:val="none" w:sz="0" w:space="0" w:color="auto"/>
      </w:divBdr>
    </w:div>
    <w:div w:id="1298531367">
      <w:bodyDiv w:val="1"/>
      <w:marLeft w:val="0"/>
      <w:marRight w:val="0"/>
      <w:marTop w:val="0"/>
      <w:marBottom w:val="0"/>
      <w:divBdr>
        <w:top w:val="none" w:sz="0" w:space="0" w:color="auto"/>
        <w:left w:val="none" w:sz="0" w:space="0" w:color="auto"/>
        <w:bottom w:val="none" w:sz="0" w:space="0" w:color="auto"/>
        <w:right w:val="none" w:sz="0" w:space="0" w:color="auto"/>
      </w:divBdr>
    </w:div>
    <w:div w:id="1303778042">
      <w:bodyDiv w:val="1"/>
      <w:marLeft w:val="0"/>
      <w:marRight w:val="0"/>
      <w:marTop w:val="0"/>
      <w:marBottom w:val="0"/>
      <w:divBdr>
        <w:top w:val="none" w:sz="0" w:space="0" w:color="auto"/>
        <w:left w:val="none" w:sz="0" w:space="0" w:color="auto"/>
        <w:bottom w:val="none" w:sz="0" w:space="0" w:color="auto"/>
        <w:right w:val="none" w:sz="0" w:space="0" w:color="auto"/>
      </w:divBdr>
    </w:div>
    <w:div w:id="1313368145">
      <w:bodyDiv w:val="1"/>
      <w:marLeft w:val="0"/>
      <w:marRight w:val="0"/>
      <w:marTop w:val="0"/>
      <w:marBottom w:val="0"/>
      <w:divBdr>
        <w:top w:val="none" w:sz="0" w:space="0" w:color="auto"/>
        <w:left w:val="none" w:sz="0" w:space="0" w:color="auto"/>
        <w:bottom w:val="none" w:sz="0" w:space="0" w:color="auto"/>
        <w:right w:val="none" w:sz="0" w:space="0" w:color="auto"/>
      </w:divBdr>
      <w:divsChild>
        <w:div w:id="1470903285">
          <w:marLeft w:val="0"/>
          <w:marRight w:val="0"/>
          <w:marTop w:val="120"/>
          <w:marBottom w:val="120"/>
          <w:divBdr>
            <w:top w:val="none" w:sz="0" w:space="0" w:color="auto"/>
            <w:left w:val="none" w:sz="0" w:space="0" w:color="auto"/>
            <w:bottom w:val="none" w:sz="0" w:space="0" w:color="auto"/>
            <w:right w:val="none" w:sz="0" w:space="0" w:color="auto"/>
          </w:divBdr>
        </w:div>
      </w:divsChild>
    </w:div>
    <w:div w:id="1338919885">
      <w:bodyDiv w:val="1"/>
      <w:marLeft w:val="0"/>
      <w:marRight w:val="0"/>
      <w:marTop w:val="0"/>
      <w:marBottom w:val="0"/>
      <w:divBdr>
        <w:top w:val="none" w:sz="0" w:space="0" w:color="auto"/>
        <w:left w:val="none" w:sz="0" w:space="0" w:color="auto"/>
        <w:bottom w:val="none" w:sz="0" w:space="0" w:color="auto"/>
        <w:right w:val="none" w:sz="0" w:space="0" w:color="auto"/>
      </w:divBdr>
      <w:divsChild>
        <w:div w:id="1098253846">
          <w:marLeft w:val="0"/>
          <w:marRight w:val="0"/>
          <w:marTop w:val="120"/>
          <w:marBottom w:val="120"/>
          <w:divBdr>
            <w:top w:val="none" w:sz="0" w:space="0" w:color="auto"/>
            <w:left w:val="none" w:sz="0" w:space="0" w:color="auto"/>
            <w:bottom w:val="none" w:sz="0" w:space="0" w:color="auto"/>
            <w:right w:val="none" w:sz="0" w:space="0" w:color="auto"/>
          </w:divBdr>
        </w:div>
        <w:div w:id="1545601495">
          <w:marLeft w:val="0"/>
          <w:marRight w:val="0"/>
          <w:marTop w:val="120"/>
          <w:marBottom w:val="120"/>
          <w:divBdr>
            <w:top w:val="none" w:sz="0" w:space="0" w:color="auto"/>
            <w:left w:val="none" w:sz="0" w:space="0" w:color="auto"/>
            <w:bottom w:val="none" w:sz="0" w:space="0" w:color="auto"/>
            <w:right w:val="none" w:sz="0" w:space="0" w:color="auto"/>
          </w:divBdr>
        </w:div>
        <w:div w:id="124088371">
          <w:marLeft w:val="0"/>
          <w:marRight w:val="0"/>
          <w:marTop w:val="120"/>
          <w:marBottom w:val="120"/>
          <w:divBdr>
            <w:top w:val="none" w:sz="0" w:space="0" w:color="auto"/>
            <w:left w:val="none" w:sz="0" w:space="0" w:color="auto"/>
            <w:bottom w:val="none" w:sz="0" w:space="0" w:color="auto"/>
            <w:right w:val="none" w:sz="0" w:space="0" w:color="auto"/>
          </w:divBdr>
        </w:div>
        <w:div w:id="296183802">
          <w:marLeft w:val="0"/>
          <w:marRight w:val="0"/>
          <w:marTop w:val="120"/>
          <w:marBottom w:val="120"/>
          <w:divBdr>
            <w:top w:val="none" w:sz="0" w:space="0" w:color="auto"/>
            <w:left w:val="none" w:sz="0" w:space="0" w:color="auto"/>
            <w:bottom w:val="none" w:sz="0" w:space="0" w:color="auto"/>
            <w:right w:val="none" w:sz="0" w:space="0" w:color="auto"/>
          </w:divBdr>
        </w:div>
        <w:div w:id="77219984">
          <w:marLeft w:val="0"/>
          <w:marRight w:val="0"/>
          <w:marTop w:val="120"/>
          <w:marBottom w:val="120"/>
          <w:divBdr>
            <w:top w:val="none" w:sz="0" w:space="0" w:color="auto"/>
            <w:left w:val="none" w:sz="0" w:space="0" w:color="auto"/>
            <w:bottom w:val="none" w:sz="0" w:space="0" w:color="auto"/>
            <w:right w:val="none" w:sz="0" w:space="0" w:color="auto"/>
          </w:divBdr>
        </w:div>
      </w:divsChild>
    </w:div>
    <w:div w:id="1341395780">
      <w:bodyDiv w:val="1"/>
      <w:marLeft w:val="0"/>
      <w:marRight w:val="0"/>
      <w:marTop w:val="0"/>
      <w:marBottom w:val="0"/>
      <w:divBdr>
        <w:top w:val="none" w:sz="0" w:space="0" w:color="auto"/>
        <w:left w:val="none" w:sz="0" w:space="0" w:color="auto"/>
        <w:bottom w:val="none" w:sz="0" w:space="0" w:color="auto"/>
        <w:right w:val="none" w:sz="0" w:space="0" w:color="auto"/>
      </w:divBdr>
    </w:div>
    <w:div w:id="1378168132">
      <w:bodyDiv w:val="1"/>
      <w:marLeft w:val="0"/>
      <w:marRight w:val="0"/>
      <w:marTop w:val="0"/>
      <w:marBottom w:val="0"/>
      <w:divBdr>
        <w:top w:val="none" w:sz="0" w:space="0" w:color="auto"/>
        <w:left w:val="none" w:sz="0" w:space="0" w:color="auto"/>
        <w:bottom w:val="none" w:sz="0" w:space="0" w:color="auto"/>
        <w:right w:val="none" w:sz="0" w:space="0" w:color="auto"/>
      </w:divBdr>
      <w:divsChild>
        <w:div w:id="1071007084">
          <w:marLeft w:val="0"/>
          <w:marRight w:val="0"/>
          <w:marTop w:val="120"/>
          <w:marBottom w:val="120"/>
          <w:divBdr>
            <w:top w:val="none" w:sz="0" w:space="0" w:color="auto"/>
            <w:left w:val="none" w:sz="0" w:space="0" w:color="auto"/>
            <w:bottom w:val="none" w:sz="0" w:space="0" w:color="auto"/>
            <w:right w:val="none" w:sz="0" w:space="0" w:color="auto"/>
          </w:divBdr>
        </w:div>
      </w:divsChild>
    </w:div>
    <w:div w:id="1410155090">
      <w:bodyDiv w:val="1"/>
      <w:marLeft w:val="0"/>
      <w:marRight w:val="0"/>
      <w:marTop w:val="0"/>
      <w:marBottom w:val="0"/>
      <w:divBdr>
        <w:top w:val="none" w:sz="0" w:space="0" w:color="auto"/>
        <w:left w:val="none" w:sz="0" w:space="0" w:color="auto"/>
        <w:bottom w:val="none" w:sz="0" w:space="0" w:color="auto"/>
        <w:right w:val="none" w:sz="0" w:space="0" w:color="auto"/>
      </w:divBdr>
    </w:div>
    <w:div w:id="1414005804">
      <w:bodyDiv w:val="1"/>
      <w:marLeft w:val="0"/>
      <w:marRight w:val="0"/>
      <w:marTop w:val="0"/>
      <w:marBottom w:val="0"/>
      <w:divBdr>
        <w:top w:val="none" w:sz="0" w:space="0" w:color="auto"/>
        <w:left w:val="none" w:sz="0" w:space="0" w:color="auto"/>
        <w:bottom w:val="none" w:sz="0" w:space="0" w:color="auto"/>
        <w:right w:val="none" w:sz="0" w:space="0" w:color="auto"/>
      </w:divBdr>
      <w:divsChild>
        <w:div w:id="1787432374">
          <w:marLeft w:val="0"/>
          <w:marRight w:val="0"/>
          <w:marTop w:val="120"/>
          <w:marBottom w:val="120"/>
          <w:divBdr>
            <w:top w:val="none" w:sz="0" w:space="0" w:color="auto"/>
            <w:left w:val="none" w:sz="0" w:space="0" w:color="auto"/>
            <w:bottom w:val="none" w:sz="0" w:space="0" w:color="auto"/>
            <w:right w:val="none" w:sz="0" w:space="0" w:color="auto"/>
          </w:divBdr>
        </w:div>
        <w:div w:id="391001928">
          <w:marLeft w:val="0"/>
          <w:marRight w:val="0"/>
          <w:marTop w:val="120"/>
          <w:marBottom w:val="120"/>
          <w:divBdr>
            <w:top w:val="none" w:sz="0" w:space="0" w:color="auto"/>
            <w:left w:val="none" w:sz="0" w:space="0" w:color="auto"/>
            <w:bottom w:val="none" w:sz="0" w:space="0" w:color="auto"/>
            <w:right w:val="none" w:sz="0" w:space="0" w:color="auto"/>
          </w:divBdr>
        </w:div>
        <w:div w:id="1779638449">
          <w:marLeft w:val="0"/>
          <w:marRight w:val="0"/>
          <w:marTop w:val="120"/>
          <w:marBottom w:val="120"/>
          <w:divBdr>
            <w:top w:val="none" w:sz="0" w:space="0" w:color="auto"/>
            <w:left w:val="none" w:sz="0" w:space="0" w:color="auto"/>
            <w:bottom w:val="none" w:sz="0" w:space="0" w:color="auto"/>
            <w:right w:val="none" w:sz="0" w:space="0" w:color="auto"/>
          </w:divBdr>
        </w:div>
        <w:div w:id="984286154">
          <w:marLeft w:val="0"/>
          <w:marRight w:val="0"/>
          <w:marTop w:val="120"/>
          <w:marBottom w:val="120"/>
          <w:divBdr>
            <w:top w:val="none" w:sz="0" w:space="0" w:color="auto"/>
            <w:left w:val="none" w:sz="0" w:space="0" w:color="auto"/>
            <w:bottom w:val="none" w:sz="0" w:space="0" w:color="auto"/>
            <w:right w:val="none" w:sz="0" w:space="0" w:color="auto"/>
          </w:divBdr>
        </w:div>
      </w:divsChild>
    </w:div>
    <w:div w:id="1423064372">
      <w:bodyDiv w:val="1"/>
      <w:marLeft w:val="0"/>
      <w:marRight w:val="0"/>
      <w:marTop w:val="0"/>
      <w:marBottom w:val="0"/>
      <w:divBdr>
        <w:top w:val="none" w:sz="0" w:space="0" w:color="auto"/>
        <w:left w:val="none" w:sz="0" w:space="0" w:color="auto"/>
        <w:bottom w:val="none" w:sz="0" w:space="0" w:color="auto"/>
        <w:right w:val="none" w:sz="0" w:space="0" w:color="auto"/>
      </w:divBdr>
      <w:divsChild>
        <w:div w:id="1770195754">
          <w:marLeft w:val="0"/>
          <w:marRight w:val="0"/>
          <w:marTop w:val="120"/>
          <w:marBottom w:val="120"/>
          <w:divBdr>
            <w:top w:val="none" w:sz="0" w:space="0" w:color="auto"/>
            <w:left w:val="none" w:sz="0" w:space="0" w:color="auto"/>
            <w:bottom w:val="none" w:sz="0" w:space="0" w:color="auto"/>
            <w:right w:val="none" w:sz="0" w:space="0" w:color="auto"/>
          </w:divBdr>
        </w:div>
        <w:div w:id="1413626286">
          <w:marLeft w:val="0"/>
          <w:marRight w:val="0"/>
          <w:marTop w:val="120"/>
          <w:marBottom w:val="120"/>
          <w:divBdr>
            <w:top w:val="none" w:sz="0" w:space="0" w:color="auto"/>
            <w:left w:val="none" w:sz="0" w:space="0" w:color="auto"/>
            <w:bottom w:val="none" w:sz="0" w:space="0" w:color="auto"/>
            <w:right w:val="none" w:sz="0" w:space="0" w:color="auto"/>
          </w:divBdr>
        </w:div>
      </w:divsChild>
    </w:div>
    <w:div w:id="1456948226">
      <w:bodyDiv w:val="1"/>
      <w:marLeft w:val="0"/>
      <w:marRight w:val="0"/>
      <w:marTop w:val="0"/>
      <w:marBottom w:val="0"/>
      <w:divBdr>
        <w:top w:val="none" w:sz="0" w:space="0" w:color="auto"/>
        <w:left w:val="none" w:sz="0" w:space="0" w:color="auto"/>
        <w:bottom w:val="none" w:sz="0" w:space="0" w:color="auto"/>
        <w:right w:val="none" w:sz="0" w:space="0" w:color="auto"/>
      </w:divBdr>
    </w:div>
    <w:div w:id="1471363010">
      <w:bodyDiv w:val="1"/>
      <w:marLeft w:val="0"/>
      <w:marRight w:val="0"/>
      <w:marTop w:val="0"/>
      <w:marBottom w:val="0"/>
      <w:divBdr>
        <w:top w:val="none" w:sz="0" w:space="0" w:color="auto"/>
        <w:left w:val="none" w:sz="0" w:space="0" w:color="auto"/>
        <w:bottom w:val="none" w:sz="0" w:space="0" w:color="auto"/>
        <w:right w:val="none" w:sz="0" w:space="0" w:color="auto"/>
      </w:divBdr>
    </w:div>
    <w:div w:id="1477842753">
      <w:bodyDiv w:val="1"/>
      <w:marLeft w:val="0"/>
      <w:marRight w:val="0"/>
      <w:marTop w:val="0"/>
      <w:marBottom w:val="0"/>
      <w:divBdr>
        <w:top w:val="none" w:sz="0" w:space="0" w:color="auto"/>
        <w:left w:val="none" w:sz="0" w:space="0" w:color="auto"/>
        <w:bottom w:val="none" w:sz="0" w:space="0" w:color="auto"/>
        <w:right w:val="none" w:sz="0" w:space="0" w:color="auto"/>
      </w:divBdr>
    </w:div>
    <w:div w:id="1497912714">
      <w:bodyDiv w:val="1"/>
      <w:marLeft w:val="0"/>
      <w:marRight w:val="0"/>
      <w:marTop w:val="0"/>
      <w:marBottom w:val="0"/>
      <w:divBdr>
        <w:top w:val="none" w:sz="0" w:space="0" w:color="auto"/>
        <w:left w:val="none" w:sz="0" w:space="0" w:color="auto"/>
        <w:bottom w:val="none" w:sz="0" w:space="0" w:color="auto"/>
        <w:right w:val="none" w:sz="0" w:space="0" w:color="auto"/>
      </w:divBdr>
    </w:div>
    <w:div w:id="1527325751">
      <w:bodyDiv w:val="1"/>
      <w:marLeft w:val="0"/>
      <w:marRight w:val="0"/>
      <w:marTop w:val="0"/>
      <w:marBottom w:val="0"/>
      <w:divBdr>
        <w:top w:val="none" w:sz="0" w:space="0" w:color="auto"/>
        <w:left w:val="none" w:sz="0" w:space="0" w:color="auto"/>
        <w:bottom w:val="none" w:sz="0" w:space="0" w:color="auto"/>
        <w:right w:val="none" w:sz="0" w:space="0" w:color="auto"/>
      </w:divBdr>
    </w:div>
    <w:div w:id="1543980553">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11818142">
      <w:bodyDiv w:val="1"/>
      <w:marLeft w:val="0"/>
      <w:marRight w:val="0"/>
      <w:marTop w:val="0"/>
      <w:marBottom w:val="0"/>
      <w:divBdr>
        <w:top w:val="none" w:sz="0" w:space="0" w:color="auto"/>
        <w:left w:val="none" w:sz="0" w:space="0" w:color="auto"/>
        <w:bottom w:val="none" w:sz="0" w:space="0" w:color="auto"/>
        <w:right w:val="none" w:sz="0" w:space="0" w:color="auto"/>
      </w:divBdr>
    </w:div>
    <w:div w:id="1658420125">
      <w:bodyDiv w:val="1"/>
      <w:marLeft w:val="0"/>
      <w:marRight w:val="0"/>
      <w:marTop w:val="0"/>
      <w:marBottom w:val="0"/>
      <w:divBdr>
        <w:top w:val="none" w:sz="0" w:space="0" w:color="auto"/>
        <w:left w:val="none" w:sz="0" w:space="0" w:color="auto"/>
        <w:bottom w:val="none" w:sz="0" w:space="0" w:color="auto"/>
        <w:right w:val="none" w:sz="0" w:space="0" w:color="auto"/>
      </w:divBdr>
    </w:div>
    <w:div w:id="1664158426">
      <w:bodyDiv w:val="1"/>
      <w:marLeft w:val="0"/>
      <w:marRight w:val="0"/>
      <w:marTop w:val="0"/>
      <w:marBottom w:val="0"/>
      <w:divBdr>
        <w:top w:val="none" w:sz="0" w:space="0" w:color="auto"/>
        <w:left w:val="none" w:sz="0" w:space="0" w:color="auto"/>
        <w:bottom w:val="none" w:sz="0" w:space="0" w:color="auto"/>
        <w:right w:val="none" w:sz="0" w:space="0" w:color="auto"/>
      </w:divBdr>
      <w:divsChild>
        <w:div w:id="121969388">
          <w:marLeft w:val="0"/>
          <w:marRight w:val="0"/>
          <w:marTop w:val="120"/>
          <w:marBottom w:val="120"/>
          <w:divBdr>
            <w:top w:val="none" w:sz="0" w:space="0" w:color="auto"/>
            <w:left w:val="none" w:sz="0" w:space="0" w:color="auto"/>
            <w:bottom w:val="none" w:sz="0" w:space="0" w:color="auto"/>
            <w:right w:val="none" w:sz="0" w:space="0" w:color="auto"/>
          </w:divBdr>
        </w:div>
      </w:divsChild>
    </w:div>
    <w:div w:id="1664549985">
      <w:bodyDiv w:val="1"/>
      <w:marLeft w:val="0"/>
      <w:marRight w:val="0"/>
      <w:marTop w:val="0"/>
      <w:marBottom w:val="0"/>
      <w:divBdr>
        <w:top w:val="none" w:sz="0" w:space="0" w:color="auto"/>
        <w:left w:val="none" w:sz="0" w:space="0" w:color="auto"/>
        <w:bottom w:val="none" w:sz="0" w:space="0" w:color="auto"/>
        <w:right w:val="none" w:sz="0" w:space="0" w:color="auto"/>
      </w:divBdr>
    </w:div>
    <w:div w:id="1689985632">
      <w:bodyDiv w:val="1"/>
      <w:marLeft w:val="0"/>
      <w:marRight w:val="0"/>
      <w:marTop w:val="0"/>
      <w:marBottom w:val="0"/>
      <w:divBdr>
        <w:top w:val="none" w:sz="0" w:space="0" w:color="auto"/>
        <w:left w:val="none" w:sz="0" w:space="0" w:color="auto"/>
        <w:bottom w:val="none" w:sz="0" w:space="0" w:color="auto"/>
        <w:right w:val="none" w:sz="0" w:space="0" w:color="auto"/>
      </w:divBdr>
    </w:div>
    <w:div w:id="1741757500">
      <w:bodyDiv w:val="1"/>
      <w:marLeft w:val="0"/>
      <w:marRight w:val="0"/>
      <w:marTop w:val="0"/>
      <w:marBottom w:val="0"/>
      <w:divBdr>
        <w:top w:val="none" w:sz="0" w:space="0" w:color="auto"/>
        <w:left w:val="none" w:sz="0" w:space="0" w:color="auto"/>
        <w:bottom w:val="none" w:sz="0" w:space="0" w:color="auto"/>
        <w:right w:val="none" w:sz="0" w:space="0" w:color="auto"/>
      </w:divBdr>
    </w:div>
    <w:div w:id="1752894585">
      <w:bodyDiv w:val="1"/>
      <w:marLeft w:val="0"/>
      <w:marRight w:val="0"/>
      <w:marTop w:val="0"/>
      <w:marBottom w:val="0"/>
      <w:divBdr>
        <w:top w:val="none" w:sz="0" w:space="0" w:color="auto"/>
        <w:left w:val="none" w:sz="0" w:space="0" w:color="auto"/>
        <w:bottom w:val="none" w:sz="0" w:space="0" w:color="auto"/>
        <w:right w:val="none" w:sz="0" w:space="0" w:color="auto"/>
      </w:divBdr>
    </w:div>
    <w:div w:id="1767264727">
      <w:bodyDiv w:val="1"/>
      <w:marLeft w:val="0"/>
      <w:marRight w:val="0"/>
      <w:marTop w:val="0"/>
      <w:marBottom w:val="0"/>
      <w:divBdr>
        <w:top w:val="none" w:sz="0" w:space="0" w:color="auto"/>
        <w:left w:val="none" w:sz="0" w:space="0" w:color="auto"/>
        <w:bottom w:val="none" w:sz="0" w:space="0" w:color="auto"/>
        <w:right w:val="none" w:sz="0" w:space="0" w:color="auto"/>
      </w:divBdr>
    </w:div>
    <w:div w:id="1768041482">
      <w:bodyDiv w:val="1"/>
      <w:marLeft w:val="0"/>
      <w:marRight w:val="0"/>
      <w:marTop w:val="0"/>
      <w:marBottom w:val="0"/>
      <w:divBdr>
        <w:top w:val="none" w:sz="0" w:space="0" w:color="auto"/>
        <w:left w:val="none" w:sz="0" w:space="0" w:color="auto"/>
        <w:bottom w:val="none" w:sz="0" w:space="0" w:color="auto"/>
        <w:right w:val="none" w:sz="0" w:space="0" w:color="auto"/>
      </w:divBdr>
    </w:div>
    <w:div w:id="1892497207">
      <w:bodyDiv w:val="1"/>
      <w:marLeft w:val="0"/>
      <w:marRight w:val="0"/>
      <w:marTop w:val="0"/>
      <w:marBottom w:val="0"/>
      <w:divBdr>
        <w:top w:val="none" w:sz="0" w:space="0" w:color="auto"/>
        <w:left w:val="none" w:sz="0" w:space="0" w:color="auto"/>
        <w:bottom w:val="none" w:sz="0" w:space="0" w:color="auto"/>
        <w:right w:val="none" w:sz="0" w:space="0" w:color="auto"/>
      </w:divBdr>
    </w:div>
    <w:div w:id="1926569930">
      <w:bodyDiv w:val="1"/>
      <w:marLeft w:val="0"/>
      <w:marRight w:val="0"/>
      <w:marTop w:val="0"/>
      <w:marBottom w:val="0"/>
      <w:divBdr>
        <w:top w:val="none" w:sz="0" w:space="0" w:color="auto"/>
        <w:left w:val="none" w:sz="0" w:space="0" w:color="auto"/>
        <w:bottom w:val="none" w:sz="0" w:space="0" w:color="auto"/>
        <w:right w:val="none" w:sz="0" w:space="0" w:color="auto"/>
      </w:divBdr>
      <w:divsChild>
        <w:div w:id="974525660">
          <w:marLeft w:val="0"/>
          <w:marRight w:val="0"/>
          <w:marTop w:val="120"/>
          <w:marBottom w:val="120"/>
          <w:divBdr>
            <w:top w:val="none" w:sz="0" w:space="0" w:color="auto"/>
            <w:left w:val="none" w:sz="0" w:space="0" w:color="auto"/>
            <w:bottom w:val="none" w:sz="0" w:space="0" w:color="auto"/>
            <w:right w:val="none" w:sz="0" w:space="0" w:color="auto"/>
          </w:divBdr>
        </w:div>
        <w:div w:id="2073232060">
          <w:marLeft w:val="0"/>
          <w:marRight w:val="0"/>
          <w:marTop w:val="120"/>
          <w:marBottom w:val="120"/>
          <w:divBdr>
            <w:top w:val="none" w:sz="0" w:space="0" w:color="auto"/>
            <w:left w:val="none" w:sz="0" w:space="0" w:color="auto"/>
            <w:bottom w:val="none" w:sz="0" w:space="0" w:color="auto"/>
            <w:right w:val="none" w:sz="0" w:space="0" w:color="auto"/>
          </w:divBdr>
        </w:div>
      </w:divsChild>
    </w:div>
    <w:div w:id="1937787713">
      <w:bodyDiv w:val="1"/>
      <w:marLeft w:val="0"/>
      <w:marRight w:val="0"/>
      <w:marTop w:val="0"/>
      <w:marBottom w:val="0"/>
      <w:divBdr>
        <w:top w:val="none" w:sz="0" w:space="0" w:color="auto"/>
        <w:left w:val="none" w:sz="0" w:space="0" w:color="auto"/>
        <w:bottom w:val="none" w:sz="0" w:space="0" w:color="auto"/>
        <w:right w:val="none" w:sz="0" w:space="0" w:color="auto"/>
      </w:divBdr>
    </w:div>
    <w:div w:id="1941139395">
      <w:bodyDiv w:val="1"/>
      <w:marLeft w:val="0"/>
      <w:marRight w:val="0"/>
      <w:marTop w:val="0"/>
      <w:marBottom w:val="0"/>
      <w:divBdr>
        <w:top w:val="none" w:sz="0" w:space="0" w:color="auto"/>
        <w:left w:val="none" w:sz="0" w:space="0" w:color="auto"/>
        <w:bottom w:val="none" w:sz="0" w:space="0" w:color="auto"/>
        <w:right w:val="none" w:sz="0" w:space="0" w:color="auto"/>
      </w:divBdr>
      <w:divsChild>
        <w:div w:id="1983462687">
          <w:marLeft w:val="0"/>
          <w:marRight w:val="0"/>
          <w:marTop w:val="120"/>
          <w:marBottom w:val="120"/>
          <w:divBdr>
            <w:top w:val="none" w:sz="0" w:space="0" w:color="auto"/>
            <w:left w:val="none" w:sz="0" w:space="0" w:color="auto"/>
            <w:bottom w:val="none" w:sz="0" w:space="0" w:color="auto"/>
            <w:right w:val="none" w:sz="0" w:space="0" w:color="auto"/>
          </w:divBdr>
        </w:div>
      </w:divsChild>
    </w:div>
    <w:div w:id="1955407346">
      <w:bodyDiv w:val="1"/>
      <w:marLeft w:val="0"/>
      <w:marRight w:val="0"/>
      <w:marTop w:val="0"/>
      <w:marBottom w:val="0"/>
      <w:divBdr>
        <w:top w:val="none" w:sz="0" w:space="0" w:color="auto"/>
        <w:left w:val="none" w:sz="0" w:space="0" w:color="auto"/>
        <w:bottom w:val="none" w:sz="0" w:space="0" w:color="auto"/>
        <w:right w:val="none" w:sz="0" w:space="0" w:color="auto"/>
      </w:divBdr>
    </w:div>
    <w:div w:id="1995448642">
      <w:bodyDiv w:val="1"/>
      <w:marLeft w:val="0"/>
      <w:marRight w:val="0"/>
      <w:marTop w:val="0"/>
      <w:marBottom w:val="0"/>
      <w:divBdr>
        <w:top w:val="none" w:sz="0" w:space="0" w:color="auto"/>
        <w:left w:val="none" w:sz="0" w:space="0" w:color="auto"/>
        <w:bottom w:val="none" w:sz="0" w:space="0" w:color="auto"/>
        <w:right w:val="none" w:sz="0" w:space="0" w:color="auto"/>
      </w:divBdr>
    </w:div>
    <w:div w:id="1997879897">
      <w:bodyDiv w:val="1"/>
      <w:marLeft w:val="0"/>
      <w:marRight w:val="0"/>
      <w:marTop w:val="0"/>
      <w:marBottom w:val="0"/>
      <w:divBdr>
        <w:top w:val="none" w:sz="0" w:space="0" w:color="auto"/>
        <w:left w:val="none" w:sz="0" w:space="0" w:color="auto"/>
        <w:bottom w:val="none" w:sz="0" w:space="0" w:color="auto"/>
        <w:right w:val="none" w:sz="0" w:space="0" w:color="auto"/>
      </w:divBdr>
    </w:div>
    <w:div w:id="2016493515">
      <w:bodyDiv w:val="1"/>
      <w:marLeft w:val="0"/>
      <w:marRight w:val="0"/>
      <w:marTop w:val="0"/>
      <w:marBottom w:val="0"/>
      <w:divBdr>
        <w:top w:val="none" w:sz="0" w:space="0" w:color="auto"/>
        <w:left w:val="none" w:sz="0" w:space="0" w:color="auto"/>
        <w:bottom w:val="none" w:sz="0" w:space="0" w:color="auto"/>
        <w:right w:val="none" w:sz="0" w:space="0" w:color="auto"/>
      </w:divBdr>
    </w:div>
    <w:div w:id="2032753930">
      <w:bodyDiv w:val="1"/>
      <w:marLeft w:val="0"/>
      <w:marRight w:val="0"/>
      <w:marTop w:val="0"/>
      <w:marBottom w:val="0"/>
      <w:divBdr>
        <w:top w:val="none" w:sz="0" w:space="0" w:color="auto"/>
        <w:left w:val="none" w:sz="0" w:space="0" w:color="auto"/>
        <w:bottom w:val="none" w:sz="0" w:space="0" w:color="auto"/>
        <w:right w:val="none" w:sz="0" w:space="0" w:color="auto"/>
      </w:divBdr>
    </w:div>
    <w:div w:id="2049183217">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056196886">
      <w:bodyDiv w:val="1"/>
      <w:marLeft w:val="0"/>
      <w:marRight w:val="0"/>
      <w:marTop w:val="0"/>
      <w:marBottom w:val="0"/>
      <w:divBdr>
        <w:top w:val="none" w:sz="0" w:space="0" w:color="auto"/>
        <w:left w:val="none" w:sz="0" w:space="0" w:color="auto"/>
        <w:bottom w:val="none" w:sz="0" w:space="0" w:color="auto"/>
        <w:right w:val="none" w:sz="0" w:space="0" w:color="auto"/>
      </w:divBdr>
    </w:div>
    <w:div w:id="2058431289">
      <w:bodyDiv w:val="1"/>
      <w:marLeft w:val="0"/>
      <w:marRight w:val="0"/>
      <w:marTop w:val="0"/>
      <w:marBottom w:val="0"/>
      <w:divBdr>
        <w:top w:val="none" w:sz="0" w:space="0" w:color="auto"/>
        <w:left w:val="none" w:sz="0" w:space="0" w:color="auto"/>
        <w:bottom w:val="none" w:sz="0" w:space="0" w:color="auto"/>
        <w:right w:val="none" w:sz="0" w:space="0" w:color="auto"/>
      </w:divBdr>
    </w:div>
    <w:div w:id="2070880375">
      <w:bodyDiv w:val="1"/>
      <w:marLeft w:val="0"/>
      <w:marRight w:val="0"/>
      <w:marTop w:val="0"/>
      <w:marBottom w:val="0"/>
      <w:divBdr>
        <w:top w:val="none" w:sz="0" w:space="0" w:color="auto"/>
        <w:left w:val="none" w:sz="0" w:space="0" w:color="auto"/>
        <w:bottom w:val="none" w:sz="0" w:space="0" w:color="auto"/>
        <w:right w:val="none" w:sz="0" w:space="0" w:color="auto"/>
      </w:divBdr>
    </w:div>
    <w:div w:id="2081318893">
      <w:bodyDiv w:val="1"/>
      <w:marLeft w:val="0"/>
      <w:marRight w:val="0"/>
      <w:marTop w:val="0"/>
      <w:marBottom w:val="0"/>
      <w:divBdr>
        <w:top w:val="none" w:sz="0" w:space="0" w:color="auto"/>
        <w:left w:val="none" w:sz="0" w:space="0" w:color="auto"/>
        <w:bottom w:val="none" w:sz="0" w:space="0" w:color="auto"/>
        <w:right w:val="none" w:sz="0" w:space="0" w:color="auto"/>
      </w:divBdr>
      <w:divsChild>
        <w:div w:id="28602985">
          <w:marLeft w:val="0"/>
          <w:marRight w:val="0"/>
          <w:marTop w:val="120"/>
          <w:marBottom w:val="120"/>
          <w:divBdr>
            <w:top w:val="none" w:sz="0" w:space="0" w:color="auto"/>
            <w:left w:val="none" w:sz="0" w:space="0" w:color="auto"/>
            <w:bottom w:val="none" w:sz="0" w:space="0" w:color="auto"/>
            <w:right w:val="none" w:sz="0" w:space="0" w:color="auto"/>
          </w:divBdr>
        </w:div>
      </w:divsChild>
    </w:div>
    <w:div w:id="2086954670">
      <w:bodyDiv w:val="1"/>
      <w:marLeft w:val="0"/>
      <w:marRight w:val="0"/>
      <w:marTop w:val="0"/>
      <w:marBottom w:val="0"/>
      <w:divBdr>
        <w:top w:val="none" w:sz="0" w:space="0" w:color="auto"/>
        <w:left w:val="none" w:sz="0" w:space="0" w:color="auto"/>
        <w:bottom w:val="none" w:sz="0" w:space="0" w:color="auto"/>
        <w:right w:val="none" w:sz="0" w:space="0" w:color="auto"/>
      </w:divBdr>
    </w:div>
    <w:div w:id="2087532871">
      <w:bodyDiv w:val="1"/>
      <w:marLeft w:val="0"/>
      <w:marRight w:val="0"/>
      <w:marTop w:val="0"/>
      <w:marBottom w:val="0"/>
      <w:divBdr>
        <w:top w:val="none" w:sz="0" w:space="0" w:color="auto"/>
        <w:left w:val="none" w:sz="0" w:space="0" w:color="auto"/>
        <w:bottom w:val="none" w:sz="0" w:space="0" w:color="auto"/>
        <w:right w:val="none" w:sz="0" w:space="0" w:color="auto"/>
      </w:divBdr>
    </w:div>
    <w:div w:id="2089570570">
      <w:bodyDiv w:val="1"/>
      <w:marLeft w:val="0"/>
      <w:marRight w:val="0"/>
      <w:marTop w:val="0"/>
      <w:marBottom w:val="0"/>
      <w:divBdr>
        <w:top w:val="none" w:sz="0" w:space="0" w:color="auto"/>
        <w:left w:val="none" w:sz="0" w:space="0" w:color="auto"/>
        <w:bottom w:val="none" w:sz="0" w:space="0" w:color="auto"/>
        <w:right w:val="none" w:sz="0" w:space="0" w:color="auto"/>
      </w:divBdr>
    </w:div>
    <w:div w:id="2094206746">
      <w:bodyDiv w:val="1"/>
      <w:marLeft w:val="0"/>
      <w:marRight w:val="0"/>
      <w:marTop w:val="0"/>
      <w:marBottom w:val="0"/>
      <w:divBdr>
        <w:top w:val="none" w:sz="0" w:space="0" w:color="auto"/>
        <w:left w:val="none" w:sz="0" w:space="0" w:color="auto"/>
        <w:bottom w:val="none" w:sz="0" w:space="0" w:color="auto"/>
        <w:right w:val="none" w:sz="0" w:space="0" w:color="auto"/>
      </w:divBdr>
    </w:div>
    <w:div w:id="2116513393">
      <w:bodyDiv w:val="1"/>
      <w:marLeft w:val="0"/>
      <w:marRight w:val="0"/>
      <w:marTop w:val="0"/>
      <w:marBottom w:val="0"/>
      <w:divBdr>
        <w:top w:val="none" w:sz="0" w:space="0" w:color="auto"/>
        <w:left w:val="none" w:sz="0" w:space="0" w:color="auto"/>
        <w:bottom w:val="none" w:sz="0" w:space="0" w:color="auto"/>
        <w:right w:val="none" w:sz="0" w:space="0" w:color="auto"/>
      </w:divBdr>
    </w:div>
    <w:div w:id="2117754414">
      <w:bodyDiv w:val="1"/>
      <w:marLeft w:val="0"/>
      <w:marRight w:val="0"/>
      <w:marTop w:val="0"/>
      <w:marBottom w:val="0"/>
      <w:divBdr>
        <w:top w:val="none" w:sz="0" w:space="0" w:color="auto"/>
        <w:left w:val="none" w:sz="0" w:space="0" w:color="auto"/>
        <w:bottom w:val="none" w:sz="0" w:space="0" w:color="auto"/>
        <w:right w:val="none" w:sz="0" w:space="0" w:color="auto"/>
      </w:divBdr>
    </w:div>
    <w:div w:id="212869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www.oasis-open.org/committees/sarif/ipr.php" TargetMode="External"/><Relationship Id="rId117" Type="http://schemas.openxmlformats.org/officeDocument/2006/relationships/hyperlink" Target="https://github.com/oasis-tcs/sarif-spec/issues/141" TargetMode="External"/><Relationship Id="rId21" Type="http://schemas.openxmlformats.org/officeDocument/2006/relationships/hyperlink" Target="https://www.oasis-open.org/policies-guidelines/tc-process" TargetMode="External"/><Relationship Id="rId42" Type="http://schemas.openxmlformats.org/officeDocument/2006/relationships/hyperlink" Target="http://www.rfc-editor.org/info/rfc7763" TargetMode="External"/><Relationship Id="rId47" Type="http://schemas.openxmlformats.org/officeDocument/2006/relationships/hyperlink" Target="http://semver.org/" TargetMode="External"/><Relationship Id="rId63" Type="http://schemas.openxmlformats.org/officeDocument/2006/relationships/hyperlink" Target="https://github.com/oasis-tcs/sarif-spec/issues/72" TargetMode="External"/><Relationship Id="rId68" Type="http://schemas.openxmlformats.org/officeDocument/2006/relationships/hyperlink" Target="https://github.com/oasis-tcs/sarif-spec/issues/74" TargetMode="External"/><Relationship Id="rId84" Type="http://schemas.openxmlformats.org/officeDocument/2006/relationships/hyperlink" Target="https://github.com/oasis-tcs/sarif-spec/issues/64" TargetMode="External"/><Relationship Id="rId89" Type="http://schemas.openxmlformats.org/officeDocument/2006/relationships/hyperlink" Target="https://github.com/oasis-tcs/sarif-spec/issues/80" TargetMode="External"/><Relationship Id="rId112" Type="http://schemas.openxmlformats.org/officeDocument/2006/relationships/hyperlink" Target="https://github.com/oasis-tcs/sarif-spec/issues/154" TargetMode="External"/><Relationship Id="rId133" Type="http://schemas.openxmlformats.org/officeDocument/2006/relationships/hyperlink" Target="https://github.com/oasis-tcs/sarif-spec/issues/171" TargetMode="External"/><Relationship Id="rId138" Type="http://schemas.openxmlformats.org/officeDocument/2006/relationships/hyperlink" Target="https://github.com/oasis-tcs/sarif-spec/issues/186" TargetMode="External"/><Relationship Id="rId16" Type="http://schemas.openxmlformats.org/officeDocument/2006/relationships/hyperlink" Target="https://www.oasis-open.org/policies-guidelines/tc-process" TargetMode="External"/><Relationship Id="rId107" Type="http://schemas.openxmlformats.org/officeDocument/2006/relationships/hyperlink" Target="https://github.com/oasis-tcs/sarif-spec/issues/136" TargetMode="External"/><Relationship Id="rId11" Type="http://schemas.openxmlformats.org/officeDocument/2006/relationships/hyperlink" Target="http://www.semmle.com/" TargetMode="External"/><Relationship Id="rId32" Type="http://schemas.openxmlformats.org/officeDocument/2006/relationships/hyperlink" Target="https://www.iso.org/standard/39534.html" TargetMode="External"/><Relationship Id="rId37" Type="http://schemas.openxmlformats.org/officeDocument/2006/relationships/hyperlink" Target="http://www.rfc-editor.org/info/rfc2045" TargetMode="External"/><Relationship Id="rId53" Type="http://schemas.openxmlformats.org/officeDocument/2006/relationships/hyperlink" Target="https://www.iso.org/standard/57853.html" TargetMode="External"/><Relationship Id="rId58" Type="http://schemas.openxmlformats.org/officeDocument/2006/relationships/hyperlink" Target="https://github.com/oasis-tcs/sarif-spec/issues/27" TargetMode="External"/><Relationship Id="rId74" Type="http://schemas.openxmlformats.org/officeDocument/2006/relationships/hyperlink" Target="https://github.com/oasis-tcs/sarif-spec/issues/90" TargetMode="External"/><Relationship Id="rId79" Type="http://schemas.openxmlformats.org/officeDocument/2006/relationships/hyperlink" Target="https://github.com/oasis-tcs/sarif-spec/issues/10" TargetMode="External"/><Relationship Id="rId102" Type="http://schemas.openxmlformats.org/officeDocument/2006/relationships/hyperlink" Target="https://github.com/oasis-tcs/sarif-spec/issues/125" TargetMode="External"/><Relationship Id="rId123" Type="http://schemas.openxmlformats.org/officeDocument/2006/relationships/hyperlink" Target="https://github.com/oasis-tcs/sarif-spec/issues/161" TargetMode="External"/><Relationship Id="rId128" Type="http://schemas.openxmlformats.org/officeDocument/2006/relationships/hyperlink" Target="https://github.com/oasis-tcs/sarif-spec/issues/167" TargetMode="External"/><Relationship Id="rId5" Type="http://schemas.openxmlformats.org/officeDocument/2006/relationships/webSettings" Target="webSettings.xml"/><Relationship Id="rId90" Type="http://schemas.openxmlformats.org/officeDocument/2006/relationships/hyperlink" Target="https://github.com/oasis-tcs/sarif-spec/issues/86" TargetMode="External"/><Relationship Id="rId95" Type="http://schemas.openxmlformats.org/officeDocument/2006/relationships/hyperlink" Target="https://github.com/oasis-tcs/sarif-spec/issues/98" TargetMode="External"/><Relationship Id="rId22" Type="http://schemas.openxmlformats.org/officeDocument/2006/relationships/hyperlink" Target="https://www.oasis-open.org/policies-guidelines/ipr" TargetMode="External"/><Relationship Id="rId27" Type="http://schemas.openxmlformats.org/officeDocument/2006/relationships/hyperlink" Target="https://github.github.com/gfm/" TargetMode="External"/><Relationship Id="rId43" Type="http://schemas.openxmlformats.org/officeDocument/2006/relationships/hyperlink" Target="http://www.rfc-editor.org/info/rfc7764" TargetMode="External"/><Relationship Id="rId48" Type="http://schemas.openxmlformats.org/officeDocument/2006/relationships/hyperlink" Target="http://www.unicode.org/versions/Unicode10.0.0/" TargetMode="External"/><Relationship Id="rId64" Type="http://schemas.openxmlformats.org/officeDocument/2006/relationships/hyperlink" Target="https://github.com/oasis-tcs/sarif-spec/issues/73" TargetMode="External"/><Relationship Id="rId69" Type="http://schemas.openxmlformats.org/officeDocument/2006/relationships/hyperlink" Target="https://github.com/oasis-tcs/sarif-spec/issues/81" TargetMode="External"/><Relationship Id="rId113" Type="http://schemas.openxmlformats.org/officeDocument/2006/relationships/hyperlink" Target="https://github.com/oasis-tcs/sarif-spec/issues/155" TargetMode="External"/><Relationship Id="rId118" Type="http://schemas.openxmlformats.org/officeDocument/2006/relationships/hyperlink" Target="https://github.com/oasis-tcs/sarif-spec/issues/143" TargetMode="External"/><Relationship Id="rId134" Type="http://schemas.openxmlformats.org/officeDocument/2006/relationships/hyperlink" Target="https://github.com/oasis-tcs/sarif-spec/issues/176" TargetMode="External"/><Relationship Id="rId139" Type="http://schemas.openxmlformats.org/officeDocument/2006/relationships/fontTable" Target="fontTable.xml"/><Relationship Id="rId8" Type="http://schemas.openxmlformats.org/officeDocument/2006/relationships/hyperlink" Target="https://www.oasis-open.org/committees/sarif/" TargetMode="External"/><Relationship Id="rId51" Type="http://schemas.openxmlformats.org/officeDocument/2006/relationships/hyperlink" Target="https://github.com/github/cmark" TargetMode="External"/><Relationship Id="rId72" Type="http://schemas.openxmlformats.org/officeDocument/2006/relationships/hyperlink" Target="https://github.com/oasis-tcs/sarif-spec/issues/83" TargetMode="External"/><Relationship Id="rId80" Type="http://schemas.openxmlformats.org/officeDocument/2006/relationships/hyperlink" Target="https://github.com/oasis-tcs/sarif-spec/issues/15" TargetMode="External"/><Relationship Id="rId85" Type="http://schemas.openxmlformats.org/officeDocument/2006/relationships/hyperlink" Target="https://github.com/oasis-tcs/sarif-spec/issues/84" TargetMode="External"/><Relationship Id="rId93" Type="http://schemas.openxmlformats.org/officeDocument/2006/relationships/hyperlink" Target="https://github.com/oasis-tcs/sarif-spec/issues/133" TargetMode="External"/><Relationship Id="rId98" Type="http://schemas.openxmlformats.org/officeDocument/2006/relationships/hyperlink" Target="https://github.com/oasis-tcs/sarif-spec/issues/108" TargetMode="External"/><Relationship Id="rId121" Type="http://schemas.openxmlformats.org/officeDocument/2006/relationships/hyperlink" Target="https://github.com/oasis-tcs/sarif-spec/issues/159" TargetMode="External"/><Relationship Id="rId3" Type="http://schemas.openxmlformats.org/officeDocument/2006/relationships/styles" Target="styles.xml"/><Relationship Id="rId12" Type="http://schemas.openxmlformats.org/officeDocument/2006/relationships/hyperlink" Target="mailto:mikefan@microsoft.com"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s://www.oasis-open.org/policies-guidelines/ipr" TargetMode="External"/><Relationship Id="rId33" Type="http://schemas.openxmlformats.org/officeDocument/2006/relationships/hyperlink" Target="https://www.iso.org/standard/40874.html" TargetMode="External"/><Relationship Id="rId38" Type="http://schemas.openxmlformats.org/officeDocument/2006/relationships/hyperlink" Target="http://www.rfc-editor.org/info/rfc3629" TargetMode="External"/><Relationship Id="rId46" Type="http://schemas.openxmlformats.org/officeDocument/2006/relationships/hyperlink" Target="http://www.rfc-editor.org/info/rfc8259" TargetMode="External"/><Relationship Id="rId59" Type="http://schemas.openxmlformats.org/officeDocument/2006/relationships/hyperlink" Target="https://github.com/oasis-tcs/sarif-spec/issues/56" TargetMode="External"/><Relationship Id="rId67" Type="http://schemas.openxmlformats.org/officeDocument/2006/relationships/hyperlink" Target="https://github.com/oasis-tcs/sarif-spec/issues/66" TargetMode="External"/><Relationship Id="rId103" Type="http://schemas.openxmlformats.org/officeDocument/2006/relationships/hyperlink" Target="https://github.com/oasis-tcs/sarif-spec/issues/130" TargetMode="External"/><Relationship Id="rId108" Type="http://schemas.openxmlformats.org/officeDocument/2006/relationships/hyperlink" Target="https://github.com/oasis-tcs/sarif-spec/issues/137" TargetMode="External"/><Relationship Id="rId116" Type="http://schemas.openxmlformats.org/officeDocument/2006/relationships/hyperlink" Target="https://github.com/oasis-tcs/sarif-spec/issues/138" TargetMode="External"/><Relationship Id="rId124" Type="http://schemas.openxmlformats.org/officeDocument/2006/relationships/hyperlink" Target="https://github.com/oasis-tcs/sarif-spec/issues/162" TargetMode="External"/><Relationship Id="rId129" Type="http://schemas.openxmlformats.org/officeDocument/2006/relationships/hyperlink" Target="https://github.com/oasis-tcs/sarif-spec/issues/170" TargetMode="External"/><Relationship Id="rId137" Type="http://schemas.openxmlformats.org/officeDocument/2006/relationships/hyperlink" Target="https://github.com/oasis-tcs/sarif-spec/issues/158" TargetMode="External"/><Relationship Id="rId20" Type="http://schemas.openxmlformats.org/officeDocument/2006/relationships/hyperlink" Target="https://www.oasis-open.org/committees/sarif/ipr.php" TargetMode="External"/><Relationship Id="rId41" Type="http://schemas.openxmlformats.org/officeDocument/2006/relationships/hyperlink" Target="http://www.rfc-editor.org/info/rfc5646" TargetMode="External"/><Relationship Id="rId54" Type="http://schemas.openxmlformats.org/officeDocument/2006/relationships/hyperlink" Target="https://www.iso.org/standard/64029.html" TargetMode="External"/><Relationship Id="rId62" Type="http://schemas.openxmlformats.org/officeDocument/2006/relationships/hyperlink" Target="https://github.com/oasis-tcs/sarif-spec/issues/69" TargetMode="External"/><Relationship Id="rId70" Type="http://schemas.openxmlformats.org/officeDocument/2006/relationships/hyperlink" Target="https://github.com/oasis-tcs/sarif-spec/issues/88" TargetMode="External"/><Relationship Id="rId75" Type="http://schemas.openxmlformats.org/officeDocument/2006/relationships/hyperlink" Target="https://github.com/oasis-tcs/sarif-spec/issues/91" TargetMode="External"/><Relationship Id="rId83" Type="http://schemas.openxmlformats.org/officeDocument/2006/relationships/hyperlink" Target="https://github.com/oasis-tcs/sarif-spec/issues/63" TargetMode="External"/><Relationship Id="rId88" Type="http://schemas.openxmlformats.org/officeDocument/2006/relationships/hyperlink" Target="https://github.com/oasis-tcs/sarif-spec/issues/75" TargetMode="External"/><Relationship Id="rId91" Type="http://schemas.openxmlformats.org/officeDocument/2006/relationships/hyperlink" Target="https://github.com/oasis-tcs/sarif-spec/issues/95" TargetMode="External"/><Relationship Id="rId96" Type="http://schemas.openxmlformats.org/officeDocument/2006/relationships/hyperlink" Target="https://github.com/oasis-tcs/sarif-spec/issues/99" TargetMode="External"/><Relationship Id="rId111" Type="http://schemas.openxmlformats.org/officeDocument/2006/relationships/hyperlink" Target="https://github.com/oasis-tcs/sarif-spec/issues/147" TargetMode="External"/><Relationship Id="rId132" Type="http://schemas.openxmlformats.org/officeDocument/2006/relationships/hyperlink" Target="https://github.com/oasis-tcs/sarif-spec/issues/160" TargetMode="External"/><Relationship Id="rId14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policies-guidelines/oasis-defined-terms-2017-05-26" TargetMode="External"/><Relationship Id="rId23" Type="http://schemas.openxmlformats.org/officeDocument/2006/relationships/footer" Target="footer1.xml"/><Relationship Id="rId28" Type="http://schemas.openxmlformats.org/officeDocument/2006/relationships/hyperlink" Target="https://www.iana.org/assignments/character-sets/character-sets.xhtml" TargetMode="External"/><Relationship Id="rId36" Type="http://schemas.openxmlformats.org/officeDocument/2006/relationships/hyperlink" Target="http://www.ietf.org/rfc/rfc2119.txt" TargetMode="External"/><Relationship Id="rId49" Type="http://schemas.openxmlformats.org/officeDocument/2006/relationships/hyperlink" Target="http://spec.commonmark.org/0.28/" TargetMode="External"/><Relationship Id="rId57" Type="http://schemas.openxmlformats.org/officeDocument/2006/relationships/hyperlink" Target="https://github.com/oasis-tcs/sarif-spec/issues/25" TargetMode="External"/><Relationship Id="rId106" Type="http://schemas.openxmlformats.org/officeDocument/2006/relationships/hyperlink" Target="https://github.com/oasis-tcs/sarif-spec/issues/134" TargetMode="External"/><Relationship Id="rId114" Type="http://schemas.openxmlformats.org/officeDocument/2006/relationships/hyperlink" Target="https://github.com/oasis-tcs/sarif-spec/issues/156" TargetMode="External"/><Relationship Id="rId119" Type="http://schemas.openxmlformats.org/officeDocument/2006/relationships/hyperlink" Target="https://github.com/oasis-tcs/sarif-spec/issues/153" TargetMode="External"/><Relationship Id="rId127" Type="http://schemas.openxmlformats.org/officeDocument/2006/relationships/hyperlink" Target="https://github.com/oasis-tcs/sarif-spec/issues/166" TargetMode="External"/><Relationship Id="rId10" Type="http://schemas.openxmlformats.org/officeDocument/2006/relationships/hyperlink" Target="mailto:luke@semmle.com" TargetMode="External"/><Relationship Id="rId31" Type="http://schemas.openxmlformats.org/officeDocument/2006/relationships/hyperlink" Target="https://www.iso.org/standard/4767.html" TargetMode="External"/><Relationship Id="rId44" Type="http://schemas.openxmlformats.org/officeDocument/2006/relationships/hyperlink" Target="http://www.rfc-editor.org/info/rfc8174" TargetMode="External"/><Relationship Id="rId52" Type="http://schemas.openxmlformats.org/officeDocument/2006/relationships/hyperlink" Target="https://githubengineering.com/a-formal-spec-for-github-markdown/" TargetMode="External"/><Relationship Id="rId60" Type="http://schemas.openxmlformats.org/officeDocument/2006/relationships/hyperlink" Target="https://github.com/oasis-tcs/sarif-spec/issues/33" TargetMode="External"/><Relationship Id="rId65" Type="http://schemas.openxmlformats.org/officeDocument/2006/relationships/hyperlink" Target="https://github.com/oasis-tcs/sarif-spec/issues/79" TargetMode="External"/><Relationship Id="rId73" Type="http://schemas.openxmlformats.org/officeDocument/2006/relationships/hyperlink" Target="https://github.com/oasis-tcs/sarif-spec/issues/89" TargetMode="External"/><Relationship Id="rId78" Type="http://schemas.openxmlformats.org/officeDocument/2006/relationships/hyperlink" Target="https://github.com/oasis-tcs/sarif-spec/issues/104" TargetMode="External"/><Relationship Id="rId81" Type="http://schemas.openxmlformats.org/officeDocument/2006/relationships/hyperlink" Target="https://github.com/oasis-tcs/sarif-spec/issues/23" TargetMode="External"/><Relationship Id="rId86" Type="http://schemas.openxmlformats.org/officeDocument/2006/relationships/hyperlink" Target="https://github.com/oasis-tcs/sarif-spec/issues/102" TargetMode="External"/><Relationship Id="rId94" Type="http://schemas.openxmlformats.org/officeDocument/2006/relationships/hyperlink" Target="https://github.com/oasis-tcs/sarif-spec/issues/46" TargetMode="External"/><Relationship Id="rId99" Type="http://schemas.openxmlformats.org/officeDocument/2006/relationships/hyperlink" Target="https://github.com/oasis-tcs/sarif-spec/issues/113" TargetMode="External"/><Relationship Id="rId101" Type="http://schemas.openxmlformats.org/officeDocument/2006/relationships/hyperlink" Target="https://github.com/oasis-tcs/sarif-spec/issues/120" TargetMode="External"/><Relationship Id="rId122" Type="http://schemas.openxmlformats.org/officeDocument/2006/relationships/hyperlink" Target="https://github.com/oasis-tcs/sarif-spec/issues/160" TargetMode="External"/><Relationship Id="rId130" Type="http://schemas.openxmlformats.org/officeDocument/2006/relationships/hyperlink" Target="https://github.com/oasis-tcs/sarif-spec/issues/93" TargetMode="External"/><Relationship Id="rId135" Type="http://schemas.openxmlformats.org/officeDocument/2006/relationships/hyperlink" Target="https://github.com/oasis-tcs/sarif-spec/issues/181" TargetMode="External"/><Relationship Id="rId4" Type="http://schemas.openxmlformats.org/officeDocument/2006/relationships/settings" Target="settings.xml"/><Relationship Id="rId9" Type="http://schemas.openxmlformats.org/officeDocument/2006/relationships/hyperlink" Target="mailto:dmk@dmk.com" TargetMode="External"/><Relationship Id="rId13" Type="http://schemas.openxmlformats.org/officeDocument/2006/relationships/hyperlink" Target="http://www.microsoft.com/" TargetMode="External"/><Relationship Id="rId18" Type="http://schemas.openxmlformats.org/officeDocument/2006/relationships/hyperlink" Target="https://www.oasis-open.org/policies-guidelines/ipr" TargetMode="External"/><Relationship Id="rId39" Type="http://schemas.openxmlformats.org/officeDocument/2006/relationships/hyperlink" Target="http://www.rfc-editor.org/info/rfc3986" TargetMode="External"/><Relationship Id="rId109" Type="http://schemas.openxmlformats.org/officeDocument/2006/relationships/hyperlink" Target="https://github.com/oasis-tcs/sarif-spec/issues/139" TargetMode="External"/><Relationship Id="rId34" Type="http://schemas.openxmlformats.org/officeDocument/2006/relationships/hyperlink" Target="https://www.iso.org/standard/26153.html" TargetMode="External"/><Relationship Id="rId50" Type="http://schemas.openxmlformats.org/officeDocument/2006/relationships/hyperlink" Target="https://cwe.mitre.org" TargetMode="External"/><Relationship Id="rId55" Type="http://schemas.openxmlformats.org/officeDocument/2006/relationships/hyperlink" Target="https://www.iso.org/standard/42926.html" TargetMode="External"/><Relationship Id="rId76" Type="http://schemas.openxmlformats.org/officeDocument/2006/relationships/hyperlink" Target="https://github.com/oasis-tcs/sarif-spec/issues/92" TargetMode="External"/><Relationship Id="rId97" Type="http://schemas.openxmlformats.org/officeDocument/2006/relationships/hyperlink" Target="https://github.com/oasis-tcs/sarif-spec/issues/107" TargetMode="External"/><Relationship Id="rId104" Type="http://schemas.openxmlformats.org/officeDocument/2006/relationships/hyperlink" Target="https://github.com/oasis-tcs/sarif-spec/issues/122" TargetMode="External"/><Relationship Id="rId120" Type="http://schemas.openxmlformats.org/officeDocument/2006/relationships/hyperlink" Target="https://github.com/oasis-tcs/sarif-spec/issues/157" TargetMode="External"/><Relationship Id="rId125" Type="http://schemas.openxmlformats.org/officeDocument/2006/relationships/hyperlink" Target="https://github.com/oasis-tcs/sarif-spec/issues/163"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github.com/oasis-tcs/sarif-spec/issues/82" TargetMode="External"/><Relationship Id="rId92" Type="http://schemas.openxmlformats.org/officeDocument/2006/relationships/hyperlink" Target="https://github.com/oasis-tcs/sarif-spec/issues/96" TargetMode="External"/><Relationship Id="rId2" Type="http://schemas.openxmlformats.org/officeDocument/2006/relationships/numbering" Target="numbering.xml"/><Relationship Id="rId29" Type="http://schemas.openxmlformats.org/officeDocument/2006/relationships/hyperlink" Target="https://www.iana.org/assignments/hash-function-text-names/hash-function-text-names.xhtml" TargetMode="External"/><Relationship Id="rId24" Type="http://schemas.openxmlformats.org/officeDocument/2006/relationships/hyperlink" Target="https://www.oasis-open.org/policies-guidelines/ipr" TargetMode="External"/><Relationship Id="rId40" Type="http://schemas.openxmlformats.org/officeDocument/2006/relationships/hyperlink" Target="http://www.rfc-editor.org/info/rfc4122" TargetMode="External"/><Relationship Id="rId45" Type="http://schemas.openxmlformats.org/officeDocument/2006/relationships/hyperlink" Target="http://www.rfc-editor.org/info/rfc8089" TargetMode="External"/><Relationship Id="rId66" Type="http://schemas.openxmlformats.org/officeDocument/2006/relationships/hyperlink" Target="https://github.com/oasis-tcs/sarif-spec/issues/65" TargetMode="External"/><Relationship Id="rId87" Type="http://schemas.openxmlformats.org/officeDocument/2006/relationships/hyperlink" Target="https://github.com/oasis-tcs/sarif-spec/issues/110" TargetMode="External"/><Relationship Id="rId110" Type="http://schemas.openxmlformats.org/officeDocument/2006/relationships/hyperlink" Target="https://github.com/oasis-tcs/sarif-spec/issues/145" TargetMode="External"/><Relationship Id="rId115" Type="http://schemas.openxmlformats.org/officeDocument/2006/relationships/hyperlink" Target="https://github.com/oasis-tcs/sarif-spec/issues/103" TargetMode="External"/><Relationship Id="rId131" Type="http://schemas.openxmlformats.org/officeDocument/2006/relationships/hyperlink" Target="https://github.com/oasis-tcs/sarif-spec/issues/149" TargetMode="External"/><Relationship Id="rId136" Type="http://schemas.openxmlformats.org/officeDocument/2006/relationships/hyperlink" Target="https://github.com/oasis-tcs/sarif-spec/issues/187" TargetMode="External"/><Relationship Id="rId61" Type="http://schemas.openxmlformats.org/officeDocument/2006/relationships/hyperlink" Target="https://github.com/oasis-tcs/sarif-spec/issues/61" TargetMode="External"/><Relationship Id="rId82" Type="http://schemas.openxmlformats.org/officeDocument/2006/relationships/hyperlink" Target="https://github.com/oasis-tcs/sarif-spec/issues/29" TargetMode="External"/><Relationship Id="rId19" Type="http://schemas.openxmlformats.org/officeDocument/2006/relationships/hyperlink" Target="https://www.oasis-open.org/policies-guidelines/ipr" TargetMode="External"/><Relationship Id="rId14" Type="http://schemas.openxmlformats.org/officeDocument/2006/relationships/hyperlink" Target="mailto:larrygolding@comcast.net" TargetMode="External"/><Relationship Id="rId30" Type="http://schemas.openxmlformats.org/officeDocument/2006/relationships/hyperlink" Target="https://www.iso.org/standard/22109.html" TargetMode="External"/><Relationship Id="rId35" Type="http://schemas.openxmlformats.org/officeDocument/2006/relationships/hyperlink" Target="http://json-schema.org/latest/json-schema-core.html" TargetMode="External"/><Relationship Id="rId56" Type="http://schemas.openxmlformats.org/officeDocument/2006/relationships/hyperlink" Target="1" TargetMode="External"/><Relationship Id="rId77" Type="http://schemas.openxmlformats.org/officeDocument/2006/relationships/hyperlink" Target="https://github.com/oasis-tcs/sarif-spec/issues/94" TargetMode="External"/><Relationship Id="rId100" Type="http://schemas.openxmlformats.org/officeDocument/2006/relationships/hyperlink" Target="https://github.com/oasis-tcs/sarif-spec/issues/119" TargetMode="External"/><Relationship Id="rId105" Type="http://schemas.openxmlformats.org/officeDocument/2006/relationships/hyperlink" Target="https://github.com/oasis-tcs/sarif-spec/issues/126" TargetMode="External"/><Relationship Id="rId126" Type="http://schemas.openxmlformats.org/officeDocument/2006/relationships/hyperlink" Target="https://github.com/oasis-tcs/sarif-spec/issues/1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DE299-EA51-4731-BD61-E74D03F0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16723</TotalTime>
  <Pages>143</Pages>
  <Words>59573</Words>
  <Characters>339569</Characters>
  <Application>Microsoft Office Word</Application>
  <DocSecurity>0</DocSecurity>
  <Lines>2829</Lines>
  <Paragraphs>796</Paragraphs>
  <ScaleCrop>false</ScaleCrop>
  <HeadingPairs>
    <vt:vector size="2" baseType="variant">
      <vt:variant>
        <vt:lpstr>Title</vt:lpstr>
      </vt:variant>
      <vt:variant>
        <vt:i4>1</vt:i4>
      </vt:variant>
    </vt:vector>
  </HeadingPairs>
  <TitlesOfParts>
    <vt:vector size="1" baseType="lpstr">
      <vt:lpstr>Static Analysis Results Interchange Format (SARIF) Version 1.0</vt:lpstr>
    </vt:vector>
  </TitlesOfParts>
  <Company/>
  <LinksUpToDate>false</LinksUpToDate>
  <CharactersWithSpaces>398346</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Analysis Results Interchange Format (SARIF) Version 1.0</dc:title>
  <dc:creator>OASIS Static Analysis Results Interchange Format (SARIF) TC</dc:creator>
  <cp:lastModifiedBy>Laurence Golding</cp:lastModifiedBy>
  <cp:revision>829</cp:revision>
  <cp:lastPrinted>2011-08-05T16:21:00Z</cp:lastPrinted>
  <dcterms:created xsi:type="dcterms:W3CDTF">2017-08-01T19:18:00Z</dcterms:created>
  <dcterms:modified xsi:type="dcterms:W3CDTF">2018-06-06T21:09:00Z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