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E5" w:rsidRDefault="00F63E3B" w:rsidP="006F0CE5">
      <w:pPr>
        <w:spacing w:after="0" w:line="240" w:lineRule="auto"/>
      </w:pPr>
      <w:r>
        <w:t xml:space="preserve">Use Case: </w:t>
      </w:r>
      <w:r w:rsidR="00A86B52">
        <w:t>Requirement and Capability Matching using Capability Properties</w:t>
      </w:r>
      <w:r w:rsidR="00C0501B">
        <w:t xml:space="preserve">        </w:t>
      </w:r>
    </w:p>
    <w:p w:rsidR="00C0501B" w:rsidRDefault="00541C89" w:rsidP="006F0CE5">
      <w:pPr>
        <w:spacing w:after="0" w:line="240" w:lineRule="auto"/>
      </w:pPr>
      <w:r>
        <w:t>Submitted</w:t>
      </w:r>
      <w:r w:rsidR="00C0501B">
        <w:t xml:space="preserve"> by: Travis Tripp</w:t>
      </w:r>
      <w:r w:rsidR="00EF04DB">
        <w:t xml:space="preserve"> (HP)</w:t>
      </w:r>
      <w:bookmarkStart w:id="0" w:name="_GoBack"/>
      <w:bookmarkEnd w:id="0"/>
    </w:p>
    <w:p w:rsidR="006F0CE5" w:rsidRDefault="006F0CE5" w:rsidP="006F0CE5">
      <w:pPr>
        <w:spacing w:after="0" w:line="240" w:lineRule="auto"/>
      </w:pPr>
    </w:p>
    <w:p w:rsidR="00F63E3B" w:rsidRDefault="00F63E3B">
      <w:r>
        <w:t>TOSCA has the notion of using requirements and capab</w:t>
      </w:r>
      <w:r w:rsidR="00A86B52">
        <w:t>ilities to support matching of t</w:t>
      </w:r>
      <w:r>
        <w:t>ypes as well as for dynamic substitution.</w:t>
      </w:r>
    </w:p>
    <w:p w:rsidR="00F63E3B" w:rsidRPr="00F63E3B" w:rsidRDefault="00F63E3B" w:rsidP="00F63E3B">
      <w:r w:rsidRPr="00F63E3B">
        <w:t xml:space="preserve">I would postulate that in a declarative language, that I declare requirements that I need to be fulfilled.  The requirements are based on a shared understanding of known capabilities. The system would then allow different providers to be loaded and used without affecting the supported capabilities. The provider must declare the capabilities that it provides.  In this manner, there is a separation between the notion of API and the implementation of the API.  In this manner, there may be different providers for the same capabilities in different clouds. For example, I may declare that I need a virtual machine.  I may specify the </w:t>
      </w:r>
      <w:r w:rsidR="00A86B52">
        <w:t xml:space="preserve">computer </w:t>
      </w:r>
      <w:r w:rsidRPr="00F63E3B">
        <w:t xml:space="preserve">requirements of that virtual machine in a non-binding manner (flavor name is binding, whereas the amount of memory </w:t>
      </w:r>
      <w:r w:rsidR="00A86B52">
        <w:t xml:space="preserve">or CPUs </w:t>
      </w:r>
      <w:r w:rsidRPr="00F63E3B">
        <w:t xml:space="preserve">is not).  It would then be up to the system to load the provider for the cloud and for the provider to translate the requirements into the specific details of that cloud (choose the right flavor based on the normative requirement properties). In order to have such a system, there would need to be a shared dictionary of capability types.  </w:t>
      </w:r>
      <w:r w:rsidR="00A86B52">
        <w:t>They types in such a dictionary</w:t>
      </w:r>
      <w:r w:rsidRPr="00F63E3B">
        <w:t xml:space="preserve"> do not need to be normative across the industry, but </w:t>
      </w:r>
      <w:r w:rsidR="00A86B52">
        <w:t>do need to be understood at least by the container.</w:t>
      </w:r>
    </w:p>
    <w:p w:rsidR="00F63E3B" w:rsidRDefault="00F63E3B">
      <w:r>
        <w:t>The below diagram which Thomas presented at the OpenStack summit highlight this concept:</w:t>
      </w:r>
    </w:p>
    <w:p w:rsidR="00F63E3B" w:rsidRDefault="00F63E3B">
      <w:r>
        <w:rPr>
          <w:noProof/>
        </w:rPr>
        <w:drawing>
          <wp:inline distT="0" distB="0" distL="0" distR="0" wp14:anchorId="0FCC2F9F" wp14:editId="1E11FDAD">
            <wp:extent cx="5631180" cy="2636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31180" cy="2636520"/>
                    </a:xfrm>
                    <a:prstGeom prst="rect">
                      <a:avLst/>
                    </a:prstGeom>
                  </pic:spPr>
                </pic:pic>
              </a:graphicData>
            </a:graphic>
          </wp:inline>
        </w:drawing>
      </w:r>
    </w:p>
    <w:p w:rsidR="00F63E3B" w:rsidRDefault="00F63E3B">
      <w:r>
        <w:t xml:space="preserve">As a part of matching, it isn’t just a Capability Type </w:t>
      </w:r>
      <w:proofErr w:type="gramStart"/>
      <w:r>
        <w:t>name,</w:t>
      </w:r>
      <w:proofErr w:type="gramEnd"/>
      <w:r>
        <w:t xml:space="preserve"> it is also matching on the properties of that capability type and using the properties of the capability to drive scripting.  </w:t>
      </w:r>
    </w:p>
    <w:p w:rsidR="00D6287E" w:rsidRDefault="00D6287E" w:rsidP="00D6287E">
      <w:r>
        <w:t>Problem:  I spent time trying to map this into TOSCA XML and it wasn’t clean or even clear if requirement and capability matching supported specification of requirements like I state below.</w:t>
      </w:r>
    </w:p>
    <w:p w:rsidR="00F63E3B" w:rsidRDefault="00F63E3B">
      <w:r>
        <w:t xml:space="preserve">Example 1: If I have an application that requires MySQL, I may require a specific version. </w:t>
      </w:r>
      <w:r w:rsidR="00D6287E">
        <w:t>Additionally, w</w:t>
      </w:r>
      <w:r>
        <w:t>hen I script against it, I will need to know values like the port</w:t>
      </w:r>
      <w:r w:rsidR="00D6287E">
        <w:t xml:space="preserve"> that the MySQL is running on.  Therefore, when I have a capability of MySQL, properties have more than one purpose (matching and scripting).</w:t>
      </w:r>
    </w:p>
    <w:p w:rsidR="00F63E3B" w:rsidRDefault="00F63E3B">
      <w:r>
        <w:t>Example 2: If I hav</w:t>
      </w:r>
      <w:r w:rsidR="00D6287E">
        <w:t>e an application that requires c</w:t>
      </w:r>
      <w:r>
        <w:t xml:space="preserve">ompute </w:t>
      </w:r>
      <w:r w:rsidR="00D6287E">
        <w:t>resources</w:t>
      </w:r>
      <w:r>
        <w:t>, I will require some minimum amount of resources to be provided.  I need a way to specify that.</w:t>
      </w:r>
    </w:p>
    <w:p w:rsidR="00D118C8" w:rsidRDefault="00D118C8">
      <w:r>
        <w:t xml:space="preserve">To illustrate the above examples, I am </w:t>
      </w:r>
      <w:r w:rsidR="00D6287E">
        <w:t>providing</w:t>
      </w:r>
      <w:r>
        <w:t xml:space="preserve"> some JSON based </w:t>
      </w:r>
      <w:proofErr w:type="spellStart"/>
      <w:r>
        <w:t>sytanx</w:t>
      </w:r>
      <w:proofErr w:type="spellEnd"/>
      <w:r w:rsidR="00D6287E">
        <w:t xml:space="preserve"> below</w:t>
      </w:r>
      <w:r>
        <w:t>, since it is simpler</w:t>
      </w:r>
      <w:r w:rsidR="00D6287E">
        <w:t xml:space="preserve"> and more compact</w:t>
      </w:r>
      <w:r>
        <w:t xml:space="preserve">.  </w:t>
      </w:r>
      <w:proofErr w:type="gramStart"/>
      <w:r>
        <w:t>Note, that rather than an external XSD for property definitions that I used inline JSON schema syntax.</w:t>
      </w:r>
      <w:proofErr w:type="gramEnd"/>
    </w:p>
    <w:p w:rsidR="00961D0E" w:rsidRDefault="00961D0E">
      <w:r w:rsidRPr="00961D0E">
        <w:rPr>
          <w:highlight w:val="yellow"/>
        </w:rPr>
        <w:lastRenderedPageBreak/>
        <w:t>Following the examples, I will expand the use case.</w:t>
      </w:r>
    </w:p>
    <w:p w:rsidR="0053270C" w:rsidRDefault="00192F2B">
      <w:r>
        <w:t>Example 1</w:t>
      </w:r>
    </w:p>
    <w:tbl>
      <w:tblPr>
        <w:tblStyle w:val="TableGrid"/>
        <w:tblW w:w="11610" w:type="dxa"/>
        <w:tblInd w:w="-252" w:type="dxa"/>
        <w:tblLayout w:type="fixed"/>
        <w:tblLook w:val="04A0" w:firstRow="1" w:lastRow="0" w:firstColumn="1" w:lastColumn="0" w:noHBand="0" w:noVBand="1"/>
      </w:tblPr>
      <w:tblGrid>
        <w:gridCol w:w="3960"/>
        <w:gridCol w:w="2880"/>
        <w:gridCol w:w="4770"/>
      </w:tblGrid>
      <w:tr w:rsidR="00192F2B" w:rsidTr="00192F2B">
        <w:tc>
          <w:tcPr>
            <w:tcW w:w="3960" w:type="dxa"/>
            <w:shd w:val="clear" w:color="auto" w:fill="D9D9D9" w:themeFill="background1" w:themeFillShade="D9"/>
          </w:tcPr>
          <w:p w:rsidR="0053270C" w:rsidRPr="00A86B52" w:rsidRDefault="0053270C" w:rsidP="00A86B52">
            <w:pPr>
              <w:jc w:val="center"/>
              <w:rPr>
                <w:sz w:val="24"/>
                <w:szCs w:val="24"/>
              </w:rPr>
            </w:pPr>
            <w:r w:rsidRPr="00A86B52">
              <w:rPr>
                <w:sz w:val="24"/>
                <w:szCs w:val="24"/>
              </w:rPr>
              <w:t>Capability Type Definition for MySQL.</w:t>
            </w:r>
          </w:p>
        </w:tc>
        <w:tc>
          <w:tcPr>
            <w:tcW w:w="2880" w:type="dxa"/>
            <w:shd w:val="clear" w:color="auto" w:fill="D9D9D9" w:themeFill="background1" w:themeFillShade="D9"/>
          </w:tcPr>
          <w:p w:rsidR="0053270C" w:rsidRPr="00A86B52" w:rsidRDefault="0053270C" w:rsidP="00A86B52">
            <w:pPr>
              <w:jc w:val="center"/>
              <w:rPr>
                <w:sz w:val="24"/>
                <w:szCs w:val="24"/>
              </w:rPr>
            </w:pPr>
            <w:r w:rsidRPr="00A86B52">
              <w:rPr>
                <w:sz w:val="24"/>
                <w:szCs w:val="24"/>
              </w:rPr>
              <w:t>A type that declares the capability.</w:t>
            </w:r>
          </w:p>
        </w:tc>
        <w:tc>
          <w:tcPr>
            <w:tcW w:w="4770" w:type="dxa"/>
            <w:shd w:val="clear" w:color="auto" w:fill="D9D9D9" w:themeFill="background1" w:themeFillShade="D9"/>
          </w:tcPr>
          <w:p w:rsidR="0053270C" w:rsidRPr="00A86B52" w:rsidRDefault="0053270C" w:rsidP="00A86B52">
            <w:pPr>
              <w:jc w:val="center"/>
              <w:rPr>
                <w:sz w:val="24"/>
                <w:szCs w:val="24"/>
              </w:rPr>
            </w:pPr>
            <w:r w:rsidRPr="00A86B52">
              <w:rPr>
                <w:sz w:val="24"/>
                <w:szCs w:val="24"/>
              </w:rPr>
              <w:t>And finally a declaration of a requirement for the capability:</w:t>
            </w:r>
            <w:r w:rsidR="00A86B52" w:rsidRPr="00A86B52">
              <w:rPr>
                <w:sz w:val="24"/>
                <w:szCs w:val="24"/>
              </w:rPr>
              <w:t xml:space="preserve"> (I need MySQL version 5 to 5.6)</w:t>
            </w:r>
          </w:p>
          <w:p w:rsidR="0053270C" w:rsidRPr="00A86B52" w:rsidRDefault="0053270C" w:rsidP="00A86B52">
            <w:pPr>
              <w:jc w:val="center"/>
              <w:rPr>
                <w:sz w:val="24"/>
                <w:szCs w:val="24"/>
              </w:rPr>
            </w:pPr>
          </w:p>
        </w:tc>
      </w:tr>
      <w:tr w:rsidR="00192F2B" w:rsidTr="00192F2B">
        <w:tc>
          <w:tcPr>
            <w:tcW w:w="3960" w:type="dxa"/>
          </w:tcPr>
          <w:p w:rsidR="00192F2B" w:rsidRPr="00192F2B" w:rsidRDefault="00192F2B" w:rsidP="00192F2B">
            <w:pPr>
              <w:rPr>
                <w:sz w:val="16"/>
              </w:rPr>
            </w:pPr>
            <w:r w:rsidRPr="00192F2B">
              <w:rPr>
                <w:sz w:val="16"/>
              </w:rPr>
              <w:t>{</w:t>
            </w:r>
          </w:p>
          <w:p w:rsidR="00192F2B" w:rsidRPr="00192F2B" w:rsidRDefault="00192F2B" w:rsidP="00192F2B">
            <w:pPr>
              <w:rPr>
                <w:sz w:val="16"/>
              </w:rPr>
            </w:pPr>
            <w:r w:rsidRPr="00192F2B">
              <w:rPr>
                <w:sz w:val="16"/>
              </w:rPr>
              <w:t xml:space="preserve">    "</w:t>
            </w:r>
            <w:proofErr w:type="spellStart"/>
            <w:r w:rsidRPr="00192F2B">
              <w:rPr>
                <w:sz w:val="16"/>
              </w:rPr>
              <w:t>name":"MySQL</w:t>
            </w:r>
            <w:proofErr w:type="spellEnd"/>
            <w:r w:rsidRPr="00192F2B">
              <w:rPr>
                <w:sz w:val="16"/>
              </w:rPr>
              <w:t>",</w:t>
            </w:r>
          </w:p>
          <w:p w:rsidR="00192F2B" w:rsidRPr="00192F2B" w:rsidRDefault="00192F2B" w:rsidP="00192F2B">
            <w:pPr>
              <w:rPr>
                <w:sz w:val="16"/>
              </w:rPr>
            </w:pPr>
            <w:r w:rsidRPr="00192F2B">
              <w:rPr>
                <w:sz w:val="16"/>
              </w:rPr>
              <w:t xml:space="preserve">    "</w:t>
            </w:r>
            <w:proofErr w:type="spellStart"/>
            <w:r w:rsidRPr="00192F2B">
              <w:rPr>
                <w:sz w:val="16"/>
              </w:rPr>
              <w:t>namespace":"http</w:t>
            </w:r>
            <w:proofErr w:type="spellEnd"/>
            <w:r w:rsidRPr="00192F2B">
              <w:rPr>
                <w:sz w:val="16"/>
              </w:rPr>
              <w:t>://sample.com",</w:t>
            </w:r>
          </w:p>
          <w:p w:rsidR="00192F2B" w:rsidRPr="00192F2B" w:rsidRDefault="00192F2B" w:rsidP="00192F2B">
            <w:pPr>
              <w:rPr>
                <w:sz w:val="16"/>
              </w:rPr>
            </w:pPr>
            <w:r w:rsidRPr="00192F2B">
              <w:rPr>
                <w:sz w:val="16"/>
              </w:rPr>
              <w:t xml:space="preserve">    "</w:t>
            </w:r>
            <w:proofErr w:type="spellStart"/>
            <w:r w:rsidRPr="00192F2B">
              <w:rPr>
                <w:sz w:val="16"/>
              </w:rPr>
              <w:t>description":"My</w:t>
            </w:r>
            <w:proofErr w:type="spellEnd"/>
            <w:r w:rsidRPr="00192F2B">
              <w:rPr>
                <w:sz w:val="16"/>
              </w:rPr>
              <w:t xml:space="preserve"> SQL Database",</w:t>
            </w:r>
          </w:p>
          <w:p w:rsidR="00192F2B" w:rsidRPr="00192F2B" w:rsidRDefault="00192F2B" w:rsidP="00192F2B">
            <w:pPr>
              <w:rPr>
                <w:sz w:val="16"/>
              </w:rPr>
            </w:pPr>
            <w:r w:rsidRPr="00192F2B">
              <w:rPr>
                <w:sz w:val="16"/>
              </w:rPr>
              <w:t xml:space="preserve">    "</w:t>
            </w:r>
            <w:proofErr w:type="spellStart"/>
            <w:r w:rsidRPr="00192F2B">
              <w:rPr>
                <w:sz w:val="16"/>
              </w:rPr>
              <w:t>derived_from</w:t>
            </w:r>
            <w:proofErr w:type="spellEnd"/>
            <w:r w:rsidRPr="00192F2B">
              <w:rPr>
                <w:sz w:val="16"/>
              </w:rPr>
              <w:t>":{</w:t>
            </w:r>
          </w:p>
          <w:p w:rsidR="00192F2B" w:rsidRPr="00192F2B" w:rsidRDefault="00192F2B" w:rsidP="00192F2B">
            <w:pPr>
              <w:rPr>
                <w:sz w:val="16"/>
              </w:rPr>
            </w:pPr>
            <w:r w:rsidRPr="00192F2B">
              <w:rPr>
                <w:sz w:val="16"/>
              </w:rPr>
              <w:t xml:space="preserve">        "</w:t>
            </w:r>
            <w:proofErr w:type="spellStart"/>
            <w:r w:rsidRPr="00192F2B">
              <w:rPr>
                <w:sz w:val="16"/>
              </w:rPr>
              <w:t>name":"Database</w:t>
            </w:r>
            <w:proofErr w:type="spellEnd"/>
            <w:r w:rsidRPr="00192F2B">
              <w:rPr>
                <w:sz w:val="16"/>
              </w:rPr>
              <w:t>",</w:t>
            </w:r>
          </w:p>
          <w:p w:rsidR="00192F2B" w:rsidRPr="00192F2B" w:rsidRDefault="00192F2B" w:rsidP="00192F2B">
            <w:pPr>
              <w:rPr>
                <w:sz w:val="16"/>
              </w:rPr>
            </w:pPr>
            <w:r w:rsidRPr="00192F2B">
              <w:rPr>
                <w:sz w:val="16"/>
              </w:rPr>
              <w:t xml:space="preserve">        "</w:t>
            </w:r>
            <w:proofErr w:type="spellStart"/>
            <w:r w:rsidRPr="00192F2B">
              <w:rPr>
                <w:sz w:val="16"/>
              </w:rPr>
              <w:t>namespace":"http</w:t>
            </w:r>
            <w:proofErr w:type="spellEnd"/>
            <w:r w:rsidRPr="00192F2B">
              <w:rPr>
                <w:sz w:val="16"/>
              </w:rPr>
              <w:t>://sample.com"</w:t>
            </w:r>
          </w:p>
          <w:p w:rsidR="00192F2B" w:rsidRPr="00192F2B" w:rsidRDefault="00192F2B" w:rsidP="00192F2B">
            <w:pPr>
              <w:rPr>
                <w:sz w:val="16"/>
              </w:rPr>
            </w:pPr>
            <w:r w:rsidRPr="00192F2B">
              <w:rPr>
                <w:sz w:val="16"/>
              </w:rPr>
              <w:t xml:space="preserve">    },</w:t>
            </w:r>
          </w:p>
          <w:p w:rsidR="00192F2B" w:rsidRPr="00192F2B" w:rsidRDefault="00192F2B" w:rsidP="00192F2B">
            <w:pPr>
              <w:rPr>
                <w:sz w:val="16"/>
              </w:rPr>
            </w:pPr>
            <w:r w:rsidRPr="00192F2B">
              <w:rPr>
                <w:sz w:val="16"/>
              </w:rPr>
              <w:t xml:space="preserve">    "properties":{</w:t>
            </w:r>
          </w:p>
          <w:p w:rsidR="00192F2B" w:rsidRPr="00192F2B" w:rsidRDefault="00192F2B" w:rsidP="00192F2B">
            <w:pPr>
              <w:rPr>
                <w:sz w:val="16"/>
              </w:rPr>
            </w:pPr>
            <w:r w:rsidRPr="00192F2B">
              <w:rPr>
                <w:sz w:val="16"/>
              </w:rPr>
              <w:t xml:space="preserve">        "version":{</w:t>
            </w:r>
          </w:p>
          <w:p w:rsidR="00192F2B" w:rsidRPr="00192F2B" w:rsidRDefault="00192F2B" w:rsidP="00192F2B">
            <w:pPr>
              <w:rPr>
                <w:sz w:val="16"/>
              </w:rPr>
            </w:pPr>
            <w:r w:rsidRPr="00192F2B">
              <w:rPr>
                <w:sz w:val="16"/>
              </w:rPr>
              <w:t xml:space="preserve">            "</w:t>
            </w:r>
            <w:proofErr w:type="spellStart"/>
            <w:r w:rsidRPr="00192F2B">
              <w:rPr>
                <w:sz w:val="16"/>
              </w:rPr>
              <w:t>type":"string</w:t>
            </w:r>
            <w:proofErr w:type="spellEnd"/>
            <w:r w:rsidRPr="00192F2B">
              <w:rPr>
                <w:sz w:val="16"/>
              </w:rPr>
              <w:t>",</w:t>
            </w:r>
          </w:p>
          <w:p w:rsidR="00192F2B" w:rsidRPr="00192F2B" w:rsidRDefault="00192F2B" w:rsidP="00192F2B">
            <w:pPr>
              <w:rPr>
                <w:sz w:val="16"/>
              </w:rPr>
            </w:pPr>
            <w:r w:rsidRPr="00192F2B">
              <w:rPr>
                <w:sz w:val="16"/>
              </w:rPr>
              <w:t xml:space="preserve">            "</w:t>
            </w:r>
            <w:proofErr w:type="spellStart"/>
            <w:r w:rsidRPr="00192F2B">
              <w:rPr>
                <w:sz w:val="16"/>
              </w:rPr>
              <w:t>description":"The</w:t>
            </w:r>
            <w:proofErr w:type="spellEnd"/>
            <w:r w:rsidRPr="00192F2B">
              <w:rPr>
                <w:sz w:val="16"/>
              </w:rPr>
              <w:t xml:space="preserve"> version",</w:t>
            </w:r>
          </w:p>
          <w:p w:rsidR="00192F2B" w:rsidRPr="00192F2B" w:rsidRDefault="00192F2B" w:rsidP="00192F2B">
            <w:pPr>
              <w:rPr>
                <w:sz w:val="16"/>
              </w:rPr>
            </w:pPr>
            <w:r w:rsidRPr="00192F2B">
              <w:rPr>
                <w:sz w:val="16"/>
              </w:rPr>
              <w:t xml:space="preserve">            "</w:t>
            </w:r>
            <w:proofErr w:type="gramStart"/>
            <w:r w:rsidRPr="00192F2B">
              <w:rPr>
                <w:sz w:val="16"/>
              </w:rPr>
              <w:t>minLength</w:t>
            </w:r>
            <w:proofErr w:type="gramEnd"/>
            <w:r w:rsidRPr="00192F2B">
              <w:rPr>
                <w:sz w:val="16"/>
              </w:rPr>
              <w:t>":0,</w:t>
            </w:r>
          </w:p>
          <w:p w:rsidR="00192F2B" w:rsidRPr="00192F2B" w:rsidRDefault="00192F2B" w:rsidP="00192F2B">
            <w:pPr>
              <w:rPr>
                <w:sz w:val="16"/>
              </w:rPr>
            </w:pPr>
            <w:r w:rsidRPr="00192F2B">
              <w:rPr>
                <w:sz w:val="16"/>
              </w:rPr>
              <w:t xml:space="preserve">            "maxLength":25,</w:t>
            </w:r>
          </w:p>
          <w:p w:rsidR="00192F2B" w:rsidRPr="00192F2B" w:rsidRDefault="00192F2B" w:rsidP="00192F2B">
            <w:pPr>
              <w:rPr>
                <w:sz w:val="16"/>
              </w:rPr>
            </w:pPr>
            <w:r w:rsidRPr="00192F2B">
              <w:rPr>
                <w:sz w:val="16"/>
              </w:rPr>
              <w:t xml:space="preserve">            "</w:t>
            </w:r>
            <w:proofErr w:type="gramStart"/>
            <w:r w:rsidRPr="00192F2B">
              <w:rPr>
                <w:sz w:val="16"/>
              </w:rPr>
              <w:t>pattern</w:t>
            </w:r>
            <w:proofErr w:type="gramEnd"/>
            <w:r w:rsidRPr="00192F2B">
              <w:rPr>
                <w:sz w:val="16"/>
              </w:rPr>
              <w:t>":"^(?:(\\d+)\\.)?(?:(\\d+)\\.)?(\\*|\\d+)$"</w:t>
            </w:r>
          </w:p>
          <w:p w:rsidR="00192F2B" w:rsidRPr="00192F2B" w:rsidRDefault="00192F2B" w:rsidP="00192F2B">
            <w:pPr>
              <w:rPr>
                <w:sz w:val="16"/>
              </w:rPr>
            </w:pPr>
            <w:r w:rsidRPr="00192F2B">
              <w:rPr>
                <w:sz w:val="16"/>
              </w:rPr>
              <w:t xml:space="preserve">        },</w:t>
            </w:r>
          </w:p>
          <w:p w:rsidR="00192F2B" w:rsidRPr="00192F2B" w:rsidRDefault="00192F2B" w:rsidP="00192F2B">
            <w:pPr>
              <w:rPr>
                <w:sz w:val="16"/>
              </w:rPr>
            </w:pPr>
            <w:r w:rsidRPr="00192F2B">
              <w:rPr>
                <w:sz w:val="16"/>
              </w:rPr>
              <w:t xml:space="preserve">        "port":{</w:t>
            </w:r>
          </w:p>
          <w:p w:rsidR="00192F2B" w:rsidRPr="00192F2B" w:rsidRDefault="00192F2B" w:rsidP="00192F2B">
            <w:pPr>
              <w:rPr>
                <w:sz w:val="16"/>
              </w:rPr>
            </w:pPr>
            <w:r w:rsidRPr="00192F2B">
              <w:rPr>
                <w:sz w:val="16"/>
              </w:rPr>
              <w:t xml:space="preserve">            "</w:t>
            </w:r>
            <w:proofErr w:type="spellStart"/>
            <w:r w:rsidRPr="00192F2B">
              <w:rPr>
                <w:sz w:val="16"/>
              </w:rPr>
              <w:t>type":"number</w:t>
            </w:r>
            <w:proofErr w:type="spellEnd"/>
            <w:r w:rsidRPr="00192F2B">
              <w:rPr>
                <w:sz w:val="16"/>
              </w:rPr>
              <w:t>",</w:t>
            </w:r>
          </w:p>
          <w:p w:rsidR="00192F2B" w:rsidRPr="00192F2B" w:rsidRDefault="00192F2B" w:rsidP="00192F2B">
            <w:pPr>
              <w:rPr>
                <w:sz w:val="16"/>
              </w:rPr>
            </w:pPr>
            <w:r w:rsidRPr="00192F2B">
              <w:rPr>
                <w:sz w:val="16"/>
              </w:rPr>
              <w:t xml:space="preserve">            "</w:t>
            </w:r>
            <w:proofErr w:type="spellStart"/>
            <w:r w:rsidRPr="00192F2B">
              <w:rPr>
                <w:sz w:val="16"/>
              </w:rPr>
              <w:t>description":"The</w:t>
            </w:r>
            <w:proofErr w:type="spellEnd"/>
            <w:r w:rsidRPr="00192F2B">
              <w:rPr>
                <w:sz w:val="16"/>
              </w:rPr>
              <w:t xml:space="preserve"> port",</w:t>
            </w:r>
          </w:p>
          <w:p w:rsidR="00192F2B" w:rsidRPr="00192F2B" w:rsidRDefault="00192F2B" w:rsidP="00192F2B">
            <w:pPr>
              <w:rPr>
                <w:sz w:val="16"/>
              </w:rPr>
            </w:pPr>
            <w:r w:rsidRPr="00192F2B">
              <w:rPr>
                <w:sz w:val="16"/>
              </w:rPr>
              <w:t xml:space="preserve">            "minimum":1024,</w:t>
            </w:r>
          </w:p>
          <w:p w:rsidR="00192F2B" w:rsidRPr="00192F2B" w:rsidRDefault="00192F2B" w:rsidP="00192F2B">
            <w:pPr>
              <w:rPr>
                <w:sz w:val="16"/>
              </w:rPr>
            </w:pPr>
            <w:r w:rsidRPr="00192F2B">
              <w:rPr>
                <w:sz w:val="16"/>
              </w:rPr>
              <w:t xml:space="preserve">            "maximum":49141</w:t>
            </w:r>
          </w:p>
          <w:p w:rsidR="00192F2B" w:rsidRPr="00192F2B" w:rsidRDefault="00192F2B" w:rsidP="00192F2B">
            <w:pPr>
              <w:rPr>
                <w:sz w:val="16"/>
              </w:rPr>
            </w:pPr>
            <w:r w:rsidRPr="00192F2B">
              <w:rPr>
                <w:sz w:val="16"/>
              </w:rPr>
              <w:t xml:space="preserve">       }</w:t>
            </w:r>
          </w:p>
          <w:p w:rsidR="00192F2B" w:rsidRPr="00192F2B" w:rsidRDefault="00192F2B" w:rsidP="00192F2B">
            <w:pPr>
              <w:rPr>
                <w:sz w:val="16"/>
              </w:rPr>
            </w:pPr>
            <w:r w:rsidRPr="00192F2B">
              <w:rPr>
                <w:sz w:val="16"/>
              </w:rPr>
              <w:t xml:space="preserve">    }</w:t>
            </w:r>
          </w:p>
          <w:p w:rsidR="0053270C" w:rsidRDefault="00192F2B" w:rsidP="00192F2B">
            <w:r w:rsidRPr="00192F2B">
              <w:rPr>
                <w:sz w:val="16"/>
              </w:rPr>
              <w:t>}</w:t>
            </w:r>
          </w:p>
        </w:tc>
        <w:tc>
          <w:tcPr>
            <w:tcW w:w="2880" w:type="dxa"/>
          </w:tcPr>
          <w:p w:rsidR="00D6287E" w:rsidRPr="00D6287E" w:rsidRDefault="00D6287E" w:rsidP="00D6287E">
            <w:pPr>
              <w:rPr>
                <w:sz w:val="16"/>
              </w:rPr>
            </w:pPr>
            <w:r w:rsidRPr="00D6287E">
              <w:rPr>
                <w:sz w:val="16"/>
              </w:rPr>
              <w:t>{</w:t>
            </w:r>
          </w:p>
          <w:p w:rsidR="00D6287E" w:rsidRPr="00D6287E" w:rsidRDefault="00D6287E" w:rsidP="00D6287E">
            <w:pPr>
              <w:rPr>
                <w:sz w:val="16"/>
              </w:rPr>
            </w:pPr>
            <w:r w:rsidRPr="00D6287E">
              <w:rPr>
                <w:sz w:val="16"/>
              </w:rPr>
              <w:t>"capabilities": [</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"name": "My SQL Instance 1",</w:t>
            </w:r>
          </w:p>
          <w:p w:rsidR="00D6287E" w:rsidRPr="00D6287E" w:rsidRDefault="00D6287E" w:rsidP="00D6287E">
            <w:pPr>
              <w:rPr>
                <w:sz w:val="16"/>
              </w:rPr>
            </w:pPr>
            <w:r w:rsidRPr="00D6287E">
              <w:rPr>
                <w:sz w:val="16"/>
              </w:rPr>
              <w:t xml:space="preserve">          "</w:t>
            </w:r>
            <w:proofErr w:type="spellStart"/>
            <w:r w:rsidRPr="00D6287E">
              <w:rPr>
                <w:sz w:val="16"/>
              </w:rPr>
              <w:t>capability_type_namespace</w:t>
            </w:r>
            <w:proofErr w:type="spellEnd"/>
            <w:r w:rsidRPr="00D6287E">
              <w:rPr>
                <w:sz w:val="16"/>
              </w:rPr>
              <w:t>": "http://www.sample.com/",</w:t>
            </w:r>
          </w:p>
          <w:p w:rsidR="00D6287E" w:rsidRPr="00D6287E" w:rsidRDefault="00D6287E" w:rsidP="00D6287E">
            <w:pPr>
              <w:rPr>
                <w:sz w:val="16"/>
              </w:rPr>
            </w:pPr>
            <w:r w:rsidRPr="00D6287E">
              <w:rPr>
                <w:sz w:val="16"/>
              </w:rPr>
              <w:t xml:space="preserve">          "</w:t>
            </w:r>
            <w:proofErr w:type="spellStart"/>
            <w:r w:rsidRPr="00D6287E">
              <w:rPr>
                <w:sz w:val="16"/>
              </w:rPr>
              <w:t>capability_type_name</w:t>
            </w:r>
            <w:proofErr w:type="spellEnd"/>
            <w:r w:rsidRPr="00D6287E">
              <w:rPr>
                <w:sz w:val="16"/>
              </w:rPr>
              <w:t>": "MySQL",</w:t>
            </w:r>
          </w:p>
          <w:p w:rsidR="00D6287E" w:rsidRPr="00D6287E" w:rsidRDefault="00D6287E" w:rsidP="00D6287E">
            <w:pPr>
              <w:rPr>
                <w:sz w:val="16"/>
              </w:rPr>
            </w:pPr>
            <w:r w:rsidRPr="00D6287E">
              <w:rPr>
                <w:sz w:val="16"/>
              </w:rPr>
              <w:t xml:space="preserve">          "properties": [</w:t>
            </w:r>
          </w:p>
          <w:p w:rsidR="00D6287E" w:rsidRPr="00D6287E" w:rsidRDefault="00D6287E" w:rsidP="00D6287E">
            <w:pPr>
              <w:rPr>
                <w:sz w:val="16"/>
              </w:rPr>
            </w:pPr>
            <w:r w:rsidRPr="00D6287E">
              <w:rPr>
                <w:sz w:val="16"/>
              </w:rPr>
              <w:t xml:space="preserve">              { "version" : "5.5" },</w:t>
            </w:r>
          </w:p>
          <w:p w:rsidR="00D6287E" w:rsidRPr="00D6287E" w:rsidRDefault="00D6287E" w:rsidP="00D6287E">
            <w:pPr>
              <w:rPr>
                <w:sz w:val="16"/>
              </w:rPr>
            </w:pPr>
            <w:r w:rsidRPr="00D6287E">
              <w:rPr>
                <w:sz w:val="16"/>
              </w:rPr>
              <w:t xml:space="preserve">              { "port" : 3606 }</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w:t>
            </w:r>
          </w:p>
          <w:p w:rsidR="0053270C" w:rsidRDefault="00D6287E" w:rsidP="00D6287E">
            <w:r w:rsidRPr="00D6287E">
              <w:rPr>
                <w:sz w:val="16"/>
              </w:rPr>
              <w:t>}</w:t>
            </w:r>
          </w:p>
        </w:tc>
        <w:tc>
          <w:tcPr>
            <w:tcW w:w="4770" w:type="dxa"/>
          </w:tcPr>
          <w:p w:rsidR="00D6287E" w:rsidRPr="00D6287E" w:rsidRDefault="00D6287E" w:rsidP="00D6287E">
            <w:pPr>
              <w:rPr>
                <w:sz w:val="16"/>
              </w:rPr>
            </w:pPr>
            <w:r w:rsidRPr="00D6287E">
              <w:rPr>
                <w:sz w:val="16"/>
              </w:rPr>
              <w:t>{</w:t>
            </w:r>
          </w:p>
          <w:p w:rsidR="00D6287E" w:rsidRPr="00D6287E" w:rsidRDefault="00D6287E" w:rsidP="00D6287E">
            <w:pPr>
              <w:rPr>
                <w:sz w:val="16"/>
              </w:rPr>
            </w:pPr>
            <w:r w:rsidRPr="00D6287E">
              <w:rPr>
                <w:sz w:val="16"/>
              </w:rPr>
              <w:t>"requirements": [</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"name": "MySQL requirement",</w:t>
            </w:r>
          </w:p>
          <w:p w:rsidR="00D6287E" w:rsidRPr="00D6287E" w:rsidRDefault="00D6287E" w:rsidP="00D6287E">
            <w:pPr>
              <w:rPr>
                <w:sz w:val="16"/>
              </w:rPr>
            </w:pPr>
            <w:r w:rsidRPr="00D6287E">
              <w:rPr>
                <w:sz w:val="16"/>
              </w:rPr>
              <w:t xml:space="preserve">          "</w:t>
            </w:r>
            <w:proofErr w:type="spellStart"/>
            <w:r w:rsidRPr="00D6287E">
              <w:rPr>
                <w:sz w:val="16"/>
              </w:rPr>
              <w:t>capability_type_namespace</w:t>
            </w:r>
            <w:proofErr w:type="spellEnd"/>
            <w:r w:rsidRPr="00D6287E">
              <w:rPr>
                <w:sz w:val="16"/>
              </w:rPr>
              <w:t>": "http://www.sample.com/",</w:t>
            </w:r>
          </w:p>
          <w:p w:rsidR="00D6287E" w:rsidRPr="00D6287E" w:rsidRDefault="00D6287E" w:rsidP="00D6287E">
            <w:pPr>
              <w:rPr>
                <w:sz w:val="16"/>
              </w:rPr>
            </w:pPr>
            <w:r w:rsidRPr="00D6287E">
              <w:rPr>
                <w:sz w:val="16"/>
              </w:rPr>
              <w:t xml:space="preserve">          "</w:t>
            </w:r>
            <w:proofErr w:type="spellStart"/>
            <w:r w:rsidRPr="00D6287E">
              <w:rPr>
                <w:sz w:val="16"/>
              </w:rPr>
              <w:t>capability_type_name</w:t>
            </w:r>
            <w:proofErr w:type="spellEnd"/>
            <w:r w:rsidRPr="00D6287E">
              <w:rPr>
                <w:sz w:val="16"/>
              </w:rPr>
              <w:t>": "MySQL",</w:t>
            </w:r>
          </w:p>
          <w:p w:rsidR="00D6287E" w:rsidRPr="00D6287E" w:rsidRDefault="00D6287E" w:rsidP="00D6287E">
            <w:pPr>
              <w:rPr>
                <w:sz w:val="16"/>
              </w:rPr>
            </w:pPr>
            <w:r w:rsidRPr="00D6287E">
              <w:rPr>
                <w:sz w:val="16"/>
              </w:rPr>
              <w:t xml:space="preserve">          "</w:t>
            </w:r>
            <w:proofErr w:type="spellStart"/>
            <w:r w:rsidRPr="00D6287E">
              <w:rPr>
                <w:sz w:val="16"/>
              </w:rPr>
              <w:t>property_criteria</w:t>
            </w:r>
            <w:proofErr w:type="spellEnd"/>
            <w:r w:rsidRPr="00D6287E">
              <w:rPr>
                <w:sz w:val="16"/>
              </w:rPr>
              <w:t>": [</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"name": "Version",</w:t>
            </w:r>
          </w:p>
          <w:p w:rsidR="00D6287E" w:rsidRPr="00D6287E" w:rsidRDefault="00D6287E" w:rsidP="00D6287E">
            <w:pPr>
              <w:rPr>
                <w:sz w:val="16"/>
              </w:rPr>
            </w:pPr>
            <w:r w:rsidRPr="00D6287E">
              <w:rPr>
                <w:sz w:val="16"/>
              </w:rPr>
              <w:t xml:space="preserve">                "operators" : [</w:t>
            </w:r>
          </w:p>
          <w:p w:rsidR="00D6287E" w:rsidRPr="00D6287E" w:rsidRDefault="00D6287E" w:rsidP="00D6287E">
            <w:pPr>
              <w:rPr>
                <w:sz w:val="16"/>
              </w:rPr>
            </w:pPr>
            <w:r w:rsidRPr="00D6287E">
              <w:rPr>
                <w:sz w:val="16"/>
              </w:rPr>
              <w:t xml:space="preserve">                 {"</w:t>
            </w:r>
            <w:proofErr w:type="spellStart"/>
            <w:r w:rsidRPr="00D6287E">
              <w:rPr>
                <w:sz w:val="16"/>
              </w:rPr>
              <w:t>greater_than_or_equal_to</w:t>
            </w:r>
            <w:proofErr w:type="spellEnd"/>
            <w:r w:rsidRPr="00D6287E">
              <w:rPr>
                <w:sz w:val="16"/>
              </w:rPr>
              <w:t>" : 5.0},</w:t>
            </w:r>
          </w:p>
          <w:p w:rsidR="00D6287E" w:rsidRPr="00D6287E" w:rsidRDefault="00D6287E" w:rsidP="00D6287E">
            <w:pPr>
              <w:rPr>
                <w:sz w:val="16"/>
              </w:rPr>
            </w:pPr>
            <w:r w:rsidRPr="00D6287E">
              <w:rPr>
                <w:sz w:val="16"/>
              </w:rPr>
              <w:t xml:space="preserve">                 {"</w:t>
            </w:r>
            <w:proofErr w:type="spellStart"/>
            <w:r w:rsidRPr="00D6287E">
              <w:rPr>
                <w:sz w:val="16"/>
              </w:rPr>
              <w:t>less_than_or_equal_to</w:t>
            </w:r>
            <w:proofErr w:type="spellEnd"/>
            <w:r w:rsidRPr="00D6287E">
              <w:rPr>
                <w:sz w:val="16"/>
              </w:rPr>
              <w:t>": 5.6}</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w:t>
            </w:r>
          </w:p>
          <w:p w:rsidR="00D6287E" w:rsidRPr="00D6287E" w:rsidRDefault="00D6287E" w:rsidP="00D6287E">
            <w:pPr>
              <w:rPr>
                <w:sz w:val="16"/>
              </w:rPr>
            </w:pPr>
            <w:r w:rsidRPr="00D6287E">
              <w:rPr>
                <w:sz w:val="16"/>
              </w:rPr>
              <w:t xml:space="preserve">      ]</w:t>
            </w:r>
          </w:p>
          <w:p w:rsidR="0053270C" w:rsidRDefault="00D6287E" w:rsidP="00D6287E">
            <w:r w:rsidRPr="00D6287E">
              <w:rPr>
                <w:sz w:val="16"/>
              </w:rPr>
              <w:t>}</w:t>
            </w:r>
          </w:p>
        </w:tc>
      </w:tr>
    </w:tbl>
    <w:p w:rsidR="00D6287E" w:rsidRDefault="00D6287E" w:rsidP="0053270C">
      <w:pPr>
        <w:spacing w:after="0"/>
      </w:pPr>
    </w:p>
    <w:p w:rsidR="0053270C" w:rsidRPr="00D6287E" w:rsidRDefault="00192F2B" w:rsidP="0053270C">
      <w:pPr>
        <w:spacing w:after="0"/>
      </w:pPr>
      <w:r>
        <w:t>Example 2: A</w:t>
      </w:r>
      <w:r w:rsidR="00D6287E">
        <w:t xml:space="preserve"> requirement for Compute Resources (not providing example of corresponding Capability Type)</w:t>
      </w:r>
    </w:p>
    <w:p w:rsidR="00A86B52" w:rsidRDefault="00A86B52" w:rsidP="0053270C">
      <w:pPr>
        <w:spacing w:after="0"/>
        <w:rPr>
          <w:sz w:val="16"/>
        </w:rPr>
      </w:pPr>
    </w:p>
    <w:p w:rsidR="00D6287E" w:rsidRPr="00D6287E" w:rsidRDefault="00D6287E" w:rsidP="00D6287E">
      <w:pPr>
        <w:spacing w:after="0"/>
        <w:rPr>
          <w:sz w:val="16"/>
        </w:rPr>
      </w:pPr>
      <w:r w:rsidRPr="00D6287E">
        <w:rPr>
          <w:sz w:val="16"/>
        </w:rPr>
        <w:t>{</w:t>
      </w:r>
    </w:p>
    <w:p w:rsidR="00D6287E" w:rsidRPr="00D6287E" w:rsidRDefault="00D6287E" w:rsidP="00D6287E">
      <w:pPr>
        <w:spacing w:after="0"/>
        <w:rPr>
          <w:sz w:val="16"/>
        </w:rPr>
      </w:pPr>
      <w:r w:rsidRPr="00D6287E">
        <w:rPr>
          <w:sz w:val="16"/>
        </w:rPr>
        <w:t>"</w:t>
      </w:r>
      <w:proofErr w:type="gramStart"/>
      <w:r w:rsidRPr="00D6287E">
        <w:rPr>
          <w:sz w:val="16"/>
        </w:rPr>
        <w:t>requirements</w:t>
      </w:r>
      <w:proofErr w:type="gramEnd"/>
      <w:r w:rsidRPr="00D6287E">
        <w:rPr>
          <w:sz w:val="16"/>
        </w:rPr>
        <w:t>": [</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roofErr w:type="gramStart"/>
      <w:r w:rsidRPr="00D6287E">
        <w:rPr>
          <w:sz w:val="16"/>
        </w:rPr>
        <w:t>name</w:t>
      </w:r>
      <w:proofErr w:type="gramEnd"/>
      <w:r w:rsidRPr="00D6287E">
        <w:rPr>
          <w:sz w:val="16"/>
        </w:rPr>
        <w:t>": "</w:t>
      </w:r>
      <w:proofErr w:type="spellStart"/>
      <w:r w:rsidRPr="00D6287E">
        <w:rPr>
          <w:sz w:val="16"/>
        </w:rPr>
        <w:t>minimunHostServerRequirement</w:t>
      </w:r>
      <w:proofErr w:type="spellEnd"/>
      <w:r w:rsidRPr="00D6287E">
        <w:rPr>
          <w:sz w:val="16"/>
        </w:rPr>
        <w:t>",</w:t>
      </w:r>
    </w:p>
    <w:p w:rsidR="00D6287E" w:rsidRPr="00D6287E" w:rsidRDefault="00D6287E" w:rsidP="00D6287E">
      <w:pPr>
        <w:spacing w:after="0"/>
        <w:rPr>
          <w:sz w:val="16"/>
        </w:rPr>
      </w:pPr>
      <w:r w:rsidRPr="00D6287E">
        <w:rPr>
          <w:sz w:val="16"/>
        </w:rPr>
        <w:t xml:space="preserve">          "</w:t>
      </w:r>
      <w:proofErr w:type="spellStart"/>
      <w:r w:rsidRPr="00D6287E">
        <w:rPr>
          <w:sz w:val="16"/>
        </w:rPr>
        <w:t>capability_type_namespace</w:t>
      </w:r>
      <w:proofErr w:type="spellEnd"/>
      <w:r w:rsidRPr="00D6287E">
        <w:rPr>
          <w:sz w:val="16"/>
        </w:rPr>
        <w:t>": "http://www.sample.com/",</w:t>
      </w:r>
    </w:p>
    <w:p w:rsidR="00D6287E" w:rsidRPr="00D6287E" w:rsidRDefault="00D6287E" w:rsidP="00D6287E">
      <w:pPr>
        <w:spacing w:after="0"/>
        <w:rPr>
          <w:sz w:val="16"/>
        </w:rPr>
      </w:pPr>
      <w:r w:rsidRPr="00D6287E">
        <w:rPr>
          <w:sz w:val="16"/>
        </w:rPr>
        <w:t xml:space="preserve">          "</w:t>
      </w:r>
      <w:proofErr w:type="spellStart"/>
      <w:r w:rsidRPr="00D6287E">
        <w:rPr>
          <w:sz w:val="16"/>
        </w:rPr>
        <w:t>capability_type_name</w:t>
      </w:r>
      <w:proofErr w:type="spellEnd"/>
      <w:r w:rsidRPr="00D6287E">
        <w:rPr>
          <w:sz w:val="16"/>
        </w:rPr>
        <w:t xml:space="preserve">": </w:t>
      </w:r>
      <w:proofErr w:type="gramStart"/>
      <w:r w:rsidRPr="00D6287E">
        <w:rPr>
          <w:sz w:val="16"/>
        </w:rPr>
        <w:t xml:space="preserve">" </w:t>
      </w:r>
      <w:proofErr w:type="spellStart"/>
      <w:r w:rsidRPr="00D6287E">
        <w:rPr>
          <w:sz w:val="16"/>
        </w:rPr>
        <w:t>ComputeResources</w:t>
      </w:r>
      <w:proofErr w:type="spellEnd"/>
      <w:proofErr w:type="gramEnd"/>
      <w:r w:rsidRPr="00D6287E">
        <w:rPr>
          <w:sz w:val="16"/>
        </w:rPr>
        <w:t>",</w:t>
      </w:r>
    </w:p>
    <w:p w:rsidR="00D6287E" w:rsidRPr="00D6287E" w:rsidRDefault="00D6287E" w:rsidP="00D6287E">
      <w:pPr>
        <w:spacing w:after="0"/>
        <w:rPr>
          <w:sz w:val="16"/>
        </w:rPr>
      </w:pPr>
      <w:r w:rsidRPr="00D6287E">
        <w:rPr>
          <w:sz w:val="16"/>
        </w:rPr>
        <w:t xml:space="preserve">          "</w:t>
      </w:r>
      <w:proofErr w:type="spellStart"/>
      <w:r w:rsidRPr="00D6287E">
        <w:rPr>
          <w:sz w:val="16"/>
        </w:rPr>
        <w:t>property_criteria</w:t>
      </w:r>
      <w:proofErr w:type="spellEnd"/>
      <w:r w:rsidRPr="00D6287E">
        <w:rPr>
          <w:sz w:val="16"/>
        </w:rPr>
        <w:t>": [</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roofErr w:type="gramStart"/>
      <w:r w:rsidRPr="00D6287E">
        <w:rPr>
          <w:sz w:val="16"/>
        </w:rPr>
        <w:t>name</w:t>
      </w:r>
      <w:proofErr w:type="gramEnd"/>
      <w:r w:rsidRPr="00D6287E">
        <w:rPr>
          <w:sz w:val="16"/>
        </w:rPr>
        <w:t>": "</w:t>
      </w:r>
      <w:proofErr w:type="spellStart"/>
      <w:r w:rsidRPr="00D6287E">
        <w:rPr>
          <w:sz w:val="16"/>
        </w:rPr>
        <w:t>NumCpus</w:t>
      </w:r>
      <w:proofErr w:type="spellEnd"/>
      <w:r w:rsidRPr="00D6287E">
        <w:rPr>
          <w:sz w:val="16"/>
        </w:rPr>
        <w:t>",</w:t>
      </w:r>
    </w:p>
    <w:p w:rsidR="00D6287E" w:rsidRPr="00D6287E" w:rsidRDefault="00D6287E" w:rsidP="00D6287E">
      <w:pPr>
        <w:spacing w:after="0"/>
        <w:rPr>
          <w:sz w:val="16"/>
        </w:rPr>
      </w:pPr>
      <w:r w:rsidRPr="00D6287E">
        <w:rPr>
          <w:sz w:val="16"/>
        </w:rPr>
        <w:t xml:space="preserve">                "</w:t>
      </w:r>
      <w:proofErr w:type="gramStart"/>
      <w:r w:rsidRPr="00D6287E">
        <w:rPr>
          <w:sz w:val="16"/>
        </w:rPr>
        <w:t>operators</w:t>
      </w:r>
      <w:proofErr w:type="gramEnd"/>
      <w:r w:rsidRPr="00D6287E">
        <w:rPr>
          <w:sz w:val="16"/>
        </w:rPr>
        <w:t>" : [</w:t>
      </w:r>
    </w:p>
    <w:p w:rsidR="00D6287E" w:rsidRPr="00D6287E" w:rsidRDefault="00D6287E" w:rsidP="00D6287E">
      <w:pPr>
        <w:spacing w:after="0"/>
        <w:rPr>
          <w:sz w:val="16"/>
        </w:rPr>
      </w:pPr>
      <w:r w:rsidRPr="00D6287E">
        <w:rPr>
          <w:sz w:val="16"/>
        </w:rPr>
        <w:t xml:space="preserve">                 {"</w:t>
      </w:r>
      <w:proofErr w:type="spellStart"/>
      <w:r w:rsidRPr="00D6287E">
        <w:rPr>
          <w:sz w:val="16"/>
        </w:rPr>
        <w:t>greater_than_or_equal_to</w:t>
      </w:r>
      <w:proofErr w:type="spellEnd"/>
      <w:proofErr w:type="gramStart"/>
      <w:r w:rsidRPr="00D6287E">
        <w:rPr>
          <w:sz w:val="16"/>
        </w:rPr>
        <w:t>" :</w:t>
      </w:r>
      <w:proofErr w:type="gramEnd"/>
      <w:r w:rsidRPr="00D6287E">
        <w:rPr>
          <w:sz w:val="16"/>
        </w:rPr>
        <w:t xml:space="preserve"> 1} ,</w:t>
      </w:r>
    </w:p>
    <w:p w:rsidR="00D6287E" w:rsidRPr="00D6287E" w:rsidRDefault="00D6287E" w:rsidP="00D6287E">
      <w:pPr>
        <w:spacing w:after="0"/>
        <w:rPr>
          <w:sz w:val="16"/>
        </w:rPr>
      </w:pPr>
      <w:r w:rsidRPr="00D6287E">
        <w:rPr>
          <w:sz w:val="16"/>
        </w:rPr>
        <w:t xml:space="preserve">                 {"</w:t>
      </w:r>
      <w:proofErr w:type="spellStart"/>
      <w:r w:rsidRPr="00D6287E">
        <w:rPr>
          <w:sz w:val="16"/>
        </w:rPr>
        <w:t>less_than_or_equal_to</w:t>
      </w:r>
      <w:proofErr w:type="spellEnd"/>
      <w:proofErr w:type="gramStart"/>
      <w:r w:rsidRPr="00D6287E">
        <w:rPr>
          <w:sz w:val="16"/>
        </w:rPr>
        <w:t>" :</w:t>
      </w:r>
      <w:proofErr w:type="gramEnd"/>
      <w:r w:rsidRPr="00D6287E">
        <w:rPr>
          <w:sz w:val="16"/>
        </w:rPr>
        <w:t xml:space="preserve"> 24}</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roofErr w:type="gramStart"/>
      <w:r w:rsidRPr="00D6287E">
        <w:rPr>
          <w:sz w:val="16"/>
        </w:rPr>
        <w:t>name</w:t>
      </w:r>
      <w:proofErr w:type="gramEnd"/>
      <w:r w:rsidRPr="00D6287E">
        <w:rPr>
          <w:sz w:val="16"/>
        </w:rPr>
        <w:t>": "</w:t>
      </w:r>
      <w:proofErr w:type="spellStart"/>
      <w:r w:rsidRPr="00D6287E">
        <w:rPr>
          <w:sz w:val="16"/>
        </w:rPr>
        <w:t>CPUArchitecture</w:t>
      </w:r>
      <w:proofErr w:type="spellEnd"/>
      <w:r w:rsidRPr="00D6287E">
        <w:rPr>
          <w:sz w:val="16"/>
        </w:rPr>
        <w:t>",</w:t>
      </w:r>
    </w:p>
    <w:p w:rsidR="00D6287E" w:rsidRPr="00D6287E" w:rsidRDefault="00D6287E" w:rsidP="00D6287E">
      <w:pPr>
        <w:spacing w:after="0"/>
        <w:rPr>
          <w:sz w:val="16"/>
        </w:rPr>
      </w:pPr>
      <w:r w:rsidRPr="00D6287E">
        <w:rPr>
          <w:sz w:val="16"/>
        </w:rPr>
        <w:t xml:space="preserve">                "</w:t>
      </w:r>
      <w:proofErr w:type="gramStart"/>
      <w:r w:rsidRPr="00D6287E">
        <w:rPr>
          <w:sz w:val="16"/>
        </w:rPr>
        <w:t>operators</w:t>
      </w:r>
      <w:proofErr w:type="gramEnd"/>
      <w:r w:rsidRPr="00D6287E">
        <w:rPr>
          <w:sz w:val="16"/>
        </w:rPr>
        <w:t>" : [</w:t>
      </w:r>
    </w:p>
    <w:p w:rsidR="00D6287E" w:rsidRPr="00D6287E" w:rsidRDefault="00D6287E" w:rsidP="00D6287E">
      <w:pPr>
        <w:spacing w:after="0"/>
        <w:rPr>
          <w:sz w:val="16"/>
        </w:rPr>
      </w:pPr>
      <w:r w:rsidRPr="00D6287E">
        <w:rPr>
          <w:sz w:val="16"/>
        </w:rPr>
        <w:t xml:space="preserve">                 </w:t>
      </w:r>
      <w:proofErr w:type="gramStart"/>
      <w:r w:rsidRPr="00D6287E">
        <w:rPr>
          <w:sz w:val="16"/>
        </w:rPr>
        <w:t>{ "</w:t>
      </w:r>
      <w:proofErr w:type="gramEnd"/>
      <w:r w:rsidRPr="00D6287E">
        <w:rPr>
          <w:sz w:val="16"/>
        </w:rPr>
        <w:t>in" : "[32 Bit,64 Bit]"}</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roofErr w:type="gramStart"/>
      <w:r w:rsidRPr="00D6287E">
        <w:rPr>
          <w:sz w:val="16"/>
        </w:rPr>
        <w:t>name</w:t>
      </w:r>
      <w:proofErr w:type="gramEnd"/>
      <w:r w:rsidRPr="00D6287E">
        <w:rPr>
          <w:sz w:val="16"/>
        </w:rPr>
        <w:t>": "</w:t>
      </w:r>
      <w:proofErr w:type="spellStart"/>
      <w:r w:rsidRPr="00D6287E">
        <w:rPr>
          <w:sz w:val="16"/>
        </w:rPr>
        <w:t>MemoryInMB</w:t>
      </w:r>
      <w:proofErr w:type="spellEnd"/>
      <w:r w:rsidRPr="00D6287E">
        <w:rPr>
          <w:sz w:val="16"/>
        </w:rPr>
        <w:t>",</w:t>
      </w:r>
    </w:p>
    <w:p w:rsidR="00D6287E" w:rsidRPr="00D6287E" w:rsidRDefault="00D6287E" w:rsidP="00D6287E">
      <w:pPr>
        <w:spacing w:after="0"/>
        <w:rPr>
          <w:sz w:val="16"/>
        </w:rPr>
      </w:pPr>
      <w:r w:rsidRPr="00D6287E">
        <w:rPr>
          <w:sz w:val="16"/>
        </w:rPr>
        <w:t xml:space="preserve">                "</w:t>
      </w:r>
      <w:proofErr w:type="gramStart"/>
      <w:r w:rsidRPr="00D6287E">
        <w:rPr>
          <w:sz w:val="16"/>
        </w:rPr>
        <w:t>operators</w:t>
      </w:r>
      <w:proofErr w:type="gramEnd"/>
      <w:r w:rsidRPr="00D6287E">
        <w:rPr>
          <w:sz w:val="16"/>
        </w:rPr>
        <w:t>" : [ {"</w:t>
      </w:r>
      <w:proofErr w:type="spellStart"/>
      <w:r w:rsidRPr="00D6287E">
        <w:rPr>
          <w:sz w:val="16"/>
        </w:rPr>
        <w:t>greater_than_or_equal_to</w:t>
      </w:r>
      <w:proofErr w:type="spellEnd"/>
      <w:r w:rsidRPr="00D6287E">
        <w:rPr>
          <w:sz w:val="16"/>
        </w:rPr>
        <w:t>" : "1"}]</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roofErr w:type="gramStart"/>
      <w:r w:rsidRPr="00D6287E">
        <w:rPr>
          <w:sz w:val="16"/>
        </w:rPr>
        <w:t>name</w:t>
      </w:r>
      <w:proofErr w:type="gramEnd"/>
      <w:r w:rsidRPr="00D6287E">
        <w:rPr>
          <w:sz w:val="16"/>
        </w:rPr>
        <w:t>": "</w:t>
      </w:r>
      <w:proofErr w:type="spellStart"/>
      <w:r w:rsidRPr="00D6287E">
        <w:rPr>
          <w:sz w:val="16"/>
        </w:rPr>
        <w:t>DiskInGB</w:t>
      </w:r>
      <w:proofErr w:type="spellEnd"/>
      <w:r w:rsidRPr="00D6287E">
        <w:rPr>
          <w:sz w:val="16"/>
        </w:rPr>
        <w:t>",</w:t>
      </w:r>
    </w:p>
    <w:p w:rsidR="00D6287E" w:rsidRPr="00D6287E" w:rsidRDefault="00D6287E" w:rsidP="00D6287E">
      <w:pPr>
        <w:spacing w:after="0"/>
        <w:rPr>
          <w:sz w:val="16"/>
        </w:rPr>
      </w:pPr>
      <w:r w:rsidRPr="00D6287E">
        <w:rPr>
          <w:sz w:val="16"/>
        </w:rPr>
        <w:t xml:space="preserve">                "</w:t>
      </w:r>
      <w:proofErr w:type="gramStart"/>
      <w:r w:rsidRPr="00D6287E">
        <w:rPr>
          <w:sz w:val="16"/>
        </w:rPr>
        <w:t>operators</w:t>
      </w:r>
      <w:proofErr w:type="gramEnd"/>
      <w:r w:rsidRPr="00D6287E">
        <w:rPr>
          <w:sz w:val="16"/>
        </w:rPr>
        <w:t>" : [{"equal" : "10"}]</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
    <w:p w:rsidR="00D6287E" w:rsidRPr="00D6287E" w:rsidRDefault="00D6287E" w:rsidP="00D6287E">
      <w:pPr>
        <w:spacing w:after="0"/>
        <w:rPr>
          <w:sz w:val="16"/>
        </w:rPr>
      </w:pPr>
      <w:r w:rsidRPr="00D6287E">
        <w:rPr>
          <w:sz w:val="16"/>
        </w:rPr>
        <w:t xml:space="preserve">                "</w:t>
      </w:r>
      <w:proofErr w:type="gramStart"/>
      <w:r w:rsidRPr="00D6287E">
        <w:rPr>
          <w:sz w:val="16"/>
        </w:rPr>
        <w:t>name</w:t>
      </w:r>
      <w:proofErr w:type="gramEnd"/>
      <w:r w:rsidRPr="00D6287E">
        <w:rPr>
          <w:sz w:val="16"/>
        </w:rPr>
        <w:t>": "Foo",</w:t>
      </w:r>
    </w:p>
    <w:p w:rsidR="00D6287E" w:rsidRPr="00D6287E" w:rsidRDefault="00D6287E" w:rsidP="00D6287E">
      <w:pPr>
        <w:spacing w:after="0"/>
        <w:rPr>
          <w:sz w:val="16"/>
        </w:rPr>
      </w:pPr>
      <w:r w:rsidRPr="00D6287E">
        <w:rPr>
          <w:sz w:val="16"/>
        </w:rPr>
        <w:t xml:space="preserve">                "</w:t>
      </w:r>
      <w:proofErr w:type="gramStart"/>
      <w:r w:rsidRPr="00D6287E">
        <w:rPr>
          <w:sz w:val="16"/>
        </w:rPr>
        <w:t>operators</w:t>
      </w:r>
      <w:proofErr w:type="gramEnd"/>
      <w:r w:rsidRPr="00D6287E">
        <w:rPr>
          <w:sz w:val="16"/>
        </w:rPr>
        <w:t>" : [{"like": "%Bar"}]</w:t>
      </w:r>
    </w:p>
    <w:p w:rsidR="00D6287E" w:rsidRPr="00D6287E" w:rsidRDefault="00D6287E" w:rsidP="00D6287E">
      <w:pPr>
        <w:spacing w:after="0"/>
        <w:rPr>
          <w:sz w:val="16"/>
        </w:rPr>
      </w:pPr>
      <w:r w:rsidRPr="00D6287E">
        <w:rPr>
          <w:sz w:val="16"/>
        </w:rPr>
        <w:t xml:space="preserve">              }</w:t>
      </w:r>
    </w:p>
    <w:p w:rsidR="006B44EC" w:rsidRDefault="00D6287E" w:rsidP="00D6287E">
      <w:pPr>
        <w:spacing w:after="0"/>
        <w:rPr>
          <w:sz w:val="16"/>
        </w:rPr>
      </w:pPr>
      <w:r w:rsidRPr="00D6287E">
        <w:rPr>
          <w:sz w:val="16"/>
        </w:rPr>
        <w:t xml:space="preserve">            ]</w:t>
      </w:r>
    </w:p>
    <w:p w:rsidR="006B44EC" w:rsidRDefault="00D6287E" w:rsidP="00D6287E">
      <w:pPr>
        <w:spacing w:after="0"/>
        <w:rPr>
          <w:sz w:val="16"/>
        </w:rPr>
      </w:pPr>
      <w:r>
        <w:rPr>
          <w:sz w:val="16"/>
        </w:rPr>
        <w:lastRenderedPageBreak/>
        <w:t>}</w:t>
      </w:r>
    </w:p>
    <w:p w:rsidR="00A86B52" w:rsidRDefault="00D6287E" w:rsidP="00D6287E">
      <w:pPr>
        <w:spacing w:after="0"/>
        <w:rPr>
          <w:sz w:val="16"/>
        </w:rPr>
      </w:pPr>
      <w:r>
        <w:rPr>
          <w:sz w:val="16"/>
        </w:rPr>
        <w:t>]</w:t>
      </w:r>
      <w:r w:rsidRPr="00D6287E">
        <w:rPr>
          <w:sz w:val="16"/>
        </w:rPr>
        <w:t>}</w:t>
      </w:r>
    </w:p>
    <w:p w:rsidR="00961D0E" w:rsidRDefault="00961D0E" w:rsidP="00D6287E">
      <w:pPr>
        <w:spacing w:after="0"/>
        <w:rPr>
          <w:sz w:val="16"/>
        </w:rPr>
      </w:pPr>
    </w:p>
    <w:p w:rsidR="00961D0E" w:rsidRDefault="00961D0E" w:rsidP="00D6287E">
      <w:pPr>
        <w:spacing w:after="0"/>
      </w:pPr>
      <w:r w:rsidRPr="00961D0E">
        <w:t>Secondarily, this become</w:t>
      </w:r>
      <w:r>
        <w:t>s</w:t>
      </w:r>
      <w:r w:rsidRPr="00961D0E">
        <w:t xml:space="preserve"> more important when you get into the notion of Abstract Node Type replacement based on Server Template replacement.  </w:t>
      </w:r>
      <w:r w:rsidR="0039215B">
        <w:t xml:space="preserve"> Reference Section 3.5 of the 1.0 Specification for full text:</w:t>
      </w:r>
    </w:p>
    <w:p w:rsidR="0039215B" w:rsidRDefault="0039215B" w:rsidP="00D6287E">
      <w:pPr>
        <w:spacing w:after="0"/>
      </w:pPr>
    </w:p>
    <w:p w:rsidR="0039215B" w:rsidRDefault="0039215B" w:rsidP="0039215B">
      <w:pPr>
        <w:rPr>
          <w:i/>
        </w:rPr>
      </w:pPr>
      <w:r w:rsidRPr="0039215B">
        <w:rPr>
          <w:i/>
        </w:rPr>
        <w:t xml:space="preserve">Service Templates can be based on and built on-top of other Service Templates based on the concept of Requirements and Capabilities introduced in the previous section. For example, a Service Template for a business application that is hosted on an application server tier might focus on defining the structure and manageability behavior of the application itself. </w:t>
      </w:r>
    </w:p>
    <w:p w:rsidR="0039215B" w:rsidRPr="0039215B" w:rsidRDefault="0039215B" w:rsidP="0039215B">
      <w:pPr>
        <w:rPr>
          <w:i/>
        </w:rPr>
      </w:pPr>
      <w:r>
        <w:rPr>
          <w:i/>
        </w:rPr>
        <w:t>….</w:t>
      </w:r>
      <w:r w:rsidRPr="0039215B">
        <w:rPr>
          <w:i/>
        </w:rPr>
        <w:t xml:space="preserve"> Thus, a substitution with any Service Template that has the same boundary definitions as a certain Node Template in one Service Template becomes possible, allowing for a flexible composition of different Service Templates. This concept also allows for providing substitutable alternatives in the form of Service Templates. </w:t>
      </w:r>
    </w:p>
    <w:p w:rsidR="0039215B" w:rsidRDefault="0039215B" w:rsidP="0039215B">
      <w:pPr>
        <w:keepNext/>
        <w:jc w:val="center"/>
      </w:pPr>
      <w:r>
        <w:rPr>
          <w:noProof/>
        </w:rPr>
        <w:drawing>
          <wp:inline distT="0" distB="0" distL="0" distR="0">
            <wp:extent cx="4756150" cy="2495550"/>
            <wp:effectExtent l="0" t="0" r="0" b="0"/>
            <wp:docPr id="3" name="Picture 3" descr="ServiceTemplate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Template Compos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0" cy="2495550"/>
                    </a:xfrm>
                    <a:prstGeom prst="rect">
                      <a:avLst/>
                    </a:prstGeom>
                    <a:noFill/>
                    <a:ln>
                      <a:noFill/>
                    </a:ln>
                  </pic:spPr>
                </pic:pic>
              </a:graphicData>
            </a:graphic>
          </wp:inline>
        </w:drawing>
      </w:r>
    </w:p>
    <w:p w:rsidR="0039215B" w:rsidRDefault="0039215B" w:rsidP="0039215B">
      <w:pPr>
        <w:pStyle w:val="Revision"/>
        <w:jc w:val="center"/>
      </w:pPr>
      <w:r>
        <w:t xml:space="preserve">Figure </w:t>
      </w:r>
      <w:fldSimple w:instr=" SEQ Figure \* ARABIC ">
        <w:r>
          <w:rPr>
            <w:noProof/>
          </w:rPr>
          <w:t>3</w:t>
        </w:r>
      </w:fldSimple>
      <w:r>
        <w:t>: Service Template Composition</w:t>
      </w:r>
    </w:p>
    <w:p w:rsidR="0039215B" w:rsidRDefault="0039215B" w:rsidP="0039215B"/>
    <w:p w:rsidR="0039215B" w:rsidRDefault="0039215B" w:rsidP="0039215B">
      <w:r>
        <w:t xml:space="preserve">With the above, according to the spec it is reliant upon boundary definitions which are defined on the service template.  If for, example, I am doing application to infrastructure matching and in one case I am looking for infrastructure that provides high availability </w:t>
      </w:r>
      <w:proofErr w:type="spellStart"/>
      <w:r>
        <w:t>vs</w:t>
      </w:r>
      <w:proofErr w:type="spellEnd"/>
      <w:r>
        <w:t xml:space="preserve"> infrastructure that is for testing, the substituted service template will differ based upon the set of requirements needing to be fulfilled. In effect, you may have an application template with 1</w:t>
      </w:r>
      <w:proofErr w:type="gramStart"/>
      <w:r>
        <w:t>..N</w:t>
      </w:r>
      <w:proofErr w:type="gramEnd"/>
      <w:r>
        <w:t xml:space="preserve"> infrastructure templates. To create different deployments, you may have a wrapper deployment template around the app and infra templates to represent </w:t>
      </w:r>
      <w:proofErr w:type="gramStart"/>
      <w:r>
        <w:t>a deploy</w:t>
      </w:r>
      <w:proofErr w:type="gramEnd"/>
      <w:r>
        <w:t xml:space="preserve"> to tiny </w:t>
      </w:r>
      <w:proofErr w:type="spellStart"/>
      <w:r>
        <w:t>vs</w:t>
      </w:r>
      <w:proofErr w:type="spellEnd"/>
      <w:r>
        <w:t xml:space="preserve"> large infrastructure and the engine would have to expand both templates at runtime and appropriately match the deployment specs.</w:t>
      </w:r>
    </w:p>
    <w:p w:rsidR="0039215B" w:rsidRDefault="0039215B" w:rsidP="0039215B">
      <w:r>
        <w:rPr>
          <w:noProof/>
        </w:rPr>
        <w:drawing>
          <wp:inline distT="0" distB="0" distL="0" distR="0" wp14:anchorId="526D650D" wp14:editId="49CA81AF">
            <wp:extent cx="3776344" cy="156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7350" cy="1568868"/>
                    </a:xfrm>
                    <a:prstGeom prst="rect">
                      <a:avLst/>
                    </a:prstGeom>
                  </pic:spPr>
                </pic:pic>
              </a:graphicData>
            </a:graphic>
          </wp:inline>
        </w:drawing>
      </w:r>
      <w:r w:rsidRPr="0039215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Pr>
          <w:noProof/>
        </w:rPr>
        <w:drawing>
          <wp:inline distT="0" distB="0" distL="0" distR="0">
            <wp:extent cx="2518188" cy="1835150"/>
            <wp:effectExtent l="0" t="0" r="0" b="0"/>
            <wp:docPr id="5" name="Picture 5" descr="C:\Users\ttripp\Desktop\RedeployableAppP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tripp\Desktop\RedeployableAppPar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188" cy="1835150"/>
                    </a:xfrm>
                    <a:prstGeom prst="rect">
                      <a:avLst/>
                    </a:prstGeom>
                    <a:noFill/>
                    <a:ln>
                      <a:noFill/>
                    </a:ln>
                  </pic:spPr>
                </pic:pic>
              </a:graphicData>
            </a:graphic>
          </wp:inline>
        </w:drawing>
      </w:r>
    </w:p>
    <w:sectPr w:rsidR="0039215B" w:rsidSect="00A86B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3B"/>
    <w:rsid w:val="00157FD4"/>
    <w:rsid w:val="00192F2B"/>
    <w:rsid w:val="0039215B"/>
    <w:rsid w:val="003C0D47"/>
    <w:rsid w:val="005260FE"/>
    <w:rsid w:val="0053270C"/>
    <w:rsid w:val="00541C89"/>
    <w:rsid w:val="006B44EC"/>
    <w:rsid w:val="006F0CE5"/>
    <w:rsid w:val="00961D0E"/>
    <w:rsid w:val="00A86B52"/>
    <w:rsid w:val="00C0501B"/>
    <w:rsid w:val="00D118C8"/>
    <w:rsid w:val="00D6287E"/>
    <w:rsid w:val="00E460CC"/>
    <w:rsid w:val="00EF04DB"/>
    <w:rsid w:val="00F6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215B"/>
    <w:pPr>
      <w:keepNext/>
      <w:pageBreakBefore/>
      <w:numPr>
        <w:numId w:val="1"/>
      </w:numPr>
      <w:pBdr>
        <w:top w:val="single" w:sz="4" w:space="6" w:color="808080"/>
      </w:pBdr>
      <w:spacing w:before="480" w:after="120" w:line="240" w:lineRule="auto"/>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39215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39215B"/>
    <w:pPr>
      <w:numPr>
        <w:ilvl w:val="2"/>
      </w:numPr>
      <w:outlineLvl w:val="2"/>
    </w:pPr>
    <w:rPr>
      <w:bCs/>
      <w:sz w:val="26"/>
      <w:szCs w:val="26"/>
    </w:rPr>
  </w:style>
  <w:style w:type="paragraph" w:styleId="Heading4">
    <w:name w:val="heading 4"/>
    <w:aliases w:val="H4"/>
    <w:basedOn w:val="Heading3"/>
    <w:next w:val="Normal"/>
    <w:link w:val="Heading4Char"/>
    <w:qFormat/>
    <w:rsid w:val="0039215B"/>
    <w:pPr>
      <w:numPr>
        <w:ilvl w:val="3"/>
      </w:numPr>
      <w:outlineLvl w:val="3"/>
    </w:pPr>
    <w:rPr>
      <w:bCs w:val="0"/>
      <w:sz w:val="24"/>
      <w:szCs w:val="28"/>
    </w:rPr>
  </w:style>
  <w:style w:type="paragraph" w:styleId="Heading5">
    <w:name w:val="heading 5"/>
    <w:basedOn w:val="Heading4"/>
    <w:next w:val="Normal"/>
    <w:link w:val="Heading5Char"/>
    <w:qFormat/>
    <w:rsid w:val="0039215B"/>
    <w:pPr>
      <w:numPr>
        <w:ilvl w:val="4"/>
      </w:numPr>
      <w:outlineLvl w:val="4"/>
    </w:pPr>
    <w:rPr>
      <w:bCs/>
      <w:iCs w:val="0"/>
      <w:szCs w:val="26"/>
    </w:rPr>
  </w:style>
  <w:style w:type="paragraph" w:styleId="Heading6">
    <w:name w:val="heading 6"/>
    <w:basedOn w:val="Heading5"/>
    <w:next w:val="Normal"/>
    <w:link w:val="Heading6Char"/>
    <w:qFormat/>
    <w:rsid w:val="0039215B"/>
    <w:pPr>
      <w:numPr>
        <w:ilvl w:val="5"/>
      </w:numPr>
      <w:outlineLvl w:val="5"/>
    </w:pPr>
    <w:rPr>
      <w:bCs w:val="0"/>
      <w:sz w:val="22"/>
      <w:szCs w:val="22"/>
    </w:rPr>
  </w:style>
  <w:style w:type="paragraph" w:styleId="Heading7">
    <w:name w:val="heading 7"/>
    <w:basedOn w:val="Heading6"/>
    <w:next w:val="Normal"/>
    <w:link w:val="Heading7Char"/>
    <w:qFormat/>
    <w:rsid w:val="0039215B"/>
    <w:pPr>
      <w:numPr>
        <w:ilvl w:val="6"/>
      </w:numPr>
      <w:outlineLvl w:val="6"/>
    </w:pPr>
  </w:style>
  <w:style w:type="paragraph" w:styleId="Heading8">
    <w:name w:val="heading 8"/>
    <w:basedOn w:val="Heading7"/>
    <w:next w:val="Normal"/>
    <w:link w:val="Heading8Char"/>
    <w:qFormat/>
    <w:rsid w:val="0039215B"/>
    <w:pPr>
      <w:numPr>
        <w:ilvl w:val="7"/>
      </w:numPr>
      <w:outlineLvl w:val="7"/>
    </w:pPr>
    <w:rPr>
      <w:i/>
      <w:iCs/>
    </w:rPr>
  </w:style>
  <w:style w:type="paragraph" w:styleId="Heading9">
    <w:name w:val="heading 9"/>
    <w:basedOn w:val="Heading8"/>
    <w:next w:val="Normal"/>
    <w:link w:val="Heading9Char"/>
    <w:qFormat/>
    <w:rsid w:val="0039215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3B"/>
    <w:rPr>
      <w:rFonts w:ascii="Tahoma" w:hAnsi="Tahoma" w:cs="Tahoma"/>
      <w:sz w:val="16"/>
      <w:szCs w:val="16"/>
    </w:rPr>
  </w:style>
  <w:style w:type="character" w:styleId="Hyperlink">
    <w:name w:val="Hyperlink"/>
    <w:basedOn w:val="DefaultParagraphFont"/>
    <w:uiPriority w:val="99"/>
    <w:unhideWhenUsed/>
    <w:rsid w:val="00D118C8"/>
    <w:rPr>
      <w:color w:val="0000FF"/>
      <w:u w:val="single"/>
    </w:rPr>
  </w:style>
  <w:style w:type="character" w:styleId="HTMLCode">
    <w:name w:val="HTML Code"/>
    <w:basedOn w:val="DefaultParagraphFont"/>
    <w:uiPriority w:val="99"/>
    <w:semiHidden/>
    <w:unhideWhenUsed/>
    <w:rsid w:val="0053270C"/>
    <w:rPr>
      <w:rFonts w:ascii="Courier New" w:eastAsia="Times New Roman" w:hAnsi="Courier New" w:cs="Courier New"/>
      <w:sz w:val="20"/>
      <w:szCs w:val="20"/>
    </w:rPr>
  </w:style>
  <w:style w:type="table" w:styleId="TableGrid">
    <w:name w:val="Table Grid"/>
    <w:basedOn w:val="TableNormal"/>
    <w:uiPriority w:val="59"/>
    <w:rsid w:val="0053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9215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39215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39215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39215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39215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39215B"/>
    <w:rPr>
      <w:rFonts w:ascii="Arial" w:eastAsia="Times New Roman" w:hAnsi="Arial" w:cs="Arial"/>
      <w:b/>
      <w:color w:val="3B006F"/>
      <w:kern w:val="32"/>
    </w:rPr>
  </w:style>
  <w:style w:type="character" w:customStyle="1" w:styleId="Heading7Char">
    <w:name w:val="Heading 7 Char"/>
    <w:basedOn w:val="DefaultParagraphFont"/>
    <w:link w:val="Heading7"/>
    <w:rsid w:val="0039215B"/>
    <w:rPr>
      <w:rFonts w:ascii="Arial" w:eastAsia="Times New Roman" w:hAnsi="Arial" w:cs="Arial"/>
      <w:b/>
      <w:color w:val="3B006F"/>
      <w:kern w:val="32"/>
    </w:rPr>
  </w:style>
  <w:style w:type="character" w:customStyle="1" w:styleId="Heading8Char">
    <w:name w:val="Heading 8 Char"/>
    <w:basedOn w:val="DefaultParagraphFont"/>
    <w:link w:val="Heading8"/>
    <w:rsid w:val="0039215B"/>
    <w:rPr>
      <w:rFonts w:ascii="Arial" w:eastAsia="Times New Roman" w:hAnsi="Arial" w:cs="Arial"/>
      <w:b/>
      <w:i/>
      <w:iCs/>
      <w:color w:val="3B006F"/>
      <w:kern w:val="32"/>
    </w:rPr>
  </w:style>
  <w:style w:type="character" w:customStyle="1" w:styleId="Heading9Char">
    <w:name w:val="Heading 9 Char"/>
    <w:basedOn w:val="DefaultParagraphFont"/>
    <w:link w:val="Heading9"/>
    <w:rsid w:val="0039215B"/>
    <w:rPr>
      <w:rFonts w:ascii="Arial" w:eastAsia="Times New Roman" w:hAnsi="Arial" w:cs="Arial"/>
      <w:b/>
      <w:i/>
      <w:iCs/>
      <w:color w:val="3B006F"/>
      <w:kern w:val="32"/>
    </w:rPr>
  </w:style>
  <w:style w:type="paragraph" w:styleId="Revision">
    <w:name w:val="Revision"/>
    <w:hidden/>
    <w:uiPriority w:val="99"/>
    <w:semiHidden/>
    <w:rsid w:val="0039215B"/>
    <w:pPr>
      <w:spacing w:after="0" w:line="240" w:lineRule="auto"/>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215B"/>
    <w:pPr>
      <w:keepNext/>
      <w:pageBreakBefore/>
      <w:numPr>
        <w:numId w:val="1"/>
      </w:numPr>
      <w:pBdr>
        <w:top w:val="single" w:sz="4" w:space="6" w:color="808080"/>
      </w:pBdr>
      <w:spacing w:before="480" w:after="120" w:line="240" w:lineRule="auto"/>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39215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39215B"/>
    <w:pPr>
      <w:numPr>
        <w:ilvl w:val="2"/>
      </w:numPr>
      <w:outlineLvl w:val="2"/>
    </w:pPr>
    <w:rPr>
      <w:bCs/>
      <w:sz w:val="26"/>
      <w:szCs w:val="26"/>
    </w:rPr>
  </w:style>
  <w:style w:type="paragraph" w:styleId="Heading4">
    <w:name w:val="heading 4"/>
    <w:aliases w:val="H4"/>
    <w:basedOn w:val="Heading3"/>
    <w:next w:val="Normal"/>
    <w:link w:val="Heading4Char"/>
    <w:qFormat/>
    <w:rsid w:val="0039215B"/>
    <w:pPr>
      <w:numPr>
        <w:ilvl w:val="3"/>
      </w:numPr>
      <w:outlineLvl w:val="3"/>
    </w:pPr>
    <w:rPr>
      <w:bCs w:val="0"/>
      <w:sz w:val="24"/>
      <w:szCs w:val="28"/>
    </w:rPr>
  </w:style>
  <w:style w:type="paragraph" w:styleId="Heading5">
    <w:name w:val="heading 5"/>
    <w:basedOn w:val="Heading4"/>
    <w:next w:val="Normal"/>
    <w:link w:val="Heading5Char"/>
    <w:qFormat/>
    <w:rsid w:val="0039215B"/>
    <w:pPr>
      <w:numPr>
        <w:ilvl w:val="4"/>
      </w:numPr>
      <w:outlineLvl w:val="4"/>
    </w:pPr>
    <w:rPr>
      <w:bCs/>
      <w:iCs w:val="0"/>
      <w:szCs w:val="26"/>
    </w:rPr>
  </w:style>
  <w:style w:type="paragraph" w:styleId="Heading6">
    <w:name w:val="heading 6"/>
    <w:basedOn w:val="Heading5"/>
    <w:next w:val="Normal"/>
    <w:link w:val="Heading6Char"/>
    <w:qFormat/>
    <w:rsid w:val="0039215B"/>
    <w:pPr>
      <w:numPr>
        <w:ilvl w:val="5"/>
      </w:numPr>
      <w:outlineLvl w:val="5"/>
    </w:pPr>
    <w:rPr>
      <w:bCs w:val="0"/>
      <w:sz w:val="22"/>
      <w:szCs w:val="22"/>
    </w:rPr>
  </w:style>
  <w:style w:type="paragraph" w:styleId="Heading7">
    <w:name w:val="heading 7"/>
    <w:basedOn w:val="Heading6"/>
    <w:next w:val="Normal"/>
    <w:link w:val="Heading7Char"/>
    <w:qFormat/>
    <w:rsid w:val="0039215B"/>
    <w:pPr>
      <w:numPr>
        <w:ilvl w:val="6"/>
      </w:numPr>
      <w:outlineLvl w:val="6"/>
    </w:pPr>
  </w:style>
  <w:style w:type="paragraph" w:styleId="Heading8">
    <w:name w:val="heading 8"/>
    <w:basedOn w:val="Heading7"/>
    <w:next w:val="Normal"/>
    <w:link w:val="Heading8Char"/>
    <w:qFormat/>
    <w:rsid w:val="0039215B"/>
    <w:pPr>
      <w:numPr>
        <w:ilvl w:val="7"/>
      </w:numPr>
      <w:outlineLvl w:val="7"/>
    </w:pPr>
    <w:rPr>
      <w:i/>
      <w:iCs/>
    </w:rPr>
  </w:style>
  <w:style w:type="paragraph" w:styleId="Heading9">
    <w:name w:val="heading 9"/>
    <w:basedOn w:val="Heading8"/>
    <w:next w:val="Normal"/>
    <w:link w:val="Heading9Char"/>
    <w:qFormat/>
    <w:rsid w:val="0039215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3B"/>
    <w:rPr>
      <w:rFonts w:ascii="Tahoma" w:hAnsi="Tahoma" w:cs="Tahoma"/>
      <w:sz w:val="16"/>
      <w:szCs w:val="16"/>
    </w:rPr>
  </w:style>
  <w:style w:type="character" w:styleId="Hyperlink">
    <w:name w:val="Hyperlink"/>
    <w:basedOn w:val="DefaultParagraphFont"/>
    <w:uiPriority w:val="99"/>
    <w:unhideWhenUsed/>
    <w:rsid w:val="00D118C8"/>
    <w:rPr>
      <w:color w:val="0000FF"/>
      <w:u w:val="single"/>
    </w:rPr>
  </w:style>
  <w:style w:type="character" w:styleId="HTMLCode">
    <w:name w:val="HTML Code"/>
    <w:basedOn w:val="DefaultParagraphFont"/>
    <w:uiPriority w:val="99"/>
    <w:semiHidden/>
    <w:unhideWhenUsed/>
    <w:rsid w:val="0053270C"/>
    <w:rPr>
      <w:rFonts w:ascii="Courier New" w:eastAsia="Times New Roman" w:hAnsi="Courier New" w:cs="Courier New"/>
      <w:sz w:val="20"/>
      <w:szCs w:val="20"/>
    </w:rPr>
  </w:style>
  <w:style w:type="table" w:styleId="TableGrid">
    <w:name w:val="Table Grid"/>
    <w:basedOn w:val="TableNormal"/>
    <w:uiPriority w:val="59"/>
    <w:rsid w:val="0053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9215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39215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39215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39215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39215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39215B"/>
    <w:rPr>
      <w:rFonts w:ascii="Arial" w:eastAsia="Times New Roman" w:hAnsi="Arial" w:cs="Arial"/>
      <w:b/>
      <w:color w:val="3B006F"/>
      <w:kern w:val="32"/>
    </w:rPr>
  </w:style>
  <w:style w:type="character" w:customStyle="1" w:styleId="Heading7Char">
    <w:name w:val="Heading 7 Char"/>
    <w:basedOn w:val="DefaultParagraphFont"/>
    <w:link w:val="Heading7"/>
    <w:rsid w:val="0039215B"/>
    <w:rPr>
      <w:rFonts w:ascii="Arial" w:eastAsia="Times New Roman" w:hAnsi="Arial" w:cs="Arial"/>
      <w:b/>
      <w:color w:val="3B006F"/>
      <w:kern w:val="32"/>
    </w:rPr>
  </w:style>
  <w:style w:type="character" w:customStyle="1" w:styleId="Heading8Char">
    <w:name w:val="Heading 8 Char"/>
    <w:basedOn w:val="DefaultParagraphFont"/>
    <w:link w:val="Heading8"/>
    <w:rsid w:val="0039215B"/>
    <w:rPr>
      <w:rFonts w:ascii="Arial" w:eastAsia="Times New Roman" w:hAnsi="Arial" w:cs="Arial"/>
      <w:b/>
      <w:i/>
      <w:iCs/>
      <w:color w:val="3B006F"/>
      <w:kern w:val="32"/>
    </w:rPr>
  </w:style>
  <w:style w:type="character" w:customStyle="1" w:styleId="Heading9Char">
    <w:name w:val="Heading 9 Char"/>
    <w:basedOn w:val="DefaultParagraphFont"/>
    <w:link w:val="Heading9"/>
    <w:rsid w:val="0039215B"/>
    <w:rPr>
      <w:rFonts w:ascii="Arial" w:eastAsia="Times New Roman" w:hAnsi="Arial" w:cs="Arial"/>
      <w:b/>
      <w:i/>
      <w:iCs/>
      <w:color w:val="3B006F"/>
      <w:kern w:val="32"/>
    </w:rPr>
  </w:style>
  <w:style w:type="paragraph" w:styleId="Revision">
    <w:name w:val="Revision"/>
    <w:hidden/>
    <w:uiPriority w:val="99"/>
    <w:semiHidden/>
    <w:rsid w:val="0039215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00513">
      <w:bodyDiv w:val="1"/>
      <w:marLeft w:val="0"/>
      <w:marRight w:val="0"/>
      <w:marTop w:val="0"/>
      <w:marBottom w:val="0"/>
      <w:divBdr>
        <w:top w:val="none" w:sz="0" w:space="0" w:color="auto"/>
        <w:left w:val="none" w:sz="0" w:space="0" w:color="auto"/>
        <w:bottom w:val="none" w:sz="0" w:space="0" w:color="auto"/>
        <w:right w:val="none" w:sz="0" w:space="0" w:color="auto"/>
      </w:divBdr>
      <w:divsChild>
        <w:div w:id="1337800925">
          <w:marLeft w:val="0"/>
          <w:marRight w:val="0"/>
          <w:marTop w:val="0"/>
          <w:marBottom w:val="0"/>
          <w:divBdr>
            <w:top w:val="none" w:sz="0" w:space="0" w:color="auto"/>
            <w:left w:val="none" w:sz="0" w:space="0" w:color="auto"/>
            <w:bottom w:val="none" w:sz="0" w:space="0" w:color="auto"/>
            <w:right w:val="none" w:sz="0" w:space="0" w:color="auto"/>
          </w:divBdr>
        </w:div>
        <w:div w:id="227111439">
          <w:marLeft w:val="0"/>
          <w:marRight w:val="0"/>
          <w:marTop w:val="0"/>
          <w:marBottom w:val="0"/>
          <w:divBdr>
            <w:top w:val="none" w:sz="0" w:space="0" w:color="auto"/>
            <w:left w:val="none" w:sz="0" w:space="0" w:color="auto"/>
            <w:bottom w:val="none" w:sz="0" w:space="0" w:color="auto"/>
            <w:right w:val="none" w:sz="0" w:space="0" w:color="auto"/>
          </w:divBdr>
        </w:div>
        <w:div w:id="1635527215">
          <w:marLeft w:val="0"/>
          <w:marRight w:val="0"/>
          <w:marTop w:val="0"/>
          <w:marBottom w:val="0"/>
          <w:divBdr>
            <w:top w:val="none" w:sz="0" w:space="0" w:color="auto"/>
            <w:left w:val="none" w:sz="0" w:space="0" w:color="auto"/>
            <w:bottom w:val="none" w:sz="0" w:space="0" w:color="auto"/>
            <w:right w:val="none" w:sz="0" w:space="0" w:color="auto"/>
          </w:divBdr>
        </w:div>
        <w:div w:id="1412004225">
          <w:marLeft w:val="0"/>
          <w:marRight w:val="0"/>
          <w:marTop w:val="0"/>
          <w:marBottom w:val="0"/>
          <w:divBdr>
            <w:top w:val="none" w:sz="0" w:space="0" w:color="auto"/>
            <w:left w:val="none" w:sz="0" w:space="0" w:color="auto"/>
            <w:bottom w:val="none" w:sz="0" w:space="0" w:color="auto"/>
            <w:right w:val="none" w:sz="0" w:space="0" w:color="auto"/>
          </w:divBdr>
        </w:div>
        <w:div w:id="1944147437">
          <w:marLeft w:val="0"/>
          <w:marRight w:val="0"/>
          <w:marTop w:val="0"/>
          <w:marBottom w:val="0"/>
          <w:divBdr>
            <w:top w:val="none" w:sz="0" w:space="0" w:color="auto"/>
            <w:left w:val="none" w:sz="0" w:space="0" w:color="auto"/>
            <w:bottom w:val="none" w:sz="0" w:space="0" w:color="auto"/>
            <w:right w:val="none" w:sz="0" w:space="0" w:color="auto"/>
          </w:divBdr>
        </w:div>
        <w:div w:id="2146194038">
          <w:marLeft w:val="0"/>
          <w:marRight w:val="0"/>
          <w:marTop w:val="0"/>
          <w:marBottom w:val="0"/>
          <w:divBdr>
            <w:top w:val="none" w:sz="0" w:space="0" w:color="auto"/>
            <w:left w:val="none" w:sz="0" w:space="0" w:color="auto"/>
            <w:bottom w:val="none" w:sz="0" w:space="0" w:color="auto"/>
            <w:right w:val="none" w:sz="0" w:space="0" w:color="auto"/>
          </w:divBdr>
        </w:div>
        <w:div w:id="501898402">
          <w:marLeft w:val="0"/>
          <w:marRight w:val="0"/>
          <w:marTop w:val="0"/>
          <w:marBottom w:val="0"/>
          <w:divBdr>
            <w:top w:val="none" w:sz="0" w:space="0" w:color="auto"/>
            <w:left w:val="none" w:sz="0" w:space="0" w:color="auto"/>
            <w:bottom w:val="none" w:sz="0" w:space="0" w:color="auto"/>
            <w:right w:val="none" w:sz="0" w:space="0" w:color="auto"/>
          </w:divBdr>
        </w:div>
        <w:div w:id="1152721490">
          <w:marLeft w:val="0"/>
          <w:marRight w:val="0"/>
          <w:marTop w:val="0"/>
          <w:marBottom w:val="0"/>
          <w:divBdr>
            <w:top w:val="none" w:sz="0" w:space="0" w:color="auto"/>
            <w:left w:val="none" w:sz="0" w:space="0" w:color="auto"/>
            <w:bottom w:val="none" w:sz="0" w:space="0" w:color="auto"/>
            <w:right w:val="none" w:sz="0" w:space="0" w:color="auto"/>
          </w:divBdr>
        </w:div>
        <w:div w:id="917903655">
          <w:marLeft w:val="0"/>
          <w:marRight w:val="0"/>
          <w:marTop w:val="0"/>
          <w:marBottom w:val="0"/>
          <w:divBdr>
            <w:top w:val="none" w:sz="0" w:space="0" w:color="auto"/>
            <w:left w:val="none" w:sz="0" w:space="0" w:color="auto"/>
            <w:bottom w:val="none" w:sz="0" w:space="0" w:color="auto"/>
            <w:right w:val="none" w:sz="0" w:space="0" w:color="auto"/>
          </w:divBdr>
        </w:div>
        <w:div w:id="1957172288">
          <w:marLeft w:val="0"/>
          <w:marRight w:val="0"/>
          <w:marTop w:val="0"/>
          <w:marBottom w:val="0"/>
          <w:divBdr>
            <w:top w:val="none" w:sz="0" w:space="0" w:color="auto"/>
            <w:left w:val="none" w:sz="0" w:space="0" w:color="auto"/>
            <w:bottom w:val="none" w:sz="0" w:space="0" w:color="auto"/>
            <w:right w:val="none" w:sz="0" w:space="0" w:color="auto"/>
          </w:divBdr>
        </w:div>
        <w:div w:id="1720979894">
          <w:marLeft w:val="0"/>
          <w:marRight w:val="0"/>
          <w:marTop w:val="0"/>
          <w:marBottom w:val="0"/>
          <w:divBdr>
            <w:top w:val="none" w:sz="0" w:space="0" w:color="auto"/>
            <w:left w:val="none" w:sz="0" w:space="0" w:color="auto"/>
            <w:bottom w:val="none" w:sz="0" w:space="0" w:color="auto"/>
            <w:right w:val="none" w:sz="0" w:space="0" w:color="auto"/>
          </w:divBdr>
        </w:div>
        <w:div w:id="137499015">
          <w:marLeft w:val="0"/>
          <w:marRight w:val="0"/>
          <w:marTop w:val="0"/>
          <w:marBottom w:val="0"/>
          <w:divBdr>
            <w:top w:val="none" w:sz="0" w:space="0" w:color="auto"/>
            <w:left w:val="none" w:sz="0" w:space="0" w:color="auto"/>
            <w:bottom w:val="none" w:sz="0" w:space="0" w:color="auto"/>
            <w:right w:val="none" w:sz="0" w:space="0" w:color="auto"/>
          </w:divBdr>
        </w:div>
        <w:div w:id="1829856647">
          <w:marLeft w:val="0"/>
          <w:marRight w:val="0"/>
          <w:marTop w:val="0"/>
          <w:marBottom w:val="0"/>
          <w:divBdr>
            <w:top w:val="none" w:sz="0" w:space="0" w:color="auto"/>
            <w:left w:val="none" w:sz="0" w:space="0" w:color="auto"/>
            <w:bottom w:val="none" w:sz="0" w:space="0" w:color="auto"/>
            <w:right w:val="none" w:sz="0" w:space="0" w:color="auto"/>
          </w:divBdr>
        </w:div>
        <w:div w:id="165486164">
          <w:marLeft w:val="0"/>
          <w:marRight w:val="0"/>
          <w:marTop w:val="0"/>
          <w:marBottom w:val="0"/>
          <w:divBdr>
            <w:top w:val="none" w:sz="0" w:space="0" w:color="auto"/>
            <w:left w:val="none" w:sz="0" w:space="0" w:color="auto"/>
            <w:bottom w:val="none" w:sz="0" w:space="0" w:color="auto"/>
            <w:right w:val="none" w:sz="0" w:space="0" w:color="auto"/>
          </w:divBdr>
        </w:div>
        <w:div w:id="36855459">
          <w:marLeft w:val="0"/>
          <w:marRight w:val="0"/>
          <w:marTop w:val="0"/>
          <w:marBottom w:val="0"/>
          <w:divBdr>
            <w:top w:val="none" w:sz="0" w:space="0" w:color="auto"/>
            <w:left w:val="none" w:sz="0" w:space="0" w:color="auto"/>
            <w:bottom w:val="none" w:sz="0" w:space="0" w:color="auto"/>
            <w:right w:val="none" w:sz="0" w:space="0" w:color="auto"/>
          </w:divBdr>
        </w:div>
        <w:div w:id="627780353">
          <w:marLeft w:val="0"/>
          <w:marRight w:val="0"/>
          <w:marTop w:val="0"/>
          <w:marBottom w:val="0"/>
          <w:divBdr>
            <w:top w:val="none" w:sz="0" w:space="0" w:color="auto"/>
            <w:left w:val="none" w:sz="0" w:space="0" w:color="auto"/>
            <w:bottom w:val="none" w:sz="0" w:space="0" w:color="auto"/>
            <w:right w:val="none" w:sz="0" w:space="0" w:color="auto"/>
          </w:divBdr>
        </w:div>
        <w:div w:id="1352800533">
          <w:marLeft w:val="0"/>
          <w:marRight w:val="0"/>
          <w:marTop w:val="0"/>
          <w:marBottom w:val="0"/>
          <w:divBdr>
            <w:top w:val="none" w:sz="0" w:space="0" w:color="auto"/>
            <w:left w:val="none" w:sz="0" w:space="0" w:color="auto"/>
            <w:bottom w:val="none" w:sz="0" w:space="0" w:color="auto"/>
            <w:right w:val="none" w:sz="0" w:space="0" w:color="auto"/>
          </w:divBdr>
        </w:div>
        <w:div w:id="952396893">
          <w:marLeft w:val="0"/>
          <w:marRight w:val="0"/>
          <w:marTop w:val="0"/>
          <w:marBottom w:val="0"/>
          <w:divBdr>
            <w:top w:val="none" w:sz="0" w:space="0" w:color="auto"/>
            <w:left w:val="none" w:sz="0" w:space="0" w:color="auto"/>
            <w:bottom w:val="none" w:sz="0" w:space="0" w:color="auto"/>
            <w:right w:val="none" w:sz="0" w:space="0" w:color="auto"/>
          </w:divBdr>
        </w:div>
        <w:div w:id="1433211157">
          <w:marLeft w:val="0"/>
          <w:marRight w:val="0"/>
          <w:marTop w:val="0"/>
          <w:marBottom w:val="0"/>
          <w:divBdr>
            <w:top w:val="none" w:sz="0" w:space="0" w:color="auto"/>
            <w:left w:val="none" w:sz="0" w:space="0" w:color="auto"/>
            <w:bottom w:val="none" w:sz="0" w:space="0" w:color="auto"/>
            <w:right w:val="none" w:sz="0" w:space="0" w:color="auto"/>
          </w:divBdr>
        </w:div>
        <w:div w:id="1866746134">
          <w:marLeft w:val="0"/>
          <w:marRight w:val="0"/>
          <w:marTop w:val="0"/>
          <w:marBottom w:val="0"/>
          <w:divBdr>
            <w:top w:val="none" w:sz="0" w:space="0" w:color="auto"/>
            <w:left w:val="none" w:sz="0" w:space="0" w:color="auto"/>
            <w:bottom w:val="none" w:sz="0" w:space="0" w:color="auto"/>
            <w:right w:val="none" w:sz="0" w:space="0" w:color="auto"/>
          </w:divBdr>
        </w:div>
        <w:div w:id="1541823055">
          <w:marLeft w:val="0"/>
          <w:marRight w:val="0"/>
          <w:marTop w:val="0"/>
          <w:marBottom w:val="0"/>
          <w:divBdr>
            <w:top w:val="none" w:sz="0" w:space="0" w:color="auto"/>
            <w:left w:val="none" w:sz="0" w:space="0" w:color="auto"/>
            <w:bottom w:val="none" w:sz="0" w:space="0" w:color="auto"/>
            <w:right w:val="none" w:sz="0" w:space="0" w:color="auto"/>
          </w:divBdr>
        </w:div>
        <w:div w:id="503479228">
          <w:marLeft w:val="0"/>
          <w:marRight w:val="0"/>
          <w:marTop w:val="0"/>
          <w:marBottom w:val="0"/>
          <w:divBdr>
            <w:top w:val="none" w:sz="0" w:space="0" w:color="auto"/>
            <w:left w:val="none" w:sz="0" w:space="0" w:color="auto"/>
            <w:bottom w:val="none" w:sz="0" w:space="0" w:color="auto"/>
            <w:right w:val="none" w:sz="0" w:space="0" w:color="auto"/>
          </w:divBdr>
        </w:div>
        <w:div w:id="326056749">
          <w:marLeft w:val="0"/>
          <w:marRight w:val="0"/>
          <w:marTop w:val="0"/>
          <w:marBottom w:val="0"/>
          <w:divBdr>
            <w:top w:val="none" w:sz="0" w:space="0" w:color="auto"/>
            <w:left w:val="none" w:sz="0" w:space="0" w:color="auto"/>
            <w:bottom w:val="none" w:sz="0" w:space="0" w:color="auto"/>
            <w:right w:val="none" w:sz="0" w:space="0" w:color="auto"/>
          </w:divBdr>
        </w:div>
        <w:div w:id="941915376">
          <w:marLeft w:val="0"/>
          <w:marRight w:val="0"/>
          <w:marTop w:val="0"/>
          <w:marBottom w:val="0"/>
          <w:divBdr>
            <w:top w:val="none" w:sz="0" w:space="0" w:color="auto"/>
            <w:left w:val="none" w:sz="0" w:space="0" w:color="auto"/>
            <w:bottom w:val="none" w:sz="0" w:space="0" w:color="auto"/>
            <w:right w:val="none" w:sz="0" w:space="0" w:color="auto"/>
          </w:divBdr>
        </w:div>
        <w:div w:id="780341852">
          <w:marLeft w:val="0"/>
          <w:marRight w:val="0"/>
          <w:marTop w:val="0"/>
          <w:marBottom w:val="0"/>
          <w:divBdr>
            <w:top w:val="none" w:sz="0" w:space="0" w:color="auto"/>
            <w:left w:val="none" w:sz="0" w:space="0" w:color="auto"/>
            <w:bottom w:val="none" w:sz="0" w:space="0" w:color="auto"/>
            <w:right w:val="none" w:sz="0" w:space="0" w:color="auto"/>
          </w:divBdr>
        </w:div>
        <w:div w:id="1412122839">
          <w:marLeft w:val="0"/>
          <w:marRight w:val="0"/>
          <w:marTop w:val="0"/>
          <w:marBottom w:val="0"/>
          <w:divBdr>
            <w:top w:val="none" w:sz="0" w:space="0" w:color="auto"/>
            <w:left w:val="none" w:sz="0" w:space="0" w:color="auto"/>
            <w:bottom w:val="none" w:sz="0" w:space="0" w:color="auto"/>
            <w:right w:val="none" w:sz="0" w:space="0" w:color="auto"/>
          </w:divBdr>
        </w:div>
        <w:div w:id="120344746">
          <w:marLeft w:val="0"/>
          <w:marRight w:val="0"/>
          <w:marTop w:val="0"/>
          <w:marBottom w:val="0"/>
          <w:divBdr>
            <w:top w:val="none" w:sz="0" w:space="0" w:color="auto"/>
            <w:left w:val="none" w:sz="0" w:space="0" w:color="auto"/>
            <w:bottom w:val="none" w:sz="0" w:space="0" w:color="auto"/>
            <w:right w:val="none" w:sz="0" w:space="0" w:color="auto"/>
          </w:divBdr>
        </w:div>
        <w:div w:id="449015272">
          <w:marLeft w:val="0"/>
          <w:marRight w:val="0"/>
          <w:marTop w:val="0"/>
          <w:marBottom w:val="0"/>
          <w:divBdr>
            <w:top w:val="none" w:sz="0" w:space="0" w:color="auto"/>
            <w:left w:val="none" w:sz="0" w:space="0" w:color="auto"/>
            <w:bottom w:val="none" w:sz="0" w:space="0" w:color="auto"/>
            <w:right w:val="none" w:sz="0" w:space="0" w:color="auto"/>
          </w:divBdr>
        </w:div>
        <w:div w:id="1984967624">
          <w:marLeft w:val="0"/>
          <w:marRight w:val="0"/>
          <w:marTop w:val="0"/>
          <w:marBottom w:val="0"/>
          <w:divBdr>
            <w:top w:val="none" w:sz="0" w:space="0" w:color="auto"/>
            <w:left w:val="none" w:sz="0" w:space="0" w:color="auto"/>
            <w:bottom w:val="none" w:sz="0" w:space="0" w:color="auto"/>
            <w:right w:val="none" w:sz="0" w:space="0" w:color="auto"/>
          </w:divBdr>
        </w:div>
        <w:div w:id="321274824">
          <w:marLeft w:val="0"/>
          <w:marRight w:val="0"/>
          <w:marTop w:val="0"/>
          <w:marBottom w:val="0"/>
          <w:divBdr>
            <w:top w:val="none" w:sz="0" w:space="0" w:color="auto"/>
            <w:left w:val="none" w:sz="0" w:space="0" w:color="auto"/>
            <w:bottom w:val="none" w:sz="0" w:space="0" w:color="auto"/>
            <w:right w:val="none" w:sz="0" w:space="0" w:color="auto"/>
          </w:divBdr>
        </w:div>
        <w:div w:id="1756247891">
          <w:marLeft w:val="0"/>
          <w:marRight w:val="0"/>
          <w:marTop w:val="0"/>
          <w:marBottom w:val="0"/>
          <w:divBdr>
            <w:top w:val="none" w:sz="0" w:space="0" w:color="auto"/>
            <w:left w:val="none" w:sz="0" w:space="0" w:color="auto"/>
            <w:bottom w:val="none" w:sz="0" w:space="0" w:color="auto"/>
            <w:right w:val="none" w:sz="0" w:space="0" w:color="auto"/>
          </w:divBdr>
        </w:div>
        <w:div w:id="1915116483">
          <w:marLeft w:val="0"/>
          <w:marRight w:val="0"/>
          <w:marTop w:val="0"/>
          <w:marBottom w:val="0"/>
          <w:divBdr>
            <w:top w:val="none" w:sz="0" w:space="0" w:color="auto"/>
            <w:left w:val="none" w:sz="0" w:space="0" w:color="auto"/>
            <w:bottom w:val="none" w:sz="0" w:space="0" w:color="auto"/>
            <w:right w:val="none" w:sz="0" w:space="0" w:color="auto"/>
          </w:divBdr>
        </w:div>
        <w:div w:id="1634864650">
          <w:marLeft w:val="0"/>
          <w:marRight w:val="0"/>
          <w:marTop w:val="0"/>
          <w:marBottom w:val="0"/>
          <w:divBdr>
            <w:top w:val="none" w:sz="0" w:space="0" w:color="auto"/>
            <w:left w:val="none" w:sz="0" w:space="0" w:color="auto"/>
            <w:bottom w:val="none" w:sz="0" w:space="0" w:color="auto"/>
            <w:right w:val="none" w:sz="0" w:space="0" w:color="auto"/>
          </w:divBdr>
        </w:div>
        <w:div w:id="344138836">
          <w:marLeft w:val="0"/>
          <w:marRight w:val="0"/>
          <w:marTop w:val="0"/>
          <w:marBottom w:val="0"/>
          <w:divBdr>
            <w:top w:val="none" w:sz="0" w:space="0" w:color="auto"/>
            <w:left w:val="none" w:sz="0" w:space="0" w:color="auto"/>
            <w:bottom w:val="none" w:sz="0" w:space="0" w:color="auto"/>
            <w:right w:val="none" w:sz="0" w:space="0" w:color="auto"/>
          </w:divBdr>
        </w:div>
        <w:div w:id="1254247272">
          <w:marLeft w:val="0"/>
          <w:marRight w:val="0"/>
          <w:marTop w:val="0"/>
          <w:marBottom w:val="0"/>
          <w:divBdr>
            <w:top w:val="none" w:sz="0" w:space="0" w:color="auto"/>
            <w:left w:val="none" w:sz="0" w:space="0" w:color="auto"/>
            <w:bottom w:val="none" w:sz="0" w:space="0" w:color="auto"/>
            <w:right w:val="none" w:sz="0" w:space="0" w:color="auto"/>
          </w:divBdr>
        </w:div>
        <w:div w:id="1921941446">
          <w:marLeft w:val="0"/>
          <w:marRight w:val="0"/>
          <w:marTop w:val="0"/>
          <w:marBottom w:val="0"/>
          <w:divBdr>
            <w:top w:val="none" w:sz="0" w:space="0" w:color="auto"/>
            <w:left w:val="none" w:sz="0" w:space="0" w:color="auto"/>
            <w:bottom w:val="none" w:sz="0" w:space="0" w:color="auto"/>
            <w:right w:val="none" w:sz="0" w:space="0" w:color="auto"/>
          </w:divBdr>
        </w:div>
        <w:div w:id="1805997781">
          <w:marLeft w:val="0"/>
          <w:marRight w:val="0"/>
          <w:marTop w:val="0"/>
          <w:marBottom w:val="0"/>
          <w:divBdr>
            <w:top w:val="none" w:sz="0" w:space="0" w:color="auto"/>
            <w:left w:val="none" w:sz="0" w:space="0" w:color="auto"/>
            <w:bottom w:val="none" w:sz="0" w:space="0" w:color="auto"/>
            <w:right w:val="none" w:sz="0" w:space="0" w:color="auto"/>
          </w:divBdr>
        </w:div>
        <w:div w:id="1322851313">
          <w:marLeft w:val="0"/>
          <w:marRight w:val="0"/>
          <w:marTop w:val="0"/>
          <w:marBottom w:val="0"/>
          <w:divBdr>
            <w:top w:val="none" w:sz="0" w:space="0" w:color="auto"/>
            <w:left w:val="none" w:sz="0" w:space="0" w:color="auto"/>
            <w:bottom w:val="none" w:sz="0" w:space="0" w:color="auto"/>
            <w:right w:val="none" w:sz="0" w:space="0" w:color="auto"/>
          </w:divBdr>
        </w:div>
      </w:divsChild>
    </w:div>
    <w:div w:id="290091421">
      <w:bodyDiv w:val="1"/>
      <w:marLeft w:val="0"/>
      <w:marRight w:val="0"/>
      <w:marTop w:val="0"/>
      <w:marBottom w:val="0"/>
      <w:divBdr>
        <w:top w:val="none" w:sz="0" w:space="0" w:color="auto"/>
        <w:left w:val="none" w:sz="0" w:space="0" w:color="auto"/>
        <w:bottom w:val="none" w:sz="0" w:space="0" w:color="auto"/>
        <w:right w:val="none" w:sz="0" w:space="0" w:color="auto"/>
      </w:divBdr>
    </w:div>
    <w:div w:id="352387245">
      <w:bodyDiv w:val="1"/>
      <w:marLeft w:val="0"/>
      <w:marRight w:val="0"/>
      <w:marTop w:val="0"/>
      <w:marBottom w:val="0"/>
      <w:divBdr>
        <w:top w:val="none" w:sz="0" w:space="0" w:color="auto"/>
        <w:left w:val="none" w:sz="0" w:space="0" w:color="auto"/>
        <w:bottom w:val="none" w:sz="0" w:space="0" w:color="auto"/>
        <w:right w:val="none" w:sz="0" w:space="0" w:color="auto"/>
      </w:divBdr>
    </w:div>
    <w:div w:id="1133014421">
      <w:bodyDiv w:val="1"/>
      <w:marLeft w:val="0"/>
      <w:marRight w:val="0"/>
      <w:marTop w:val="0"/>
      <w:marBottom w:val="0"/>
      <w:divBdr>
        <w:top w:val="none" w:sz="0" w:space="0" w:color="auto"/>
        <w:left w:val="none" w:sz="0" w:space="0" w:color="auto"/>
        <w:bottom w:val="none" w:sz="0" w:space="0" w:color="auto"/>
        <w:right w:val="none" w:sz="0" w:space="0" w:color="auto"/>
      </w:divBdr>
    </w:div>
    <w:div w:id="1552309537">
      <w:bodyDiv w:val="1"/>
      <w:marLeft w:val="0"/>
      <w:marRight w:val="0"/>
      <w:marTop w:val="0"/>
      <w:marBottom w:val="0"/>
      <w:divBdr>
        <w:top w:val="none" w:sz="0" w:space="0" w:color="auto"/>
        <w:left w:val="none" w:sz="0" w:space="0" w:color="auto"/>
        <w:bottom w:val="none" w:sz="0" w:space="0" w:color="auto"/>
        <w:right w:val="none" w:sz="0" w:space="0" w:color="auto"/>
      </w:divBdr>
      <w:divsChild>
        <w:div w:id="58552256">
          <w:marLeft w:val="0"/>
          <w:marRight w:val="0"/>
          <w:marTop w:val="0"/>
          <w:marBottom w:val="0"/>
          <w:divBdr>
            <w:top w:val="none" w:sz="0" w:space="0" w:color="auto"/>
            <w:left w:val="none" w:sz="0" w:space="0" w:color="auto"/>
            <w:bottom w:val="none" w:sz="0" w:space="0" w:color="auto"/>
            <w:right w:val="none" w:sz="0" w:space="0" w:color="auto"/>
          </w:divBdr>
        </w:div>
        <w:div w:id="1359703028">
          <w:marLeft w:val="0"/>
          <w:marRight w:val="0"/>
          <w:marTop w:val="0"/>
          <w:marBottom w:val="0"/>
          <w:divBdr>
            <w:top w:val="none" w:sz="0" w:space="0" w:color="auto"/>
            <w:left w:val="none" w:sz="0" w:space="0" w:color="auto"/>
            <w:bottom w:val="none" w:sz="0" w:space="0" w:color="auto"/>
            <w:right w:val="none" w:sz="0" w:space="0" w:color="auto"/>
          </w:divBdr>
        </w:div>
        <w:div w:id="437873813">
          <w:marLeft w:val="0"/>
          <w:marRight w:val="0"/>
          <w:marTop w:val="0"/>
          <w:marBottom w:val="0"/>
          <w:divBdr>
            <w:top w:val="none" w:sz="0" w:space="0" w:color="auto"/>
            <w:left w:val="none" w:sz="0" w:space="0" w:color="auto"/>
            <w:bottom w:val="none" w:sz="0" w:space="0" w:color="auto"/>
            <w:right w:val="none" w:sz="0" w:space="0" w:color="auto"/>
          </w:divBdr>
        </w:div>
        <w:div w:id="693774085">
          <w:marLeft w:val="0"/>
          <w:marRight w:val="0"/>
          <w:marTop w:val="0"/>
          <w:marBottom w:val="0"/>
          <w:divBdr>
            <w:top w:val="none" w:sz="0" w:space="0" w:color="auto"/>
            <w:left w:val="none" w:sz="0" w:space="0" w:color="auto"/>
            <w:bottom w:val="none" w:sz="0" w:space="0" w:color="auto"/>
            <w:right w:val="none" w:sz="0" w:space="0" w:color="auto"/>
          </w:divBdr>
        </w:div>
        <w:div w:id="1828739790">
          <w:marLeft w:val="0"/>
          <w:marRight w:val="0"/>
          <w:marTop w:val="0"/>
          <w:marBottom w:val="0"/>
          <w:divBdr>
            <w:top w:val="none" w:sz="0" w:space="0" w:color="auto"/>
            <w:left w:val="none" w:sz="0" w:space="0" w:color="auto"/>
            <w:bottom w:val="none" w:sz="0" w:space="0" w:color="auto"/>
            <w:right w:val="none" w:sz="0" w:space="0" w:color="auto"/>
          </w:divBdr>
        </w:div>
        <w:div w:id="852450200">
          <w:marLeft w:val="0"/>
          <w:marRight w:val="0"/>
          <w:marTop w:val="0"/>
          <w:marBottom w:val="0"/>
          <w:divBdr>
            <w:top w:val="none" w:sz="0" w:space="0" w:color="auto"/>
            <w:left w:val="none" w:sz="0" w:space="0" w:color="auto"/>
            <w:bottom w:val="none" w:sz="0" w:space="0" w:color="auto"/>
            <w:right w:val="none" w:sz="0" w:space="0" w:color="auto"/>
          </w:divBdr>
        </w:div>
        <w:div w:id="151071950">
          <w:marLeft w:val="0"/>
          <w:marRight w:val="0"/>
          <w:marTop w:val="0"/>
          <w:marBottom w:val="0"/>
          <w:divBdr>
            <w:top w:val="none" w:sz="0" w:space="0" w:color="auto"/>
            <w:left w:val="none" w:sz="0" w:space="0" w:color="auto"/>
            <w:bottom w:val="none" w:sz="0" w:space="0" w:color="auto"/>
            <w:right w:val="none" w:sz="0" w:space="0" w:color="auto"/>
          </w:divBdr>
        </w:div>
        <w:div w:id="1809205625">
          <w:marLeft w:val="0"/>
          <w:marRight w:val="0"/>
          <w:marTop w:val="0"/>
          <w:marBottom w:val="0"/>
          <w:divBdr>
            <w:top w:val="none" w:sz="0" w:space="0" w:color="auto"/>
            <w:left w:val="none" w:sz="0" w:space="0" w:color="auto"/>
            <w:bottom w:val="none" w:sz="0" w:space="0" w:color="auto"/>
            <w:right w:val="none" w:sz="0" w:space="0" w:color="auto"/>
          </w:divBdr>
        </w:div>
        <w:div w:id="1476608230">
          <w:marLeft w:val="0"/>
          <w:marRight w:val="0"/>
          <w:marTop w:val="0"/>
          <w:marBottom w:val="0"/>
          <w:divBdr>
            <w:top w:val="none" w:sz="0" w:space="0" w:color="auto"/>
            <w:left w:val="none" w:sz="0" w:space="0" w:color="auto"/>
            <w:bottom w:val="none" w:sz="0" w:space="0" w:color="auto"/>
            <w:right w:val="none" w:sz="0" w:space="0" w:color="auto"/>
          </w:divBdr>
        </w:div>
        <w:div w:id="1345747274">
          <w:marLeft w:val="0"/>
          <w:marRight w:val="0"/>
          <w:marTop w:val="0"/>
          <w:marBottom w:val="0"/>
          <w:divBdr>
            <w:top w:val="none" w:sz="0" w:space="0" w:color="auto"/>
            <w:left w:val="none" w:sz="0" w:space="0" w:color="auto"/>
            <w:bottom w:val="none" w:sz="0" w:space="0" w:color="auto"/>
            <w:right w:val="none" w:sz="0" w:space="0" w:color="auto"/>
          </w:divBdr>
        </w:div>
        <w:div w:id="936642205">
          <w:marLeft w:val="0"/>
          <w:marRight w:val="0"/>
          <w:marTop w:val="0"/>
          <w:marBottom w:val="0"/>
          <w:divBdr>
            <w:top w:val="none" w:sz="0" w:space="0" w:color="auto"/>
            <w:left w:val="none" w:sz="0" w:space="0" w:color="auto"/>
            <w:bottom w:val="none" w:sz="0" w:space="0" w:color="auto"/>
            <w:right w:val="none" w:sz="0" w:space="0" w:color="auto"/>
          </w:divBdr>
        </w:div>
        <w:div w:id="1166093999">
          <w:marLeft w:val="0"/>
          <w:marRight w:val="0"/>
          <w:marTop w:val="0"/>
          <w:marBottom w:val="0"/>
          <w:divBdr>
            <w:top w:val="none" w:sz="0" w:space="0" w:color="auto"/>
            <w:left w:val="none" w:sz="0" w:space="0" w:color="auto"/>
            <w:bottom w:val="none" w:sz="0" w:space="0" w:color="auto"/>
            <w:right w:val="none" w:sz="0" w:space="0" w:color="auto"/>
          </w:divBdr>
        </w:div>
        <w:div w:id="1939559039">
          <w:marLeft w:val="0"/>
          <w:marRight w:val="0"/>
          <w:marTop w:val="0"/>
          <w:marBottom w:val="0"/>
          <w:divBdr>
            <w:top w:val="none" w:sz="0" w:space="0" w:color="auto"/>
            <w:left w:val="none" w:sz="0" w:space="0" w:color="auto"/>
            <w:bottom w:val="none" w:sz="0" w:space="0" w:color="auto"/>
            <w:right w:val="none" w:sz="0" w:space="0" w:color="auto"/>
          </w:divBdr>
        </w:div>
        <w:div w:id="2052265200">
          <w:marLeft w:val="0"/>
          <w:marRight w:val="0"/>
          <w:marTop w:val="0"/>
          <w:marBottom w:val="0"/>
          <w:divBdr>
            <w:top w:val="none" w:sz="0" w:space="0" w:color="auto"/>
            <w:left w:val="none" w:sz="0" w:space="0" w:color="auto"/>
            <w:bottom w:val="none" w:sz="0" w:space="0" w:color="auto"/>
            <w:right w:val="none" w:sz="0" w:space="0" w:color="auto"/>
          </w:divBdr>
        </w:div>
        <w:div w:id="1500268858">
          <w:marLeft w:val="0"/>
          <w:marRight w:val="0"/>
          <w:marTop w:val="0"/>
          <w:marBottom w:val="0"/>
          <w:divBdr>
            <w:top w:val="none" w:sz="0" w:space="0" w:color="auto"/>
            <w:left w:val="none" w:sz="0" w:space="0" w:color="auto"/>
            <w:bottom w:val="none" w:sz="0" w:space="0" w:color="auto"/>
            <w:right w:val="none" w:sz="0" w:space="0" w:color="auto"/>
          </w:divBdr>
        </w:div>
        <w:div w:id="1547371504">
          <w:marLeft w:val="0"/>
          <w:marRight w:val="0"/>
          <w:marTop w:val="0"/>
          <w:marBottom w:val="0"/>
          <w:divBdr>
            <w:top w:val="none" w:sz="0" w:space="0" w:color="auto"/>
            <w:left w:val="none" w:sz="0" w:space="0" w:color="auto"/>
            <w:bottom w:val="none" w:sz="0" w:space="0" w:color="auto"/>
            <w:right w:val="none" w:sz="0" w:space="0" w:color="auto"/>
          </w:divBdr>
        </w:div>
        <w:div w:id="175196681">
          <w:marLeft w:val="0"/>
          <w:marRight w:val="0"/>
          <w:marTop w:val="0"/>
          <w:marBottom w:val="0"/>
          <w:divBdr>
            <w:top w:val="none" w:sz="0" w:space="0" w:color="auto"/>
            <w:left w:val="none" w:sz="0" w:space="0" w:color="auto"/>
            <w:bottom w:val="none" w:sz="0" w:space="0" w:color="auto"/>
            <w:right w:val="none" w:sz="0" w:space="0" w:color="auto"/>
          </w:divBdr>
        </w:div>
        <w:div w:id="1295793109">
          <w:marLeft w:val="0"/>
          <w:marRight w:val="0"/>
          <w:marTop w:val="0"/>
          <w:marBottom w:val="0"/>
          <w:divBdr>
            <w:top w:val="none" w:sz="0" w:space="0" w:color="auto"/>
            <w:left w:val="none" w:sz="0" w:space="0" w:color="auto"/>
            <w:bottom w:val="none" w:sz="0" w:space="0" w:color="auto"/>
            <w:right w:val="none" w:sz="0" w:space="0" w:color="auto"/>
          </w:divBdr>
        </w:div>
        <w:div w:id="1898734534">
          <w:marLeft w:val="0"/>
          <w:marRight w:val="0"/>
          <w:marTop w:val="0"/>
          <w:marBottom w:val="0"/>
          <w:divBdr>
            <w:top w:val="none" w:sz="0" w:space="0" w:color="auto"/>
            <w:left w:val="none" w:sz="0" w:space="0" w:color="auto"/>
            <w:bottom w:val="none" w:sz="0" w:space="0" w:color="auto"/>
            <w:right w:val="none" w:sz="0" w:space="0" w:color="auto"/>
          </w:divBdr>
        </w:div>
        <w:div w:id="1419404891">
          <w:marLeft w:val="0"/>
          <w:marRight w:val="0"/>
          <w:marTop w:val="0"/>
          <w:marBottom w:val="0"/>
          <w:divBdr>
            <w:top w:val="none" w:sz="0" w:space="0" w:color="auto"/>
            <w:left w:val="none" w:sz="0" w:space="0" w:color="auto"/>
            <w:bottom w:val="none" w:sz="0" w:space="0" w:color="auto"/>
            <w:right w:val="none" w:sz="0" w:space="0" w:color="auto"/>
          </w:divBdr>
        </w:div>
        <w:div w:id="1317606732">
          <w:marLeft w:val="0"/>
          <w:marRight w:val="0"/>
          <w:marTop w:val="0"/>
          <w:marBottom w:val="0"/>
          <w:divBdr>
            <w:top w:val="none" w:sz="0" w:space="0" w:color="auto"/>
            <w:left w:val="none" w:sz="0" w:space="0" w:color="auto"/>
            <w:bottom w:val="none" w:sz="0" w:space="0" w:color="auto"/>
            <w:right w:val="none" w:sz="0" w:space="0" w:color="auto"/>
          </w:divBdr>
        </w:div>
        <w:div w:id="41178554">
          <w:marLeft w:val="0"/>
          <w:marRight w:val="0"/>
          <w:marTop w:val="0"/>
          <w:marBottom w:val="0"/>
          <w:divBdr>
            <w:top w:val="none" w:sz="0" w:space="0" w:color="auto"/>
            <w:left w:val="none" w:sz="0" w:space="0" w:color="auto"/>
            <w:bottom w:val="none" w:sz="0" w:space="0" w:color="auto"/>
            <w:right w:val="none" w:sz="0" w:space="0" w:color="auto"/>
          </w:divBdr>
        </w:div>
        <w:div w:id="1540975900">
          <w:marLeft w:val="0"/>
          <w:marRight w:val="0"/>
          <w:marTop w:val="0"/>
          <w:marBottom w:val="0"/>
          <w:divBdr>
            <w:top w:val="none" w:sz="0" w:space="0" w:color="auto"/>
            <w:left w:val="none" w:sz="0" w:space="0" w:color="auto"/>
            <w:bottom w:val="none" w:sz="0" w:space="0" w:color="auto"/>
            <w:right w:val="none" w:sz="0" w:space="0" w:color="auto"/>
          </w:divBdr>
        </w:div>
        <w:div w:id="1744176913">
          <w:marLeft w:val="0"/>
          <w:marRight w:val="0"/>
          <w:marTop w:val="0"/>
          <w:marBottom w:val="0"/>
          <w:divBdr>
            <w:top w:val="none" w:sz="0" w:space="0" w:color="auto"/>
            <w:left w:val="none" w:sz="0" w:space="0" w:color="auto"/>
            <w:bottom w:val="none" w:sz="0" w:space="0" w:color="auto"/>
            <w:right w:val="none" w:sz="0" w:space="0" w:color="auto"/>
          </w:divBdr>
        </w:div>
        <w:div w:id="241649770">
          <w:marLeft w:val="0"/>
          <w:marRight w:val="0"/>
          <w:marTop w:val="0"/>
          <w:marBottom w:val="0"/>
          <w:divBdr>
            <w:top w:val="none" w:sz="0" w:space="0" w:color="auto"/>
            <w:left w:val="none" w:sz="0" w:space="0" w:color="auto"/>
            <w:bottom w:val="none" w:sz="0" w:space="0" w:color="auto"/>
            <w:right w:val="none" w:sz="0" w:space="0" w:color="auto"/>
          </w:divBdr>
        </w:div>
        <w:div w:id="497353237">
          <w:marLeft w:val="0"/>
          <w:marRight w:val="0"/>
          <w:marTop w:val="0"/>
          <w:marBottom w:val="0"/>
          <w:divBdr>
            <w:top w:val="none" w:sz="0" w:space="0" w:color="auto"/>
            <w:left w:val="none" w:sz="0" w:space="0" w:color="auto"/>
            <w:bottom w:val="none" w:sz="0" w:space="0" w:color="auto"/>
            <w:right w:val="none" w:sz="0" w:space="0" w:color="auto"/>
          </w:divBdr>
        </w:div>
        <w:div w:id="1723947461">
          <w:marLeft w:val="0"/>
          <w:marRight w:val="0"/>
          <w:marTop w:val="0"/>
          <w:marBottom w:val="0"/>
          <w:divBdr>
            <w:top w:val="none" w:sz="0" w:space="0" w:color="auto"/>
            <w:left w:val="none" w:sz="0" w:space="0" w:color="auto"/>
            <w:bottom w:val="none" w:sz="0" w:space="0" w:color="auto"/>
            <w:right w:val="none" w:sz="0" w:space="0" w:color="auto"/>
          </w:divBdr>
        </w:div>
        <w:div w:id="2104104050">
          <w:marLeft w:val="0"/>
          <w:marRight w:val="0"/>
          <w:marTop w:val="0"/>
          <w:marBottom w:val="0"/>
          <w:divBdr>
            <w:top w:val="none" w:sz="0" w:space="0" w:color="auto"/>
            <w:left w:val="none" w:sz="0" w:space="0" w:color="auto"/>
            <w:bottom w:val="none" w:sz="0" w:space="0" w:color="auto"/>
            <w:right w:val="none" w:sz="0" w:space="0" w:color="auto"/>
          </w:divBdr>
        </w:div>
        <w:div w:id="1446654873">
          <w:marLeft w:val="0"/>
          <w:marRight w:val="0"/>
          <w:marTop w:val="0"/>
          <w:marBottom w:val="0"/>
          <w:divBdr>
            <w:top w:val="none" w:sz="0" w:space="0" w:color="auto"/>
            <w:left w:val="none" w:sz="0" w:space="0" w:color="auto"/>
            <w:bottom w:val="none" w:sz="0" w:space="0" w:color="auto"/>
            <w:right w:val="none" w:sz="0" w:space="0" w:color="auto"/>
          </w:divBdr>
        </w:div>
        <w:div w:id="375859131">
          <w:marLeft w:val="0"/>
          <w:marRight w:val="0"/>
          <w:marTop w:val="0"/>
          <w:marBottom w:val="0"/>
          <w:divBdr>
            <w:top w:val="none" w:sz="0" w:space="0" w:color="auto"/>
            <w:left w:val="none" w:sz="0" w:space="0" w:color="auto"/>
            <w:bottom w:val="none" w:sz="0" w:space="0" w:color="auto"/>
            <w:right w:val="none" w:sz="0" w:space="0" w:color="auto"/>
          </w:divBdr>
        </w:div>
        <w:div w:id="1472014364">
          <w:marLeft w:val="0"/>
          <w:marRight w:val="0"/>
          <w:marTop w:val="0"/>
          <w:marBottom w:val="0"/>
          <w:divBdr>
            <w:top w:val="none" w:sz="0" w:space="0" w:color="auto"/>
            <w:left w:val="none" w:sz="0" w:space="0" w:color="auto"/>
            <w:bottom w:val="none" w:sz="0" w:space="0" w:color="auto"/>
            <w:right w:val="none" w:sz="0" w:space="0" w:color="auto"/>
          </w:divBdr>
        </w:div>
        <w:div w:id="1224026520">
          <w:marLeft w:val="0"/>
          <w:marRight w:val="0"/>
          <w:marTop w:val="0"/>
          <w:marBottom w:val="0"/>
          <w:divBdr>
            <w:top w:val="none" w:sz="0" w:space="0" w:color="auto"/>
            <w:left w:val="none" w:sz="0" w:space="0" w:color="auto"/>
            <w:bottom w:val="none" w:sz="0" w:space="0" w:color="auto"/>
            <w:right w:val="none" w:sz="0" w:space="0" w:color="auto"/>
          </w:divBdr>
        </w:div>
        <w:div w:id="1098716520">
          <w:marLeft w:val="0"/>
          <w:marRight w:val="0"/>
          <w:marTop w:val="0"/>
          <w:marBottom w:val="0"/>
          <w:divBdr>
            <w:top w:val="none" w:sz="0" w:space="0" w:color="auto"/>
            <w:left w:val="none" w:sz="0" w:space="0" w:color="auto"/>
            <w:bottom w:val="none" w:sz="0" w:space="0" w:color="auto"/>
            <w:right w:val="none" w:sz="0" w:space="0" w:color="auto"/>
          </w:divBdr>
        </w:div>
        <w:div w:id="1410687222">
          <w:marLeft w:val="0"/>
          <w:marRight w:val="0"/>
          <w:marTop w:val="0"/>
          <w:marBottom w:val="0"/>
          <w:divBdr>
            <w:top w:val="none" w:sz="0" w:space="0" w:color="auto"/>
            <w:left w:val="none" w:sz="0" w:space="0" w:color="auto"/>
            <w:bottom w:val="none" w:sz="0" w:space="0" w:color="auto"/>
            <w:right w:val="none" w:sz="0" w:space="0" w:color="auto"/>
          </w:divBdr>
        </w:div>
        <w:div w:id="1751777658">
          <w:marLeft w:val="0"/>
          <w:marRight w:val="0"/>
          <w:marTop w:val="0"/>
          <w:marBottom w:val="0"/>
          <w:divBdr>
            <w:top w:val="none" w:sz="0" w:space="0" w:color="auto"/>
            <w:left w:val="none" w:sz="0" w:space="0" w:color="auto"/>
            <w:bottom w:val="none" w:sz="0" w:space="0" w:color="auto"/>
            <w:right w:val="none" w:sz="0" w:space="0" w:color="auto"/>
          </w:divBdr>
        </w:div>
        <w:div w:id="1058211599">
          <w:marLeft w:val="0"/>
          <w:marRight w:val="0"/>
          <w:marTop w:val="0"/>
          <w:marBottom w:val="0"/>
          <w:divBdr>
            <w:top w:val="none" w:sz="0" w:space="0" w:color="auto"/>
            <w:left w:val="none" w:sz="0" w:space="0" w:color="auto"/>
            <w:bottom w:val="none" w:sz="0" w:space="0" w:color="auto"/>
            <w:right w:val="none" w:sz="0" w:space="0" w:color="auto"/>
          </w:divBdr>
        </w:div>
        <w:div w:id="1206715952">
          <w:marLeft w:val="0"/>
          <w:marRight w:val="0"/>
          <w:marTop w:val="0"/>
          <w:marBottom w:val="0"/>
          <w:divBdr>
            <w:top w:val="none" w:sz="0" w:space="0" w:color="auto"/>
            <w:left w:val="none" w:sz="0" w:space="0" w:color="auto"/>
            <w:bottom w:val="none" w:sz="0" w:space="0" w:color="auto"/>
            <w:right w:val="none" w:sz="0" w:space="0" w:color="auto"/>
          </w:divBdr>
        </w:div>
        <w:div w:id="1563906412">
          <w:marLeft w:val="0"/>
          <w:marRight w:val="0"/>
          <w:marTop w:val="0"/>
          <w:marBottom w:val="0"/>
          <w:divBdr>
            <w:top w:val="none" w:sz="0" w:space="0" w:color="auto"/>
            <w:left w:val="none" w:sz="0" w:space="0" w:color="auto"/>
            <w:bottom w:val="none" w:sz="0" w:space="0" w:color="auto"/>
            <w:right w:val="none" w:sz="0" w:space="0" w:color="auto"/>
          </w:divBdr>
        </w:div>
        <w:div w:id="1065640325">
          <w:marLeft w:val="0"/>
          <w:marRight w:val="0"/>
          <w:marTop w:val="0"/>
          <w:marBottom w:val="0"/>
          <w:divBdr>
            <w:top w:val="none" w:sz="0" w:space="0" w:color="auto"/>
            <w:left w:val="none" w:sz="0" w:space="0" w:color="auto"/>
            <w:bottom w:val="none" w:sz="0" w:space="0" w:color="auto"/>
            <w:right w:val="none" w:sz="0" w:space="0" w:color="auto"/>
          </w:divBdr>
        </w:div>
      </w:divsChild>
    </w:div>
    <w:div w:id="19157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 Tripp</dc:creator>
  <cp:lastModifiedBy>Travis S Tripp</cp:lastModifiedBy>
  <cp:revision>8</cp:revision>
  <dcterms:created xsi:type="dcterms:W3CDTF">2013-06-07T17:44:00Z</dcterms:created>
  <dcterms:modified xsi:type="dcterms:W3CDTF">2013-06-07T21:27:00Z</dcterms:modified>
</cp:coreProperties>
</file>