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1F882" w14:textId="77777777" w:rsidR="00E53FBB" w:rsidRDefault="00C823A7">
      <w:pPr>
        <w:pStyle w:val="z-TopofForm"/>
      </w:pPr>
      <w:r>
        <w:t>Top of Form</w:t>
      </w:r>
    </w:p>
    <w:tbl>
      <w:tblPr>
        <w:tblW w:w="10620" w:type="dxa"/>
        <w:tblInd w:w="-6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710"/>
        <w:gridCol w:w="1710"/>
        <w:gridCol w:w="1350"/>
        <w:gridCol w:w="1621"/>
        <w:gridCol w:w="1301"/>
        <w:gridCol w:w="2928"/>
      </w:tblGrid>
      <w:tr w:rsidR="00E53FBB" w14:paraId="22344DFC" w14:textId="77777777" w:rsidTr="00D431ED"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</w:tcPr>
          <w:p w14:paraId="16677F6D" w14:textId="77777777" w:rsidR="00E53FBB" w:rsidRDefault="00C823A7">
            <w:pPr>
              <w:pStyle w:val="Label"/>
              <w:rPr>
                <w:color w:val="FF0000"/>
              </w:rPr>
            </w:pPr>
            <w:bookmarkStart w:id="0" w:name="_GoBack"/>
            <w:bookmarkEnd w:id="0"/>
            <w:r>
              <w:t>Standard Name:</w:t>
            </w:r>
          </w:p>
        </w:tc>
        <w:tc>
          <w:tcPr>
            <w:tcW w:w="3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B90372A" w14:textId="5BA93519" w:rsidR="00E53FBB" w:rsidRDefault="00E53FBB" w:rsidP="004B5D24">
            <w:pPr>
              <w:pStyle w:val="Label"/>
              <w:rPr>
                <w:b w:val="0"/>
              </w:rPr>
            </w:pP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</w:tcPr>
          <w:p w14:paraId="06A11370" w14:textId="77777777" w:rsidR="00E53FBB" w:rsidRDefault="00C823A7">
            <w:pPr>
              <w:pStyle w:val="Label"/>
            </w:pPr>
            <w:r>
              <w:t>Acronym</w:t>
            </w:r>
            <w:r w:rsidR="00BC25FF">
              <w:t>:</w:t>
            </w:r>
          </w:p>
        </w:tc>
        <w:tc>
          <w:tcPr>
            <w:tcW w:w="4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C73669C" w14:textId="7133B030" w:rsidR="00E53FBB" w:rsidRDefault="00E53FBB">
            <w:pPr>
              <w:pStyle w:val="Details"/>
              <w:rPr>
                <w:rStyle w:val="PlaceholderText"/>
                <w:color w:val="262626"/>
              </w:rPr>
            </w:pPr>
          </w:p>
        </w:tc>
      </w:tr>
      <w:tr w:rsidR="00E53FBB" w14:paraId="1E365E74" w14:textId="77777777" w:rsidTr="00D431ED"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</w:tcPr>
          <w:p w14:paraId="4BA071D2" w14:textId="77777777" w:rsidR="00E53FBB" w:rsidRDefault="00C823A7" w:rsidP="00F9161B">
            <w:pPr>
              <w:pStyle w:val="Label"/>
              <w:rPr>
                <w:color w:val="FF0000"/>
              </w:rPr>
            </w:pPr>
            <w:r>
              <w:t>S</w:t>
            </w:r>
            <w:r w:rsidR="00F9161B">
              <w:t>tandards Developer</w:t>
            </w:r>
            <w:r>
              <w:t>: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53B64BF" w14:textId="5EAACAA1" w:rsidR="00E53FBB" w:rsidRDefault="00E53FBB" w:rsidP="00B66767">
            <w:pPr>
              <w:pStyle w:val="Details"/>
            </w:pP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</w:tcPr>
          <w:p w14:paraId="3294DCF6" w14:textId="77777777" w:rsidR="00E53FBB" w:rsidRDefault="00C823A7">
            <w:pPr>
              <w:pStyle w:val="Label"/>
              <w:rPr>
                <w:color w:val="FF0000"/>
              </w:rPr>
            </w:pPr>
            <w:r>
              <w:t>URL: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4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3EDA096" w14:textId="64F7CCF3" w:rsidR="00E53FBB" w:rsidRDefault="00E53FBB" w:rsidP="00195720">
            <w:pPr>
              <w:pStyle w:val="Details"/>
              <w:rPr>
                <w:rStyle w:val="PlaceholderText"/>
                <w:color w:val="262626"/>
              </w:rPr>
            </w:pPr>
          </w:p>
        </w:tc>
      </w:tr>
      <w:tr w:rsidR="00E53FBB" w14:paraId="5516E1FE" w14:textId="77777777" w:rsidTr="00D431ED">
        <w:trPr>
          <w:trHeight w:val="998"/>
        </w:trPr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</w:tcPr>
          <w:p w14:paraId="26D25851" w14:textId="77777777" w:rsidR="00E53FBB" w:rsidRDefault="00C823A7">
            <w:pPr>
              <w:pStyle w:val="Label"/>
              <w:rPr>
                <w:color w:val="FF0000"/>
              </w:rPr>
            </w:pPr>
            <w:r>
              <w:t>Brief Description: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891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04C2AE9" w14:textId="5F161BB9" w:rsidR="005861E1" w:rsidRPr="00B94D3A" w:rsidRDefault="00E504BE" w:rsidP="00E504BE">
            <w:pPr>
              <w:pStyle w:val="NormalWeb"/>
              <w:shd w:val="clear" w:color="auto" w:fill="FFFFFF"/>
              <w:spacing w:before="225" w:beforeAutospacing="0" w:after="225" w:afterAutospacing="0" w:line="300" w:lineRule="atLeast"/>
              <w:rPr>
                <w:rStyle w:val="PlaceholderText"/>
                <w:rFonts w:asciiTheme="majorHAnsi" w:hAnsiTheme="majorHAnsi"/>
                <w:color w:val="262626"/>
              </w:rPr>
            </w:pPr>
            <w:r w:rsidRPr="00B94D3A">
              <w:rPr>
                <w:rStyle w:val="PlaceholderText"/>
                <w:rFonts w:asciiTheme="majorHAnsi" w:hAnsiTheme="majorHAnsi"/>
                <w:color w:val="262626"/>
              </w:rPr>
              <w:t xml:space="preserve"> </w:t>
            </w:r>
          </w:p>
        </w:tc>
      </w:tr>
      <w:tr w:rsidR="00497988" w14:paraId="3F04E3E6" w14:textId="77777777" w:rsidTr="00D431ED"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</w:tcPr>
          <w:p w14:paraId="69E8B3B3" w14:textId="77777777" w:rsidR="00E53FBB" w:rsidRDefault="00242CF3">
            <w:pPr>
              <w:pStyle w:val="Label"/>
              <w:rPr>
                <w:color w:val="FF0000"/>
              </w:rPr>
            </w:pPr>
            <w:r>
              <w:t>Date Initially Published</w:t>
            </w:r>
            <w:r w:rsidR="00C823A7">
              <w:t>:</w:t>
            </w:r>
            <w:r w:rsidR="00C823A7">
              <w:rPr>
                <w:color w:val="FF000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F42BF7C" w14:textId="5839EE9D" w:rsidR="00E53FBB" w:rsidRDefault="00E53FBB">
            <w:pPr>
              <w:pStyle w:val="Details"/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</w:tcPr>
          <w:p w14:paraId="5EB8A946" w14:textId="77777777" w:rsidR="00E53FBB" w:rsidRDefault="00C823A7">
            <w:pPr>
              <w:pStyle w:val="Label"/>
              <w:rPr>
                <w:color w:val="FF0000"/>
              </w:rPr>
            </w:pPr>
            <w:r>
              <w:t>Current Version: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D42C93B" w14:textId="445DD099" w:rsidR="00E53FBB" w:rsidRDefault="00E53FBB">
            <w:pPr>
              <w:pStyle w:val="Details"/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</w:tcPr>
          <w:p w14:paraId="362EBE5E" w14:textId="77777777" w:rsidR="00E53FBB" w:rsidRDefault="00242CF3">
            <w:pPr>
              <w:pStyle w:val="Details"/>
              <w:rPr>
                <w:color w:val="FF0000"/>
              </w:rPr>
            </w:pPr>
            <w:r>
              <w:rPr>
                <w:b/>
              </w:rPr>
              <w:t>Date Published</w:t>
            </w:r>
            <w:r w:rsidR="00C823A7">
              <w:rPr>
                <w:b/>
              </w:rPr>
              <w:t>:</w:t>
            </w:r>
            <w:r w:rsidR="00C823A7">
              <w:rPr>
                <w:color w:val="FF0000"/>
              </w:rPr>
              <w:t xml:space="preserve"> </w:t>
            </w:r>
          </w:p>
        </w:tc>
        <w:tc>
          <w:tcPr>
            <w:tcW w:w="2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A49DF36" w14:textId="05D7A661" w:rsidR="00E53FBB" w:rsidRDefault="00E53FBB">
            <w:pPr>
              <w:pStyle w:val="Details"/>
            </w:pPr>
          </w:p>
        </w:tc>
      </w:tr>
      <w:tr w:rsidR="00731CA3" w14:paraId="0FCF2D14" w14:textId="77777777" w:rsidTr="00D431ED">
        <w:trPr>
          <w:trHeight w:val="67"/>
        </w:trPr>
        <w:tc>
          <w:tcPr>
            <w:tcW w:w="17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tcMar>
              <w:left w:w="108" w:type="dxa"/>
            </w:tcMar>
          </w:tcPr>
          <w:p w14:paraId="39A7BAC2" w14:textId="77777777" w:rsidR="00731CA3" w:rsidRPr="00FF3DA1" w:rsidRDefault="00731CA3" w:rsidP="00C72309">
            <w:pPr>
              <w:pStyle w:val="Details"/>
              <w:rPr>
                <w:b/>
              </w:rPr>
            </w:pPr>
            <w:r w:rsidRPr="00FF3DA1">
              <w:rPr>
                <w:b/>
              </w:rPr>
              <w:t xml:space="preserve">Relevance to </w:t>
            </w:r>
            <w:r w:rsidR="00C72309" w:rsidRPr="00FF3DA1">
              <w:rPr>
                <w:b/>
              </w:rPr>
              <w:t>Identity Ecosystem</w:t>
            </w:r>
            <w:r w:rsidRPr="00FF3DA1">
              <w:rPr>
                <w:b/>
              </w:rPr>
              <w:t>:</w:t>
            </w:r>
          </w:p>
        </w:tc>
        <w:tc>
          <w:tcPr>
            <w:tcW w:w="8910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14:paraId="72B473E6" w14:textId="0B84B380" w:rsidR="004F3FAF" w:rsidRPr="00910B0E" w:rsidRDefault="004F3FAF" w:rsidP="00910B0E">
            <w:pPr>
              <w:pStyle w:val="Label"/>
              <w:rPr>
                <w:b w:val="0"/>
                <w:iCs/>
              </w:rPr>
            </w:pPr>
          </w:p>
        </w:tc>
      </w:tr>
      <w:tr w:rsidR="00E53FBB" w14:paraId="1E1CE7A6" w14:textId="77777777" w:rsidTr="00D431ED">
        <w:trPr>
          <w:trHeight w:val="67"/>
        </w:trPr>
        <w:tc>
          <w:tcPr>
            <w:tcW w:w="1710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tcMar>
              <w:left w:w="108" w:type="dxa"/>
            </w:tcMar>
          </w:tcPr>
          <w:p w14:paraId="1A0108BF" w14:textId="77777777" w:rsidR="00E53FBB" w:rsidRPr="00FF3DA1" w:rsidRDefault="00FF2B7F">
            <w:pPr>
              <w:pStyle w:val="Details"/>
              <w:rPr>
                <w:b/>
              </w:rPr>
            </w:pPr>
            <w:r w:rsidRPr="00FF3DA1">
              <w:rPr>
                <w:b/>
              </w:rPr>
              <w:t>Adherence</w:t>
            </w:r>
            <w:r w:rsidR="00C823A7" w:rsidRPr="00FF3DA1">
              <w:rPr>
                <w:b/>
              </w:rPr>
              <w:t xml:space="preserve"> to NSTIC Guiding Principles</w:t>
            </w:r>
            <w:r w:rsidR="00BC25FF">
              <w:rPr>
                <w:b/>
              </w:rPr>
              <w:t>:</w:t>
            </w:r>
            <w:r w:rsidR="00731CA3" w:rsidRPr="00FF3DA1">
              <w:rPr>
                <w:b/>
              </w:rPr>
              <w:t xml:space="preserve"> (fill in all relevant, minimum of one)</w:t>
            </w:r>
          </w:p>
        </w:tc>
        <w:tc>
          <w:tcPr>
            <w:tcW w:w="8910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14:paraId="59B12C30" w14:textId="78B85CF7" w:rsidR="00195720" w:rsidRDefault="00C823A7" w:rsidP="00195720">
            <w:pPr>
              <w:pStyle w:val="Label"/>
              <w:rPr>
                <w:b w:val="0"/>
                <w:i/>
                <w:iCs/>
              </w:rPr>
            </w:pPr>
            <w:r w:rsidRPr="00FF3DA1">
              <w:rPr>
                <w:i/>
                <w:iCs/>
              </w:rPr>
              <w:t>Privacy Enhancing and Voluntary:</w:t>
            </w:r>
            <w:r w:rsidR="00CE2646">
              <w:rPr>
                <w:i/>
                <w:iCs/>
              </w:rPr>
              <w:t xml:space="preserve"> </w:t>
            </w:r>
          </w:p>
          <w:p w14:paraId="6486B00E" w14:textId="0A2BE53F" w:rsidR="005861E1" w:rsidRDefault="005861E1" w:rsidP="00910B0E">
            <w:pPr>
              <w:pStyle w:val="Label"/>
              <w:rPr>
                <w:b w:val="0"/>
                <w:i/>
                <w:iCs/>
              </w:rPr>
            </w:pPr>
          </w:p>
        </w:tc>
      </w:tr>
      <w:tr w:rsidR="00E53FBB" w14:paraId="73258F00" w14:textId="77777777" w:rsidTr="00D431ED">
        <w:trPr>
          <w:trHeight w:val="67"/>
        </w:trPr>
        <w:tc>
          <w:tcPr>
            <w:tcW w:w="171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tcMar>
              <w:left w:w="108" w:type="dxa"/>
            </w:tcMar>
          </w:tcPr>
          <w:p w14:paraId="55EF879F" w14:textId="77777777" w:rsidR="00E53FBB" w:rsidRDefault="00E53FBB">
            <w:pPr>
              <w:pStyle w:val="Details"/>
            </w:pPr>
          </w:p>
        </w:tc>
        <w:tc>
          <w:tcPr>
            <w:tcW w:w="8910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14:paraId="1BC7C9B3" w14:textId="38396E1E" w:rsidR="00195720" w:rsidRDefault="00AA1E65" w:rsidP="00195720">
            <w:pPr>
              <w:pStyle w:val="Label"/>
              <w:rPr>
                <w:b w:val="0"/>
                <w:i/>
                <w:iCs/>
              </w:rPr>
            </w:pPr>
            <w:r>
              <w:rPr>
                <w:i/>
                <w:iCs/>
              </w:rPr>
              <w:t>Secure and Resilient</w:t>
            </w:r>
            <w:r w:rsidR="00195720">
              <w:rPr>
                <w:i/>
                <w:iCs/>
              </w:rPr>
              <w:t>:</w:t>
            </w:r>
            <w:r>
              <w:rPr>
                <w:b w:val="0"/>
                <w:iCs/>
              </w:rPr>
              <w:t xml:space="preserve"> </w:t>
            </w:r>
          </w:p>
          <w:p w14:paraId="6132C111" w14:textId="337FAE24" w:rsidR="00E26324" w:rsidRDefault="00E26324" w:rsidP="00993C36">
            <w:pPr>
              <w:pStyle w:val="Label"/>
              <w:rPr>
                <w:b w:val="0"/>
                <w:i/>
                <w:iCs/>
              </w:rPr>
            </w:pPr>
          </w:p>
        </w:tc>
      </w:tr>
      <w:tr w:rsidR="00E53FBB" w14:paraId="2047CADE" w14:textId="77777777" w:rsidTr="00D431ED">
        <w:trPr>
          <w:trHeight w:val="67"/>
        </w:trPr>
        <w:tc>
          <w:tcPr>
            <w:tcW w:w="171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tcMar>
              <w:left w:w="108" w:type="dxa"/>
            </w:tcMar>
          </w:tcPr>
          <w:p w14:paraId="02EBED70" w14:textId="77777777" w:rsidR="00E53FBB" w:rsidRDefault="00E53FBB">
            <w:pPr>
              <w:pStyle w:val="Details"/>
            </w:pPr>
          </w:p>
        </w:tc>
        <w:tc>
          <w:tcPr>
            <w:tcW w:w="8910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14:paraId="164D3BEF" w14:textId="77777777" w:rsidR="00195720" w:rsidRDefault="00C823A7" w:rsidP="00195720">
            <w:pPr>
              <w:pStyle w:val="Label"/>
              <w:rPr>
                <w:i/>
                <w:iCs/>
              </w:rPr>
            </w:pPr>
            <w:r w:rsidRPr="00FF3DA1">
              <w:rPr>
                <w:i/>
                <w:iCs/>
              </w:rPr>
              <w:t>Interoperable:</w:t>
            </w:r>
          </w:p>
          <w:p w14:paraId="30008DAC" w14:textId="7EE79BB4" w:rsidR="005861E1" w:rsidRPr="00993C36" w:rsidRDefault="00AA1E65" w:rsidP="00195720">
            <w:pPr>
              <w:pStyle w:val="Label"/>
              <w:rPr>
                <w:rFonts w:ascii="Helvetica" w:eastAsia="Times New Roman" w:hAnsi="Helvetica"/>
                <w:color w:val="000000"/>
                <w:sz w:val="27"/>
                <w:szCs w:val="27"/>
              </w:rPr>
            </w:pPr>
            <w:r>
              <w:rPr>
                <w:i/>
                <w:iCs/>
              </w:rPr>
              <w:t xml:space="preserve"> </w:t>
            </w:r>
          </w:p>
        </w:tc>
      </w:tr>
      <w:tr w:rsidR="00E53FBB" w14:paraId="5EAED798" w14:textId="77777777" w:rsidTr="00D431ED">
        <w:trPr>
          <w:trHeight w:val="67"/>
        </w:trPr>
        <w:tc>
          <w:tcPr>
            <w:tcW w:w="171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tcMar>
              <w:left w:w="108" w:type="dxa"/>
            </w:tcMar>
          </w:tcPr>
          <w:p w14:paraId="7D3E66C9" w14:textId="79D89A4F" w:rsidR="00E53FBB" w:rsidRDefault="00E53FBB">
            <w:pPr>
              <w:pStyle w:val="Details"/>
            </w:pPr>
          </w:p>
        </w:tc>
        <w:tc>
          <w:tcPr>
            <w:tcW w:w="8910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14:paraId="14BB6FC7" w14:textId="77777777" w:rsidR="00195720" w:rsidRDefault="00C823A7" w:rsidP="00195720">
            <w:pPr>
              <w:pStyle w:val="Label"/>
              <w:rPr>
                <w:b w:val="0"/>
                <w:iCs/>
              </w:rPr>
            </w:pPr>
            <w:r w:rsidRPr="00FF3DA1">
              <w:rPr>
                <w:i/>
                <w:iCs/>
              </w:rPr>
              <w:t>Cost Effective and Easy to Use</w:t>
            </w:r>
            <w:r w:rsidR="002E3EF7" w:rsidRPr="00FF3DA1">
              <w:rPr>
                <w:i/>
                <w:iCs/>
              </w:rPr>
              <w:t>:</w:t>
            </w:r>
            <w:r w:rsidR="002E3EF7">
              <w:rPr>
                <w:b w:val="0"/>
                <w:iCs/>
              </w:rPr>
              <w:t xml:space="preserve"> </w:t>
            </w:r>
          </w:p>
          <w:p w14:paraId="5DFA1970" w14:textId="1C2363E1" w:rsidR="005861E1" w:rsidRPr="00993C36" w:rsidRDefault="005861E1" w:rsidP="00195720">
            <w:pPr>
              <w:pStyle w:val="Label"/>
              <w:rPr>
                <w:rFonts w:ascii="Helvetica" w:eastAsia="Times New Roman" w:hAnsi="Helvetica"/>
                <w:color w:val="000000"/>
                <w:sz w:val="27"/>
                <w:szCs w:val="27"/>
              </w:rPr>
            </w:pPr>
          </w:p>
        </w:tc>
      </w:tr>
    </w:tbl>
    <w:p w14:paraId="7491D05C" w14:textId="77777777" w:rsidR="00E53FBB" w:rsidRDefault="00C823A7" w:rsidP="00F46027">
      <w:pPr>
        <w:pStyle w:val="z-BottomofForm"/>
        <w:jc w:val="left"/>
      </w:pPr>
      <w:r>
        <w:t>Bottom of Form</w:t>
      </w:r>
    </w:p>
    <w:p w14:paraId="18F35A14" w14:textId="77777777" w:rsidR="00E53FBB" w:rsidRDefault="00E53FBB"/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85"/>
        <w:gridCol w:w="1373"/>
        <w:gridCol w:w="2070"/>
        <w:gridCol w:w="3145"/>
      </w:tblGrid>
      <w:tr w:rsidR="00E53FBB" w14:paraId="2A1A66B7" w14:textId="77777777" w:rsidTr="00195720">
        <w:trPr>
          <w:trHeight w:val="269"/>
        </w:trPr>
        <w:tc>
          <w:tcPr>
            <w:tcW w:w="93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108" w:type="dxa"/>
            </w:tcMar>
          </w:tcPr>
          <w:p w14:paraId="4AD36018" w14:textId="77777777" w:rsidR="00E53FBB" w:rsidRDefault="00C823A7">
            <w:pPr>
              <w:pStyle w:val="Label"/>
              <w:shd w:val="clear" w:color="auto" w:fill="CCCCCC"/>
              <w:jc w:val="center"/>
              <w:rPr>
                <w:i/>
              </w:rPr>
            </w:pPr>
            <w:r>
              <w:rPr>
                <w:i/>
              </w:rPr>
              <w:t>Additional Information</w:t>
            </w:r>
          </w:p>
        </w:tc>
      </w:tr>
      <w:tr w:rsidR="00D22B9B" w:rsidRPr="00B475DD" w14:paraId="26B33966" w14:textId="77777777" w:rsidTr="001957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0"/>
        </w:trPr>
        <w:tc>
          <w:tcPr>
            <w:tcW w:w="2785" w:type="dxa"/>
            <w:shd w:val="clear" w:color="auto" w:fill="F2F2F2" w:themeFill="background1" w:themeFillShade="F2"/>
          </w:tcPr>
          <w:p w14:paraId="51E346D5" w14:textId="77777777" w:rsidR="00D22B9B" w:rsidRPr="00B475DD" w:rsidRDefault="00D22B9B" w:rsidP="00FF3DA1">
            <w:pPr>
              <w:pStyle w:val="Label"/>
            </w:pPr>
            <w:r>
              <w:t>Stakeholder Communities Using Proposed Standard</w:t>
            </w:r>
            <w:r w:rsidR="00BC25FF">
              <w:t>:</w:t>
            </w:r>
            <w:r>
              <w:t xml:space="preserve"> </w:t>
            </w:r>
          </w:p>
        </w:tc>
        <w:tc>
          <w:tcPr>
            <w:tcW w:w="3420" w:type="dxa"/>
            <w:gridSpan w:val="2"/>
          </w:tcPr>
          <w:p w14:paraId="172136BE" w14:textId="77777777" w:rsidR="00D22B9B" w:rsidRDefault="003D739A" w:rsidP="00FF2B7F">
            <w:pPr>
              <w:pStyle w:val="Details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D22B9B">
              <w:instrText xml:space="preserve"> FORMCHECKBOX </w:instrText>
            </w:r>
            <w:r w:rsidR="0086006B">
              <w:fldChar w:fldCharType="separate"/>
            </w:r>
            <w:r>
              <w:fldChar w:fldCharType="end"/>
            </w:r>
            <w:bookmarkEnd w:id="1"/>
            <w:r w:rsidR="00BA0C4B">
              <w:t xml:space="preserve">  </w:t>
            </w:r>
            <w:r w:rsidR="00D22B9B">
              <w:t>Privacy/Civil Liberties</w:t>
            </w:r>
          </w:p>
          <w:p w14:paraId="703DD6EF" w14:textId="36C518EB" w:rsidR="00D22B9B" w:rsidRDefault="00195720" w:rsidP="00FF2B7F">
            <w:pPr>
              <w:pStyle w:val="Detail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06B">
              <w:fldChar w:fldCharType="separate"/>
            </w:r>
            <w:r>
              <w:fldChar w:fldCharType="end"/>
            </w:r>
            <w:r w:rsidR="00BA0C4B">
              <w:t xml:space="preserve">  </w:t>
            </w:r>
            <w:r w:rsidR="00D22B9B">
              <w:t>Usability and Human Factors</w:t>
            </w:r>
          </w:p>
          <w:p w14:paraId="0F6B8CB5" w14:textId="309E3FDC" w:rsidR="0033716C" w:rsidRDefault="00195720" w:rsidP="0033716C">
            <w:pPr>
              <w:pStyle w:val="Detail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06B">
              <w:fldChar w:fldCharType="separate"/>
            </w:r>
            <w:r>
              <w:fldChar w:fldCharType="end"/>
            </w:r>
            <w:r w:rsidR="00BA0C4B">
              <w:t xml:space="preserve">  </w:t>
            </w:r>
            <w:r w:rsidR="0033716C">
              <w:t>Consumer Advocates</w:t>
            </w:r>
          </w:p>
          <w:p w14:paraId="2C01B53A" w14:textId="7556523A" w:rsidR="0033716C" w:rsidRDefault="00195720" w:rsidP="0033716C">
            <w:pPr>
              <w:pStyle w:val="Detail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06B">
              <w:fldChar w:fldCharType="separate"/>
            </w:r>
            <w:r>
              <w:fldChar w:fldCharType="end"/>
            </w:r>
            <w:r w:rsidR="00BA0C4B">
              <w:t xml:space="preserve">  </w:t>
            </w:r>
            <w:r w:rsidR="0033716C">
              <w:t>US Federal Government</w:t>
            </w:r>
          </w:p>
          <w:p w14:paraId="589231C2" w14:textId="239B1B1C" w:rsidR="00D22B9B" w:rsidRDefault="003D739A" w:rsidP="005917F6">
            <w:pPr>
              <w:pStyle w:val="Details"/>
              <w:ind w:left="342" w:hanging="34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C4B">
              <w:instrText xml:space="preserve"> FORMCHECKBOX </w:instrText>
            </w:r>
            <w:r w:rsidR="0086006B">
              <w:fldChar w:fldCharType="separate"/>
            </w:r>
            <w:r>
              <w:fldChar w:fldCharType="end"/>
            </w:r>
            <w:r w:rsidR="00BA0C4B">
              <w:t xml:space="preserve">  </w:t>
            </w:r>
            <w:r w:rsidR="00D22B9B">
              <w:t>US State, Local, Tribal, and Territorial Government</w:t>
            </w:r>
          </w:p>
          <w:p w14:paraId="7B8BC873" w14:textId="2611B841" w:rsidR="00D22B9B" w:rsidRDefault="0057692C" w:rsidP="005917F6">
            <w:pPr>
              <w:pStyle w:val="Details"/>
              <w:ind w:left="342" w:hanging="34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06B">
              <w:fldChar w:fldCharType="separate"/>
            </w:r>
            <w:r>
              <w:fldChar w:fldCharType="end"/>
            </w:r>
            <w:r w:rsidR="00BA0C4B">
              <w:t xml:space="preserve">  </w:t>
            </w:r>
            <w:r w:rsidR="00D22B9B">
              <w:t>Research, Development, Education, and Innovation</w:t>
            </w:r>
          </w:p>
          <w:p w14:paraId="3C95CFF9" w14:textId="1138B595" w:rsidR="00D22B9B" w:rsidRDefault="00195720" w:rsidP="00565E99">
            <w:pPr>
              <w:pStyle w:val="Detail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06B">
              <w:fldChar w:fldCharType="separate"/>
            </w:r>
            <w:r>
              <w:fldChar w:fldCharType="end"/>
            </w:r>
            <w:r w:rsidR="00BA0C4B">
              <w:t xml:space="preserve">  </w:t>
            </w:r>
            <w:r w:rsidR="0033716C">
              <w:t>Identity and Attribute Providers</w:t>
            </w:r>
          </w:p>
        </w:tc>
        <w:tc>
          <w:tcPr>
            <w:tcW w:w="3145" w:type="dxa"/>
          </w:tcPr>
          <w:p w14:paraId="5A586862" w14:textId="4A05590D" w:rsidR="0033716C" w:rsidRDefault="00195720" w:rsidP="00FF2B7F">
            <w:pPr>
              <w:pStyle w:val="Detail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06B">
              <w:fldChar w:fldCharType="separate"/>
            </w:r>
            <w:r>
              <w:fldChar w:fldCharType="end"/>
            </w:r>
            <w:r w:rsidR="00BA0C4B">
              <w:t xml:space="preserve">  </w:t>
            </w:r>
            <w:r w:rsidR="0033716C">
              <w:t xml:space="preserve">Interoperability                       </w:t>
            </w:r>
          </w:p>
          <w:p w14:paraId="0CA96B25" w14:textId="11A4473F" w:rsidR="00D22B9B" w:rsidRDefault="00195720" w:rsidP="00FF2B7F">
            <w:pPr>
              <w:pStyle w:val="Detail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06B">
              <w:fldChar w:fldCharType="separate"/>
            </w:r>
            <w:r>
              <w:fldChar w:fldCharType="end"/>
            </w:r>
            <w:r w:rsidR="00BA0C4B">
              <w:t xml:space="preserve">  </w:t>
            </w:r>
            <w:r w:rsidR="00D22B9B">
              <w:t xml:space="preserve">IT Infrastructure </w:t>
            </w:r>
          </w:p>
          <w:p w14:paraId="5A80215D" w14:textId="279E65E7" w:rsidR="00D22B9B" w:rsidRDefault="00195720" w:rsidP="00FF2B7F">
            <w:pPr>
              <w:pStyle w:val="Detail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06B">
              <w:fldChar w:fldCharType="separate"/>
            </w:r>
            <w:r>
              <w:fldChar w:fldCharType="end"/>
            </w:r>
            <w:r w:rsidR="00BA0C4B">
              <w:t xml:space="preserve">  </w:t>
            </w:r>
            <w:r w:rsidR="00D22B9B">
              <w:t xml:space="preserve">Regulated Industries </w:t>
            </w:r>
          </w:p>
          <w:p w14:paraId="008CCC19" w14:textId="1D0B4803" w:rsidR="00D22B9B" w:rsidRDefault="00195720" w:rsidP="00D22B9B">
            <w:pPr>
              <w:pStyle w:val="Detail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06B">
              <w:fldChar w:fldCharType="separate"/>
            </w:r>
            <w:r>
              <w:fldChar w:fldCharType="end"/>
            </w:r>
            <w:r w:rsidR="00BA0C4B">
              <w:t xml:space="preserve">  </w:t>
            </w:r>
            <w:r w:rsidR="00D22B9B">
              <w:t>Small Business &amp; Entrepreneurs</w:t>
            </w:r>
          </w:p>
          <w:p w14:paraId="347E905B" w14:textId="2566CBD8" w:rsidR="00D22B9B" w:rsidRDefault="00195720" w:rsidP="00D22B9B">
            <w:pPr>
              <w:pStyle w:val="Detail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06B">
              <w:fldChar w:fldCharType="separate"/>
            </w:r>
            <w:r>
              <w:fldChar w:fldCharType="end"/>
            </w:r>
            <w:r w:rsidR="00BA0C4B">
              <w:t xml:space="preserve">  </w:t>
            </w:r>
            <w:r w:rsidR="00D22B9B">
              <w:t>Security</w:t>
            </w:r>
          </w:p>
          <w:p w14:paraId="7674D284" w14:textId="1DCD4F7B" w:rsidR="00D22B9B" w:rsidRDefault="00195720" w:rsidP="00D22B9B">
            <w:pPr>
              <w:pStyle w:val="Detail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06B">
              <w:fldChar w:fldCharType="separate"/>
            </w:r>
            <w:r>
              <w:fldChar w:fldCharType="end"/>
            </w:r>
            <w:r w:rsidR="00BA0C4B">
              <w:t xml:space="preserve">  </w:t>
            </w:r>
            <w:r w:rsidR="00D22B9B">
              <w:t>Relying Parties</w:t>
            </w:r>
          </w:p>
          <w:p w14:paraId="7ABD0706" w14:textId="51F22B38" w:rsidR="00D22B9B" w:rsidRDefault="00195720" w:rsidP="00D22B9B">
            <w:pPr>
              <w:pStyle w:val="Detail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06B">
              <w:fldChar w:fldCharType="separate"/>
            </w:r>
            <w:r>
              <w:fldChar w:fldCharType="end"/>
            </w:r>
            <w:r w:rsidR="00BA0C4B">
              <w:t xml:space="preserve">  </w:t>
            </w:r>
            <w:r w:rsidR="00D22B9B">
              <w:t>Unaffiliated Individuals</w:t>
            </w:r>
          </w:p>
          <w:p w14:paraId="40C37D85" w14:textId="77777777" w:rsidR="00D22B9B" w:rsidRPr="00675772" w:rsidRDefault="003D739A" w:rsidP="00D22B9B">
            <w:pPr>
              <w:pStyle w:val="Details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C4B">
              <w:instrText xml:space="preserve"> FORMCHECKBOX </w:instrText>
            </w:r>
            <w:r w:rsidR="0086006B">
              <w:fldChar w:fldCharType="separate"/>
            </w:r>
            <w:r>
              <w:fldChar w:fldCharType="end"/>
            </w:r>
            <w:r w:rsidR="00BA0C4B">
              <w:t xml:space="preserve">  </w:t>
            </w:r>
            <w:r w:rsidR="00D22B9B">
              <w:t>Other, Please Specify:</w:t>
            </w:r>
          </w:p>
        </w:tc>
      </w:tr>
      <w:tr w:rsidR="00E53FBB" w14:paraId="767A96BE" w14:textId="77777777" w:rsidTr="00195720"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</w:tcPr>
          <w:p w14:paraId="44ADCEFA" w14:textId="77777777" w:rsidR="00E53FBB" w:rsidRDefault="00C823A7">
            <w:pPr>
              <w:pStyle w:val="Details"/>
              <w:rPr>
                <w:color w:val="FF0000"/>
              </w:rPr>
            </w:pPr>
            <w:r>
              <w:rPr>
                <w:b/>
              </w:rPr>
              <w:t>Required by Regulation?</w:t>
            </w:r>
            <w:bookmarkStart w:id="2" w:name="__Fieldmark__365_168852804"/>
            <w:r w:rsidR="009A2D1C">
              <w:rPr>
                <w:color w:val="FF0000"/>
              </w:rPr>
              <w:t xml:space="preserve"> </w:t>
            </w:r>
            <w:r w:rsidR="003D739A">
              <w:fldChar w:fldCharType="begin"/>
            </w:r>
            <w:bookmarkStart w:id="3" w:name="Check141"/>
            <w:bookmarkEnd w:id="2"/>
            <w:bookmarkEnd w:id="3"/>
            <w:r w:rsidR="003D739A">
              <w:fldChar w:fldCharType="end"/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AEA2D40" w14:textId="39880094" w:rsidR="00E53FBB" w:rsidRDefault="00C823A7">
            <w:pPr>
              <w:pStyle w:val="Label"/>
              <w:rPr>
                <w:color w:val="FF0000"/>
              </w:rPr>
            </w:pPr>
            <w:r>
              <w:t>If Yes, List Regulation(s):</w:t>
            </w:r>
            <w:r w:rsidR="009A2D1C">
              <w:rPr>
                <w:color w:val="FF0000"/>
              </w:rPr>
              <w:t xml:space="preserve"> </w:t>
            </w:r>
          </w:p>
          <w:p w14:paraId="64D6E7AF" w14:textId="77777777" w:rsidR="00E53FBB" w:rsidRDefault="00E53FBB">
            <w:pPr>
              <w:pStyle w:val="Label"/>
            </w:pPr>
          </w:p>
        </w:tc>
        <w:tc>
          <w:tcPr>
            <w:tcW w:w="52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38312F2" w14:textId="77777777" w:rsidR="00E53FBB" w:rsidRDefault="00C823A7">
            <w:pPr>
              <w:pStyle w:val="Details"/>
              <w:rPr>
                <w:rStyle w:val="PlaceholderText"/>
                <w:color w:val="262626"/>
              </w:rPr>
            </w:pPr>
            <w:r>
              <w:rPr>
                <w:rStyle w:val="PlaceholderText"/>
                <w:color w:val="262626"/>
              </w:rPr>
              <w:t>Click here to enter text.</w:t>
            </w:r>
          </w:p>
        </w:tc>
      </w:tr>
      <w:tr w:rsidR="00E53FBB" w14:paraId="3C99AE67" w14:textId="77777777" w:rsidTr="00195720"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</w:tcPr>
          <w:p w14:paraId="57F5E624" w14:textId="77777777" w:rsidR="00E53FBB" w:rsidRDefault="00C823A7">
            <w:pPr>
              <w:pStyle w:val="Details"/>
              <w:rPr>
                <w:color w:val="FF0000"/>
              </w:rPr>
            </w:pPr>
            <w:r>
              <w:rPr>
                <w:b/>
              </w:rPr>
              <w:t>Trust Framework(s) Adopted</w:t>
            </w:r>
            <w:bookmarkStart w:id="4" w:name="__Fieldmark__367_168852804"/>
            <w:r w:rsidR="009A2D1C">
              <w:rPr>
                <w:b/>
              </w:rPr>
              <w:t>?</w:t>
            </w:r>
            <w:r w:rsidR="009A2D1C">
              <w:rPr>
                <w:color w:val="FF0000"/>
              </w:rPr>
              <w:t xml:space="preserve"> </w:t>
            </w:r>
            <w:r w:rsidR="003D739A">
              <w:fldChar w:fldCharType="begin"/>
            </w:r>
            <w:bookmarkEnd w:id="4"/>
            <w:r w:rsidR="003D739A">
              <w:fldChar w:fldCharType="end"/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F8ADB4F" w14:textId="30A87105" w:rsidR="00E53FBB" w:rsidRDefault="00C823A7">
            <w:pPr>
              <w:pStyle w:val="Label"/>
              <w:rPr>
                <w:color w:val="FF0000"/>
              </w:rPr>
            </w:pPr>
            <w:r>
              <w:t>If Yes, List TF(s):</w:t>
            </w:r>
            <w:r w:rsidR="009A2D1C">
              <w:rPr>
                <w:color w:val="FF0000"/>
              </w:rPr>
              <w:t xml:space="preserve"> </w:t>
            </w:r>
          </w:p>
          <w:p w14:paraId="5D0C0C36" w14:textId="77777777" w:rsidR="00E53FBB" w:rsidRDefault="00E53FBB">
            <w:pPr>
              <w:pStyle w:val="Label"/>
            </w:pPr>
          </w:p>
          <w:p w14:paraId="323D5B65" w14:textId="77777777" w:rsidR="00E53FBB" w:rsidRDefault="00E53FBB">
            <w:pPr>
              <w:pStyle w:val="Label"/>
            </w:pPr>
          </w:p>
        </w:tc>
        <w:tc>
          <w:tcPr>
            <w:tcW w:w="52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6E7FB1E" w14:textId="51DA130D" w:rsidR="00E53FBB" w:rsidRDefault="00195720">
            <w:pPr>
              <w:pStyle w:val="Details"/>
              <w:rPr>
                <w:rStyle w:val="PlaceholderText"/>
                <w:color w:val="262626"/>
              </w:rPr>
            </w:pPr>
            <w:r>
              <w:rPr>
                <w:rStyle w:val="PlaceholderText"/>
                <w:color w:val="262626"/>
              </w:rPr>
              <w:t>Click here to enter text.</w:t>
            </w:r>
          </w:p>
        </w:tc>
      </w:tr>
    </w:tbl>
    <w:p w14:paraId="6EC46CAC" w14:textId="77777777" w:rsidR="00E53FBB" w:rsidRDefault="00E53FBB"/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997"/>
        <w:gridCol w:w="3060"/>
        <w:gridCol w:w="1621"/>
        <w:gridCol w:w="2894"/>
      </w:tblGrid>
      <w:tr w:rsidR="006F3CC2" w14:paraId="5CD5D8ED" w14:textId="77777777" w:rsidTr="00D22B9B"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</w:tcPr>
          <w:p w14:paraId="0089F8BA" w14:textId="77777777" w:rsidR="006F3CC2" w:rsidRDefault="006F3CC2" w:rsidP="00D22B9B">
            <w:pPr>
              <w:pStyle w:val="Label"/>
              <w:rPr>
                <w:color w:val="FF0000"/>
              </w:rPr>
            </w:pPr>
            <w:r>
              <w:t>Submitter Name: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8179CF6" w14:textId="0CE48C5A" w:rsidR="006F3CC2" w:rsidRDefault="006F3CC2" w:rsidP="00D22B9B">
            <w:pPr>
              <w:pStyle w:val="Details"/>
              <w:rPr>
                <w:rStyle w:val="PlaceholderText"/>
                <w:color w:val="262626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</w:tcPr>
          <w:p w14:paraId="4CED5558" w14:textId="77777777" w:rsidR="006F3CC2" w:rsidRDefault="006F3CC2" w:rsidP="00D22B9B">
            <w:pPr>
              <w:pStyle w:val="Label"/>
              <w:rPr>
                <w:color w:val="FF0000"/>
              </w:rPr>
            </w:pPr>
            <w:r>
              <w:t>Date submitted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89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EFFD51" w14:textId="3189C13A" w:rsidR="006F3CC2" w:rsidRDefault="006F3CC2" w:rsidP="00D22B9B">
            <w:pPr>
              <w:pStyle w:val="Details"/>
            </w:pPr>
          </w:p>
        </w:tc>
      </w:tr>
      <w:tr w:rsidR="006F3CC2" w14:paraId="53998CAF" w14:textId="77777777" w:rsidTr="00D22B9B"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</w:tcPr>
          <w:p w14:paraId="12EFE766" w14:textId="77777777" w:rsidR="006F3CC2" w:rsidRDefault="006F3CC2" w:rsidP="00D22B9B">
            <w:pPr>
              <w:pStyle w:val="Label"/>
            </w:pPr>
            <w:r>
              <w:t>Submitter Email: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88CEBBB" w14:textId="127178F5" w:rsidR="006F3CC2" w:rsidRDefault="006F3CC2" w:rsidP="00D22B9B">
            <w:pPr>
              <w:pStyle w:val="Details"/>
              <w:rPr>
                <w:rStyle w:val="PlaceholderText"/>
                <w:color w:val="262626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</w:tcPr>
          <w:p w14:paraId="713C16D5" w14:textId="77777777" w:rsidR="006F3CC2" w:rsidRDefault="006F3CC2" w:rsidP="00D22B9B">
            <w:pPr>
              <w:pStyle w:val="Label"/>
            </w:pPr>
          </w:p>
        </w:tc>
        <w:tc>
          <w:tcPr>
            <w:tcW w:w="28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944E889" w14:textId="77777777" w:rsidR="006F3CC2" w:rsidRDefault="006F3CC2" w:rsidP="00D22B9B">
            <w:pPr>
              <w:pStyle w:val="Details"/>
            </w:pPr>
          </w:p>
        </w:tc>
      </w:tr>
    </w:tbl>
    <w:p w14:paraId="44B70943" w14:textId="77777777" w:rsidR="006F3CC2" w:rsidRDefault="006F3CC2"/>
    <w:sectPr w:rsidR="006F3CC2" w:rsidSect="009317F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C463E" w14:textId="77777777" w:rsidR="0086006B" w:rsidRDefault="0086006B">
      <w:pPr>
        <w:spacing w:before="0" w:after="0"/>
      </w:pPr>
      <w:r>
        <w:separator/>
      </w:r>
    </w:p>
  </w:endnote>
  <w:endnote w:type="continuationSeparator" w:id="0">
    <w:p w14:paraId="68FC48C1" w14:textId="77777777" w:rsidR="0086006B" w:rsidRDefault="008600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68220" w14:textId="11047032" w:rsidR="00104681" w:rsidRDefault="00104681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67000A">
      <w:rPr>
        <w:noProof/>
      </w:rPr>
      <w:t>1</w:t>
    </w:r>
    <w:r>
      <w:fldChar w:fldCharType="end"/>
    </w:r>
  </w:p>
  <w:p w14:paraId="2DBB02AF" w14:textId="77777777" w:rsidR="00104681" w:rsidRDefault="001046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6FE73" w14:textId="77777777" w:rsidR="0086006B" w:rsidRDefault="0086006B">
      <w:pPr>
        <w:spacing w:before="0" w:after="0"/>
      </w:pPr>
      <w:r>
        <w:separator/>
      </w:r>
    </w:p>
  </w:footnote>
  <w:footnote w:type="continuationSeparator" w:id="0">
    <w:p w14:paraId="1C37FF19" w14:textId="77777777" w:rsidR="0086006B" w:rsidRDefault="0086006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48975" w14:textId="39A54C64" w:rsidR="00195720" w:rsidRDefault="00195720" w:rsidP="00195720">
    <w:pPr>
      <w:pStyle w:val="Companyname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011AD5" wp14:editId="0ECFC158">
          <wp:simplePos x="0" y="0"/>
          <wp:positionH relativeFrom="margin">
            <wp:posOffset>0</wp:posOffset>
          </wp:positionH>
          <wp:positionV relativeFrom="paragraph">
            <wp:posOffset>-171450</wp:posOffset>
          </wp:positionV>
          <wp:extent cx="619125" cy="588923"/>
          <wp:effectExtent l="0" t="0" r="0" b="1905"/>
          <wp:wrapNone/>
          <wp:docPr id="1" name="Picture 2" descr="LogoOption_Evolve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LogoOption_Evolv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88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4681">
      <w:t xml:space="preserve"> </w:t>
    </w:r>
    <w:r>
      <w:tab/>
    </w:r>
    <w:r>
      <w:tab/>
    </w:r>
    <w:r>
      <w:tab/>
    </w:r>
    <w:r>
      <w:tab/>
    </w:r>
    <w:r>
      <w:tab/>
      <w:t xml:space="preserve">                           </w:t>
    </w:r>
    <w:r w:rsidR="00104681">
      <w:t>IDESG Standards Nomination Form</w:t>
    </w:r>
  </w:p>
  <w:p w14:paraId="1B4F8C93" w14:textId="77777777" w:rsidR="00195720" w:rsidRPr="00195720" w:rsidRDefault="00195720" w:rsidP="00195720">
    <w:pPr>
      <w:pStyle w:val="Companyname"/>
      <w:jc w:val="lef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94B68"/>
    <w:multiLevelType w:val="multilevel"/>
    <w:tmpl w:val="3054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C7E6F"/>
    <w:multiLevelType w:val="multilevel"/>
    <w:tmpl w:val="657E1444"/>
    <w:lvl w:ilvl="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A50078"/>
    <w:multiLevelType w:val="multilevel"/>
    <w:tmpl w:val="6B12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83A2B"/>
    <w:multiLevelType w:val="multilevel"/>
    <w:tmpl w:val="6CEAE2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4051853"/>
    <w:multiLevelType w:val="multilevel"/>
    <w:tmpl w:val="CBE8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4545F0"/>
    <w:multiLevelType w:val="multilevel"/>
    <w:tmpl w:val="9AA8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7768CC"/>
    <w:multiLevelType w:val="multilevel"/>
    <w:tmpl w:val="2A3C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955C2B"/>
    <w:multiLevelType w:val="multilevel"/>
    <w:tmpl w:val="619A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8B7164"/>
    <w:multiLevelType w:val="multilevel"/>
    <w:tmpl w:val="AC98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A31896"/>
    <w:multiLevelType w:val="multilevel"/>
    <w:tmpl w:val="CC5A1684"/>
    <w:lvl w:ilvl="0">
      <w:start w:val="1"/>
      <w:numFmt w:val="decimal"/>
      <w:pStyle w:val="NumberedLis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57CF2"/>
    <w:multiLevelType w:val="multilevel"/>
    <w:tmpl w:val="6C32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E95A31"/>
    <w:multiLevelType w:val="multilevel"/>
    <w:tmpl w:val="ACA0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E18E9"/>
    <w:multiLevelType w:val="multilevel"/>
    <w:tmpl w:val="8CCC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12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BB"/>
    <w:rsid w:val="00034996"/>
    <w:rsid w:val="00076A85"/>
    <w:rsid w:val="0008719B"/>
    <w:rsid w:val="000E4DEB"/>
    <w:rsid w:val="00104681"/>
    <w:rsid w:val="00131F29"/>
    <w:rsid w:val="00154B0A"/>
    <w:rsid w:val="00157DF0"/>
    <w:rsid w:val="001756FE"/>
    <w:rsid w:val="00195720"/>
    <w:rsid w:val="00207B06"/>
    <w:rsid w:val="00217FCD"/>
    <w:rsid w:val="002202B8"/>
    <w:rsid w:val="00242CF3"/>
    <w:rsid w:val="002568EF"/>
    <w:rsid w:val="00260697"/>
    <w:rsid w:val="00275C9A"/>
    <w:rsid w:val="002D2D4F"/>
    <w:rsid w:val="002E3EF7"/>
    <w:rsid w:val="00323384"/>
    <w:rsid w:val="0033716C"/>
    <w:rsid w:val="0034596D"/>
    <w:rsid w:val="00361851"/>
    <w:rsid w:val="003D739A"/>
    <w:rsid w:val="0040581C"/>
    <w:rsid w:val="00497988"/>
    <w:rsid w:val="004B5D24"/>
    <w:rsid w:val="004F3FAF"/>
    <w:rsid w:val="00565E99"/>
    <w:rsid w:val="0057692C"/>
    <w:rsid w:val="005861E1"/>
    <w:rsid w:val="005917F6"/>
    <w:rsid w:val="0067000A"/>
    <w:rsid w:val="00671296"/>
    <w:rsid w:val="006A5C0A"/>
    <w:rsid w:val="006F3CC2"/>
    <w:rsid w:val="00731CA3"/>
    <w:rsid w:val="007A6DB4"/>
    <w:rsid w:val="007B67D4"/>
    <w:rsid w:val="007C477F"/>
    <w:rsid w:val="007D4462"/>
    <w:rsid w:val="007D58EF"/>
    <w:rsid w:val="0081029D"/>
    <w:rsid w:val="0086006B"/>
    <w:rsid w:val="00876228"/>
    <w:rsid w:val="00890920"/>
    <w:rsid w:val="0091009A"/>
    <w:rsid w:val="00910B0E"/>
    <w:rsid w:val="00917C80"/>
    <w:rsid w:val="009317F3"/>
    <w:rsid w:val="00993C36"/>
    <w:rsid w:val="009A2D1C"/>
    <w:rsid w:val="009D4115"/>
    <w:rsid w:val="00A04968"/>
    <w:rsid w:val="00A31829"/>
    <w:rsid w:val="00AA1E65"/>
    <w:rsid w:val="00AA38EA"/>
    <w:rsid w:val="00B66767"/>
    <w:rsid w:val="00B75F78"/>
    <w:rsid w:val="00B94D3A"/>
    <w:rsid w:val="00BA0C4B"/>
    <w:rsid w:val="00BC25FF"/>
    <w:rsid w:val="00BD0FEA"/>
    <w:rsid w:val="00BF0CF6"/>
    <w:rsid w:val="00C17956"/>
    <w:rsid w:val="00C57AD9"/>
    <w:rsid w:val="00C72309"/>
    <w:rsid w:val="00C823A7"/>
    <w:rsid w:val="00CC2220"/>
    <w:rsid w:val="00CE2646"/>
    <w:rsid w:val="00D22B9B"/>
    <w:rsid w:val="00D431ED"/>
    <w:rsid w:val="00D72CC4"/>
    <w:rsid w:val="00D86FD3"/>
    <w:rsid w:val="00DA039C"/>
    <w:rsid w:val="00DA6F01"/>
    <w:rsid w:val="00DC0688"/>
    <w:rsid w:val="00E26324"/>
    <w:rsid w:val="00E504BE"/>
    <w:rsid w:val="00E53FBB"/>
    <w:rsid w:val="00E83D66"/>
    <w:rsid w:val="00E94620"/>
    <w:rsid w:val="00EB756B"/>
    <w:rsid w:val="00EF467F"/>
    <w:rsid w:val="00F07B14"/>
    <w:rsid w:val="00F46027"/>
    <w:rsid w:val="00F9161B"/>
    <w:rsid w:val="00F94205"/>
    <w:rsid w:val="00FF2B7F"/>
    <w:rsid w:val="00FF3DA1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C5577C"/>
  <w15:docId w15:val="{83443D1A-964B-4154-8FEB-C9E3A2CE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60" w:after="20"/>
    </w:pPr>
    <w:rPr>
      <w:rFonts w:ascii="Calibri" w:eastAsia="Calibri" w:hAnsi="Calibri" w:cs="Times New Roman"/>
      <w:sz w:val="20"/>
      <w:szCs w:val="22"/>
      <w:lang w:eastAsia="en-US"/>
    </w:rPr>
  </w:style>
  <w:style w:type="paragraph" w:styleId="Heading1">
    <w:name w:val="heading 1"/>
    <w:basedOn w:val="Normal"/>
    <w:pPr>
      <w:tabs>
        <w:tab w:val="left" w:pos="7185"/>
      </w:tabs>
      <w:spacing w:before="200" w:after="0"/>
      <w:ind w:left="450"/>
      <w:outlineLvl w:val="0"/>
    </w:pPr>
    <w:rPr>
      <w:rFonts w:eastAsia="Times New Roman"/>
      <w:b/>
      <w:caps/>
      <w:sz w:val="28"/>
      <w:szCs w:val="28"/>
    </w:rPr>
  </w:style>
  <w:style w:type="paragraph" w:styleId="Heading2">
    <w:name w:val="heading 2"/>
    <w:basedOn w:val="Normal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  <w:lang w:val="uz-Cyrl-UZ" w:eastAsia="uz-Cyrl-UZ" w:bidi="uz-Cyrl-UZ"/>
    </w:rPr>
  </w:style>
  <w:style w:type="character" w:customStyle="1" w:styleId="HeaderChar">
    <w:name w:val="Header Char"/>
    <w:basedOn w:val="DefaultParagraphFont"/>
    <w:rPr>
      <w:szCs w:val="22"/>
    </w:rPr>
  </w:style>
  <w:style w:type="character" w:customStyle="1" w:styleId="FooterChar">
    <w:name w:val="Footer Char"/>
    <w:basedOn w:val="DefaultParagraphFont"/>
    <w:rPr>
      <w:szCs w:val="22"/>
    </w:rPr>
  </w:style>
  <w:style w:type="character" w:customStyle="1" w:styleId="Heading1Char">
    <w:name w:val="Heading 1 Char"/>
    <w:basedOn w:val="DefaultParagraphFont"/>
    <w:rPr>
      <w:rFonts w:ascii="Calibri" w:eastAsia="Times New Roman" w:hAnsi="Calibri"/>
      <w:b/>
      <w:caps/>
      <w:sz w:val="28"/>
      <w:szCs w:val="28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character" w:customStyle="1" w:styleId="LabelChar">
    <w:name w:val="Label Char"/>
    <w:basedOn w:val="DefaultParagraphFont"/>
    <w:rPr>
      <w:rFonts w:ascii="Calibri" w:hAnsi="Calibri"/>
      <w:b/>
      <w:color w:val="262626"/>
      <w:szCs w:val="22"/>
    </w:rPr>
  </w:style>
  <w:style w:type="character" w:customStyle="1" w:styleId="DetailsChar">
    <w:name w:val="Details Char"/>
    <w:basedOn w:val="DefaultParagraphFont"/>
    <w:rPr>
      <w:color w:val="262626"/>
      <w:szCs w:val="22"/>
    </w:rPr>
  </w:style>
  <w:style w:type="character" w:customStyle="1" w:styleId="BulletedListChar">
    <w:name w:val="Bulleted List Char"/>
    <w:basedOn w:val="DefaultParagraphFont"/>
    <w:rPr>
      <w:color w:val="262626"/>
      <w:szCs w:val="22"/>
    </w:rPr>
  </w:style>
  <w:style w:type="character" w:customStyle="1" w:styleId="NotesChar">
    <w:name w:val="Notes Char"/>
    <w:basedOn w:val="DetailsChar"/>
    <w:rPr>
      <w:i/>
      <w:color w:val="262626"/>
      <w:szCs w:val="22"/>
    </w:rPr>
  </w:style>
  <w:style w:type="character" w:customStyle="1" w:styleId="NumberedListChar">
    <w:name w:val="Numbered List Char"/>
    <w:basedOn w:val="DetailsChar"/>
    <w:rPr>
      <w:color w:val="262626"/>
      <w:szCs w:val="22"/>
    </w:rPr>
  </w:style>
  <w:style w:type="character" w:customStyle="1" w:styleId="DescriptionlabelsChar">
    <w:name w:val="Description labels Char"/>
    <w:basedOn w:val="LabelChar"/>
    <w:rPr>
      <w:rFonts w:ascii="Calibri" w:hAnsi="Calibr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rPr>
      <w:rFonts w:ascii="Calibri" w:hAnsi="Calibri"/>
      <w:b/>
      <w:bCs/>
      <w:color w:val="4F81BD"/>
      <w:sz w:val="26"/>
      <w:szCs w:val="26"/>
    </w:rPr>
  </w:style>
  <w:style w:type="character" w:customStyle="1" w:styleId="z-BottomofFormChar">
    <w:name w:val="z-Bottom of Form Char"/>
    <w:basedOn w:val="DefaultParagraphFont"/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rPr>
      <w:rFonts w:ascii="Arial" w:hAnsi="Arial"/>
      <w:vanish/>
      <w:sz w:val="16"/>
      <w:szCs w:val="16"/>
    </w:rPr>
  </w:style>
  <w:style w:type="character" w:styleId="CommentReference">
    <w:name w:val="annotation reference"/>
    <w:basedOn w:val="DefaultParagraphFont"/>
    <w:rPr>
      <w:sz w:val="18"/>
      <w:szCs w:val="18"/>
    </w:rPr>
  </w:style>
  <w:style w:type="character" w:customStyle="1" w:styleId="CommentTextChar">
    <w:name w:val="Comment Text Char"/>
    <w:basedOn w:val="DefaultParagraphFont"/>
    <w:rPr>
      <w:rFonts w:ascii="Calibri" w:hAnsi="Calibri"/>
      <w:sz w:val="24"/>
      <w:szCs w:val="24"/>
    </w:rPr>
  </w:style>
  <w:style w:type="character" w:customStyle="1" w:styleId="CommentSubjectChar">
    <w:name w:val="Comment Subject Char"/>
    <w:basedOn w:val="CommentTextChar"/>
    <w:rPr>
      <w:rFonts w:ascii="Calibri" w:hAnsi="Calibri"/>
      <w:b/>
      <w:bCs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before="0"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Label">
    <w:name w:val="Label"/>
    <w:basedOn w:val="Normal"/>
    <w:qFormat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Pr>
      <w:color w:val="262626"/>
    </w:rPr>
  </w:style>
  <w:style w:type="paragraph" w:customStyle="1" w:styleId="BulletedList">
    <w:name w:val="Bulleted List"/>
    <w:basedOn w:val="Normal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pPr>
      <w:numPr>
        <w:numId w:val="2"/>
      </w:numPr>
    </w:pPr>
  </w:style>
  <w:style w:type="paragraph" w:customStyle="1" w:styleId="Notes">
    <w:name w:val="Notes"/>
    <w:basedOn w:val="Details"/>
    <w:rPr>
      <w:i/>
    </w:rPr>
  </w:style>
  <w:style w:type="paragraph" w:customStyle="1" w:styleId="Descriptionlabels">
    <w:name w:val="Description labels"/>
    <w:basedOn w:val="Label"/>
    <w:pPr>
      <w:spacing w:before="120" w:after="120"/>
    </w:pPr>
    <w:rPr>
      <w:smallCaps/>
      <w:sz w:val="22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pPr>
      <w:spacing w:after="240"/>
      <w:jc w:val="right"/>
    </w:pPr>
    <w:rPr>
      <w:b/>
      <w:sz w:val="28"/>
    </w:rPr>
  </w:style>
  <w:style w:type="paragraph" w:styleId="z-BottomofForm">
    <w:name w:val="HTML Bottom of Form"/>
    <w:basedOn w:val="Normal"/>
    <w:pPr>
      <w:pBdr>
        <w:top w:val="single" w:sz="6" w:space="0" w:color="00000A"/>
        <w:left w:val="nil"/>
        <w:bottom w:val="nil"/>
        <w:right w:val="nil"/>
      </w:pBdr>
      <w:spacing w:before="0" w:after="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pPr>
      <w:pBdr>
        <w:top w:val="nil"/>
        <w:left w:val="nil"/>
        <w:bottom w:val="single" w:sz="6" w:space="0" w:color="00000A"/>
        <w:right w:val="nil"/>
      </w:pBdr>
      <w:spacing w:before="0" w:after="0"/>
      <w:jc w:val="center"/>
    </w:pPr>
    <w:rPr>
      <w:rFonts w:ascii="Arial" w:hAnsi="Arial"/>
      <w:vanish/>
      <w:sz w:val="16"/>
      <w:szCs w:val="16"/>
    </w:rPr>
  </w:style>
  <w:style w:type="paragraph" w:styleId="CommentText">
    <w:name w:val="annotation text"/>
    <w:basedOn w:val="Normal"/>
    <w:rPr>
      <w:sz w:val="24"/>
      <w:szCs w:val="24"/>
    </w:rPr>
  </w:style>
  <w:style w:type="paragraph" w:styleId="CommentSubject">
    <w:name w:val="annotation subject"/>
    <w:basedOn w:val="CommentText"/>
    <w:rPr>
      <w:b/>
      <w:bCs/>
      <w:sz w:val="20"/>
      <w:szCs w:val="20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character" w:styleId="Hyperlink">
    <w:name w:val="Hyperlink"/>
    <w:basedOn w:val="DefaultParagraphFont"/>
    <w:uiPriority w:val="99"/>
    <w:unhideWhenUsed/>
    <w:rsid w:val="00CE264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97988"/>
    <w:pPr>
      <w:suppressAutoHyphens w:val="0"/>
      <w:spacing w:before="100" w:beforeAutospacing="1" w:after="100" w:afterAutospacing="1"/>
    </w:pPr>
    <w:rPr>
      <w:rFonts w:ascii="Times" w:eastAsiaTheme="minorEastAsia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Daon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Grassi, Paul A.</dc:creator>
  <cp:lastModifiedBy>Martin Smith</cp:lastModifiedBy>
  <cp:revision>2</cp:revision>
  <cp:lastPrinted>2009-02-07T21:00:00Z</cp:lastPrinted>
  <dcterms:created xsi:type="dcterms:W3CDTF">2016-05-05T18:29:00Z</dcterms:created>
  <dcterms:modified xsi:type="dcterms:W3CDTF">2016-05-05T18:29:00Z</dcterms:modified>
</cp:coreProperties>
</file>