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D12" w:rsidRPr="005B2D12" w:rsidRDefault="005B2D12" w:rsidP="005B2D1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>
        <w:rPr>
          <w:rFonts w:ascii="Arial" w:eastAsia="Times New Roman" w:hAnsi="Arial" w:cs="Arial"/>
          <w:b/>
          <w:bCs/>
          <w:color w:val="446CAA"/>
          <w:sz w:val="28"/>
          <w:szCs w:val="28"/>
          <w:lang w:val="en-US" w:eastAsia="de-DE"/>
        </w:rPr>
        <w:t>X</w:t>
      </w:r>
      <w:r w:rsidRPr="005B2D12">
        <w:rPr>
          <w:rFonts w:ascii="Arial" w:eastAsia="Times New Roman" w:hAnsi="Arial" w:cs="Arial"/>
          <w:b/>
          <w:bCs/>
          <w:color w:val="446CAA"/>
          <w:sz w:val="28"/>
          <w:szCs w:val="28"/>
          <w:lang w:val="en-US" w:eastAsia="de-DE"/>
        </w:rPr>
        <w:t>.</w:t>
      </w:r>
      <w:r>
        <w:rPr>
          <w:rFonts w:ascii="Arial" w:eastAsia="Times New Roman" w:hAnsi="Arial" w:cs="Arial"/>
          <w:b/>
          <w:bCs/>
          <w:color w:val="446CAA"/>
          <w:sz w:val="28"/>
          <w:szCs w:val="28"/>
          <w:lang w:val="en-US" w:eastAsia="de-DE"/>
        </w:rPr>
        <w:t>X</w:t>
      </w:r>
      <w:r w:rsidRPr="005B2D12">
        <w:rPr>
          <w:rFonts w:ascii="Arial" w:eastAsia="Times New Roman" w:hAnsi="Arial" w:cs="Arial"/>
          <w:b/>
          <w:bCs/>
          <w:color w:val="446CAA"/>
          <w:sz w:val="28"/>
          <w:szCs w:val="28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446CAA"/>
          <w:sz w:val="28"/>
          <w:szCs w:val="28"/>
          <w:lang w:val="en-US" w:eastAsia="de-DE"/>
        </w:rPr>
        <w:t>Proposal for a “Parallel Step” representation</w:t>
      </w:r>
    </w:p>
    <w:p w:rsidR="005B2D12" w:rsidRPr="00CF34C9" w:rsidRDefault="005B2D12" w:rsidP="00CF34C9">
      <w:pPr>
        <w:spacing w:before="240"/>
        <w:rPr>
          <w:lang w:val="en-US" w:eastAsia="de-DE"/>
        </w:rPr>
      </w:pPr>
      <w:r w:rsidRPr="00CF34C9">
        <w:rPr>
          <w:lang w:val="en-US" w:eastAsia="de-DE"/>
        </w:rPr>
        <w:t xml:space="preserve">At the time of writing, CACAO “Parallel Steps” are meta-steps that </w:t>
      </w:r>
      <w:r w:rsidR="00CF34C9" w:rsidRPr="00CF34C9">
        <w:rPr>
          <w:lang w:val="en-US" w:eastAsia="de-DE"/>
        </w:rPr>
        <w:t xml:space="preserve">can </w:t>
      </w:r>
      <w:r w:rsidRPr="00CF34C9">
        <w:rPr>
          <w:lang w:val="en-US" w:eastAsia="de-DE"/>
        </w:rPr>
        <w:t>reference a given set of Workflow steps</w:t>
      </w:r>
      <w:r w:rsidR="005D0BF5" w:rsidRPr="00CF34C9">
        <w:rPr>
          <w:lang w:val="en-US" w:eastAsia="de-DE"/>
        </w:rPr>
        <w:t xml:space="preserve"> and, consequently,</w:t>
      </w:r>
      <w:r w:rsidRPr="00CF34C9">
        <w:rPr>
          <w:lang w:val="en-US" w:eastAsia="de-DE"/>
        </w:rPr>
        <w:t xml:space="preserve"> indicat</w:t>
      </w:r>
      <w:r w:rsidR="005D0BF5" w:rsidRPr="00CF34C9">
        <w:rPr>
          <w:lang w:val="en-US" w:eastAsia="de-DE"/>
        </w:rPr>
        <w:t>e</w:t>
      </w:r>
      <w:r w:rsidRPr="00CF34C9">
        <w:rPr>
          <w:lang w:val="en-US" w:eastAsia="de-DE"/>
        </w:rPr>
        <w:t xml:space="preserve"> the possibility for an operator/application to run those steps in parallel.</w:t>
      </w:r>
    </w:p>
    <w:p w:rsidR="005B2D12" w:rsidRPr="005D0BF5" w:rsidRDefault="005B2D12" w:rsidP="005B2D12">
      <w:pPr>
        <w:spacing w:after="0" w:line="240" w:lineRule="auto"/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</w:pPr>
    </w:p>
    <w:p w:rsidR="005B2D12" w:rsidRPr="005B2D12" w:rsidRDefault="005B2D12" w:rsidP="005B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bookmarkStart w:id="0" w:name="_Hlk56183502"/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it-IT" w:eastAsia="de-DE"/>
        </w:rPr>
        <w:t>"step--46c1d6e1-874e-4588-b2a4-16d31634372c": {</w:t>
      </w:r>
    </w:p>
    <w:p w:rsidR="005B2D12" w:rsidRPr="005B2D12" w:rsidRDefault="005B2D12" w:rsidP="005B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it-IT" w:eastAsia="de-DE"/>
        </w:rPr>
        <w:t>  </w:t>
      </w: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"type": "parallel",</w:t>
      </w:r>
    </w:p>
    <w:p w:rsidR="005B2D12" w:rsidRPr="005B2D12" w:rsidRDefault="005B2D12" w:rsidP="005B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"</w:t>
      </w:r>
      <w:proofErr w:type="spellStart"/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next_steps</w:t>
      </w:r>
      <w:proofErr w:type="spellEnd"/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[ </w:t>
      </w:r>
    </w:p>
    <w:p w:rsidR="005B2D12" w:rsidRPr="005B2D12" w:rsidRDefault="005B2D12" w:rsidP="005B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"step--9afbcb12-8f82-4d35-ba70-f755b83725e1",</w:t>
      </w:r>
    </w:p>
    <w:p w:rsidR="005B2D12" w:rsidRPr="005B2D12" w:rsidRDefault="005B2D12" w:rsidP="005B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"step--b4161d26-1c8d-4f19-b82f-aad144de4828"</w:t>
      </w:r>
    </w:p>
    <w:p w:rsidR="005B2D12" w:rsidRPr="005B2D12" w:rsidRDefault="005B2D12" w:rsidP="005B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],</w:t>
      </w:r>
    </w:p>
    <w:p w:rsidR="005B2D12" w:rsidRPr="005B2D12" w:rsidRDefault="005B2D12" w:rsidP="005B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"</w:t>
      </w:r>
      <w:proofErr w:type="spellStart"/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on_completion</w:t>
      </w:r>
      <w:proofErr w:type="spellEnd"/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"step--44924d92-58c9-4fcc-9435-6fb651dbbddd"</w:t>
      </w:r>
    </w:p>
    <w:p w:rsidR="005B2D12" w:rsidRPr="005B2D12" w:rsidRDefault="005B2D12" w:rsidP="005B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},</w:t>
      </w:r>
      <w:bookmarkEnd w:id="0"/>
    </w:p>
    <w:p w:rsidR="005B2D12" w:rsidRDefault="00A85197" w:rsidP="00CB6913">
      <w:pPr>
        <w:pStyle w:val="Heading1"/>
        <w:rPr>
          <w:rFonts w:eastAsia="Times New Roman"/>
          <w:lang w:val="en-US" w:eastAsia="de-DE"/>
        </w:rPr>
      </w:pPr>
      <w:r w:rsidRPr="00A85197">
        <w:rPr>
          <w:rFonts w:eastAsia="Times New Roman"/>
          <w:lang w:val="en-US" w:eastAsia="de-DE"/>
        </w:rPr>
        <w:t>Alternative</w:t>
      </w:r>
    </w:p>
    <w:p w:rsidR="00A85197" w:rsidRDefault="00545B74" w:rsidP="00CF34C9">
      <w:pPr>
        <w:spacing w:before="240"/>
        <w:rPr>
          <w:lang w:val="en-US" w:eastAsia="de-DE"/>
        </w:rPr>
      </w:pPr>
      <w:r>
        <w:rPr>
          <w:lang w:val="en-US" w:eastAsia="de-DE"/>
        </w:rPr>
        <w:t>The same suggestion</w:t>
      </w:r>
      <w:r w:rsidR="00A85197" w:rsidRPr="00CF34C9">
        <w:rPr>
          <w:lang w:val="en-US" w:eastAsia="de-DE"/>
        </w:rPr>
        <w:t xml:space="preserve"> might </w:t>
      </w:r>
      <w:r w:rsidR="00CF34C9" w:rsidRPr="00CF34C9">
        <w:rPr>
          <w:lang w:val="en-US" w:eastAsia="de-DE"/>
        </w:rPr>
        <w:t xml:space="preserve">also </w:t>
      </w:r>
      <w:r w:rsidR="00A85197" w:rsidRPr="00CF34C9">
        <w:rPr>
          <w:lang w:val="en-US" w:eastAsia="de-DE"/>
        </w:rPr>
        <w:t>be</w:t>
      </w:r>
      <w:r>
        <w:rPr>
          <w:lang w:val="en-US" w:eastAsia="de-DE"/>
        </w:rPr>
        <w:t xml:space="preserve"> represented</w:t>
      </w:r>
      <w:r w:rsidR="00A85197" w:rsidRPr="00CF34C9">
        <w:rPr>
          <w:lang w:val="en-US" w:eastAsia="de-DE"/>
        </w:rPr>
        <w:t xml:space="preserve"> by “labeling” </w:t>
      </w:r>
      <w:r w:rsidR="00CF34C9" w:rsidRPr="00CF34C9">
        <w:rPr>
          <w:lang w:val="en-US" w:eastAsia="de-DE"/>
        </w:rPr>
        <w:t>a</w:t>
      </w:r>
      <w:r w:rsidR="00A85197" w:rsidRPr="00CF34C9">
        <w:rPr>
          <w:lang w:val="en-US" w:eastAsia="de-DE"/>
        </w:rPr>
        <w:t xml:space="preserve"> given Workflow step with an extra attribute </w:t>
      </w:r>
      <w:r w:rsidR="00CF34C9" w:rsidRPr="00CF34C9">
        <w:rPr>
          <w:lang w:val="en-US" w:eastAsia="de-DE"/>
        </w:rPr>
        <w:t>that impl</w:t>
      </w:r>
      <w:r>
        <w:rPr>
          <w:lang w:val="en-US" w:eastAsia="de-DE"/>
        </w:rPr>
        <w:t>ies</w:t>
      </w:r>
      <w:r w:rsidR="00CB6913" w:rsidRPr="00CF34C9">
        <w:rPr>
          <w:lang w:val="en-US" w:eastAsia="de-DE"/>
        </w:rPr>
        <w:t xml:space="preserve"> the possibility </w:t>
      </w:r>
      <w:r w:rsidR="00CF34C9" w:rsidRPr="00CF34C9">
        <w:rPr>
          <w:lang w:val="en-US" w:eastAsia="de-DE"/>
        </w:rPr>
        <w:t>of</w:t>
      </w:r>
      <w:r w:rsidR="00CB6913" w:rsidRPr="00CF34C9">
        <w:rPr>
          <w:lang w:val="en-US" w:eastAsia="de-DE"/>
        </w:rPr>
        <w:t xml:space="preserve"> </w:t>
      </w:r>
      <w:r w:rsidR="00CF34C9">
        <w:rPr>
          <w:lang w:val="en-US" w:eastAsia="de-DE"/>
        </w:rPr>
        <w:t xml:space="preserve">parallelizing </w:t>
      </w:r>
      <w:r w:rsidR="00CB6913" w:rsidRPr="00CF34C9">
        <w:rPr>
          <w:lang w:val="en-US" w:eastAsia="de-DE"/>
        </w:rPr>
        <w:t xml:space="preserve">the </w:t>
      </w:r>
      <w:r w:rsidR="00CF34C9">
        <w:rPr>
          <w:lang w:val="en-US" w:eastAsia="de-DE"/>
        </w:rPr>
        <w:t xml:space="preserve">execution of </w:t>
      </w:r>
      <w:r>
        <w:rPr>
          <w:lang w:val="en-US" w:eastAsia="de-DE"/>
        </w:rPr>
        <w:t xml:space="preserve">that </w:t>
      </w:r>
      <w:r w:rsidR="00CB6913" w:rsidRPr="00CF34C9">
        <w:rPr>
          <w:lang w:val="en-US" w:eastAsia="de-DE"/>
        </w:rPr>
        <w:t>step with the one the follows.</w:t>
      </w:r>
    </w:p>
    <w:p w:rsidR="00545B74" w:rsidRPr="005B2D12" w:rsidRDefault="00545B74" w:rsidP="005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it-IT" w:eastAsia="de-DE"/>
        </w:rPr>
        <w:t>"step--46c1d6e1-874e-4588-b2a4-16d31634372c": {</w:t>
      </w:r>
    </w:p>
    <w:p w:rsidR="00545B74" w:rsidRPr="005B2D12" w:rsidRDefault="00545B74" w:rsidP="005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it-IT" w:eastAsia="de-DE"/>
        </w:rPr>
        <w:t>  </w:t>
      </w: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"type": "</w:t>
      </w:r>
      <w:r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single</w:t>
      </w: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545B74" w:rsidRDefault="00545B74" w:rsidP="00545B74">
      <w:pPr>
        <w:spacing w:after="0" w:line="240" w:lineRule="auto"/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"</w:t>
      </w:r>
      <w:r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parallelizable</w:t>
      </w: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</w:t>
      </w:r>
      <w:r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 true,</w:t>
      </w:r>
    </w:p>
    <w:p w:rsidR="00545B74" w:rsidRPr="005B2D12" w:rsidRDefault="00545B74" w:rsidP="00545B74">
      <w:pPr>
        <w:spacing w:after="0" w:line="240" w:lineRule="auto"/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   …</w:t>
      </w:r>
    </w:p>
    <w:p w:rsidR="00545B74" w:rsidRPr="005B2D12" w:rsidRDefault="00545B74" w:rsidP="005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"</w:t>
      </w:r>
      <w:proofErr w:type="spellStart"/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on_completion</w:t>
      </w:r>
      <w:proofErr w:type="spellEnd"/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"step--44924d92-58c9-4fcc-9435-6fb651dbbddd"</w:t>
      </w:r>
    </w:p>
    <w:p w:rsidR="00545B74" w:rsidRPr="00CF34C9" w:rsidRDefault="00545B74" w:rsidP="00545B74">
      <w:pPr>
        <w:spacing w:before="240"/>
        <w:rPr>
          <w:lang w:val="en-US" w:eastAsia="de-DE"/>
        </w:rPr>
      </w:pPr>
      <w:r w:rsidRPr="005B2D12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},</w:t>
      </w:r>
    </w:p>
    <w:p w:rsidR="00CB6913" w:rsidRPr="005B2D12" w:rsidRDefault="00CB6913" w:rsidP="005B2D1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de-DE"/>
        </w:rPr>
      </w:pPr>
      <w:proofErr w:type="spellStart"/>
      <w:r w:rsidRPr="00CB691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de-DE"/>
        </w:rPr>
        <w:t>Worflow</w:t>
      </w:r>
      <w:proofErr w:type="spellEnd"/>
      <w:r w:rsidRPr="00CB691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de-DE"/>
        </w:rPr>
        <w:t xml:space="preserve"> Step Common Properties</w:t>
      </w:r>
    </w:p>
    <w:p w:rsidR="005B2D12" w:rsidRPr="005B2D12" w:rsidRDefault="005B2D12" w:rsidP="005B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467"/>
        <w:gridCol w:w="1030"/>
        <w:gridCol w:w="5815"/>
      </w:tblGrid>
      <w:tr w:rsidR="001006B1" w:rsidRPr="005B2D12" w:rsidTr="005B2D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D12" w:rsidRPr="005B2D12" w:rsidRDefault="005B2D12" w:rsidP="005B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2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Property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D12" w:rsidRPr="005B2D12" w:rsidRDefault="005B2D12" w:rsidP="005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2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Rq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D12" w:rsidRPr="005B2D12" w:rsidRDefault="005B2D12" w:rsidP="005B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2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Data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D12" w:rsidRPr="005B2D12" w:rsidRDefault="005B2D12" w:rsidP="005B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2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Details</w:t>
            </w:r>
          </w:p>
        </w:tc>
      </w:tr>
      <w:tr w:rsidR="001006B1" w:rsidRPr="005B2D12" w:rsidTr="005B2D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13" w:rsidRPr="005D0BF5" w:rsidRDefault="00CB6913" w:rsidP="005B2D12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onsolas" w:eastAsia="Times New Roman" w:hAnsi="Consolas" w:cs="Times New Roman"/>
                <w:b/>
                <w:bCs/>
                <w:color w:val="000000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13" w:rsidRPr="005B2D12" w:rsidRDefault="00CB6913" w:rsidP="005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13" w:rsidRDefault="00CB6913" w:rsidP="005B2D12">
            <w:pPr>
              <w:spacing w:after="0" w:line="240" w:lineRule="auto"/>
              <w:rPr>
                <w:rFonts w:ascii="Consolas" w:eastAsia="Times New Roman" w:hAnsi="Consolas" w:cs="Times New Roman"/>
                <w:color w:val="C7254E"/>
                <w:sz w:val="20"/>
                <w:szCs w:val="20"/>
                <w:shd w:val="clear" w:color="auto" w:fill="F9F2F4"/>
                <w:lang w:eastAsia="de-DE"/>
              </w:rPr>
            </w:pPr>
            <w:r>
              <w:rPr>
                <w:rFonts w:ascii="Consolas" w:eastAsia="Times New Roman" w:hAnsi="Consolas" w:cs="Times New Roman"/>
                <w:color w:val="C7254E"/>
                <w:sz w:val="20"/>
                <w:szCs w:val="20"/>
                <w:shd w:val="clear" w:color="auto" w:fill="F9F2F4"/>
                <w:lang w:eastAsia="de-DE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13" w:rsidRDefault="00CB6913" w:rsidP="005B2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…</w:t>
            </w:r>
          </w:p>
        </w:tc>
      </w:tr>
      <w:tr w:rsidR="001006B1" w:rsidRPr="005B2D12" w:rsidTr="005B2D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D12" w:rsidRPr="005B2D12" w:rsidRDefault="005D0BF5" w:rsidP="005B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D0BF5">
              <w:rPr>
                <w:rFonts w:ascii="Consolas" w:eastAsia="Times New Roman" w:hAnsi="Consolas" w:cs="Times New Roman"/>
                <w:b/>
                <w:bCs/>
                <w:color w:val="000000"/>
                <w:sz w:val="20"/>
                <w:szCs w:val="20"/>
                <w:lang w:eastAsia="de-DE"/>
              </w:rPr>
              <w:t>parallelizable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D12" w:rsidRPr="005B2D12" w:rsidRDefault="005B2D12" w:rsidP="005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D12" w:rsidRPr="005B2D12" w:rsidRDefault="004B3970" w:rsidP="005B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onsolas" w:eastAsia="Times New Roman" w:hAnsi="Consolas" w:cs="Times New Roman"/>
                <w:color w:val="C7254E"/>
                <w:sz w:val="20"/>
                <w:szCs w:val="20"/>
                <w:shd w:val="clear" w:color="auto" w:fill="F9F2F4"/>
                <w:lang w:eastAsia="de-DE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D12" w:rsidRPr="005B2D12" w:rsidRDefault="00CB6913" w:rsidP="005B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If true, the execution of the next step referenced</w:t>
            </w:r>
            <w:r w:rsidR="001006B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either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the  </w:t>
            </w:r>
            <w:proofErr w:type="spellStart"/>
            <w:r w:rsidRPr="00CB6913">
              <w:rPr>
                <w:rFonts w:ascii="Consolas" w:hAnsi="Consolas"/>
                <w:b/>
                <w:bCs/>
                <w:color w:val="000000"/>
                <w:sz w:val="20"/>
                <w:szCs w:val="20"/>
                <w:lang w:val="en-US"/>
              </w:rPr>
              <w:t>on</w:t>
            </w:r>
            <w:proofErr w:type="gramEnd"/>
            <w:r w:rsidRPr="00CB6913">
              <w:rPr>
                <w:rFonts w:ascii="Consolas" w:hAnsi="Consolas"/>
                <w:b/>
                <w:bCs/>
                <w:color w:val="000000"/>
                <w:sz w:val="20"/>
                <w:szCs w:val="20"/>
                <w:lang w:val="en-US"/>
              </w:rPr>
              <w:t>_success</w:t>
            </w:r>
            <w:proofErr w:type="spellEnd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the </w:t>
            </w:r>
            <w:proofErr w:type="spellStart"/>
            <w:r w:rsidRPr="00CB6913">
              <w:rPr>
                <w:rFonts w:ascii="Consolas" w:hAnsi="Consolas"/>
                <w:b/>
                <w:bCs/>
                <w:color w:val="000000"/>
                <w:sz w:val="20"/>
                <w:szCs w:val="20"/>
                <w:lang w:val="en-US"/>
              </w:rPr>
              <w:t>on_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  <w:lang w:val="en-US"/>
              </w:rPr>
              <w:t>completion</w:t>
            </w:r>
            <w:proofErr w:type="spellEnd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attributes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MAY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1006B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start without waiting the conclusion of the step.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 </w:t>
            </w:r>
          </w:p>
        </w:tc>
      </w:tr>
    </w:tbl>
    <w:p w:rsidR="00032CDF" w:rsidRDefault="003B73A9">
      <w:pPr>
        <w:rPr>
          <w:lang w:val="en-US"/>
        </w:rPr>
      </w:pPr>
    </w:p>
    <w:p w:rsidR="00CF34C9" w:rsidRDefault="00CF34C9">
      <w:pPr>
        <w:rPr>
          <w:lang w:val="en-US"/>
        </w:rPr>
      </w:pPr>
      <w:r>
        <w:rPr>
          <w:lang w:val="en-US"/>
        </w:rPr>
        <w:t xml:space="preserve">The </w:t>
      </w:r>
      <w:r w:rsidR="00545B74">
        <w:rPr>
          <w:lang w:val="en-US"/>
        </w:rPr>
        <w:t>parallel execution applies until</w:t>
      </w:r>
      <w:r w:rsidR="00BA013F">
        <w:rPr>
          <w:lang w:val="en-US"/>
        </w:rPr>
        <w:t>,</w:t>
      </w:r>
      <w:r w:rsidR="00545B74">
        <w:rPr>
          <w:lang w:val="en-US"/>
        </w:rPr>
        <w:t xml:space="preserve"> and including</w:t>
      </w:r>
      <w:r w:rsidR="00BA013F">
        <w:rPr>
          <w:lang w:val="en-US"/>
        </w:rPr>
        <w:t>,</w:t>
      </w:r>
      <w:r w:rsidR="00545B74">
        <w:rPr>
          <w:lang w:val="en-US"/>
        </w:rPr>
        <w:t xml:space="preserve"> the first step that does not carry attribute </w:t>
      </w:r>
      <w:r w:rsidR="00545B74">
        <w:rPr>
          <w:lang w:val="en-US"/>
        </w:rPr>
        <w:t>“parallelizable”</w:t>
      </w:r>
      <w:r w:rsidR="00545B74">
        <w:rPr>
          <w:lang w:val="en-US"/>
        </w:rPr>
        <w:t xml:space="preserve"> </w:t>
      </w:r>
      <w:r w:rsidR="00BA013F">
        <w:rPr>
          <w:lang w:val="en-US"/>
        </w:rPr>
        <w:t>(</w:t>
      </w:r>
      <w:r w:rsidR="00545B74">
        <w:rPr>
          <w:lang w:val="en-US"/>
        </w:rPr>
        <w:t xml:space="preserve">or </w:t>
      </w:r>
      <w:r w:rsidR="00BA013F">
        <w:rPr>
          <w:lang w:val="en-US"/>
        </w:rPr>
        <w:t>the same attribute</w:t>
      </w:r>
      <w:r w:rsidR="00545B74">
        <w:rPr>
          <w:lang w:val="en-US"/>
        </w:rPr>
        <w:t xml:space="preserve"> </w:t>
      </w:r>
      <w:r w:rsidR="00BA013F">
        <w:rPr>
          <w:lang w:val="en-US"/>
        </w:rPr>
        <w:t>is</w:t>
      </w:r>
      <w:r w:rsidR="00545B74">
        <w:rPr>
          <w:lang w:val="en-US"/>
        </w:rPr>
        <w:t xml:space="preserve"> false</w:t>
      </w:r>
      <w:r w:rsidR="00BA013F">
        <w:rPr>
          <w:lang w:val="en-US"/>
        </w:rPr>
        <w:t>)</w:t>
      </w:r>
      <w:r w:rsidR="00545B74">
        <w:rPr>
          <w:lang w:val="en-US"/>
        </w:rPr>
        <w:t>.</w:t>
      </w:r>
    </w:p>
    <w:p w:rsidR="00BE3BDA" w:rsidRDefault="00BE3BDA" w:rsidP="00BE3BDA">
      <w:pPr>
        <w:pStyle w:val="Heading1"/>
        <w:rPr>
          <w:rFonts w:eastAsia="Times New Roman"/>
          <w:lang w:val="en-US" w:eastAsia="de-DE"/>
        </w:rPr>
      </w:pPr>
      <w:r>
        <w:rPr>
          <w:rFonts w:eastAsia="Times New Roman"/>
          <w:lang w:val="en-US" w:eastAsia="de-DE"/>
        </w:rPr>
        <w:t>Motivation</w:t>
      </w:r>
    </w:p>
    <w:p w:rsidR="00BE3BDA" w:rsidRDefault="00BE3BDA" w:rsidP="00BE3BDA">
      <w:pPr>
        <w:spacing w:before="240"/>
        <w:rPr>
          <w:lang w:val="en-US" w:eastAsia="de-DE"/>
        </w:rPr>
      </w:pPr>
      <w:r>
        <w:rPr>
          <w:lang w:val="en-US" w:eastAsia="de-DE"/>
        </w:rPr>
        <w:t>Assuming the absence of scenarios in which the</w:t>
      </w:r>
      <w:r w:rsidR="00545B74">
        <w:rPr>
          <w:lang w:val="en-US" w:eastAsia="de-DE"/>
        </w:rPr>
        <w:t xml:space="preserve"> parallel</w:t>
      </w:r>
      <w:r>
        <w:rPr>
          <w:lang w:val="en-US" w:eastAsia="de-DE"/>
        </w:rPr>
        <w:t xml:space="preserve"> execution of two or more Workflow step</w:t>
      </w:r>
      <w:r w:rsidR="00512AFA">
        <w:rPr>
          <w:lang w:val="en-US" w:eastAsia="de-DE"/>
        </w:rPr>
        <w:t>s</w:t>
      </w:r>
      <w:r>
        <w:rPr>
          <w:lang w:val="en-US" w:eastAsia="de-DE"/>
        </w:rPr>
        <w:t xml:space="preserve"> is mandatory, inducing the author of a Playbook to think sequentially and</w:t>
      </w:r>
      <w:r w:rsidR="00545B74">
        <w:rPr>
          <w:lang w:val="en-US" w:eastAsia="de-DE"/>
        </w:rPr>
        <w:t>, thus,</w:t>
      </w:r>
      <w:r>
        <w:rPr>
          <w:lang w:val="en-US" w:eastAsia="de-DE"/>
        </w:rPr>
        <w:t xml:space="preserve"> apply the parallelization label at a later stage might improve</w:t>
      </w:r>
      <w:r w:rsidR="00BA013F">
        <w:rPr>
          <w:lang w:val="en-US" w:eastAsia="de-DE"/>
        </w:rPr>
        <w:t xml:space="preserve"> overall quality of Playbooks and </w:t>
      </w:r>
      <w:r>
        <w:rPr>
          <w:lang w:val="en-US" w:eastAsia="de-DE"/>
        </w:rPr>
        <w:t xml:space="preserve">readability. This approach </w:t>
      </w:r>
      <w:r w:rsidR="00BA013F">
        <w:rPr>
          <w:lang w:val="en-US" w:eastAsia="de-DE"/>
        </w:rPr>
        <w:t>might</w:t>
      </w:r>
      <w:r>
        <w:rPr>
          <w:lang w:val="en-US" w:eastAsia="de-DE"/>
        </w:rPr>
        <w:t xml:space="preserve"> also avoid potentially incongruous situations in which the steps referenced within </w:t>
      </w:r>
      <w:r w:rsidR="00FE62C1">
        <w:rPr>
          <w:lang w:val="en-US" w:eastAsia="de-DE"/>
        </w:rPr>
        <w:t>a</w:t>
      </w:r>
      <w:r>
        <w:rPr>
          <w:lang w:val="en-US" w:eastAsia="de-DE"/>
        </w:rPr>
        <w:t xml:space="preserve"> parallel </w:t>
      </w:r>
      <w:r w:rsidR="00FE62C1">
        <w:rPr>
          <w:lang w:val="en-US" w:eastAsia="de-DE"/>
        </w:rPr>
        <w:t>step</w:t>
      </w:r>
      <w:r>
        <w:rPr>
          <w:lang w:val="en-US" w:eastAsia="de-DE"/>
        </w:rPr>
        <w:t xml:space="preserve"> </w:t>
      </w:r>
      <w:r w:rsidR="00512AFA">
        <w:rPr>
          <w:lang w:val="en-US" w:eastAsia="de-DE"/>
        </w:rPr>
        <w:t xml:space="preserve">carry </w:t>
      </w:r>
      <w:r>
        <w:rPr>
          <w:lang w:val="en-US" w:eastAsia="de-DE"/>
        </w:rPr>
        <w:t>reference</w:t>
      </w:r>
      <w:r w:rsidR="00512AFA">
        <w:rPr>
          <w:lang w:val="en-US" w:eastAsia="de-DE"/>
        </w:rPr>
        <w:t>s</w:t>
      </w:r>
      <w:r>
        <w:rPr>
          <w:lang w:val="en-US" w:eastAsia="de-DE"/>
        </w:rPr>
        <w:t xml:space="preserve"> </w:t>
      </w:r>
      <w:r w:rsidR="00FE62C1">
        <w:rPr>
          <w:lang w:val="en-US" w:eastAsia="de-DE"/>
        </w:rPr>
        <w:t>(via the “</w:t>
      </w:r>
      <w:proofErr w:type="spellStart"/>
      <w:r w:rsidR="00FE62C1">
        <w:rPr>
          <w:lang w:val="en-US" w:eastAsia="de-DE"/>
        </w:rPr>
        <w:t>on_success</w:t>
      </w:r>
      <w:proofErr w:type="spellEnd"/>
      <w:r w:rsidR="00FE62C1">
        <w:rPr>
          <w:lang w:val="en-US" w:eastAsia="de-DE"/>
        </w:rPr>
        <w:t>” or the “</w:t>
      </w:r>
      <w:proofErr w:type="spellStart"/>
      <w:r w:rsidR="00FE62C1">
        <w:rPr>
          <w:lang w:val="en-US" w:eastAsia="de-DE"/>
        </w:rPr>
        <w:t>on_completion</w:t>
      </w:r>
      <w:proofErr w:type="spellEnd"/>
      <w:r w:rsidR="00FE62C1">
        <w:rPr>
          <w:lang w:val="en-US" w:eastAsia="de-DE"/>
        </w:rPr>
        <w:t xml:space="preserve">” attributes) </w:t>
      </w:r>
      <w:r w:rsidR="00512AFA">
        <w:rPr>
          <w:lang w:val="en-US" w:eastAsia="de-DE"/>
        </w:rPr>
        <w:t xml:space="preserve">to </w:t>
      </w:r>
      <w:r w:rsidR="00FE62C1">
        <w:rPr>
          <w:lang w:val="en-US" w:eastAsia="de-DE"/>
        </w:rPr>
        <w:t>steps that follow the parallel step itself</w:t>
      </w:r>
      <w:r w:rsidR="00AA6C9A">
        <w:rPr>
          <w:lang w:val="en-US" w:eastAsia="de-DE"/>
        </w:rPr>
        <w:t>. Such scenarios could be identified in a Playbook validation phase but will be much rarer (if not impossible) using the alternative representation.</w:t>
      </w:r>
    </w:p>
    <w:p w:rsidR="00BE3BDA" w:rsidRDefault="00AA6C9A" w:rsidP="00545B74">
      <w:pPr>
        <w:spacing w:before="240"/>
        <w:rPr>
          <w:lang w:val="en-US" w:eastAsia="de-DE"/>
        </w:rPr>
      </w:pPr>
      <w:r>
        <w:rPr>
          <w:lang w:val="en-US" w:eastAsia="de-DE"/>
        </w:rPr>
        <w:lastRenderedPageBreak/>
        <w:t>Finally, it is worth noting that the Parallel step seems to be the only workflow step in CACAO that does not bring any key information needed for the correct execution of a Playbook</w:t>
      </w:r>
      <w:r w:rsidR="000E1D9F">
        <w:rPr>
          <w:lang w:val="en-US" w:eastAsia="de-DE"/>
        </w:rPr>
        <w:t xml:space="preserve"> (given the assumption above). This consideration raises </w:t>
      </w:r>
      <w:r w:rsidR="00BA013F">
        <w:rPr>
          <w:lang w:val="en-US" w:eastAsia="de-DE"/>
        </w:rPr>
        <w:t>a</w:t>
      </w:r>
      <w:r w:rsidR="000E1D9F">
        <w:rPr>
          <w:lang w:val="en-US" w:eastAsia="de-DE"/>
        </w:rPr>
        <w:t xml:space="preserve"> question</w:t>
      </w:r>
      <w:r w:rsidR="00BA013F">
        <w:rPr>
          <w:lang w:val="en-US" w:eastAsia="de-DE"/>
        </w:rPr>
        <w:t xml:space="preserve"> related to</w:t>
      </w:r>
      <w:r w:rsidR="00512AFA">
        <w:rPr>
          <w:lang w:val="en-US" w:eastAsia="de-DE"/>
        </w:rPr>
        <w:t xml:space="preserve"> the </w:t>
      </w:r>
      <w:r w:rsidR="00BA013F">
        <w:rPr>
          <w:lang w:val="en-US" w:eastAsia="de-DE"/>
        </w:rPr>
        <w:t>objectives</w:t>
      </w:r>
      <w:r w:rsidR="00512AFA">
        <w:rPr>
          <w:lang w:val="en-US" w:eastAsia="de-DE"/>
        </w:rPr>
        <w:t xml:space="preserve"> of CACAO</w:t>
      </w:r>
      <w:r w:rsidR="00BA013F">
        <w:rPr>
          <w:lang w:val="en-US" w:eastAsia="de-DE"/>
        </w:rPr>
        <w:t xml:space="preserve"> (e.g., what </w:t>
      </w:r>
      <w:r w:rsidR="004C44B7">
        <w:rPr>
          <w:lang w:val="en-US" w:eastAsia="de-DE"/>
        </w:rPr>
        <w:t>information is important to represent</w:t>
      </w:r>
      <w:r w:rsidR="00BA013F">
        <w:rPr>
          <w:lang w:val="en-US" w:eastAsia="de-DE"/>
        </w:rPr>
        <w:t>?)</w:t>
      </w:r>
      <w:r w:rsidR="00512AFA">
        <w:rPr>
          <w:lang w:val="en-US" w:eastAsia="de-DE"/>
        </w:rPr>
        <w:t xml:space="preserve">. Given the heterogeneity of infrastructures in which a CACAO Playbook could be </w:t>
      </w:r>
      <w:r w:rsidR="00CF34C9">
        <w:rPr>
          <w:lang w:val="en-US" w:eastAsia="de-DE"/>
        </w:rPr>
        <w:t>deployed</w:t>
      </w:r>
      <w:r w:rsidR="00512AFA">
        <w:rPr>
          <w:lang w:val="en-US" w:eastAsia="de-DE"/>
        </w:rPr>
        <w:t xml:space="preserve"> and </w:t>
      </w:r>
      <w:r w:rsidR="00545B74">
        <w:rPr>
          <w:lang w:val="en-US" w:eastAsia="de-DE"/>
        </w:rPr>
        <w:t xml:space="preserve">the </w:t>
      </w:r>
      <w:r w:rsidR="00512AFA">
        <w:rPr>
          <w:lang w:val="en-US" w:eastAsia="de-DE"/>
        </w:rPr>
        <w:t xml:space="preserve">numerous conditions </w:t>
      </w:r>
      <w:r w:rsidR="00CF34C9">
        <w:rPr>
          <w:lang w:val="en-US" w:eastAsia="de-DE"/>
        </w:rPr>
        <w:t xml:space="preserve">to be considered for </w:t>
      </w:r>
      <w:r w:rsidR="00545B74">
        <w:rPr>
          <w:lang w:val="en-US" w:eastAsia="de-DE"/>
        </w:rPr>
        <w:t>its</w:t>
      </w:r>
      <w:r w:rsidR="00CF34C9">
        <w:rPr>
          <w:lang w:val="en-US" w:eastAsia="de-DE"/>
        </w:rPr>
        <w:t xml:space="preserve"> actual execution</w:t>
      </w:r>
      <w:r w:rsidR="00512AFA">
        <w:rPr>
          <w:lang w:val="en-US" w:eastAsia="de-DE"/>
        </w:rPr>
        <w:t xml:space="preserve">, it might be safer to </w:t>
      </w:r>
      <w:r w:rsidR="00545B74">
        <w:rPr>
          <w:lang w:val="en-US" w:eastAsia="de-DE"/>
        </w:rPr>
        <w:t>equip</w:t>
      </w:r>
      <w:r w:rsidR="00BA013F">
        <w:rPr>
          <w:lang w:val="en-US" w:eastAsia="de-DE"/>
        </w:rPr>
        <w:t xml:space="preserve"> </w:t>
      </w:r>
      <w:r w:rsidR="00CF34C9">
        <w:rPr>
          <w:lang w:val="en-US" w:eastAsia="de-DE"/>
        </w:rPr>
        <w:t>Playbook</w:t>
      </w:r>
      <w:r w:rsidR="00545B74">
        <w:rPr>
          <w:lang w:val="en-US" w:eastAsia="de-DE"/>
        </w:rPr>
        <w:t>s</w:t>
      </w:r>
      <w:r w:rsidR="00CF34C9">
        <w:rPr>
          <w:lang w:val="en-US" w:eastAsia="de-DE"/>
        </w:rPr>
        <w:t xml:space="preserve"> only with necessary informative steps rather than including optimizations</w:t>
      </w:r>
      <w:r w:rsidR="00BA013F">
        <w:rPr>
          <w:lang w:val="en-US" w:eastAsia="de-DE"/>
        </w:rPr>
        <w:t>.</w:t>
      </w:r>
    </w:p>
    <w:p w:rsidR="004B3970" w:rsidRPr="001006B1" w:rsidRDefault="001006B1" w:rsidP="001006B1">
      <w:pPr>
        <w:pStyle w:val="Heading1"/>
        <w:rPr>
          <w:rFonts w:eastAsia="Times New Roman"/>
          <w:lang w:val="en-US" w:eastAsia="de-DE"/>
        </w:rPr>
      </w:pPr>
      <w:r>
        <w:rPr>
          <w:rFonts w:eastAsia="Times New Roman"/>
          <w:lang w:val="en-US" w:eastAsia="de-DE"/>
        </w:rPr>
        <w:t>Example</w:t>
      </w:r>
    </w:p>
    <w:p w:rsidR="001006B1" w:rsidRPr="001006B1" w:rsidRDefault="001006B1" w:rsidP="001006B1">
      <w:pPr>
        <w:spacing w:before="240"/>
        <w:rPr>
          <w:b/>
          <w:bCs/>
          <w:i/>
          <w:iCs/>
          <w:lang w:val="en-US"/>
        </w:rPr>
      </w:pPr>
      <w:r w:rsidRPr="001006B1">
        <w:rPr>
          <w:b/>
          <w:bCs/>
          <w:i/>
          <w:iCs/>
          <w:lang w:val="en-US"/>
        </w:rPr>
        <w:t>Current Version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"workflow":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"workflow-step-uuid01":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"type": "start",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"name": "Start Traffic Flow Redirect Playbook Example",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on_completion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"workflow-step-uuid02"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},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"workflow-step-uuid02":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"type": "if-condition",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"name": "Redirect Traffic Flow",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"description": "In this step the traffic flow will be redirected if it matches a particular domain",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"condition": "$$domain == www.test.com",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on_true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[ "workflow-step-uuid03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]</w:t>
      </w:r>
      <w:proofErr w:type="gram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on_false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[ "workflow-end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]</w:t>
      </w:r>
      <w:proofErr w:type="gramEnd"/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},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"workflow-step-uuid03":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"type": "parallel",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"name": "Log and Copy",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"description": "In this step the traffic flow will be logged and redirected",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next_steps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[ 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  "workflow-step-uuid03.1",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  "workflow-step-uuid03.2"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]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on_completion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"workflow-uuid4",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on_failure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"workflow-end"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},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"workflow-step-uuid03.1":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"type": "single",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"name": "Log the event",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      "description": "This is a step the traffic flow 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will  be</w:t>
      </w:r>
      <w:proofErr w:type="gram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 logged",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"timeout": "$$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method_timeout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step_name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logTrafficFlows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"commands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:</w:t>
      </w:r>
      <w:proofErr w:type="gram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 [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"type": "http-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api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"command" : 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logTrafficFlows</w:t>
      </w:r>
      <w:proofErr w:type="spellEnd"/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1006B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HYPERLINK "https://datastore/getactivethreats" </w:instrText>
      </w:r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u w:val="single"/>
          <w:shd w:val="clear" w:color="auto" w:fill="EFEFEF"/>
          <w:lang w:val="en-US" w:eastAsia="de-DE"/>
        </w:rPr>
        <w:t>"</w:t>
      </w:r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hyperlink r:id="rId6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}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7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 ],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8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in_args</w:t>
        </w:r>
        <w:proofErr w:type="spellEnd"/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[ "$$domain", “5mins” ],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9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out_args</w:t>
        </w:r>
        <w:proofErr w:type="spellEnd"/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null,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0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"target</w:t>
        </w:r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</w:t>
        </w:r>
      </w:hyperlink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"type": "http-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api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http_url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: "https://trafficcontroller/logTrafficFlows</w:t>
      </w:r>
      <w:hyperlink r:id="rId11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hyperlink r:id="rId12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http_auth</w:t>
        </w:r>
        <w:proofErr w:type="spell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": // username/password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3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}</w:t>
        </w:r>
      </w:hyperlink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on_completion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$$RETURN_CALLER,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on_failure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"workflow-end"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},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"workflow-step-uuid03.2":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"type": "single",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"name": "Log the event",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lastRenderedPageBreak/>
        <w:t xml:space="preserve">      "description": "This is a step the traffic flow 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will  be</w:t>
      </w:r>
      <w:proofErr w:type="gram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 copied to a new destination",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"timeout": "$$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method_timeout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step_name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copyTrafficFlows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"commands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:</w:t>
      </w:r>
      <w:proofErr w:type="gram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 [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"type": "http-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api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"command" : 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copyTrafficFlows</w:t>
      </w:r>
      <w:proofErr w:type="spellEnd"/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1006B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HYPERLINK "https://datastore/getactivethreats" </w:instrText>
      </w:r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u w:val="single"/>
          <w:shd w:val="clear" w:color="auto" w:fill="EFEFEF"/>
          <w:lang w:val="en-US" w:eastAsia="de-DE"/>
        </w:rPr>
        <w:t>"</w:t>
      </w:r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hyperlink r:id="rId14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}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5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 ],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6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in_args</w:t>
        </w:r>
        <w:proofErr w:type="spellEnd"/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[ "$$domain", “$$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copy_to_ip</w:t>
        </w:r>
        <w:proofErr w:type="spell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”, “5mins” ],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7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out_args</w:t>
        </w:r>
        <w:proofErr w:type="spellEnd"/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null,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8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"target</w:t>
        </w:r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</w:t>
        </w:r>
      </w:hyperlink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"type": "http-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api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http_url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: "https://trafficcontroller/copyTrafficFlows</w:t>
      </w:r>
      <w:hyperlink r:id="rId19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hyperlink r:id="rId20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http_auth</w:t>
        </w:r>
        <w:proofErr w:type="spell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": // username/password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1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}</w:t>
        </w:r>
      </w:hyperlink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on_completion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$$RETURN_CALLER,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on_failure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"workflow-end"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},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"workflow-end":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"type": "single",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"name": "End",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"description": "This is a step to end the workflow",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</w:t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action_id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": 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action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--end"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  }</w:t>
      </w:r>
    </w:p>
    <w:p w:rsidR="001006B1" w:rsidRDefault="001006B1">
      <w:pPr>
        <w:rPr>
          <w:lang w:val="en-US"/>
        </w:rPr>
      </w:pPr>
    </w:p>
    <w:p w:rsidR="001006B1" w:rsidRPr="001006B1" w:rsidRDefault="001006B1" w:rsidP="001006B1">
      <w:pPr>
        <w:spacing w:before="24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Alternative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"workflow":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"workflow-step-uuid01":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"type": "start",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"name": "Start Traffic Flow Redirect Playbook Example",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on_completion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"workflow-step-uuid02"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},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"workflow-step-uuid02":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"type": "if-condition",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"name": "Redirect Traffic Flow",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"description": "In this step the traffic flow will be redirected if it matches a particular domain",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"condition": "$$domain == www.test.com",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on_true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[ "workflow-step-uuid03</w:t>
      </w:r>
      <w:r w:rsidR="00BE3BDA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.1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]</w:t>
      </w:r>
      <w:proofErr w:type="gram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on_false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[ "workflow-end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]</w:t>
      </w:r>
      <w:proofErr w:type="gramEnd"/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},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"workflow-step-uuid03.1":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"type": "single",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"name": "Log the event",</w:t>
      </w:r>
    </w:p>
    <w:p w:rsidR="001006B1" w:rsidRDefault="001006B1" w:rsidP="001006B1">
      <w:pPr>
        <w:spacing w:after="0" w:line="240" w:lineRule="auto"/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      "description": "This is a step the traffic flow 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will  be</w:t>
      </w:r>
      <w:proofErr w:type="gram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 logged",</w:t>
      </w:r>
    </w:p>
    <w:p w:rsidR="00077220" w:rsidRPr="001006B1" w:rsidRDefault="00077220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      </w:t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</w:t>
      </w:r>
      <w:r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parallelizable</w:t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": </w:t>
      </w:r>
      <w:r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true</w:t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,</w:t>
      </w:r>
      <w:r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"timeout": "$$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method_timeout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step_name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logTrafficFlows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"commands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:</w:t>
      </w:r>
      <w:proofErr w:type="gram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 [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"type": "http-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api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"command" : 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logTrafficFlows</w:t>
      </w:r>
      <w:proofErr w:type="spellEnd"/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1006B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HYPERLINK "https://datastore/getactivethreats" </w:instrText>
      </w:r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u w:val="single"/>
          <w:shd w:val="clear" w:color="auto" w:fill="EFEFEF"/>
          <w:lang w:val="en-US" w:eastAsia="de-DE"/>
        </w:rPr>
        <w:t>"</w:t>
      </w:r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hyperlink r:id="rId22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}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3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 ],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4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in_args</w:t>
        </w:r>
        <w:proofErr w:type="spellEnd"/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[ "$$domain", “5mins” ],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5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out_args</w:t>
        </w:r>
        <w:proofErr w:type="spellEnd"/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null,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6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"target</w:t>
        </w:r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</w:t>
        </w:r>
      </w:hyperlink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"type": "http-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api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http_url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: "https://trafficcontroller/logTrafficFlows</w:t>
      </w:r>
      <w:hyperlink r:id="rId27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hyperlink r:id="rId28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http_auth</w:t>
        </w:r>
        <w:proofErr w:type="spell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": // username/password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9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}</w:t>
        </w:r>
      </w:hyperlink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on_completion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"workflow-step-uuid03.2",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on_failure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"workflow-end"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lastRenderedPageBreak/>
        <w:t>    },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"workflow-step-uuid03.2":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"type": "single",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"name": "Log the event",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      "description": "This is a step the traffic flow 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will  be</w:t>
      </w:r>
      <w:proofErr w:type="gram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 copied to a new destination",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"timeout": "$$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method_timeout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step_name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copyTrafficFlows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"commands</w:t>
      </w:r>
      <w:proofErr w:type="gram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:</w:t>
      </w:r>
      <w:proofErr w:type="gram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 xml:space="preserve"> [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"type": "http-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api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"command" : 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copyTrafficFlows</w:t>
      </w:r>
      <w:proofErr w:type="spellEnd"/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1006B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HYPERLINK "https://datastore/getactivethreats" </w:instrText>
      </w:r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u w:val="single"/>
          <w:shd w:val="clear" w:color="auto" w:fill="EFEFEF"/>
          <w:lang w:val="en-US" w:eastAsia="de-DE"/>
        </w:rPr>
        <w:t>"</w:t>
      </w:r>
      <w:r w:rsidRPr="001006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hyperlink r:id="rId30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}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31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 ],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32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in_args</w:t>
        </w:r>
        <w:proofErr w:type="spellEnd"/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[ "$$domain", “$$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copy_to_ip</w:t>
        </w:r>
        <w:proofErr w:type="spell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”, “5mins” ],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33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out_args</w:t>
        </w:r>
        <w:proofErr w:type="spellEnd"/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null,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34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"target</w:t>
        </w:r>
        <w:proofErr w:type="gram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 :</w:t>
        </w:r>
        <w:proofErr w:type="gram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 xml:space="preserve"> </w:t>
        </w:r>
      </w:hyperlink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"type": "http-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api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  <w:t>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http_url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 : "https://trafficcontroller/copyTrafficFlows</w:t>
      </w:r>
      <w:hyperlink r:id="rId35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ab/>
      </w:r>
      <w:hyperlink r:id="rId36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</w:t>
        </w:r>
        <w:proofErr w:type="spellStart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http_auth</w:t>
        </w:r>
        <w:proofErr w:type="spellEnd"/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": // username/password</w:t>
        </w:r>
      </w:hyperlink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37" w:history="1">
        <w:r w:rsidRPr="001006B1">
          <w:rPr>
            <w:rFonts w:ascii="Consolas" w:eastAsia="Times New Roman" w:hAnsi="Consolas" w:cs="Times New Roman"/>
            <w:color w:val="000000"/>
            <w:sz w:val="18"/>
            <w:szCs w:val="18"/>
            <w:u w:val="single"/>
            <w:shd w:val="clear" w:color="auto" w:fill="EFEFEF"/>
            <w:lang w:val="en-US" w:eastAsia="de-DE"/>
          </w:rPr>
          <w:t>      }</w:t>
        </w:r>
      </w:hyperlink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on_completion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"workflow-uuid4",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on_failure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": "workflow-end"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},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"workflow-end": {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"type": "single",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"name": "End",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"description": "This is a step to end the workflow",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val="en-US" w:eastAsia="de-DE"/>
        </w:rPr>
        <w:t>      </w:t>
      </w: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action_id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": "</w:t>
      </w:r>
      <w:proofErr w:type="spellStart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action</w:t>
      </w:r>
      <w:proofErr w:type="spellEnd"/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--end"</w:t>
      </w:r>
    </w:p>
    <w:p w:rsidR="001006B1" w:rsidRPr="001006B1" w:rsidRDefault="001006B1" w:rsidP="001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06B1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EFEFEF"/>
          <w:lang w:eastAsia="de-DE"/>
        </w:rPr>
        <w:t>  }</w:t>
      </w:r>
    </w:p>
    <w:p w:rsidR="001006B1" w:rsidRPr="005B2D12" w:rsidRDefault="001006B1">
      <w:pPr>
        <w:rPr>
          <w:lang w:val="en-US"/>
        </w:rPr>
      </w:pPr>
    </w:p>
    <w:sectPr w:rsidR="001006B1" w:rsidRPr="005B2D12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73A9" w:rsidRDefault="003B73A9" w:rsidP="001006B1">
      <w:pPr>
        <w:spacing w:after="0" w:line="240" w:lineRule="auto"/>
      </w:pPr>
      <w:r>
        <w:separator/>
      </w:r>
    </w:p>
  </w:endnote>
  <w:endnote w:type="continuationSeparator" w:id="0">
    <w:p w:rsidR="003B73A9" w:rsidRDefault="003B73A9" w:rsidP="0010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73A9" w:rsidRDefault="003B73A9" w:rsidP="001006B1">
      <w:pPr>
        <w:spacing w:after="0" w:line="240" w:lineRule="auto"/>
      </w:pPr>
      <w:r>
        <w:separator/>
      </w:r>
    </w:p>
  </w:footnote>
  <w:footnote w:type="continuationSeparator" w:id="0">
    <w:p w:rsidR="003B73A9" w:rsidRDefault="003B73A9" w:rsidP="00100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12"/>
    <w:rsid w:val="00077220"/>
    <w:rsid w:val="000E1D9F"/>
    <w:rsid w:val="001006B1"/>
    <w:rsid w:val="001D7BC5"/>
    <w:rsid w:val="003B73A9"/>
    <w:rsid w:val="003E632D"/>
    <w:rsid w:val="004731D1"/>
    <w:rsid w:val="004A68C2"/>
    <w:rsid w:val="004B17C2"/>
    <w:rsid w:val="004B3970"/>
    <w:rsid w:val="004C44B7"/>
    <w:rsid w:val="00512AFA"/>
    <w:rsid w:val="00545B74"/>
    <w:rsid w:val="005B2D12"/>
    <w:rsid w:val="005D0BF5"/>
    <w:rsid w:val="00632051"/>
    <w:rsid w:val="009C190B"/>
    <w:rsid w:val="00A85197"/>
    <w:rsid w:val="00AA6C9A"/>
    <w:rsid w:val="00B464C1"/>
    <w:rsid w:val="00BA013F"/>
    <w:rsid w:val="00BE3BDA"/>
    <w:rsid w:val="00CB6913"/>
    <w:rsid w:val="00CF34C9"/>
    <w:rsid w:val="00E1219A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93B69"/>
  <w15:chartTrackingRefBased/>
  <w15:docId w15:val="{3637BEB8-1ADA-4E17-ABE0-B851623B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74"/>
  </w:style>
  <w:style w:type="paragraph" w:styleId="Heading1">
    <w:name w:val="heading 1"/>
    <w:basedOn w:val="Normal"/>
    <w:next w:val="Normal"/>
    <w:link w:val="Heading1Char"/>
    <w:uiPriority w:val="9"/>
    <w:qFormat/>
    <w:rsid w:val="00CB6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2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D1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5B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CB69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0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tore/getactivethreats" TargetMode="External"/><Relationship Id="rId13" Type="http://schemas.openxmlformats.org/officeDocument/2006/relationships/hyperlink" Target="https://datastore/getactivethreats" TargetMode="External"/><Relationship Id="rId18" Type="http://schemas.openxmlformats.org/officeDocument/2006/relationships/hyperlink" Target="https://datastore/getactivethreats" TargetMode="External"/><Relationship Id="rId26" Type="http://schemas.openxmlformats.org/officeDocument/2006/relationships/hyperlink" Target="https://datastore/getactivethreats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atastore/getactivethreats" TargetMode="External"/><Relationship Id="rId34" Type="http://schemas.openxmlformats.org/officeDocument/2006/relationships/hyperlink" Target="https://datastore/getactivethreats" TargetMode="External"/><Relationship Id="rId7" Type="http://schemas.openxmlformats.org/officeDocument/2006/relationships/hyperlink" Target="https://datastore/getactivethreats" TargetMode="External"/><Relationship Id="rId12" Type="http://schemas.openxmlformats.org/officeDocument/2006/relationships/hyperlink" Target="https://datastore/getactivethreats" TargetMode="External"/><Relationship Id="rId17" Type="http://schemas.openxmlformats.org/officeDocument/2006/relationships/hyperlink" Target="https://datastore/getactivethreats" TargetMode="External"/><Relationship Id="rId25" Type="http://schemas.openxmlformats.org/officeDocument/2006/relationships/hyperlink" Target="https://datastore/getactivethreats" TargetMode="External"/><Relationship Id="rId33" Type="http://schemas.openxmlformats.org/officeDocument/2006/relationships/hyperlink" Target="https://datastore/getactivethreat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atastore/getactivethreats" TargetMode="External"/><Relationship Id="rId20" Type="http://schemas.openxmlformats.org/officeDocument/2006/relationships/hyperlink" Target="https://datastore/getactivethreats" TargetMode="External"/><Relationship Id="rId29" Type="http://schemas.openxmlformats.org/officeDocument/2006/relationships/hyperlink" Target="https://datastore/getactivethreats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astore/getactivethreats" TargetMode="External"/><Relationship Id="rId11" Type="http://schemas.openxmlformats.org/officeDocument/2006/relationships/hyperlink" Target="https://datastore/getactivethreats" TargetMode="External"/><Relationship Id="rId24" Type="http://schemas.openxmlformats.org/officeDocument/2006/relationships/hyperlink" Target="https://datastore/getactivethreats" TargetMode="External"/><Relationship Id="rId32" Type="http://schemas.openxmlformats.org/officeDocument/2006/relationships/hyperlink" Target="https://datastore/getactivethreats" TargetMode="External"/><Relationship Id="rId37" Type="http://schemas.openxmlformats.org/officeDocument/2006/relationships/hyperlink" Target="https://datastore/getactivethrea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atastore/getactivethreats" TargetMode="External"/><Relationship Id="rId23" Type="http://schemas.openxmlformats.org/officeDocument/2006/relationships/hyperlink" Target="https://datastore/getactivethreats" TargetMode="External"/><Relationship Id="rId28" Type="http://schemas.openxmlformats.org/officeDocument/2006/relationships/hyperlink" Target="https://datastore/getactivethreats" TargetMode="External"/><Relationship Id="rId36" Type="http://schemas.openxmlformats.org/officeDocument/2006/relationships/hyperlink" Target="https://datastore/getactivethreats" TargetMode="External"/><Relationship Id="rId10" Type="http://schemas.openxmlformats.org/officeDocument/2006/relationships/hyperlink" Target="https://datastore/getactivethreats" TargetMode="External"/><Relationship Id="rId19" Type="http://schemas.openxmlformats.org/officeDocument/2006/relationships/hyperlink" Target="https://datastore/getactivethreats" TargetMode="External"/><Relationship Id="rId31" Type="http://schemas.openxmlformats.org/officeDocument/2006/relationships/hyperlink" Target="https://datastore/getactivethrea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tastore/getactivethreats" TargetMode="External"/><Relationship Id="rId14" Type="http://schemas.openxmlformats.org/officeDocument/2006/relationships/hyperlink" Target="https://datastore/getactivethreats" TargetMode="External"/><Relationship Id="rId22" Type="http://schemas.openxmlformats.org/officeDocument/2006/relationships/hyperlink" Target="https://datastore/getactivethreats" TargetMode="External"/><Relationship Id="rId27" Type="http://schemas.openxmlformats.org/officeDocument/2006/relationships/hyperlink" Target="https://datastore/getactivethreats" TargetMode="External"/><Relationship Id="rId30" Type="http://schemas.openxmlformats.org/officeDocument/2006/relationships/hyperlink" Target="https://datastore/getactivethreats" TargetMode="External"/><Relationship Id="rId35" Type="http://schemas.openxmlformats.org/officeDocument/2006/relationships/hyperlink" Target="https://datastore/getactivethre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Caselli, Marco (T RDA CST SEL-DE)</dc:creator>
  <cp:keywords/>
  <dc:description/>
  <cp:lastModifiedBy>Caselli, Marco (T RDA CST SEL-DE)</cp:lastModifiedBy>
  <cp:revision>10</cp:revision>
  <dcterms:created xsi:type="dcterms:W3CDTF">2020-11-13T15:03:00Z</dcterms:created>
  <dcterms:modified xsi:type="dcterms:W3CDTF">2020-11-13T17:43:00Z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2020-11-13T17:43:20Z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a41f998a-30ea-4474-9d4e-77dcee5eff5a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