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679D455A" w:rsidR="00C71349" w:rsidRPr="0014649B" w:rsidRDefault="00CA09C6" w:rsidP="00CA09C6">
      <w:pPr>
        <w:pStyle w:val="Title"/>
      </w:pPr>
      <w:r>
        <w:t xml:space="preserve">Profile </w:t>
      </w:r>
      <w:r w:rsidR="00D163C2">
        <w:t xml:space="preserve">of </w:t>
      </w:r>
      <w:r>
        <w:t>X.509 Certificate Status for</w:t>
      </w:r>
      <w:r>
        <w:t xml:space="preserve"> </w:t>
      </w:r>
      <w:r w:rsidR="00D163C2">
        <w:t xml:space="preserve">OASIS </w:t>
      </w:r>
      <w:r>
        <w:t>Digital Signature Services Version 2.0</w:t>
      </w:r>
    </w:p>
    <w:p w14:paraId="285AD01A" w14:textId="77777777" w:rsidR="00E4299F" w:rsidRPr="0014649B" w:rsidRDefault="00CE06CB" w:rsidP="0014649B">
      <w:pPr>
        <w:pStyle w:val="Subtitle"/>
      </w:pPr>
      <w:r w:rsidRPr="0014649B">
        <w:t xml:space="preserve">Working Draft </w:t>
      </w:r>
      <w:r w:rsidR="001847BD" w:rsidRPr="0014649B">
        <w:t>01</w:t>
      </w:r>
    </w:p>
    <w:p w14:paraId="3EEE4F23" w14:textId="0B8253FD" w:rsidR="00E01912" w:rsidRPr="0014649B" w:rsidRDefault="00CA09C6" w:rsidP="0014649B">
      <w:pPr>
        <w:pStyle w:val="Subtitle"/>
      </w:pPr>
      <w:bookmarkStart w:id="0" w:name="_Toc85472892"/>
      <w:r>
        <w:t>30 July</w:t>
      </w:r>
      <w:r w:rsidR="007D079E" w:rsidRPr="0014649B">
        <w:t xml:space="preserve"> </w:t>
      </w:r>
      <w:r w:rsidR="00CA144C" w:rsidRPr="0014649B">
        <w:t>201</w:t>
      </w:r>
      <w:r w:rsidR="00235591" w:rsidRPr="0014649B">
        <w:t>9</w:t>
      </w:r>
    </w:p>
    <w:p w14:paraId="575EB573" w14:textId="77777777" w:rsidR="00D17F06" w:rsidRDefault="00D17F06" w:rsidP="00D17F06">
      <w:pPr>
        <w:pStyle w:val="Titlepageinfo"/>
      </w:pPr>
      <w:r>
        <w:t>Technical Committee:</w:t>
      </w:r>
    </w:p>
    <w:p w14:paraId="6763DE68" w14:textId="3D630A1F" w:rsidR="00D17F06" w:rsidRDefault="00CA09C6" w:rsidP="00D17F06">
      <w:pPr>
        <w:pStyle w:val="Titlepageinfodescription"/>
      </w:pPr>
      <w:hyperlink r:id="rId8" w:history="1">
        <w:r>
          <w:rPr>
            <w:rStyle w:val="Hyperlink"/>
          </w:rPr>
          <w:t xml:space="preserve">OASIS Digital Signature Services </w:t>
        </w:r>
        <w:proofErr w:type="spellStart"/>
        <w:r>
          <w:rPr>
            <w:rStyle w:val="Hyperlink"/>
          </w:rPr>
          <w:t>eXtended</w:t>
        </w:r>
        <w:proofErr w:type="spellEnd"/>
        <w:r>
          <w:rPr>
            <w:rStyle w:val="Hyperlink"/>
          </w:rPr>
          <w:t xml:space="preserve"> (DSS-X) TC</w:t>
        </w:r>
      </w:hyperlink>
    </w:p>
    <w:p w14:paraId="3700E9CB" w14:textId="77777777" w:rsidR="00D163C2" w:rsidRDefault="00D163C2" w:rsidP="00D163C2">
      <w:pPr>
        <w:pStyle w:val="Titlepageinfo"/>
      </w:pPr>
      <w:r>
        <w:t>Chairs:</w:t>
      </w:r>
    </w:p>
    <w:p w14:paraId="3915EF3B" w14:textId="77777777" w:rsidR="00D163C2" w:rsidRPr="005A4B84" w:rsidRDefault="00D163C2" w:rsidP="00D163C2">
      <w:pPr>
        <w:spacing w:before="0" w:after="40"/>
        <w:rPr>
          <w:lang w:val="en-GB"/>
        </w:rPr>
      </w:pPr>
      <w:r w:rsidRPr="005A4B84">
        <w:rPr>
          <w:lang w:val="en-GB"/>
        </w:rPr>
        <w:t>Andreas Kuehne (</w:t>
      </w:r>
      <w:hyperlink r:id="rId9" w:history="1">
        <w:r w:rsidRPr="005A4B84">
          <w:rPr>
            <w:rStyle w:val="Hyperlink"/>
            <w:lang w:val="en-GB"/>
          </w:rPr>
          <w:t>kuehne@trustable.de</w:t>
        </w:r>
      </w:hyperlink>
      <w:r w:rsidRPr="005A4B84">
        <w:rPr>
          <w:lang w:val="en-GB"/>
        </w:rPr>
        <w:t>), Individual</w:t>
      </w:r>
    </w:p>
    <w:p w14:paraId="19878626" w14:textId="77777777" w:rsidR="00D163C2" w:rsidRDefault="00D163C2" w:rsidP="00D163C2">
      <w:pPr>
        <w:spacing w:before="0" w:after="40"/>
      </w:pPr>
      <w:r w:rsidRPr="005A4B84">
        <w:rPr>
          <w:lang w:val="en-GB"/>
        </w:rPr>
        <w:t xml:space="preserve">Ernst Jan van </w:t>
      </w:r>
      <w:proofErr w:type="spellStart"/>
      <w:r w:rsidRPr="005A4B84">
        <w:rPr>
          <w:lang w:val="en-GB"/>
        </w:rPr>
        <w:t>Nigtevecht</w:t>
      </w:r>
      <w:proofErr w:type="spellEnd"/>
      <w:r w:rsidRPr="005A4B84">
        <w:rPr>
          <w:lang w:val="en-GB"/>
        </w:rPr>
        <w:t xml:space="preserve"> </w:t>
      </w:r>
      <w:hyperlink r:id="rId10" w:history="1">
        <w:r w:rsidRPr="005A4B84">
          <w:rPr>
            <w:rStyle w:val="Hyperlink"/>
            <w:lang w:val="en-GB"/>
          </w:rPr>
          <w:t>(EJvN@Sonnenglanz.net),</w:t>
        </w:r>
      </w:hyperlink>
      <w:r w:rsidRPr="005A4B84">
        <w:rPr>
          <w:lang w:val="en-GB"/>
        </w:rPr>
        <w:t xml:space="preserve"> </w:t>
      </w:r>
      <w:hyperlink r:id="rId11" w:history="1">
        <w:proofErr w:type="spellStart"/>
        <w:r w:rsidRPr="005A4B84">
          <w:rPr>
            <w:rStyle w:val="Hyperlink"/>
            <w:lang w:val="en-GB"/>
          </w:rPr>
          <w:t>Sonnenglanz</w:t>
        </w:r>
        <w:proofErr w:type="spellEnd"/>
        <w:r w:rsidRPr="005A4B84">
          <w:rPr>
            <w:rStyle w:val="Hyperlink"/>
            <w:lang w:val="en-GB"/>
          </w:rPr>
          <w:t xml:space="preserve"> Consulting</w:t>
        </w:r>
      </w:hyperlink>
    </w:p>
    <w:p w14:paraId="584A75EF" w14:textId="5FAA3DD0" w:rsidR="00D17F06" w:rsidRDefault="00D17F06" w:rsidP="00D17F06">
      <w:pPr>
        <w:pStyle w:val="Titlepageinfo"/>
      </w:pPr>
      <w:r>
        <w:t>Editor:</w:t>
      </w:r>
    </w:p>
    <w:p w14:paraId="4EC3BDF1" w14:textId="51853759" w:rsidR="008F61FB" w:rsidRDefault="00D163C2" w:rsidP="006B65C7">
      <w:pPr>
        <w:pStyle w:val="Contributor"/>
      </w:pPr>
      <w:r w:rsidRPr="005A4B84">
        <w:rPr>
          <w:lang w:val="en-GB"/>
        </w:rPr>
        <w:t>Andreas Kuehne (</w:t>
      </w:r>
      <w:hyperlink r:id="rId12" w:history="1">
        <w:r w:rsidRPr="005A4B84">
          <w:rPr>
            <w:rStyle w:val="Hyperlink"/>
            <w:lang w:val="en-GB"/>
          </w:rPr>
          <w:t>kuehne@trustable.de</w:t>
        </w:r>
      </w:hyperlink>
      <w:r w:rsidRPr="005A4B84">
        <w:rPr>
          <w:lang w:val="en-GB"/>
        </w:rPr>
        <w:t>), Individual</w:t>
      </w:r>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B85F66">
      <w:pPr>
        <w:pStyle w:val="Titlepageinfodescription"/>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13F85A3A" w14:textId="77777777" w:rsidR="00D17F06" w:rsidRPr="004C4D7C" w:rsidRDefault="00D17F06" w:rsidP="00D17F06">
      <w:pPr>
        <w:pStyle w:val="Titlepageinfodescription"/>
      </w:pPr>
      <w:r>
        <w:t>This specification is related to:</w:t>
      </w:r>
    </w:p>
    <w:p w14:paraId="39AA2BAD" w14:textId="08FA9E38" w:rsidR="008F61FB" w:rsidRDefault="00D163C2" w:rsidP="0023482D">
      <w:pPr>
        <w:pStyle w:val="RelatedWork"/>
      </w:pPr>
      <w:r w:rsidRPr="0062141C">
        <w:rPr>
          <w:i/>
          <w:lang w:val="en-GB"/>
        </w:rPr>
        <w:t>Digital Signature Service Core Protocols, Elements, and Bindings Version 2.0</w:t>
      </w:r>
      <w:r>
        <w:rPr>
          <w:i/>
          <w:lang w:val="en-GB"/>
        </w:rPr>
        <w:t xml:space="preserve">. </w:t>
      </w:r>
      <w:r>
        <w:rPr>
          <w:iCs/>
          <w:lang w:val="en-GB"/>
        </w:rPr>
        <w:t xml:space="preserve">Edited by Andreas Kuehne and Stefan Hagen. </w:t>
      </w:r>
      <w:r>
        <w:t xml:space="preserve">Latest version: </w:t>
      </w:r>
      <w:hyperlink r:id="rId13" w:history="1">
        <w:r>
          <w:rPr>
            <w:rStyle w:val="Hyperlink"/>
            <w:lang w:val="en-GB"/>
          </w:rPr>
          <w:t>https://docs.oasis-open.org/dss-x/dss-core/v2.0/dss-core-v2.0.html</w:t>
        </w:r>
      </w:hyperlink>
      <w:r>
        <w:rPr>
          <w:rStyle w:val="Hyperlink"/>
          <w:lang w:val="en-GB"/>
        </w:rPr>
        <w:t>.</w:t>
      </w:r>
    </w:p>
    <w:p w14:paraId="505A6610" w14:textId="77777777" w:rsidR="00D17F06" w:rsidRDefault="00D17F06" w:rsidP="00D17F06">
      <w:pPr>
        <w:pStyle w:val="Titlepageinfo"/>
      </w:pPr>
      <w:r>
        <w:t>Declared XML namespaces:</w:t>
      </w:r>
    </w:p>
    <w:p w14:paraId="370A41F7" w14:textId="665BD7E8" w:rsidR="00D17F06" w:rsidRDefault="00D163C2" w:rsidP="00D56563">
      <w:pPr>
        <w:pStyle w:val="RelatedWork"/>
      </w:pPr>
      <w:hyperlink r:id="rId14" w:history="1">
        <w:r w:rsidRPr="00D163C2">
          <w:rPr>
            <w:rStyle w:val="Hyperlink"/>
          </w:rPr>
          <w:t>http://docs.oasis-open.org/dss-x/ns/x.509</w:t>
        </w:r>
      </w:hyperlink>
    </w:p>
    <w:p w14:paraId="1F916584" w14:textId="77777777" w:rsidR="00735E3A" w:rsidRDefault="00735E3A" w:rsidP="00735E3A">
      <w:pPr>
        <w:pStyle w:val="Titlepageinfo"/>
      </w:pPr>
      <w:r>
        <w:t>Abstract:</w:t>
      </w:r>
    </w:p>
    <w:p w14:paraId="27F0490E" w14:textId="018C679E" w:rsidR="00735E3A" w:rsidRDefault="00D163C2" w:rsidP="00735E3A">
      <w:pPr>
        <w:pStyle w:val="Abstract"/>
      </w:pPr>
      <w:r>
        <w:rPr>
          <w:color w:val="333333"/>
          <w:sz w:val="21"/>
          <w:szCs w:val="21"/>
          <w:shd w:val="clear" w:color="auto" w:fill="FFFFFF"/>
        </w:rPr>
        <w:t>This document defines a protocol and processing profile of the DSS</w:t>
      </w:r>
      <w:r>
        <w:rPr>
          <w:color w:val="333333"/>
          <w:sz w:val="21"/>
          <w:szCs w:val="21"/>
        </w:rPr>
        <w:t xml:space="preserve"> </w:t>
      </w:r>
      <w:r>
        <w:rPr>
          <w:color w:val="333333"/>
          <w:sz w:val="21"/>
          <w:szCs w:val="21"/>
          <w:shd w:val="clear" w:color="auto" w:fill="FFFFFF"/>
        </w:rPr>
        <w:t>Signing and Verifying Protocol specified in</w:t>
      </w:r>
      <w:r>
        <w:rPr>
          <w:rStyle w:val="error"/>
          <w:color w:val="333333"/>
          <w:sz w:val="21"/>
          <w:szCs w:val="21"/>
          <w:shd w:val="clear" w:color="auto" w:fill="FFFFFF"/>
        </w:rPr>
        <w:t xml:space="preserve"> DSS v2.0</w:t>
      </w:r>
      <w:r>
        <w:rPr>
          <w:color w:val="333333"/>
          <w:sz w:val="21"/>
          <w:szCs w:val="21"/>
          <w:shd w:val="clear" w:color="auto" w:fill="FFFFFF"/>
        </w:rPr>
        <w:t>, which allows</w:t>
      </w:r>
      <w:r>
        <w:rPr>
          <w:color w:val="333333"/>
          <w:sz w:val="21"/>
          <w:szCs w:val="21"/>
          <w:shd w:val="clear" w:color="auto" w:fill="FFFFFF"/>
        </w:rPr>
        <w:t xml:space="preserve"> verification of</w:t>
      </w:r>
      <w:r>
        <w:rPr>
          <w:color w:val="333333"/>
          <w:sz w:val="21"/>
          <w:szCs w:val="21"/>
        </w:rPr>
        <w:t xml:space="preserve"> </w:t>
      </w:r>
      <w:r>
        <w:rPr>
          <w:color w:val="333333"/>
          <w:sz w:val="21"/>
          <w:szCs w:val="21"/>
          <w:shd w:val="clear" w:color="auto" w:fill="FFFFFF"/>
        </w:rPr>
        <w:t xml:space="preserve">X.509 certificates and </w:t>
      </w:r>
      <w:r>
        <w:rPr>
          <w:color w:val="333333"/>
          <w:sz w:val="21"/>
          <w:szCs w:val="21"/>
          <w:shd w:val="clear" w:color="auto" w:fill="FFFFFF"/>
        </w:rPr>
        <w:t>the</w:t>
      </w:r>
      <w:r>
        <w:rPr>
          <w:color w:val="333333"/>
          <w:sz w:val="21"/>
          <w:szCs w:val="21"/>
          <w:shd w:val="clear" w:color="auto" w:fill="FFFFFF"/>
        </w:rPr>
        <w:t xml:space="preserve"> return </w:t>
      </w:r>
      <w:r>
        <w:rPr>
          <w:color w:val="333333"/>
          <w:sz w:val="21"/>
          <w:szCs w:val="21"/>
          <w:shd w:val="clear" w:color="auto" w:fill="FFFFFF"/>
        </w:rPr>
        <w:t xml:space="preserve">of a </w:t>
      </w:r>
      <w:r>
        <w:rPr>
          <w:color w:val="333333"/>
          <w:sz w:val="21"/>
          <w:szCs w:val="21"/>
          <w:shd w:val="clear" w:color="auto" w:fill="FFFFFF"/>
        </w:rPr>
        <w:t xml:space="preserve">verification outcome </w:t>
      </w:r>
      <w:r>
        <w:rPr>
          <w:color w:val="333333"/>
          <w:sz w:val="21"/>
          <w:szCs w:val="21"/>
          <w:shd w:val="clear" w:color="auto" w:fill="FFFFFF"/>
        </w:rPr>
        <w:t>for</w:t>
      </w:r>
      <w:r>
        <w:rPr>
          <w:color w:val="333333"/>
          <w:sz w:val="21"/>
          <w:szCs w:val="21"/>
          <w:shd w:val="clear" w:color="auto" w:fill="FFFFFF"/>
        </w:rPr>
        <w:t xml:space="preserve"> a verification</w:t>
      </w:r>
      <w:r>
        <w:rPr>
          <w:color w:val="333333"/>
          <w:sz w:val="21"/>
          <w:szCs w:val="21"/>
        </w:rPr>
        <w:t xml:space="preserve"> </w:t>
      </w:r>
      <w:r>
        <w:rPr>
          <w:color w:val="333333"/>
          <w:sz w:val="21"/>
          <w:szCs w:val="21"/>
          <w:shd w:val="clear" w:color="auto" w:fill="FFFFFF"/>
        </w:rPr>
        <w:t>request.</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5"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6"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7"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3819C1D9" w:rsidR="00103406" w:rsidRDefault="00D163C2" w:rsidP="00103406">
      <w:pPr>
        <w:pStyle w:val="Abstract"/>
        <w:rPr>
          <w:rStyle w:val="Hyperlink"/>
          <w:lang w:val="en-GB"/>
        </w:rPr>
      </w:pPr>
      <w:r w:rsidRPr="005E2E6B">
        <w:rPr>
          <w:lang w:val="en-GB"/>
        </w:rPr>
        <w:t xml:space="preserve">This specification is provided under the </w:t>
      </w:r>
      <w:hyperlink r:id="rId18" w:anchor="RF-on-Limited-Mode" w:history="1">
        <w:r w:rsidRPr="005E2E6B">
          <w:rPr>
            <w:rStyle w:val="Hyperlink"/>
            <w:lang w:val="en-GB"/>
          </w:rPr>
          <w:t>RF on Limited Terms</w:t>
        </w:r>
      </w:hyperlink>
      <w:r w:rsidRPr="005E2E6B">
        <w:rPr>
          <w:lang w:val="en-GB"/>
        </w:rPr>
        <w:t xml:space="preserve"> Mode of the </w:t>
      </w:r>
      <w:hyperlink r:id="rId19" w:history="1">
        <w:r w:rsidRPr="005E2E6B">
          <w:rPr>
            <w:rStyle w:val="Hyperlink"/>
            <w:lang w:val="en-GB"/>
          </w:rPr>
          <w:t>OASIS IPR Policy</w:t>
        </w:r>
      </w:hyperlink>
      <w:r w:rsidRPr="005E2E6B">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0" w:history="1">
        <w:r w:rsidRPr="005E2E6B">
          <w:rPr>
            <w:rStyle w:val="Hyperlink"/>
            <w:lang w:val="en-GB"/>
          </w:rPr>
          <w:t>https://www.oasis-open.org/committees/dss-x/ipr.php</w:t>
        </w:r>
      </w:hyperlink>
      <w:r w:rsidRPr="005E2E6B">
        <w:rPr>
          <w:lang w:val="en-GB"/>
        </w:rPr>
        <w:t>).</w:t>
      </w:r>
    </w:p>
    <w:p w14:paraId="4F2E76CD" w14:textId="77777777" w:rsidR="00D40C9B" w:rsidRPr="00D40C9B" w:rsidRDefault="00D40C9B" w:rsidP="00D40C9B">
      <w:pPr>
        <w:ind w:firstLine="720"/>
      </w:pPr>
    </w:p>
    <w:p w14:paraId="731DB734" w14:textId="0E7CC5DA" w:rsidR="009225E1" w:rsidRDefault="000746E8" w:rsidP="009225E1">
      <w:pPr>
        <w:pStyle w:val="Abstract"/>
      </w:pPr>
      <w:r w:rsidRPr="00300B86">
        <w:lastRenderedPageBreak/>
        <w:t xml:space="preserve">Note that any machine-readable content </w:t>
      </w:r>
      <w:r>
        <w:t>(</w:t>
      </w:r>
      <w:hyperlink r:id="rId2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16372BDC"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D40C9B">
        <w:rPr>
          <w:rStyle w:val="Hyperlink"/>
          <w:color w:val="auto"/>
        </w:rPr>
        <w:t>dss-x</w:t>
      </w:r>
      <w:r w:rsidR="001057D2" w:rsidRPr="00CA025D">
        <w:rPr>
          <w:rStyle w:val="Hyperlink"/>
          <w:color w:val="auto"/>
        </w:rPr>
        <w:t>/</w:t>
      </w:r>
      <w:r w:rsidR="00D40C9B">
        <w:rPr>
          <w:rStyle w:val="Hyperlink"/>
          <w:color w:val="auto"/>
        </w:rPr>
        <w:t>x509-profile</w:t>
      </w:r>
      <w:r w:rsidR="001057D2" w:rsidRPr="00CA025D">
        <w:rPr>
          <w:rStyle w:val="Hyperlink"/>
          <w:color w:val="auto"/>
        </w:rPr>
        <w:t>/v</w:t>
      </w:r>
      <w:r w:rsidR="00D40C9B">
        <w:rPr>
          <w:rStyle w:val="Hyperlink"/>
          <w:color w:val="auto"/>
        </w:rPr>
        <w:t>2</w:t>
      </w:r>
      <w:r w:rsidR="001057D2" w:rsidRPr="00CA025D">
        <w:rPr>
          <w:rStyle w:val="Hyperlink"/>
          <w:color w:val="auto"/>
        </w:rPr>
        <w:t>.0/cs</w:t>
      </w:r>
      <w:r w:rsidR="00D40C9B">
        <w:rPr>
          <w:rStyle w:val="Hyperlink"/>
          <w:color w:val="auto"/>
        </w:rPr>
        <w:t>pr</w:t>
      </w:r>
      <w:r w:rsidR="001057D2" w:rsidRPr="00CA025D">
        <w:rPr>
          <w:rStyle w:val="Hyperlink"/>
          <w:color w:val="auto"/>
        </w:rPr>
        <w:t>d01/</w:t>
      </w:r>
      <w:r w:rsidR="00D40C9B">
        <w:rPr>
          <w:rStyle w:val="Hyperlink"/>
          <w:color w:val="auto"/>
        </w:rPr>
        <w:t>x509-profile-v2.0-csprd01</w:t>
      </w:r>
      <w:r w:rsidR="001057D2" w:rsidRPr="00CA025D">
        <w:rPr>
          <w:rStyle w:val="Hyperlink"/>
          <w:color w:val="auto"/>
        </w:rPr>
        <w:t>.doc</w:t>
      </w:r>
      <w:r w:rsidR="00EF4226">
        <w:rPr>
          <w:rStyle w:val="Hyperlink"/>
          <w:color w:val="auto"/>
        </w:rPr>
        <w:t>x</w:t>
      </w:r>
    </w:p>
    <w:p w14:paraId="1C8059DD" w14:textId="57BD5693"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D40C9B" w:rsidRPr="00CA025D">
        <w:rPr>
          <w:rStyle w:val="Hyperlink"/>
          <w:color w:val="auto"/>
        </w:rPr>
        <w:t>http</w:t>
      </w:r>
      <w:r w:rsidR="00D40C9B">
        <w:rPr>
          <w:rStyle w:val="Hyperlink"/>
          <w:color w:val="auto"/>
        </w:rPr>
        <w:t>s</w:t>
      </w:r>
      <w:r w:rsidR="00D40C9B" w:rsidRPr="00CA025D">
        <w:rPr>
          <w:rStyle w:val="Hyperlink"/>
          <w:color w:val="auto"/>
        </w:rPr>
        <w:t>://docs.oasis-open.org/</w:t>
      </w:r>
      <w:r w:rsidR="00D40C9B">
        <w:rPr>
          <w:rStyle w:val="Hyperlink"/>
          <w:color w:val="auto"/>
        </w:rPr>
        <w:t>dss-x</w:t>
      </w:r>
      <w:r w:rsidR="00D40C9B" w:rsidRPr="00CA025D">
        <w:rPr>
          <w:rStyle w:val="Hyperlink"/>
          <w:color w:val="auto"/>
        </w:rPr>
        <w:t>/</w:t>
      </w:r>
      <w:r w:rsidR="00D40C9B">
        <w:rPr>
          <w:rStyle w:val="Hyperlink"/>
          <w:color w:val="auto"/>
        </w:rPr>
        <w:t>x509-profile</w:t>
      </w:r>
      <w:r w:rsidR="00D40C9B" w:rsidRPr="00CA025D">
        <w:rPr>
          <w:rStyle w:val="Hyperlink"/>
          <w:color w:val="auto"/>
        </w:rPr>
        <w:t>/v</w:t>
      </w:r>
      <w:r w:rsidR="00D40C9B">
        <w:rPr>
          <w:rStyle w:val="Hyperlink"/>
          <w:color w:val="auto"/>
        </w:rPr>
        <w:t>2</w:t>
      </w:r>
      <w:r w:rsidR="00D40C9B" w:rsidRPr="00CA025D">
        <w:rPr>
          <w:rStyle w:val="Hyperlink"/>
          <w:color w:val="auto"/>
        </w:rPr>
        <w:t>.0</w:t>
      </w:r>
      <w:bookmarkStart w:id="3" w:name="_GoBack"/>
      <w:bookmarkEnd w:id="3"/>
      <w:r w:rsidR="00D40C9B" w:rsidRPr="00CA025D">
        <w:rPr>
          <w:rStyle w:val="Hyperlink"/>
          <w:color w:val="auto"/>
        </w:rPr>
        <w:t>/</w:t>
      </w:r>
      <w:r w:rsidR="00D40C9B">
        <w:rPr>
          <w:rStyle w:val="Hyperlink"/>
          <w:color w:val="auto"/>
        </w:rPr>
        <w:t>x509-profile-v2.0</w:t>
      </w:r>
      <w:r w:rsidR="00D40C9B" w:rsidRPr="00CA025D">
        <w:rPr>
          <w:rStyle w:val="Hyperlink"/>
          <w:color w:val="auto"/>
        </w:rPr>
        <w:t>.doc</w:t>
      </w:r>
      <w:r w:rsidR="00D40C9B">
        <w:rPr>
          <w:rStyle w:val="Hyperlink"/>
          <w:color w:val="auto"/>
        </w:rPr>
        <w:t>x</w:t>
      </w: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2"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3"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4"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5426B6">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5426B6">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5426B6">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5426B6">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5426B6">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5426B6">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5426B6">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5426B6">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5426B6">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5426B6">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5426B6">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5426B6">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5426B6">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5426B6">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5426B6">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5426B6">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5426B6">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5426B6">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5426B6">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5"/>
          <w:pgSz w:w="12240" w:h="15840" w:code="1"/>
          <w:pgMar w:top="1440" w:right="1440" w:bottom="720" w:left="1440" w:header="720" w:footer="418"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094A63E4" w:rsidR="00604E9A" w:rsidRPr="004C3207" w:rsidRDefault="00D163C2" w:rsidP="00604E9A">
      <w:pPr>
        <w:pStyle w:val="Abstract"/>
      </w:pPr>
      <w:r w:rsidRPr="005E2E6B">
        <w:rPr>
          <w:lang w:val="en-GB"/>
        </w:rPr>
        <w:t xml:space="preserve">This specification is provided under the </w:t>
      </w:r>
      <w:hyperlink r:id="rId26" w:anchor="RF-on-Limited-Mode" w:history="1">
        <w:r w:rsidRPr="005E2E6B">
          <w:rPr>
            <w:rStyle w:val="Hyperlink"/>
            <w:lang w:val="en-GB"/>
          </w:rPr>
          <w:t>RF on Limited Terms</w:t>
        </w:r>
      </w:hyperlink>
      <w:r w:rsidRPr="005E2E6B">
        <w:rPr>
          <w:lang w:val="en-GB"/>
        </w:rPr>
        <w:t xml:space="preserve"> Mode of the </w:t>
      </w:r>
      <w:hyperlink r:id="rId27" w:history="1">
        <w:r w:rsidRPr="005E2E6B">
          <w:rPr>
            <w:rStyle w:val="Hyperlink"/>
            <w:lang w:val="en-GB"/>
          </w:rPr>
          <w:t>OASIS IPR Policy</w:t>
        </w:r>
      </w:hyperlink>
      <w:r w:rsidRPr="005E2E6B">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8" w:history="1">
        <w:r w:rsidRPr="005E2E6B">
          <w:rPr>
            <w:rStyle w:val="Hyperlink"/>
            <w:lang w:val="en-GB"/>
          </w:rPr>
          <w:t>https://www.oasis-open.org/committees/dss-x/ipr.php</w:t>
        </w:r>
      </w:hyperlink>
      <w:r w:rsidRPr="005E2E6B">
        <w:rPr>
          <w:lang w:val="en-GB"/>
        </w:rP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29"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0"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1"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289BE3D" w:rsidR="0020630E" w:rsidRPr="00434AED" w:rsidRDefault="0020630E" w:rsidP="0020630E">
      <w:pPr>
        <w:rPr>
          <w:highlight w:val="yellow"/>
        </w:rPr>
      </w:pPr>
      <w:r w:rsidRPr="0014649B">
        <w:rPr>
          <w:highlight w:val="yellow"/>
        </w:rPr>
        <w:t xml:space="preserve">Use the </w:t>
      </w:r>
      <w:r w:rsidR="0014649B" w:rsidRPr="0014649B">
        <w:rPr>
          <w:highlight w:val="yellow"/>
        </w:rPr>
        <w:t>"Ref term" and "Ref"</w:t>
      </w:r>
      <w:r w:rsidRPr="0014649B">
        <w:rPr>
          <w:highlight w:val="yellow"/>
        </w:rPr>
        <w:t xml:space="preserve"> pa</w:t>
      </w:r>
      <w:r w:rsidRPr="00434AED">
        <w:rPr>
          <w:highlight w:val="yellow"/>
        </w:rPr>
        <w:t>ragraph style</w:t>
      </w:r>
      <w:r w:rsidR="0014649B">
        <w:rPr>
          <w:highlight w:val="yellow"/>
        </w:rPr>
        <w:t>s</w:t>
      </w:r>
      <w:r w:rsidRPr="00434AED">
        <w:rPr>
          <w:highlight w:val="yellow"/>
        </w:rPr>
        <w:t xml:space="preserv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2"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3" w:anchor="stage" w:history="1">
        <w:r w:rsidRPr="00434AED">
          <w:rPr>
            <w:rStyle w:val="Hyperlink"/>
            <w:highlight w:val="yellow"/>
          </w:rPr>
          <w:t>Stage</w:t>
        </w:r>
      </w:hyperlink>
      <w:r w:rsidRPr="00434AED">
        <w:rPr>
          <w:rFonts w:cs="Arial"/>
          <w:szCs w:val="20"/>
          <w:highlight w:val="yellow"/>
        </w:rPr>
        <w:t xml:space="preserve"> Identifier and </w:t>
      </w:r>
      <w:hyperlink r:id="rId34"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5"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6"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7"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38"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9"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0"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BEB3352"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lists “eavesdropping, replay, message insertion, deletion, modification, and man-in-the-middle” as well as potential denial of service attacks as threats that must be considered and, if appropriate, addressed in IETF RFCs.</w:t>
      </w:r>
    </w:p>
    <w:p w14:paraId="4D8CBB11" w14:textId="7D9944A4" w:rsidR="00BB2845" w:rsidRPr="005A7BF0" w:rsidRDefault="00BB2845" w:rsidP="00BB2845">
      <w:pPr>
        <w:rPr>
          <w:highlight w:val="yellow"/>
        </w:rPr>
      </w:pPr>
      <w:r w:rsidRPr="005A7BF0">
        <w:rPr>
          <w:highlight w:val="yellow"/>
        </w:rPr>
        <w:t>In addition to considering and describing foreseeable risks, this section should include guidance on how implementers and adopters can protect against these risks</w:t>
      </w:r>
      <w:r w:rsidR="00CC4BE8">
        <w:rPr>
          <w:highlight w:val="yellow"/>
        </w:rPr>
        <w:t>.</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1"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2" w:anchor="dConformanceClause" w:history="1">
        <w:r w:rsidRPr="000928F9">
          <w:rPr>
            <w:rStyle w:val="Hyperlink"/>
            <w:highlight w:val="yellow"/>
          </w:rPr>
          <w:t>OASIS Defined Terms</w:t>
        </w:r>
      </w:hyperlink>
      <w:r w:rsidRPr="00CF2107">
        <w:rPr>
          <w:highlight w:val="yellow"/>
        </w:rPr>
        <w:t>.</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3"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4973" w14:textId="77777777" w:rsidR="005426B6" w:rsidRDefault="005426B6" w:rsidP="008C100C">
      <w:r>
        <w:separator/>
      </w:r>
    </w:p>
    <w:p w14:paraId="4E46B3DE" w14:textId="77777777" w:rsidR="005426B6" w:rsidRDefault="005426B6" w:rsidP="008C100C"/>
    <w:p w14:paraId="096F257E" w14:textId="77777777" w:rsidR="005426B6" w:rsidRDefault="005426B6" w:rsidP="008C100C"/>
    <w:p w14:paraId="07FDFE16" w14:textId="77777777" w:rsidR="005426B6" w:rsidRDefault="005426B6" w:rsidP="008C100C"/>
    <w:p w14:paraId="36094505" w14:textId="77777777" w:rsidR="005426B6" w:rsidRDefault="005426B6" w:rsidP="008C100C"/>
    <w:p w14:paraId="1CA99F0B" w14:textId="77777777" w:rsidR="005426B6" w:rsidRDefault="005426B6" w:rsidP="008C100C"/>
    <w:p w14:paraId="324734C0" w14:textId="77777777" w:rsidR="005426B6" w:rsidRDefault="005426B6" w:rsidP="008C100C"/>
  </w:endnote>
  <w:endnote w:type="continuationSeparator" w:id="0">
    <w:p w14:paraId="7C144173" w14:textId="77777777" w:rsidR="005426B6" w:rsidRDefault="005426B6" w:rsidP="008C100C">
      <w:r>
        <w:continuationSeparator/>
      </w:r>
    </w:p>
    <w:p w14:paraId="301FD3BC" w14:textId="77777777" w:rsidR="005426B6" w:rsidRDefault="005426B6" w:rsidP="008C100C"/>
    <w:p w14:paraId="500AAFFC" w14:textId="77777777" w:rsidR="005426B6" w:rsidRDefault="005426B6" w:rsidP="008C100C"/>
    <w:p w14:paraId="450E2479" w14:textId="77777777" w:rsidR="005426B6" w:rsidRDefault="005426B6" w:rsidP="008C100C"/>
    <w:p w14:paraId="4A9A0C33" w14:textId="77777777" w:rsidR="005426B6" w:rsidRDefault="005426B6" w:rsidP="008C100C"/>
    <w:p w14:paraId="12D2DCFE" w14:textId="77777777" w:rsidR="005426B6" w:rsidRDefault="005426B6" w:rsidP="008C100C"/>
    <w:p w14:paraId="3E74B54B" w14:textId="77777777" w:rsidR="005426B6" w:rsidRDefault="005426B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65749F67" w:rsidR="00BE0637" w:rsidRPr="00195F88" w:rsidRDefault="00D40C9B" w:rsidP="008F61FB">
    <w:pPr>
      <w:pStyle w:val="Footer"/>
      <w:tabs>
        <w:tab w:val="clear" w:pos="4320"/>
        <w:tab w:val="clear" w:pos="8640"/>
        <w:tab w:val="center" w:pos="4680"/>
        <w:tab w:val="right" w:pos="9360"/>
      </w:tabs>
      <w:rPr>
        <w:szCs w:val="16"/>
        <w:lang w:val="en-US"/>
      </w:rPr>
    </w:pPr>
    <w:r>
      <w:rPr>
        <w:szCs w:val="16"/>
        <w:lang w:val="en-US"/>
      </w:rPr>
      <w:t>x509-profile-v2.0-wd01</w:t>
    </w:r>
    <w:r w:rsidR="00BE0637">
      <w:rPr>
        <w:szCs w:val="16"/>
      </w:rPr>
      <w:tab/>
      <w:t>Working Draft</w:t>
    </w:r>
    <w:r w:rsidR="001847BD">
      <w:rPr>
        <w:szCs w:val="16"/>
      </w:rPr>
      <w:t xml:space="preserve"> 01</w:t>
    </w:r>
    <w:r w:rsidR="00BE0637">
      <w:rPr>
        <w:szCs w:val="16"/>
      </w:rPr>
      <w:tab/>
    </w:r>
    <w:r>
      <w:rPr>
        <w:szCs w:val="16"/>
        <w:lang w:val="en-US"/>
      </w:rPr>
      <w:t>30 July</w:t>
    </w:r>
    <w:r w:rsidR="00195F88">
      <w:rPr>
        <w:szCs w:val="16"/>
      </w:rPr>
      <w:t xml:space="preserve"> </w:t>
    </w:r>
    <w:r w:rsidR="00CA144C">
      <w:rPr>
        <w:szCs w:val="16"/>
        <w:lang w:val="en-US"/>
      </w:rPr>
      <w:t>201</w:t>
    </w:r>
    <w:r w:rsidR="00235591">
      <w:rPr>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sidR="00BD74E8">
      <w:rPr>
        <w:szCs w:val="16"/>
        <w:lang w:val="en-US"/>
      </w:rPr>
      <w:t>Draft</w:t>
    </w:r>
    <w:r w:rsidR="00BE0637">
      <w:rPr>
        <w:szCs w:val="16"/>
      </w:rPr>
      <w:tab/>
    </w:r>
    <w:r>
      <w:rPr>
        <w:szCs w:val="16"/>
      </w:rPr>
      <w:t xml:space="preserve">Copyright </w:t>
    </w:r>
    <w:r>
      <w:rPr>
        <w:rFonts w:cs="Arial"/>
        <w:szCs w:val="16"/>
      </w:rPr>
      <w:t>©</w:t>
    </w:r>
    <w:r w:rsidRPr="000E28CA">
      <w:rPr>
        <w:szCs w:val="16"/>
      </w:rPr>
      <w:t xml:space="preserve"> O</w:t>
    </w:r>
    <w:r>
      <w:rPr>
        <w:szCs w:val="16"/>
      </w:rPr>
      <w:t xml:space="preserve">ASIS Open </w:t>
    </w:r>
    <w:r w:rsidR="00CA144C">
      <w:rPr>
        <w:szCs w:val="16"/>
      </w:rPr>
      <w:t>201</w:t>
    </w:r>
    <w:r w:rsidR="00235591">
      <w:rPr>
        <w:szCs w:val="16"/>
        <w:lang w:val="en-US"/>
      </w:rPr>
      <w:t>9</w:t>
    </w:r>
    <w:r w:rsidRPr="00852E10">
      <w:rPr>
        <w:szCs w:val="16"/>
      </w:rPr>
      <w:t>. All Rights Reserved.</w:t>
    </w:r>
    <w:r w:rsidR="00BE0637">
      <w:rPr>
        <w:szCs w:val="16"/>
      </w:rPr>
      <w:tab/>
    </w:r>
    <w:r w:rsidR="00BE0637" w:rsidRPr="0051640A">
      <w:rPr>
        <w:szCs w:val="16"/>
      </w:rPr>
      <w:t xml:space="preserve">Page </w:t>
    </w:r>
    <w:r w:rsidR="00BE0637" w:rsidRPr="0051640A">
      <w:rPr>
        <w:rStyle w:val="PageNumber"/>
        <w:szCs w:val="16"/>
      </w:rPr>
      <w:fldChar w:fldCharType="begin"/>
    </w:r>
    <w:r w:rsidR="00BE0637" w:rsidRPr="0051640A">
      <w:rPr>
        <w:rStyle w:val="PageNumber"/>
        <w:szCs w:val="16"/>
      </w:rPr>
      <w:instrText xml:space="preserve"> PAGE </w:instrText>
    </w:r>
    <w:r w:rsidR="00BE0637" w:rsidRPr="0051640A">
      <w:rPr>
        <w:rStyle w:val="PageNumber"/>
        <w:szCs w:val="16"/>
      </w:rPr>
      <w:fldChar w:fldCharType="separate"/>
    </w:r>
    <w:r w:rsidR="002A6A18">
      <w:rPr>
        <w:rStyle w:val="PageNumber"/>
        <w:noProof/>
        <w:szCs w:val="16"/>
      </w:rPr>
      <w:t>4</w:t>
    </w:r>
    <w:r w:rsidR="00BE0637" w:rsidRPr="0051640A">
      <w:rPr>
        <w:rStyle w:val="PageNumber"/>
        <w:szCs w:val="16"/>
      </w:rPr>
      <w:fldChar w:fldCharType="end"/>
    </w:r>
    <w:r w:rsidR="00BE0637" w:rsidRPr="0051640A">
      <w:rPr>
        <w:rStyle w:val="PageNumber"/>
        <w:szCs w:val="16"/>
      </w:rPr>
      <w:t xml:space="preserve"> of </w:t>
    </w:r>
    <w:r w:rsidR="00BE0637" w:rsidRPr="0051640A">
      <w:rPr>
        <w:rStyle w:val="PageNumber"/>
        <w:szCs w:val="16"/>
      </w:rPr>
      <w:fldChar w:fldCharType="begin"/>
    </w:r>
    <w:r w:rsidR="00BE0637" w:rsidRPr="0051640A">
      <w:rPr>
        <w:rStyle w:val="PageNumber"/>
        <w:szCs w:val="16"/>
      </w:rPr>
      <w:instrText xml:space="preserve"> NUMPAGES </w:instrText>
    </w:r>
    <w:r w:rsidR="00BE0637" w:rsidRPr="0051640A">
      <w:rPr>
        <w:rStyle w:val="PageNumber"/>
        <w:szCs w:val="16"/>
      </w:rPr>
      <w:fldChar w:fldCharType="separate"/>
    </w:r>
    <w:r w:rsidR="002A6A18">
      <w:rPr>
        <w:rStyle w:val="PageNumber"/>
        <w:noProof/>
        <w:szCs w:val="16"/>
      </w:rPr>
      <w:t>10</w:t>
    </w:r>
    <w:r w:rsidR="00BE0637"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C536" w14:textId="77777777" w:rsidR="005426B6" w:rsidRDefault="005426B6" w:rsidP="008C100C">
      <w:r>
        <w:separator/>
      </w:r>
    </w:p>
    <w:p w14:paraId="6C407292" w14:textId="77777777" w:rsidR="005426B6" w:rsidRDefault="005426B6" w:rsidP="008C100C"/>
  </w:footnote>
  <w:footnote w:type="continuationSeparator" w:id="0">
    <w:p w14:paraId="40C6AB11" w14:textId="77777777" w:rsidR="005426B6" w:rsidRDefault="005426B6" w:rsidP="008C100C">
      <w:r>
        <w:continuationSeparator/>
      </w:r>
    </w:p>
    <w:p w14:paraId="209D84B8" w14:textId="77777777" w:rsidR="005426B6" w:rsidRDefault="005426B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5F1F"/>
    <w:rsid w:val="00006B3A"/>
    <w:rsid w:val="0001657D"/>
    <w:rsid w:val="00024C43"/>
    <w:rsid w:val="00025117"/>
    <w:rsid w:val="00035E41"/>
    <w:rsid w:val="0004568F"/>
    <w:rsid w:val="0007362C"/>
    <w:rsid w:val="000746E8"/>
    <w:rsid w:val="00075DEE"/>
    <w:rsid w:val="00076EFC"/>
    <w:rsid w:val="00086023"/>
    <w:rsid w:val="000928F9"/>
    <w:rsid w:val="00096E2D"/>
    <w:rsid w:val="000B071A"/>
    <w:rsid w:val="000B3F81"/>
    <w:rsid w:val="000C471B"/>
    <w:rsid w:val="000C66BB"/>
    <w:rsid w:val="000E28CA"/>
    <w:rsid w:val="000E398B"/>
    <w:rsid w:val="000F36D1"/>
    <w:rsid w:val="000F3A82"/>
    <w:rsid w:val="00101FF7"/>
    <w:rsid w:val="00103406"/>
    <w:rsid w:val="00105721"/>
    <w:rsid w:val="001057D2"/>
    <w:rsid w:val="0012387E"/>
    <w:rsid w:val="00123F2F"/>
    <w:rsid w:val="00125EA7"/>
    <w:rsid w:val="0014649B"/>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26B6"/>
    <w:rsid w:val="00544386"/>
    <w:rsid w:val="00547D8B"/>
    <w:rsid w:val="005616AE"/>
    <w:rsid w:val="00576770"/>
    <w:rsid w:val="00590FE3"/>
    <w:rsid w:val="005A293B"/>
    <w:rsid w:val="005A5E41"/>
    <w:rsid w:val="005B265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C2C52"/>
    <w:rsid w:val="007D079E"/>
    <w:rsid w:val="007E3373"/>
    <w:rsid w:val="007F5126"/>
    <w:rsid w:val="00806D7D"/>
    <w:rsid w:val="00816D85"/>
    <w:rsid w:val="008341CC"/>
    <w:rsid w:val="008354A2"/>
    <w:rsid w:val="00844B2F"/>
    <w:rsid w:val="00847588"/>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5AB6"/>
    <w:rsid w:val="00A471E7"/>
    <w:rsid w:val="00A50716"/>
    <w:rsid w:val="00A54F9A"/>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85F66"/>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09C6"/>
    <w:rsid w:val="00CA144C"/>
    <w:rsid w:val="00CA2698"/>
    <w:rsid w:val="00CC4BE8"/>
    <w:rsid w:val="00CC59E5"/>
    <w:rsid w:val="00CC5EC1"/>
    <w:rsid w:val="00CD5BFF"/>
    <w:rsid w:val="00CE0648"/>
    <w:rsid w:val="00CE06CB"/>
    <w:rsid w:val="00CE1F32"/>
    <w:rsid w:val="00D06421"/>
    <w:rsid w:val="00D142A8"/>
    <w:rsid w:val="00D163C2"/>
    <w:rsid w:val="00D17F06"/>
    <w:rsid w:val="00D31E2E"/>
    <w:rsid w:val="00D34E24"/>
    <w:rsid w:val="00D40C9B"/>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5EDA"/>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32811"/>
    <w:rsid w:val="00F429F0"/>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001A43"/>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character" w:customStyle="1" w:styleId="error">
    <w:name w:val="error"/>
    <w:basedOn w:val="DefaultParagraphFont"/>
    <w:rsid w:val="00D16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ss-x/dss-core/v2.0/dss-core-v2.0.html" TargetMode="External"/><Relationship Id="rId18" Type="http://schemas.openxmlformats.org/officeDocument/2006/relationships/hyperlink" Target="https://www.oasis-open.org/policies-guidelines/ipr"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ietf-rfc-list/ietf-rfc-list.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s://www.oasis-open.org/policies-guidelines/oasis-defined-terms-2017-05-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rfc-editor.org/info/rfc2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nenglanz.net/"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csd07/OpenDocument-v1.2-csd07.html" TargetMode="External"/><Relationship Id="rId40" Type="http://schemas.openxmlformats.org/officeDocument/2006/relationships/hyperlink" Target="http://docs.oasis-open.org/templates/w3c-recommendations-list/w3c-recommendations-list.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policies-guidelines/oasis-defined-terms-2017-05-26"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s://www.oasis-open.org/committees/dss-x/ipr.php"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mailto:EJvN@Sonnenglanz.net"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s://www.rfc-editor.org/info/rfc355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ehne@trustable.de" TargetMode="External"/><Relationship Id="rId14" Type="http://schemas.openxmlformats.org/officeDocument/2006/relationships/hyperlink" Target="http://docs.oasis-open.org/dss-x/ns/x.509"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rfc-editor.org/info/rfc8174"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docs.oasis-open.org/templates/TCHandbook/ConformanceGuidelines.html" TargetMode="Externa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mailto:kuehne@trustable.de" TargetMode="External"/><Relationship Id="rId17" Type="http://schemas.openxmlformats.org/officeDocument/2006/relationships/hyperlink" Target="https://www.oasis-open.org/policies-guidelines/tc-process" TargetMode="External"/><Relationship Id="rId25" Type="http://schemas.openxmlformats.org/officeDocument/2006/relationships/footer" Target="footer1.xm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OpenDocument-v1.2.html" TargetMode="External"/><Relationship Id="rId20" Type="http://schemas.openxmlformats.org/officeDocument/2006/relationships/hyperlink" Target="https://www.oasis-open.org/committees/dss-x/ipr.php" TargetMode="External"/><Relationship Id="rId41"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A21D-259B-473A-82AB-3F60DD4F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46</TotalTime>
  <Pages>11</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15833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X.509 Certificate Status for OASIS Digital Signature Services Version 2.0</dc:title>
  <dc:creator>OASIS Digital Signature Services eXtended (DSS-X) TC</dc:creator>
  <dc:description>This document defines a protocol and processing profile of the DSS Signing and Verifying Protocol specified in DSS v2.0, which allows verification of X.509 certificates and the return of a verification outcome for a verification request.</dc:description>
  <cp:lastModifiedBy>Paul</cp:lastModifiedBy>
  <cp:revision>8</cp:revision>
  <cp:lastPrinted>2011-08-05T16:21:00Z</cp:lastPrinted>
  <dcterms:created xsi:type="dcterms:W3CDTF">2019-05-02T15:07:00Z</dcterms:created>
  <dcterms:modified xsi:type="dcterms:W3CDTF">2019-07-29T22:13:00Z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