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4A1A" w14:textId="5F26E080" w:rsidR="002F2C52" w:rsidRPr="002F2C52" w:rsidRDefault="002F2C52" w:rsidP="00C220D9">
      <w:pPr>
        <w:contextualSpacing/>
        <w:rPr>
          <w:rFonts w:ascii="Times" w:eastAsia="Times New Roman" w:hAnsi="Times" w:cs="Times New Roman"/>
          <w:sz w:val="20"/>
          <w:szCs w:val="20"/>
        </w:rPr>
      </w:pPr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 xml:space="preserve">On October </w:t>
      </w:r>
      <w:proofErr w:type="gramStart"/>
      <w:r w:rsidR="001A52B1">
        <w:rPr>
          <w:rFonts w:ascii="Times" w:eastAsia="Times New Roman" w:hAnsi="Times" w:cs="Times New Roman"/>
          <w:color w:val="000000"/>
          <w:sz w:val="27"/>
          <w:szCs w:val="27"/>
        </w:rPr>
        <w:t>31</w:t>
      </w:r>
      <w:r w:rsidR="001A52B1" w:rsidRPr="001A52B1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st</w:t>
      </w:r>
      <w:r w:rsidR="001A52B1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Pr="002F2C52">
        <w:rPr>
          <w:rFonts w:ascii="Times" w:eastAsia="Times New Roman" w:hAnsi="Times" w:cs="Times New Roman"/>
          <w:color w:val="000000"/>
          <w:sz w:val="20"/>
          <w:szCs w:val="20"/>
          <w:vertAlign w:val="superscript"/>
        </w:rPr>
        <w:t> </w:t>
      </w:r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>2014</w:t>
      </w:r>
      <w:proofErr w:type="gramEnd"/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>iBOPS</w:t>
      </w:r>
      <w:proofErr w:type="spellEnd"/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 xml:space="preserve"> TC Held a call at Noon Eastern Standard Time.</w:t>
      </w:r>
    </w:p>
    <w:p w14:paraId="3EC69C7D" w14:textId="77777777" w:rsidR="002F2C52" w:rsidRDefault="002F2C52" w:rsidP="00C220D9">
      <w:pPr>
        <w:contextualSpacing/>
      </w:pPr>
    </w:p>
    <w:p w14:paraId="646E4777" w14:textId="77777777" w:rsidR="002F2C52" w:rsidRPr="002F2C52" w:rsidRDefault="002F2C52" w:rsidP="00C220D9">
      <w:pPr>
        <w:contextualSpacing/>
        <w:rPr>
          <w:rFonts w:ascii="Times" w:eastAsia="Times New Roman" w:hAnsi="Times" w:cs="Times New Roman"/>
          <w:sz w:val="20"/>
          <w:szCs w:val="20"/>
        </w:rPr>
      </w:pPr>
      <w:r w:rsidRPr="002F2C52">
        <w:rPr>
          <w:rFonts w:ascii="Times" w:eastAsia="Times New Roman" w:hAnsi="Times" w:cs="Times New Roman"/>
          <w:color w:val="000000"/>
          <w:sz w:val="27"/>
          <w:szCs w:val="27"/>
        </w:rPr>
        <w:t>Roll Call was performed and quorum was met.</w:t>
      </w:r>
    </w:p>
    <w:p w14:paraId="5D95B450" w14:textId="77777777" w:rsidR="00802EEB" w:rsidRDefault="00802EE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53335846" w14:textId="77777777" w:rsidR="002F2C52" w:rsidRPr="00802EEB" w:rsidRDefault="00914FC1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802EEB">
        <w:rPr>
          <w:rFonts w:ascii="Times" w:hAnsi="Times" w:cs="Times New Roman"/>
          <w:b/>
          <w:color w:val="000000"/>
          <w:sz w:val="27"/>
          <w:szCs w:val="27"/>
        </w:rPr>
        <w:t>Editor Update:</w:t>
      </w:r>
    </w:p>
    <w:p w14:paraId="73CE4EE4" w14:textId="4807AA81" w:rsidR="00914FC1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Kalim w</w:t>
      </w:r>
      <w:r w:rsidR="00914FC1">
        <w:rPr>
          <w:rFonts w:ascii="Times" w:hAnsi="Times" w:cs="Times New Roman"/>
          <w:color w:val="000000"/>
          <w:sz w:val="27"/>
          <w:szCs w:val="27"/>
        </w:rPr>
        <w:t>ill submit request</w:t>
      </w:r>
      <w:r>
        <w:rPr>
          <w:rFonts w:ascii="Times" w:hAnsi="Times" w:cs="Times New Roman"/>
          <w:color w:val="000000"/>
          <w:sz w:val="27"/>
          <w:szCs w:val="27"/>
        </w:rPr>
        <w:t xml:space="preserve"> for templates</w:t>
      </w:r>
    </w:p>
    <w:p w14:paraId="7F443E14" w14:textId="1652C66D" w:rsidR="00C220D9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Requirement Template #1 </w:t>
      </w:r>
    </w:p>
    <w:p w14:paraId="780E92A7" w14:textId="77777777" w:rsidR="00C220D9" w:rsidRPr="002F2C52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" w:hAnsi="Times" w:cs="Times New Roman"/>
          <w:color w:val="000000"/>
          <w:sz w:val="27"/>
          <w:szCs w:val="27"/>
        </w:rPr>
        <w:t>iBOPS</w:t>
      </w:r>
      <w:proofErr w:type="spellEnd"/>
      <w:proofErr w:type="gramEnd"/>
      <w:r>
        <w:rPr>
          <w:rFonts w:ascii="Times" w:hAnsi="Times" w:cs="Times New Roman"/>
          <w:color w:val="000000"/>
          <w:sz w:val="27"/>
          <w:szCs w:val="27"/>
        </w:rPr>
        <w:t xml:space="preserve"> protocol #2</w:t>
      </w:r>
    </w:p>
    <w:p w14:paraId="578FE73D" w14:textId="491782E1" w:rsidR="00C220D9" w:rsidRDefault="005D207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X</w:t>
      </w:r>
      <w:bookmarkStart w:id="0" w:name="_GoBack"/>
      <w:bookmarkEnd w:id="0"/>
    </w:p>
    <w:p w14:paraId="4CB57C62" w14:textId="7CED648F" w:rsidR="00914FC1" w:rsidRPr="00C220D9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C220D9">
        <w:rPr>
          <w:rFonts w:ascii="Times" w:hAnsi="Times" w:cs="Times New Roman"/>
          <w:b/>
          <w:color w:val="000000"/>
          <w:sz w:val="27"/>
          <w:szCs w:val="27"/>
        </w:rPr>
        <w:t>Industry Comments:</w:t>
      </w:r>
    </w:p>
    <w:p w14:paraId="6971A9AB" w14:textId="0B9D1F11" w:rsidR="00914FC1" w:rsidRDefault="00914FC1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proofErr w:type="spellStart"/>
      <w:r>
        <w:rPr>
          <w:rFonts w:ascii="Times" w:hAnsi="Times" w:cs="Times New Roman"/>
          <w:color w:val="000000"/>
          <w:sz w:val="27"/>
          <w:szCs w:val="27"/>
        </w:rPr>
        <w:t>Abbie</w:t>
      </w:r>
      <w:proofErr w:type="spellEnd"/>
      <w:r>
        <w:rPr>
          <w:rFonts w:ascii="Times" w:hAnsi="Times" w:cs="Times New Roman"/>
          <w:color w:val="000000"/>
          <w:sz w:val="27"/>
          <w:szCs w:val="27"/>
        </w:rPr>
        <w:t xml:space="preserve"> had call with </w:t>
      </w:r>
      <w:r w:rsidR="00C220D9">
        <w:rPr>
          <w:rFonts w:ascii="Times" w:hAnsi="Times" w:cs="Times New Roman"/>
          <w:color w:val="000000"/>
          <w:sz w:val="27"/>
          <w:szCs w:val="27"/>
        </w:rPr>
        <w:t>Gartner</w:t>
      </w:r>
    </w:p>
    <w:p w14:paraId="4886FECE" w14:textId="77777777" w:rsidR="00160149" w:rsidRDefault="00914FC1" w:rsidP="00C220D9">
      <w:pPr>
        <w:spacing w:before="100" w:beforeAutospacing="1" w:after="100" w:afterAutospacing="1"/>
        <w:ind w:firstLine="720"/>
        <w:contextualSpacing/>
        <w:rPr>
          <w:rFonts w:ascii="Times" w:hAnsi="Times" w:cs="Times New Roman"/>
          <w:color w:val="000000"/>
          <w:sz w:val="27"/>
          <w:szCs w:val="27"/>
        </w:rPr>
      </w:pPr>
      <w:proofErr w:type="gramStart"/>
      <w:r>
        <w:rPr>
          <w:rFonts w:ascii="Times" w:hAnsi="Times" w:cs="Times New Roman"/>
          <w:color w:val="000000"/>
          <w:sz w:val="27"/>
          <w:szCs w:val="27"/>
        </w:rPr>
        <w:t xml:space="preserve">High remarks of </w:t>
      </w:r>
      <w:proofErr w:type="spellStart"/>
      <w:r>
        <w:rPr>
          <w:rFonts w:ascii="Times" w:hAnsi="Times" w:cs="Times New Roman"/>
          <w:color w:val="000000"/>
          <w:sz w:val="27"/>
          <w:szCs w:val="27"/>
        </w:rPr>
        <w:t>iBOPS</w:t>
      </w:r>
      <w:proofErr w:type="spellEnd"/>
      <w:r w:rsidR="00160149">
        <w:rPr>
          <w:rFonts w:ascii="Times" w:hAnsi="Times" w:cs="Times New Roman"/>
          <w:color w:val="000000"/>
          <w:sz w:val="27"/>
          <w:szCs w:val="27"/>
        </w:rPr>
        <w:t>, excellent for Enterprise.</w:t>
      </w:r>
      <w:proofErr w:type="gramEnd"/>
      <w:r w:rsidR="00160149">
        <w:rPr>
          <w:rFonts w:ascii="Times" w:hAnsi="Times" w:cs="Times New Roman"/>
          <w:color w:val="000000"/>
          <w:sz w:val="27"/>
          <w:szCs w:val="27"/>
        </w:rPr>
        <w:t xml:space="preserve"> </w:t>
      </w:r>
    </w:p>
    <w:p w14:paraId="7DE9FE12" w14:textId="77777777" w:rsidR="00160149" w:rsidRDefault="0016014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46A6EB66" w14:textId="35AA88AD" w:rsidR="00C220D9" w:rsidRPr="00C220D9" w:rsidRDefault="00160149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C220D9">
        <w:rPr>
          <w:rFonts w:ascii="Times" w:hAnsi="Times" w:cs="Times New Roman"/>
          <w:b/>
          <w:color w:val="000000"/>
          <w:sz w:val="27"/>
          <w:szCs w:val="27"/>
        </w:rPr>
        <w:t xml:space="preserve">Discussion Biometric storage lead by Scott </w:t>
      </w:r>
      <w:proofErr w:type="spellStart"/>
      <w:r w:rsidRPr="00C220D9">
        <w:rPr>
          <w:rFonts w:ascii="Times" w:hAnsi="Times" w:cs="Times New Roman"/>
          <w:b/>
          <w:color w:val="000000"/>
          <w:sz w:val="27"/>
          <w:szCs w:val="27"/>
        </w:rPr>
        <w:t>Streit</w:t>
      </w:r>
      <w:proofErr w:type="spellEnd"/>
      <w:r w:rsidRPr="00C220D9">
        <w:rPr>
          <w:rFonts w:ascii="Times" w:hAnsi="Times" w:cs="Times New Roman"/>
          <w:b/>
          <w:color w:val="000000"/>
          <w:sz w:val="27"/>
          <w:szCs w:val="27"/>
        </w:rPr>
        <w:t xml:space="preserve"> </w:t>
      </w:r>
    </w:p>
    <w:p w14:paraId="6572ECBA" w14:textId="0CA17289" w:rsidR="00914FC1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Where would biometrics be stored? </w:t>
      </w:r>
      <w:r w:rsidR="00160149">
        <w:rPr>
          <w:rFonts w:ascii="Times" w:hAnsi="Times" w:cs="Times New Roman"/>
          <w:color w:val="000000"/>
          <w:sz w:val="27"/>
          <w:szCs w:val="27"/>
        </w:rPr>
        <w:t xml:space="preserve">Client or server side </w:t>
      </w:r>
    </w:p>
    <w:p w14:paraId="04F09B1A" w14:textId="43C60703" w:rsidR="00914FC1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Scott </w:t>
      </w:r>
      <w:r w:rsidR="00160149">
        <w:rPr>
          <w:rFonts w:ascii="Times" w:hAnsi="Times" w:cs="Times New Roman"/>
          <w:color w:val="000000"/>
          <w:sz w:val="27"/>
          <w:szCs w:val="27"/>
        </w:rPr>
        <w:t xml:space="preserve">Argues for Biometric Vectors </w:t>
      </w:r>
      <w:r>
        <w:rPr>
          <w:rFonts w:ascii="Times" w:hAnsi="Times" w:cs="Times New Roman"/>
          <w:color w:val="000000"/>
          <w:sz w:val="27"/>
          <w:szCs w:val="27"/>
        </w:rPr>
        <w:t>to be</w:t>
      </w:r>
      <w:r w:rsidR="00160149">
        <w:rPr>
          <w:rFonts w:ascii="Times" w:hAnsi="Times" w:cs="Times New Roman"/>
          <w:color w:val="000000"/>
          <w:sz w:val="27"/>
          <w:szCs w:val="27"/>
        </w:rPr>
        <w:t xml:space="preserve"> store</w:t>
      </w:r>
      <w:r>
        <w:rPr>
          <w:rFonts w:ascii="Times" w:hAnsi="Times" w:cs="Times New Roman"/>
          <w:color w:val="000000"/>
          <w:sz w:val="27"/>
          <w:szCs w:val="27"/>
        </w:rPr>
        <w:t>d</w:t>
      </w:r>
      <w:r w:rsidR="00160149">
        <w:rPr>
          <w:rFonts w:ascii="Times" w:hAnsi="Times" w:cs="Times New Roman"/>
          <w:color w:val="000000"/>
          <w:sz w:val="27"/>
          <w:szCs w:val="27"/>
        </w:rPr>
        <w:t xml:space="preserve"> on server but actual biometrics are stored on device. 1 way encrypted.</w:t>
      </w:r>
    </w:p>
    <w:p w14:paraId="6A4A138F" w14:textId="77777777" w:rsidR="00976479" w:rsidRDefault="0097647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1D7AEDC5" w14:textId="77777777" w:rsidR="00160149" w:rsidRDefault="0016014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Discussion of where and why identifying information is kept</w:t>
      </w:r>
    </w:p>
    <w:p w14:paraId="097DE7F3" w14:textId="77777777" w:rsidR="00C220D9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10005052" w14:textId="77777777" w:rsidR="000D4BA4" w:rsidRPr="00C220D9" w:rsidRDefault="000D4BA4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C220D9">
        <w:rPr>
          <w:rFonts w:ascii="Times" w:hAnsi="Times" w:cs="Times New Roman"/>
          <w:b/>
          <w:color w:val="000000"/>
          <w:sz w:val="27"/>
          <w:szCs w:val="27"/>
        </w:rPr>
        <w:t>Clarity of terminology</w:t>
      </w:r>
    </w:p>
    <w:p w14:paraId="27889307" w14:textId="77777777" w:rsidR="000D4BA4" w:rsidRDefault="000D4BA4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Differences between </w:t>
      </w:r>
      <w:proofErr w:type="gramStart"/>
      <w:r>
        <w:rPr>
          <w:rFonts w:ascii="Times" w:hAnsi="Times" w:cs="Times New Roman"/>
          <w:color w:val="000000"/>
          <w:sz w:val="27"/>
          <w:szCs w:val="27"/>
        </w:rPr>
        <w:t>FIDO,</w:t>
      </w:r>
      <w:proofErr w:type="gramEnd"/>
      <w:r>
        <w:rPr>
          <w:rFonts w:ascii="Times" w:hAnsi="Times" w:cs="Times New Roman"/>
          <w:color w:val="000000"/>
          <w:sz w:val="27"/>
          <w:szCs w:val="27"/>
        </w:rPr>
        <w:t xml:space="preserve"> make it clear in the requirement document</w:t>
      </w:r>
    </w:p>
    <w:p w14:paraId="3D7D394D" w14:textId="77777777" w:rsidR="000D4BA4" w:rsidRDefault="000D4BA4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Biometrics stored on client device and protected properly</w:t>
      </w:r>
    </w:p>
    <w:p w14:paraId="3E3806F5" w14:textId="77777777" w:rsidR="00C220D9" w:rsidRDefault="00C220D9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080C1CF0" w14:textId="429FFA1F" w:rsidR="00802EEB" w:rsidRPr="00C220D9" w:rsidRDefault="00802EEB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C220D9">
        <w:rPr>
          <w:rFonts w:ascii="Times" w:hAnsi="Times" w:cs="Times New Roman"/>
          <w:b/>
          <w:color w:val="000000"/>
          <w:sz w:val="27"/>
          <w:szCs w:val="27"/>
        </w:rPr>
        <w:t>Privacy issues and requirements</w:t>
      </w:r>
      <w:r w:rsidR="00F23C73">
        <w:rPr>
          <w:rFonts w:ascii="Times" w:hAnsi="Times" w:cs="Times New Roman"/>
          <w:b/>
          <w:color w:val="000000"/>
          <w:sz w:val="27"/>
          <w:szCs w:val="27"/>
        </w:rPr>
        <w:t xml:space="preserve"> (items below are all agreed upon thus final) </w:t>
      </w:r>
    </w:p>
    <w:p w14:paraId="53BECE1F" w14:textId="77777777" w:rsidR="00160149" w:rsidRDefault="000D4BA4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Server side – any reference of biometrics will be 1 way encrypted</w:t>
      </w:r>
      <w:r w:rsidR="0006113B">
        <w:rPr>
          <w:rFonts w:ascii="Times" w:hAnsi="Times" w:cs="Times New Roman"/>
          <w:color w:val="000000"/>
          <w:sz w:val="27"/>
          <w:szCs w:val="27"/>
        </w:rPr>
        <w:t xml:space="preserve"> on the server with PII</w:t>
      </w:r>
    </w:p>
    <w:p w14:paraId="59F6582C" w14:textId="77777777" w:rsidR="0006113B" w:rsidRDefault="0006113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Client Device – optional for biometrics to be stored on device</w:t>
      </w:r>
    </w:p>
    <w:p w14:paraId="5AA172D0" w14:textId="77777777" w:rsidR="0006113B" w:rsidRDefault="0006113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Reenrollment – </w:t>
      </w:r>
      <w:proofErr w:type="spellStart"/>
      <w:r>
        <w:rPr>
          <w:rFonts w:ascii="Times" w:hAnsi="Times" w:cs="Times New Roman"/>
          <w:color w:val="000000"/>
          <w:sz w:val="27"/>
          <w:szCs w:val="27"/>
        </w:rPr>
        <w:t>iBOPS</w:t>
      </w:r>
      <w:proofErr w:type="spellEnd"/>
      <w:r>
        <w:rPr>
          <w:rFonts w:ascii="Times" w:hAnsi="Times" w:cs="Times New Roman"/>
          <w:color w:val="000000"/>
          <w:sz w:val="27"/>
          <w:szCs w:val="27"/>
        </w:rPr>
        <w:t xml:space="preserve"> shall be able to link identity to multiply devices</w:t>
      </w:r>
    </w:p>
    <w:p w14:paraId="7EBE85CD" w14:textId="0B93DD5D" w:rsidR="0006113B" w:rsidRDefault="0006113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Can devices have multiply identity? </w:t>
      </w:r>
      <w:proofErr w:type="spellStart"/>
      <w:proofErr w:type="gramStart"/>
      <w:r>
        <w:rPr>
          <w:rFonts w:ascii="Times" w:hAnsi="Times" w:cs="Times New Roman"/>
          <w:color w:val="000000"/>
          <w:sz w:val="27"/>
          <w:szCs w:val="27"/>
        </w:rPr>
        <w:t>iBOPS</w:t>
      </w:r>
      <w:proofErr w:type="spellEnd"/>
      <w:proofErr w:type="gramEnd"/>
      <w:r>
        <w:rPr>
          <w:rFonts w:ascii="Times" w:hAnsi="Times" w:cs="Times New Roman"/>
          <w:color w:val="000000"/>
          <w:sz w:val="27"/>
          <w:szCs w:val="27"/>
        </w:rPr>
        <w:t xml:space="preserve"> </w:t>
      </w:r>
      <w:r w:rsidR="00F23C73">
        <w:rPr>
          <w:rFonts w:ascii="Times" w:hAnsi="Times" w:cs="Times New Roman"/>
          <w:color w:val="000000"/>
          <w:sz w:val="27"/>
          <w:szCs w:val="27"/>
        </w:rPr>
        <w:t>shall</w:t>
      </w:r>
      <w:r>
        <w:rPr>
          <w:rFonts w:ascii="Times" w:hAnsi="Times" w:cs="Times New Roman"/>
          <w:color w:val="000000"/>
          <w:sz w:val="27"/>
          <w:szCs w:val="27"/>
        </w:rPr>
        <w:t xml:space="preserve"> be many to many  </w:t>
      </w:r>
    </w:p>
    <w:p w14:paraId="6E200D6B" w14:textId="77777777" w:rsidR="0006113B" w:rsidRDefault="0006113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5EAFBD20" w14:textId="77777777" w:rsidR="00802EEB" w:rsidRPr="00C220D9" w:rsidRDefault="00802EEB" w:rsidP="00C220D9">
      <w:pPr>
        <w:spacing w:before="100" w:beforeAutospacing="1" w:after="100" w:afterAutospacing="1"/>
        <w:contextualSpacing/>
        <w:rPr>
          <w:rFonts w:ascii="Times" w:hAnsi="Times" w:cs="Times New Roman"/>
          <w:b/>
          <w:color w:val="000000"/>
          <w:sz w:val="27"/>
          <w:szCs w:val="27"/>
        </w:rPr>
      </w:pPr>
      <w:r w:rsidRPr="00C220D9">
        <w:rPr>
          <w:rFonts w:ascii="Times" w:hAnsi="Times" w:cs="Times New Roman"/>
          <w:b/>
          <w:color w:val="000000"/>
          <w:sz w:val="27"/>
          <w:szCs w:val="27"/>
        </w:rPr>
        <w:t>Bookkeeping:</w:t>
      </w:r>
    </w:p>
    <w:p w14:paraId="16F76D30" w14:textId="77777777" w:rsidR="00802EEB" w:rsidRDefault="00802EE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Cancelled last meet of Dec and First on Jan</w:t>
      </w:r>
    </w:p>
    <w:p w14:paraId="6D7D9A7A" w14:textId="446E224B" w:rsidR="00802EEB" w:rsidRDefault="00802EEB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Face-to-Face Meeting Feb/March? Start planning concurrently during OASIS Events. </w:t>
      </w:r>
      <w:r w:rsidR="00620CB6">
        <w:rPr>
          <w:rFonts w:ascii="Times" w:hAnsi="Times" w:cs="Times New Roman"/>
          <w:color w:val="000000"/>
          <w:sz w:val="27"/>
          <w:szCs w:val="27"/>
        </w:rPr>
        <w:t xml:space="preserve"> Possible </w:t>
      </w:r>
      <w:proofErr w:type="gramStart"/>
      <w:r w:rsidR="00620CB6">
        <w:rPr>
          <w:rFonts w:ascii="Times" w:hAnsi="Times" w:cs="Times New Roman"/>
          <w:color w:val="000000"/>
          <w:sz w:val="27"/>
          <w:szCs w:val="27"/>
        </w:rPr>
        <w:t>Speaking</w:t>
      </w:r>
      <w:proofErr w:type="gramEnd"/>
      <w:r w:rsidR="00620CB6">
        <w:rPr>
          <w:rFonts w:ascii="Times" w:hAnsi="Times" w:cs="Times New Roman"/>
          <w:color w:val="000000"/>
          <w:sz w:val="27"/>
          <w:szCs w:val="27"/>
        </w:rPr>
        <w:t xml:space="preserve"> engagements </w:t>
      </w:r>
    </w:p>
    <w:p w14:paraId="069C2F10" w14:textId="6BFE3E3E" w:rsidR="00792568" w:rsidRDefault="00792568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>In May</w:t>
      </w:r>
      <w:r w:rsidR="00620CB6">
        <w:rPr>
          <w:rFonts w:ascii="Times" w:hAnsi="Times" w:cs="Times New Roman"/>
          <w:color w:val="000000"/>
          <w:sz w:val="27"/>
          <w:szCs w:val="27"/>
        </w:rPr>
        <w:t xml:space="preserve"> attend</w:t>
      </w:r>
      <w:r>
        <w:rPr>
          <w:rFonts w:ascii="Times" w:hAnsi="Times" w:cs="Times New Roman"/>
          <w:color w:val="000000"/>
          <w:sz w:val="27"/>
          <w:szCs w:val="27"/>
        </w:rPr>
        <w:t xml:space="preserve"> IIW </w:t>
      </w:r>
      <w:r w:rsidR="00620CB6">
        <w:rPr>
          <w:rFonts w:ascii="Times" w:hAnsi="Times" w:cs="Times New Roman"/>
          <w:color w:val="000000"/>
          <w:sz w:val="27"/>
          <w:szCs w:val="27"/>
        </w:rPr>
        <w:t>as a TC</w:t>
      </w:r>
    </w:p>
    <w:p w14:paraId="30C62C4A" w14:textId="77777777" w:rsidR="00A34862" w:rsidRDefault="00A34862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</w:p>
    <w:p w14:paraId="2BC7EEE9" w14:textId="54FC8C85" w:rsidR="002F2C52" w:rsidRPr="00C220D9" w:rsidRDefault="00A34862" w:rsidP="00C220D9">
      <w:pPr>
        <w:spacing w:before="100" w:beforeAutospacing="1" w:after="100" w:afterAutospacing="1"/>
        <w:contextualSpacing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Meeting </w:t>
      </w:r>
      <w:r w:rsidR="00C220D9">
        <w:rPr>
          <w:rFonts w:ascii="Times" w:hAnsi="Times" w:cs="Times New Roman"/>
          <w:color w:val="000000"/>
          <w:sz w:val="27"/>
          <w:szCs w:val="27"/>
        </w:rPr>
        <w:t>adjourned</w:t>
      </w:r>
      <w:r>
        <w:rPr>
          <w:rFonts w:ascii="Times" w:hAnsi="Times" w:cs="Times New Roman"/>
          <w:color w:val="000000"/>
          <w:sz w:val="27"/>
          <w:szCs w:val="27"/>
        </w:rPr>
        <w:t xml:space="preserve"> 12:51PM Eastern Standard</w:t>
      </w:r>
      <w:r w:rsidR="00620CB6">
        <w:rPr>
          <w:rFonts w:ascii="Times" w:hAnsi="Times" w:cs="Times New Roman"/>
          <w:color w:val="000000"/>
          <w:sz w:val="27"/>
          <w:szCs w:val="27"/>
        </w:rPr>
        <w:t xml:space="preserve"> Time </w:t>
      </w:r>
    </w:p>
    <w:sectPr w:rsidR="002F2C52" w:rsidRPr="00C220D9" w:rsidSect="006A2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52"/>
    <w:rsid w:val="0006113B"/>
    <w:rsid w:val="000D4BA4"/>
    <w:rsid w:val="00160149"/>
    <w:rsid w:val="001A52B1"/>
    <w:rsid w:val="002F2C52"/>
    <w:rsid w:val="005D207B"/>
    <w:rsid w:val="00620CB6"/>
    <w:rsid w:val="006673D8"/>
    <w:rsid w:val="006A26D0"/>
    <w:rsid w:val="00704724"/>
    <w:rsid w:val="00792568"/>
    <w:rsid w:val="00802EEB"/>
    <w:rsid w:val="00914FC1"/>
    <w:rsid w:val="00976479"/>
    <w:rsid w:val="00A34862"/>
    <w:rsid w:val="00C220D9"/>
    <w:rsid w:val="00E16587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87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</dc:creator>
  <cp:keywords/>
  <dc:description/>
  <cp:lastModifiedBy>Kalim</cp:lastModifiedBy>
  <cp:revision>3</cp:revision>
  <dcterms:created xsi:type="dcterms:W3CDTF">2014-11-03T16:54:00Z</dcterms:created>
  <dcterms:modified xsi:type="dcterms:W3CDTF">2014-11-03T16:54:00Z</dcterms:modified>
</cp:coreProperties>
</file>