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84" w:rsidRDefault="00C2741E">
      <w:r>
        <w:t>Three</w:t>
      </w:r>
      <w:r w:rsidR="00AD5BC8">
        <w:t xml:space="preserve"> U.S. use cases</w:t>
      </w:r>
    </w:p>
    <w:p w:rsidR="00AD5BC8" w:rsidRDefault="00AD5BC8">
      <w:r>
        <w:t xml:space="preserve">Currently, URLs are assigned by the Government Printing Office in the </w:t>
      </w:r>
      <w:proofErr w:type="spellStart"/>
      <w:r>
        <w:t>FDSys</w:t>
      </w:r>
      <w:proofErr w:type="spellEnd"/>
      <w:r>
        <w:t xml:space="preserve"> system. See </w:t>
      </w:r>
      <w:hyperlink r:id="rId5" w:history="1">
        <w:r w:rsidRPr="004F46C6">
          <w:rPr>
            <w:rStyle w:val="Hyperlink"/>
          </w:rPr>
          <w:t>http://www.gpo.gov/fdsys/search/home.action</w:t>
        </w:r>
      </w:hyperlink>
    </w:p>
    <w:p w:rsidR="00AD5BC8" w:rsidRDefault="00AD5BC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7308"/>
      </w:tblGrid>
      <w:tr w:rsidR="00AD5BC8" w:rsidTr="00AD5BC8">
        <w:tc>
          <w:tcPr>
            <w:tcW w:w="2268" w:type="dxa"/>
          </w:tcPr>
          <w:p w:rsidR="00AD5BC8" w:rsidRPr="00AD5BC8" w:rsidRDefault="00AD5BC8">
            <w:pPr>
              <w:rPr>
                <w:b/>
              </w:rPr>
            </w:pPr>
            <w:r w:rsidRPr="00AD5BC8">
              <w:rPr>
                <w:b/>
              </w:rPr>
              <w:t>Public Law</w:t>
            </w:r>
          </w:p>
        </w:tc>
        <w:tc>
          <w:tcPr>
            <w:tcW w:w="7308" w:type="dxa"/>
          </w:tcPr>
          <w:p w:rsidR="00AD5BC8" w:rsidRDefault="00AD5BC8"/>
        </w:tc>
      </w:tr>
      <w:tr w:rsidR="00AD5BC8" w:rsidTr="00AD5BC8">
        <w:tc>
          <w:tcPr>
            <w:tcW w:w="2268" w:type="dxa"/>
          </w:tcPr>
          <w:p w:rsidR="00AD5BC8" w:rsidRDefault="00AD5BC8" w:rsidP="00AD5BC8">
            <w:r>
              <w:t>Citation in text:</w:t>
            </w:r>
          </w:p>
          <w:p w:rsidR="00AD5BC8" w:rsidRDefault="00AD5BC8" w:rsidP="00AD5BC8"/>
          <w:p w:rsidR="00AD5BC8" w:rsidRPr="00AD5BC8" w:rsidRDefault="00AD5BC8" w:rsidP="00AD5BC8">
            <w:r w:rsidRPr="00AD5BC8">
              <w:t>Pub. L. 112-29, § 3(b</w:t>
            </w:r>
            <w:proofErr w:type="gramStart"/>
            <w:r w:rsidRPr="00AD5BC8">
              <w:t>)(</w:t>
            </w:r>
            <w:proofErr w:type="gramEnd"/>
            <w:r w:rsidRPr="00AD5BC8">
              <w:t>1), Sept. 16, 2011, 125 Stat. 285.</w:t>
            </w:r>
          </w:p>
          <w:p w:rsidR="00AD5BC8" w:rsidRDefault="00AD5BC8"/>
          <w:p w:rsidR="00AD5BC8" w:rsidRDefault="00AD5BC8">
            <w:r>
              <w:t>This describes the Leahy-Smith America Invents Act, Public Law 112-29, enacted September 16, 2011, with “permanent” citation at 112 Stat. 284.</w:t>
            </w:r>
          </w:p>
        </w:tc>
        <w:tc>
          <w:tcPr>
            <w:tcW w:w="7308" w:type="dxa"/>
          </w:tcPr>
          <w:p w:rsidR="00AD5BC8" w:rsidRDefault="00AD5BC8">
            <w:r>
              <w:t xml:space="preserve">Current URLs are: </w:t>
            </w:r>
          </w:p>
          <w:p w:rsidR="00AD5BC8" w:rsidRDefault="00AD5BC8"/>
          <w:p w:rsidR="00AD5BC8" w:rsidRDefault="00AD5BC8">
            <w:r>
              <w:t xml:space="preserve">(1) PDF, </w:t>
            </w:r>
          </w:p>
          <w:p w:rsidR="00AD5BC8" w:rsidRDefault="00C405DC">
            <w:hyperlink r:id="rId6" w:history="1">
              <w:r w:rsidR="00AD5BC8" w:rsidRPr="00707EB2">
                <w:rPr>
                  <w:rStyle w:val="Hyperlink"/>
                </w:rPr>
                <w:t>http://www.gpo.gov/fdsys/pkg/PLAW-112publ29/pdf/PLAW-112publ29.pdf</w:t>
              </w:r>
            </w:hyperlink>
            <w:r w:rsidR="00AD5BC8">
              <w:t xml:space="preserve"> </w:t>
            </w:r>
          </w:p>
          <w:p w:rsidR="00AD5BC8" w:rsidRDefault="00AD5BC8"/>
          <w:p w:rsidR="00AD5BC8" w:rsidRDefault="00AD5BC8">
            <w:r>
              <w:t xml:space="preserve">and (2) text, </w:t>
            </w:r>
          </w:p>
          <w:p w:rsidR="00AD5BC8" w:rsidRDefault="00C405DC">
            <w:pPr>
              <w:rPr>
                <w:rStyle w:val="Hyperlink"/>
              </w:rPr>
            </w:pPr>
            <w:hyperlink r:id="rId7" w:history="1">
              <w:r w:rsidR="00AD5BC8" w:rsidRPr="00707EB2">
                <w:rPr>
                  <w:rStyle w:val="Hyperlink"/>
                </w:rPr>
                <w:t>http://www.gpo.gov/fdsys/pkg/PLAW-112publ29/html/PLAW-112publ29.htm</w:t>
              </w:r>
            </w:hyperlink>
          </w:p>
          <w:p w:rsidR="00AD5BC8" w:rsidRDefault="00AD5BC8">
            <w:pPr>
              <w:rPr>
                <w:rStyle w:val="Hyperlink"/>
              </w:rPr>
            </w:pPr>
          </w:p>
          <w:p w:rsidR="00AD5BC8" w:rsidRPr="00AD5BC8" w:rsidRDefault="00AD5BC8">
            <w:r w:rsidRPr="00AD5BC8">
              <w:t>and metadata</w:t>
            </w:r>
            <w:r>
              <w:t>:</w:t>
            </w:r>
          </w:p>
          <w:p w:rsidR="00AD5BC8" w:rsidRDefault="00C405DC">
            <w:hyperlink r:id="rId8" w:history="1">
              <w:r w:rsidR="00AD5BC8" w:rsidRPr="004F46C6">
                <w:rPr>
                  <w:rStyle w:val="Hyperlink"/>
                </w:rPr>
                <w:t>http://www.gpo.gov/fdsys/search/pagedetails.action?browsePath=112%2FPUBLIC%2F[%3B99]&amp;granuleId=&amp;packageId=PLAW-112publ29&amp;fromBrowse=true</w:t>
              </w:r>
            </w:hyperlink>
          </w:p>
          <w:p w:rsidR="00AD5BC8" w:rsidRDefault="00AD5BC8"/>
        </w:tc>
      </w:tr>
      <w:tr w:rsidR="00AD5BC8" w:rsidTr="00AD5BC8">
        <w:tc>
          <w:tcPr>
            <w:tcW w:w="2268" w:type="dxa"/>
          </w:tcPr>
          <w:p w:rsidR="00AD5BC8" w:rsidRPr="00AD5BC8" w:rsidRDefault="00AD5BC8">
            <w:pPr>
              <w:rPr>
                <w:b/>
              </w:rPr>
            </w:pPr>
            <w:r w:rsidRPr="00AD5BC8">
              <w:rPr>
                <w:b/>
              </w:rPr>
              <w:t>United States Code (codified law)</w:t>
            </w:r>
          </w:p>
        </w:tc>
        <w:tc>
          <w:tcPr>
            <w:tcW w:w="7308" w:type="dxa"/>
          </w:tcPr>
          <w:p w:rsidR="00AD5BC8" w:rsidRDefault="00AD5BC8"/>
        </w:tc>
      </w:tr>
      <w:tr w:rsidR="00AD5BC8" w:rsidTr="00AD5BC8">
        <w:tc>
          <w:tcPr>
            <w:tcW w:w="2268" w:type="dxa"/>
          </w:tcPr>
          <w:p w:rsidR="00AD5BC8" w:rsidRDefault="00AD5BC8">
            <w:r>
              <w:t>Citation in text:</w:t>
            </w:r>
          </w:p>
          <w:p w:rsidR="00AD5BC8" w:rsidRDefault="00AD5BC8"/>
          <w:p w:rsidR="00AD5BC8" w:rsidRDefault="00AD5BC8" w:rsidP="00AD5BC8">
            <w:r>
              <w:t xml:space="preserve">4 U.S.C.  § 1 (2012). </w:t>
            </w:r>
          </w:p>
          <w:p w:rsidR="00AD5BC8" w:rsidRDefault="00AD5BC8"/>
          <w:p w:rsidR="004F150D" w:rsidRDefault="004F150D">
            <w:r>
              <w:t>This describes section 1 of title 4 of the United States Code (which happens to fall in Chapter 1 of Title 4).</w:t>
            </w:r>
          </w:p>
        </w:tc>
        <w:tc>
          <w:tcPr>
            <w:tcW w:w="7308" w:type="dxa"/>
          </w:tcPr>
          <w:p w:rsidR="00AD5BC8" w:rsidRDefault="00AD5BC8">
            <w:r>
              <w:t>Current URLs are:</w:t>
            </w:r>
          </w:p>
          <w:p w:rsidR="00AD5BC8" w:rsidRDefault="00AD5BC8"/>
          <w:p w:rsidR="00AD5BC8" w:rsidRDefault="00AD5BC8">
            <w:r>
              <w:t>(1) PDF,</w:t>
            </w:r>
          </w:p>
          <w:p w:rsidR="00AD5BC8" w:rsidRDefault="00C405DC" w:rsidP="00AD5BC8">
            <w:hyperlink r:id="rId9" w:history="1">
              <w:r w:rsidR="00AD5BC8" w:rsidRPr="004F46C6">
                <w:rPr>
                  <w:rStyle w:val="Hyperlink"/>
                </w:rPr>
                <w:t>http://www.gpo.gov/fdsys/pkg/USCODE-2012-title4/pdf/USCODE-2012-title4-chap1-sec1.pdf</w:t>
              </w:r>
            </w:hyperlink>
            <w:r w:rsidR="00AD5BC8">
              <w:t xml:space="preserve"> </w:t>
            </w:r>
          </w:p>
          <w:p w:rsidR="00AD5BC8" w:rsidRDefault="00AD5BC8" w:rsidP="00AD5BC8"/>
          <w:p w:rsidR="00AD5BC8" w:rsidRDefault="00AD5BC8" w:rsidP="00AD5BC8">
            <w:r>
              <w:t>(2) text,</w:t>
            </w:r>
          </w:p>
          <w:p w:rsidR="00AD5BC8" w:rsidRDefault="00C405DC" w:rsidP="00AD5BC8">
            <w:hyperlink r:id="rId10" w:history="1">
              <w:r w:rsidR="00AD5BC8" w:rsidRPr="004F46C6">
                <w:rPr>
                  <w:rStyle w:val="Hyperlink"/>
                </w:rPr>
                <w:t>http://www.gpo.gov/fdsys/pkg/USCODE-2012-title4/html/USCODE-2012-title4-chap1-sec1.htm</w:t>
              </w:r>
            </w:hyperlink>
            <w:r w:rsidR="00AD5BC8">
              <w:t xml:space="preserve"> </w:t>
            </w:r>
          </w:p>
          <w:p w:rsidR="00AD5BC8" w:rsidRDefault="00AD5BC8" w:rsidP="00AD5BC8"/>
          <w:p w:rsidR="00AD5BC8" w:rsidRDefault="00AD5BC8" w:rsidP="00AD5BC8">
            <w:r>
              <w:t xml:space="preserve">Metadata: </w:t>
            </w:r>
            <w:hyperlink r:id="rId11" w:history="1">
              <w:r w:rsidRPr="004F46C6">
                <w:rPr>
                  <w:rStyle w:val="Hyperlink"/>
                </w:rPr>
                <w:t>http://www.gpo.gov/fdsys/search/pagedetails.action?collectionCode=USCODE&amp;searchPath=Title+4%2FCHAPTER+1&amp;oldPath=Title+4&amp;isCollapsed=true&amp;selectedYearFrom=2012&amp;ycord=0&amp;browsePath=Title+4%2FChapter+1%2FSec.+1&amp;granuleId=USCODE-2012-title4-chap1-sec1&amp;packageId=USCODE-2012-title4&amp;collapse=true&amp;fromBrowse=true</w:t>
              </w:r>
            </w:hyperlink>
            <w:r>
              <w:t xml:space="preserve"> </w:t>
            </w:r>
          </w:p>
          <w:p w:rsidR="00AD5BC8" w:rsidRDefault="00AD5BC8"/>
        </w:tc>
      </w:tr>
      <w:tr w:rsidR="00AD5BC8" w:rsidTr="00AD5BC8">
        <w:tc>
          <w:tcPr>
            <w:tcW w:w="2268" w:type="dxa"/>
          </w:tcPr>
          <w:p w:rsidR="00AD5BC8" w:rsidRPr="00C2741E" w:rsidRDefault="00AD5BC8">
            <w:pPr>
              <w:rPr>
                <w:b/>
              </w:rPr>
            </w:pPr>
            <w:r w:rsidRPr="00C2741E">
              <w:rPr>
                <w:b/>
              </w:rPr>
              <w:t>Legislative Report</w:t>
            </w:r>
          </w:p>
        </w:tc>
        <w:tc>
          <w:tcPr>
            <w:tcW w:w="7308" w:type="dxa"/>
          </w:tcPr>
          <w:p w:rsidR="00AD5BC8" w:rsidRDefault="00AD5BC8"/>
        </w:tc>
      </w:tr>
      <w:tr w:rsidR="00AD5BC8" w:rsidTr="00AD5BC8">
        <w:tc>
          <w:tcPr>
            <w:tcW w:w="2268" w:type="dxa"/>
          </w:tcPr>
          <w:p w:rsidR="00AD5BC8" w:rsidRDefault="00AD5BC8">
            <w:r>
              <w:t>Citation in text:</w:t>
            </w:r>
          </w:p>
          <w:p w:rsidR="00AD5BC8" w:rsidRDefault="00AD5BC8"/>
          <w:p w:rsidR="00AD5BC8" w:rsidRDefault="00AD5BC8">
            <w:r>
              <w:t>H. Rpt. 112-98 (part 1)</w:t>
            </w:r>
          </w:p>
          <w:p w:rsidR="00AD5BC8" w:rsidRDefault="00AD5BC8"/>
          <w:p w:rsidR="00AD5BC8" w:rsidRDefault="00AD5BC8">
            <w:r>
              <w:t xml:space="preserve">This describes House Report 112-98 (part 1), entitled America Invents Act, dated June 1, 2011, promulgated by the Committee on the Judiciary, with </w:t>
            </w:r>
            <w:proofErr w:type="spellStart"/>
            <w:r>
              <w:t>SuDoc</w:t>
            </w:r>
            <w:proofErr w:type="spellEnd"/>
            <w:r>
              <w:t xml:space="preserve"> number Y1.1/8:112-98/PT.1.</w:t>
            </w:r>
          </w:p>
        </w:tc>
        <w:tc>
          <w:tcPr>
            <w:tcW w:w="7308" w:type="dxa"/>
          </w:tcPr>
          <w:p w:rsidR="00AD5BC8" w:rsidRDefault="004F150D">
            <w:r>
              <w:t>Current URLs are:</w:t>
            </w:r>
          </w:p>
          <w:p w:rsidR="004F150D" w:rsidRDefault="004F150D"/>
          <w:p w:rsidR="004F150D" w:rsidRDefault="004F150D">
            <w:r>
              <w:t>(1) PDF,</w:t>
            </w:r>
          </w:p>
          <w:p w:rsidR="004F150D" w:rsidRDefault="00C405DC">
            <w:hyperlink r:id="rId12" w:history="1">
              <w:r w:rsidR="004F150D" w:rsidRPr="004F46C6">
                <w:rPr>
                  <w:rStyle w:val="Hyperlink"/>
                </w:rPr>
                <w:t>http://www.gpo.gov/fdsys/pkg/CRPT-112hrpt98/pdf/CRPT-112hrpt98-pt1.pdf</w:t>
              </w:r>
            </w:hyperlink>
          </w:p>
          <w:p w:rsidR="004F150D" w:rsidRDefault="004F150D"/>
          <w:p w:rsidR="004F150D" w:rsidRDefault="004F150D">
            <w:r>
              <w:t>(2) text,</w:t>
            </w:r>
          </w:p>
          <w:p w:rsidR="00C2741E" w:rsidRDefault="00C405DC">
            <w:hyperlink r:id="rId13" w:history="1">
              <w:r w:rsidR="00C2741E" w:rsidRPr="004F46C6">
                <w:rPr>
                  <w:rStyle w:val="Hyperlink"/>
                </w:rPr>
                <w:t>http://www.gpo.gov/fdsys/pkg/CRPT-112hrpt98/html/CRPT-112hrpt98-pt1.htm</w:t>
              </w:r>
            </w:hyperlink>
            <w:r w:rsidR="00C2741E">
              <w:t xml:space="preserve"> </w:t>
            </w:r>
          </w:p>
          <w:p w:rsidR="00C2741E" w:rsidRDefault="00C2741E"/>
          <w:p w:rsidR="00C2741E" w:rsidRDefault="00C2741E">
            <w:r>
              <w:t>Metadata:</w:t>
            </w:r>
          </w:p>
          <w:p w:rsidR="004F150D" w:rsidRDefault="00C405DC">
            <w:hyperlink r:id="rId14" w:history="1">
              <w:r w:rsidR="00C2741E" w:rsidRPr="004F46C6">
                <w:rPr>
                  <w:rStyle w:val="Hyperlink"/>
                </w:rPr>
                <w:t>http://www.gpo.gov/fdsys/search/pagedetails.action?browsePath=112%2FHRPT%2F%5B%3B99%5D&amp;granuleId=CRPT-112hrpt98-pt1&amp;packageId=CRPT-112hrpt98&amp;fromBrowse=true</w:t>
              </w:r>
            </w:hyperlink>
          </w:p>
        </w:tc>
      </w:tr>
    </w:tbl>
    <w:p w:rsidR="00AD5BC8" w:rsidRDefault="00AD5BC8"/>
    <w:sectPr w:rsidR="00AD5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C8"/>
    <w:rsid w:val="001924C3"/>
    <w:rsid w:val="00367750"/>
    <w:rsid w:val="004F150D"/>
    <w:rsid w:val="00AD5BC8"/>
    <w:rsid w:val="00C2741E"/>
    <w:rsid w:val="00CB749C"/>
    <w:rsid w:val="00DF5451"/>
    <w:rsid w:val="00F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B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5B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B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5B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search/pagedetails.action?browsePath=112%2FPUBLIC%2F%5b%3B99%5d&amp;granuleId=&amp;packageId=PLAW-112publ29&amp;fromBrowse=true" TargetMode="External"/><Relationship Id="rId13" Type="http://schemas.openxmlformats.org/officeDocument/2006/relationships/hyperlink" Target="http://www.gpo.gov/fdsys/pkg/CRPT-112hrpt98/html/CRPT-112hrpt98-pt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o.gov/fdsys/pkg/PLAW-112publ29/html/PLAW-112publ29.htm" TargetMode="External"/><Relationship Id="rId12" Type="http://schemas.openxmlformats.org/officeDocument/2006/relationships/hyperlink" Target="http://www.gpo.gov/fdsys/pkg/CRPT-112hrpt98/pdf/CRPT-112hrpt98-pt1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po.gov/fdsys/pkg/PLAW-112publ29/pdf/PLAW-112publ29.pdf" TargetMode="External"/><Relationship Id="rId11" Type="http://schemas.openxmlformats.org/officeDocument/2006/relationships/hyperlink" Target="http://www.gpo.gov/fdsys/search/pagedetails.action?collectionCode=USCODE&amp;searchPath=Title+4%2FCHAPTER+1&amp;oldPath=Title+4&amp;isCollapsed=true&amp;selectedYearFrom=2012&amp;ycord=0&amp;browsePath=Title+4%2FChapter+1%2FSec.+1&amp;granuleId=USCODE-2012-title4-chap1-sec1&amp;packageId=USCODE-2012-title4&amp;collapse=true&amp;fromBrowse=true" TargetMode="External"/><Relationship Id="rId5" Type="http://schemas.openxmlformats.org/officeDocument/2006/relationships/hyperlink" Target="http://www.gpo.gov/fdsys/search/home.act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po.gov/fdsys/pkg/USCODE-2012-title4/html/USCODE-2012-title4-chap1-sec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po.gov/fdsys/pkg/USCODE-2012-title4/pdf/USCODE-2012-title4-chap1-sec1.pdf" TargetMode="External"/><Relationship Id="rId14" Type="http://schemas.openxmlformats.org/officeDocument/2006/relationships/hyperlink" Target="http://www.gpo.gov/fdsys/search/pagedetails.action?browsePath=112%2FHRPT%2F%5B%3B99%5D&amp;granuleId=CRPT-112hrpt98-pt1&amp;packageId=CRPT-112hrpt98&amp;fromBrows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Oberlin Knapp</dc:creator>
  <cp:lastModifiedBy>Melanie Oberlin Knapp</cp:lastModifiedBy>
  <cp:revision>1</cp:revision>
  <dcterms:created xsi:type="dcterms:W3CDTF">2014-05-16T18:58:00Z</dcterms:created>
  <dcterms:modified xsi:type="dcterms:W3CDTF">2014-05-16T20:02:00Z</dcterms:modified>
</cp:coreProperties>
</file>