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96731" w14:textId="77777777" w:rsidR="00C71349" w:rsidRPr="00CE06CB" w:rsidRDefault="000A6AC9" w:rsidP="008C100C">
      <w:pPr>
        <w:pStyle w:val="Title"/>
        <w:rPr>
          <w:sz w:val="28"/>
          <w:szCs w:val="28"/>
        </w:rPr>
      </w:pPr>
      <w:r w:rsidRPr="000A6AC9">
        <w:rPr>
          <w:sz w:val="28"/>
          <w:szCs w:val="28"/>
        </w:rPr>
        <w:t>Data Model for Legal Citations (DMLC) Version 1.0 </w:t>
      </w:r>
    </w:p>
    <w:p w14:paraId="1F988D48"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A70CBC3" w14:textId="77777777" w:rsidR="00E01912" w:rsidRDefault="000A6AC9" w:rsidP="00E01912">
      <w:pPr>
        <w:pStyle w:val="Subtitle"/>
        <w:rPr>
          <w:sz w:val="24"/>
          <w:szCs w:val="24"/>
        </w:rPr>
      </w:pPr>
      <w:bookmarkStart w:id="0" w:name="_Toc85472892"/>
      <w:r>
        <w:rPr>
          <w:sz w:val="24"/>
          <w:szCs w:val="24"/>
        </w:rPr>
        <w:t>19 September 2016</w:t>
      </w:r>
    </w:p>
    <w:p w14:paraId="1445D20E" w14:textId="77777777" w:rsidR="00D17F06" w:rsidRDefault="00D17F06" w:rsidP="00D17F06">
      <w:pPr>
        <w:pStyle w:val="Titlepageinfo"/>
      </w:pPr>
      <w:r>
        <w:t>Technical Committee:</w:t>
      </w:r>
    </w:p>
    <w:p w14:paraId="5598313C" w14:textId="7E5A5297" w:rsidR="00D17F06" w:rsidRDefault="007672C5" w:rsidP="00D17F06">
      <w:pPr>
        <w:pStyle w:val="Titlepageinfodescription"/>
      </w:pPr>
      <w:hyperlink r:id="rId9" w:history="1">
        <w:r w:rsidR="0058166D">
          <w:rPr>
            <w:rStyle w:val="Hyperlink"/>
          </w:rPr>
          <w:t>OASIS Legal Citation Markup (</w:t>
        </w:r>
        <w:proofErr w:type="spellStart"/>
        <w:r w:rsidR="0058166D">
          <w:rPr>
            <w:rStyle w:val="Hyperlink"/>
          </w:rPr>
          <w:t>LegalCiteM</w:t>
        </w:r>
        <w:proofErr w:type="spellEnd"/>
        <w:r w:rsidR="0058166D">
          <w:rPr>
            <w:rStyle w:val="Hyperlink"/>
          </w:rPr>
          <w:t>) TC</w:t>
        </w:r>
      </w:hyperlink>
    </w:p>
    <w:p w14:paraId="4AA5B5F2" w14:textId="77777777" w:rsidR="00D17F06" w:rsidRDefault="00D17F06" w:rsidP="00D17F06">
      <w:pPr>
        <w:pStyle w:val="Titlepageinfo"/>
      </w:pPr>
      <w:r>
        <w:t>Chairs:</w:t>
      </w:r>
    </w:p>
    <w:p w14:paraId="1B19B94E" w14:textId="366B55C0" w:rsidR="005F2DED" w:rsidRDefault="005F2DED" w:rsidP="005F2DED">
      <w:pPr>
        <w:pStyle w:val="Contributor"/>
      </w:pPr>
      <w:r>
        <w:t xml:space="preserve">Fabio </w:t>
      </w:r>
      <w:proofErr w:type="spellStart"/>
      <w:r w:rsidR="002F30BC">
        <w:t>Vitali</w:t>
      </w:r>
      <w:proofErr w:type="spellEnd"/>
      <w:r>
        <w:t xml:space="preserve"> </w:t>
      </w:r>
      <w:r w:rsidR="002F30BC">
        <w:t>(</w:t>
      </w:r>
      <w:hyperlink r:id="rId10" w:history="1">
        <w:r w:rsidRPr="002F30BC">
          <w:rPr>
            <w:rStyle w:val="Hyperlink"/>
          </w:rPr>
          <w:t>fabio@cs.unibo.it</w:t>
        </w:r>
      </w:hyperlink>
      <w:r w:rsidR="002F30BC">
        <w:t>)</w:t>
      </w:r>
      <w:r>
        <w:t xml:space="preserve">, </w:t>
      </w:r>
      <w:hyperlink r:id="rId11" w:history="1">
        <w:r w:rsidRPr="002F30BC">
          <w:rPr>
            <w:rStyle w:val="Hyperlink"/>
          </w:rPr>
          <w:t>University of Bologna-CIRSFID</w:t>
        </w:r>
      </w:hyperlink>
    </w:p>
    <w:p w14:paraId="65013F72" w14:textId="4C359249" w:rsidR="005F2DED" w:rsidRDefault="005F2DED" w:rsidP="005F2DED">
      <w:pPr>
        <w:pStyle w:val="Contributor"/>
      </w:pPr>
      <w:r>
        <w:t>Melani</w:t>
      </w:r>
      <w:r w:rsidR="002F30BC">
        <w:t>e Knapp</w:t>
      </w:r>
      <w:r>
        <w:t xml:space="preserve"> </w:t>
      </w:r>
      <w:r w:rsidR="002F30BC">
        <w:t>(</w:t>
      </w:r>
      <w:hyperlink r:id="rId12" w:history="1">
        <w:r w:rsidRPr="002F30BC">
          <w:rPr>
            <w:rStyle w:val="Hyperlink"/>
          </w:rPr>
          <w:t>moberlin@gmu.edu</w:t>
        </w:r>
      </w:hyperlink>
      <w:r w:rsidR="002F30BC">
        <w:t>)</w:t>
      </w:r>
      <w:r>
        <w:t xml:space="preserve">, </w:t>
      </w:r>
      <w:hyperlink r:id="rId13" w:history="1">
        <w:r w:rsidRPr="009951FD">
          <w:rPr>
            <w:rStyle w:val="Hyperlink"/>
          </w:rPr>
          <w:t>George Mason University Law Library</w:t>
        </w:r>
      </w:hyperlink>
    </w:p>
    <w:p w14:paraId="043E29A0" w14:textId="77777777" w:rsidR="00D17F06" w:rsidRDefault="00D17F06" w:rsidP="00D17F06">
      <w:pPr>
        <w:pStyle w:val="Titlepageinfo"/>
      </w:pPr>
      <w:r>
        <w:t>Editors:</w:t>
      </w:r>
    </w:p>
    <w:p w14:paraId="71D5586E" w14:textId="77777777" w:rsidR="00BC07B9" w:rsidRDefault="00BC07B9" w:rsidP="00BC07B9">
      <w:pPr>
        <w:pStyle w:val="Contributor"/>
      </w:pPr>
      <w:r>
        <w:t xml:space="preserve">Fabio </w:t>
      </w:r>
      <w:proofErr w:type="spellStart"/>
      <w:r>
        <w:t>Vitali</w:t>
      </w:r>
      <w:proofErr w:type="spellEnd"/>
      <w:r>
        <w:t xml:space="preserve"> (</w:t>
      </w:r>
      <w:hyperlink r:id="rId14" w:history="1">
        <w:r w:rsidRPr="002F30BC">
          <w:rPr>
            <w:rStyle w:val="Hyperlink"/>
          </w:rPr>
          <w:t>fabio@cs.unibo.it</w:t>
        </w:r>
      </w:hyperlink>
      <w:r>
        <w:t xml:space="preserve">), </w:t>
      </w:r>
      <w:hyperlink r:id="rId15" w:history="1">
        <w:r w:rsidRPr="002F30BC">
          <w:rPr>
            <w:rStyle w:val="Hyperlink"/>
          </w:rPr>
          <w:t>University of Bologna-CIRSFID</w:t>
        </w:r>
      </w:hyperlink>
    </w:p>
    <w:p w14:paraId="5EE20A0E" w14:textId="77777777" w:rsidR="00BC07B9" w:rsidRDefault="00BC07B9" w:rsidP="00BC07B9">
      <w:pPr>
        <w:pStyle w:val="Contributor"/>
      </w:pPr>
      <w:r>
        <w:t>Melanie Knapp (</w:t>
      </w:r>
      <w:hyperlink r:id="rId16" w:history="1">
        <w:r w:rsidRPr="002F30BC">
          <w:rPr>
            <w:rStyle w:val="Hyperlink"/>
          </w:rPr>
          <w:t>moberlin@gmu.edu</w:t>
        </w:r>
      </w:hyperlink>
      <w:r>
        <w:t xml:space="preserve">), </w:t>
      </w:r>
      <w:hyperlink r:id="rId17" w:history="1">
        <w:r w:rsidRPr="009951FD">
          <w:rPr>
            <w:rStyle w:val="Hyperlink"/>
          </w:rPr>
          <w:t xml:space="preserve">George Mason University Law </w:t>
        </w:r>
        <w:proofErr w:type="spellStart"/>
        <w:r w:rsidRPr="009951FD">
          <w:rPr>
            <w:rStyle w:val="Hyperlink"/>
          </w:rPr>
          <w:t>Library</w:t>
        </w:r>
      </w:hyperlink>
      <w:proofErr w:type="spellEnd"/>
    </w:p>
    <w:p w14:paraId="59A571ED" w14:textId="39E4FD19" w:rsidR="00BC07B9" w:rsidRDefault="00BC07B9" w:rsidP="00BC07B9">
      <w:pPr>
        <w:pStyle w:val="Contributor"/>
      </w:pPr>
      <w:r>
        <w:t xml:space="preserve">Thomas </w:t>
      </w:r>
      <w:proofErr w:type="spellStart"/>
      <w:r>
        <w:t>Francart</w:t>
      </w:r>
      <w:proofErr w:type="spellEnd"/>
      <w:r>
        <w:t xml:space="preserve"> </w:t>
      </w:r>
      <w:r>
        <w:t>(</w:t>
      </w:r>
      <w:hyperlink r:id="rId18" w:history="1">
        <w:r w:rsidRPr="00BC07B9">
          <w:rPr>
            <w:rStyle w:val="Hyperlink"/>
          </w:rPr>
          <w:t>thomas.francart@sparna.fr</w:t>
        </w:r>
      </w:hyperlink>
      <w:r>
        <w:t>)</w:t>
      </w:r>
      <w:r>
        <w:t xml:space="preserve">, </w:t>
      </w:r>
      <w:hyperlink r:id="rId19" w:history="1">
        <w:r w:rsidRPr="00B32ED0">
          <w:rPr>
            <w:rStyle w:val="Hyperlink"/>
          </w:rPr>
          <w:t>ELI Task Force</w:t>
        </w:r>
      </w:hyperlink>
      <w:r>
        <w:t xml:space="preserve"> </w:t>
      </w:r>
    </w:p>
    <w:p w14:paraId="3B107C3F" w14:textId="6E894AA0" w:rsidR="00BC07B9" w:rsidRPr="005E7C3D" w:rsidRDefault="00B32ED0" w:rsidP="00BC07B9">
      <w:pPr>
        <w:pStyle w:val="Contributor"/>
        <w:rPr>
          <w:rStyle w:val="Hyperlink"/>
        </w:rPr>
      </w:pPr>
      <w:r>
        <w:t xml:space="preserve">John </w:t>
      </w:r>
      <w:proofErr w:type="spellStart"/>
      <w:r>
        <w:t>Joergensen</w:t>
      </w:r>
      <w:proofErr w:type="spellEnd"/>
      <w:r w:rsidR="00BC07B9">
        <w:t xml:space="preserve"> </w:t>
      </w:r>
      <w:r>
        <w:t>(</w:t>
      </w:r>
      <w:hyperlink r:id="rId20" w:history="1">
        <w:r w:rsidR="00BC07B9" w:rsidRPr="00B32ED0">
          <w:rPr>
            <w:rStyle w:val="Hyperlink"/>
          </w:rPr>
          <w:t>jjoerg@andromeda.rutgers.edu</w:t>
        </w:r>
      </w:hyperlink>
      <w:r>
        <w:t>)</w:t>
      </w:r>
      <w:r w:rsidR="00BC07B9">
        <w:t xml:space="preserve">, </w:t>
      </w:r>
      <w:r w:rsidR="005E7C3D">
        <w:fldChar w:fldCharType="begin"/>
      </w:r>
      <w:r w:rsidR="005E7C3D">
        <w:instrText xml:space="preserve"> HYPERLINK "https://law.rutgers.edu/" </w:instrText>
      </w:r>
      <w:r w:rsidR="005E7C3D">
        <w:fldChar w:fldCharType="separate"/>
      </w:r>
      <w:r w:rsidR="00BC07B9" w:rsidRPr="005E7C3D">
        <w:rPr>
          <w:rStyle w:val="Hyperlink"/>
        </w:rPr>
        <w:t xml:space="preserve">Rutgers University School of </w:t>
      </w:r>
    </w:p>
    <w:p w14:paraId="027B4CFD" w14:textId="3BA56640" w:rsidR="00BC07B9" w:rsidRDefault="00BC07B9" w:rsidP="00BC07B9">
      <w:pPr>
        <w:pStyle w:val="Contributor"/>
      </w:pPr>
      <w:r w:rsidRPr="005E7C3D">
        <w:rPr>
          <w:rStyle w:val="Hyperlink"/>
        </w:rPr>
        <w:t>Law</w:t>
      </w:r>
      <w:r w:rsidR="005E7C3D">
        <w:fldChar w:fldCharType="end"/>
      </w:r>
      <w:r>
        <w:t xml:space="preserve"> </w:t>
      </w:r>
    </w:p>
    <w:p w14:paraId="579B6004" w14:textId="77777777" w:rsidR="005E7C3D" w:rsidRDefault="005E7C3D" w:rsidP="00BC07B9">
      <w:pPr>
        <w:pStyle w:val="Contributor"/>
      </w:pPr>
      <w:r>
        <w:t xml:space="preserve">Monica </w:t>
      </w:r>
      <w:proofErr w:type="spellStart"/>
      <w:r w:rsidR="00BC07B9">
        <w:t>Palmirani</w:t>
      </w:r>
      <w:proofErr w:type="spellEnd"/>
      <w:r>
        <w:t xml:space="preserve"> (</w:t>
      </w:r>
      <w:hyperlink r:id="rId21" w:history="1">
        <w:r w:rsidR="00BC07B9" w:rsidRPr="005E7C3D">
          <w:rPr>
            <w:rStyle w:val="Hyperlink"/>
          </w:rPr>
          <w:t>monica.palmirani@unibo.it</w:t>
        </w:r>
      </w:hyperlink>
      <w:r>
        <w:t>)</w:t>
      </w:r>
      <w:r w:rsidR="00BC07B9">
        <w:t xml:space="preserve">, </w:t>
      </w:r>
      <w:hyperlink r:id="rId22" w:history="1">
        <w:r w:rsidRPr="002F30BC">
          <w:rPr>
            <w:rStyle w:val="Hyperlink"/>
          </w:rPr>
          <w:t>University of Bologna-</w:t>
        </w:r>
        <w:proofErr w:type="spellStart"/>
        <w:r w:rsidRPr="002F30BC">
          <w:rPr>
            <w:rStyle w:val="Hyperlink"/>
          </w:rPr>
          <w:t>CIRSFID</w:t>
        </w:r>
      </w:hyperlink>
      <w:proofErr w:type="spellEnd"/>
    </w:p>
    <w:p w14:paraId="082CEFD9" w14:textId="77777777" w:rsidR="006B65C7" w:rsidRDefault="006B65C7" w:rsidP="006B65C7">
      <w:pPr>
        <w:pStyle w:val="Titlepageinfo"/>
      </w:pPr>
      <w:bookmarkStart w:id="1" w:name="AdditionalArtifacts"/>
      <w:r>
        <w:t>Additional artifacts</w:t>
      </w:r>
      <w:bookmarkEnd w:id="1"/>
      <w:r>
        <w:t>:</w:t>
      </w:r>
    </w:p>
    <w:p w14:paraId="3EFA0504"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189F323D" w14:textId="77777777" w:rsidR="006B65C7" w:rsidRDefault="006B65C7" w:rsidP="0023482D">
      <w:pPr>
        <w:pStyle w:val="RelatedWork"/>
      </w:pPr>
      <w:r>
        <w:t>XML schemas:</w:t>
      </w:r>
      <w:r>
        <w:rPr>
          <w:rStyle w:val="Hyperlink"/>
        </w:rPr>
        <w:t xml:space="preserve"> </w:t>
      </w:r>
      <w:r>
        <w:t>(list file names or directory name)</w:t>
      </w:r>
    </w:p>
    <w:p w14:paraId="2E570216" w14:textId="77777777" w:rsidR="006B65C7" w:rsidRDefault="006B65C7" w:rsidP="0023482D">
      <w:pPr>
        <w:pStyle w:val="RelatedWork"/>
      </w:pPr>
      <w:r>
        <w:t>Other parts (</w:t>
      </w:r>
      <w:r w:rsidRPr="00033041">
        <w:t>list title</w:t>
      </w:r>
      <w:r>
        <w:t>s and/or file names)</w:t>
      </w:r>
    </w:p>
    <w:p w14:paraId="5AF7DB1C" w14:textId="77777777" w:rsidR="00D17F06" w:rsidRDefault="00D17F06" w:rsidP="00D17F06">
      <w:pPr>
        <w:pStyle w:val="Titlepageinfo"/>
      </w:pPr>
      <w:bookmarkStart w:id="2" w:name="RelatedWork"/>
      <w:r>
        <w:t>Related work</w:t>
      </w:r>
      <w:bookmarkEnd w:id="2"/>
      <w:r>
        <w:t>:</w:t>
      </w:r>
    </w:p>
    <w:p w14:paraId="719DA832" w14:textId="77777777" w:rsidR="00D17F06" w:rsidRPr="004C4D7C" w:rsidRDefault="00D17F06" w:rsidP="00D17F06">
      <w:pPr>
        <w:pStyle w:val="Titlepageinfodescription"/>
      </w:pPr>
      <w:r>
        <w:t>This specification replaces or supersedes:</w:t>
      </w:r>
    </w:p>
    <w:p w14:paraId="484A7D00"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6CAA4622" w14:textId="77777777" w:rsidR="00D17F06" w:rsidRPr="004C4D7C" w:rsidRDefault="00D17F06" w:rsidP="00D17F06">
      <w:pPr>
        <w:pStyle w:val="Titlepageinfodescription"/>
      </w:pPr>
      <w:r>
        <w:t>This specification is related to:</w:t>
      </w:r>
    </w:p>
    <w:p w14:paraId="5B517E16"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605EF605" w14:textId="77777777" w:rsidR="00D17F06" w:rsidRDefault="00D17F06" w:rsidP="00D17F06">
      <w:pPr>
        <w:pStyle w:val="Titlepageinfo"/>
      </w:pPr>
      <w:r>
        <w:t>Declared XML namespaces:</w:t>
      </w:r>
    </w:p>
    <w:p w14:paraId="36110A77" w14:textId="77777777" w:rsidR="00D17F06" w:rsidRDefault="007D079E" w:rsidP="00D56563">
      <w:pPr>
        <w:pStyle w:val="RelatedWork"/>
      </w:pPr>
      <w:proofErr w:type="gramStart"/>
      <w:r>
        <w:t>list</w:t>
      </w:r>
      <w:proofErr w:type="gramEnd"/>
      <w:r>
        <w:t xml:space="preserve"> namespaces </w:t>
      </w:r>
      <w:r w:rsidR="006B65C7">
        <w:t>declared within this specification</w:t>
      </w:r>
    </w:p>
    <w:p w14:paraId="46CB393E" w14:textId="77777777" w:rsidR="00735E3A" w:rsidRDefault="00735E3A" w:rsidP="00735E3A">
      <w:pPr>
        <w:pStyle w:val="Titlepageinfo"/>
      </w:pPr>
      <w:r>
        <w:t>Abstract:</w:t>
      </w:r>
    </w:p>
    <w:p w14:paraId="7D5FDA55" w14:textId="6D6A576F" w:rsidR="00735E3A" w:rsidRDefault="007672C5" w:rsidP="007672C5">
      <w:pPr>
        <w:pStyle w:val="Abstract"/>
      </w:pPr>
      <w:r>
        <w:t xml:space="preserve">The main objective of </w:t>
      </w:r>
      <w:proofErr w:type="spellStart"/>
      <w:r>
        <w:t>LegalCiteM</w:t>
      </w:r>
      <w:proofErr w:type="spellEnd"/>
      <w:r>
        <w:t xml:space="preserve"> (LCM) and this document is to</w:t>
      </w:r>
      <w:r>
        <w:t xml:space="preserve"> </w:t>
      </w:r>
      <w:r>
        <w:t>provide</w:t>
      </w:r>
      <w:r>
        <w:t xml:space="preserve"> </w:t>
      </w:r>
      <w:r>
        <w:t>a standard conceptual model to describe legal references that allows their</w:t>
      </w:r>
      <w:r>
        <w:t xml:space="preserve"> </w:t>
      </w:r>
      <w:r>
        <w:t>representation into a number of different data formats.</w:t>
      </w:r>
    </w:p>
    <w:p w14:paraId="6147F4C6" w14:textId="77777777" w:rsidR="00544386" w:rsidRDefault="00544386" w:rsidP="00544386">
      <w:pPr>
        <w:pStyle w:val="Titlepageinfo"/>
      </w:pPr>
      <w:r>
        <w:t>Status:</w:t>
      </w:r>
      <w:bookmarkStart w:id="3" w:name="_GoBack"/>
      <w:bookmarkEnd w:id="3"/>
    </w:p>
    <w:p w14:paraId="2086408D" w14:textId="77777777" w:rsidR="001057D2" w:rsidRDefault="00544386" w:rsidP="001057D2">
      <w:pPr>
        <w:pStyle w:val="Abstract"/>
      </w:pPr>
      <w:r>
        <w:t>T</w:t>
      </w:r>
      <w:r w:rsidR="001847BD" w:rsidRPr="001847BD">
        <w:t xml:space="preserve">his </w:t>
      </w:r>
      <w:hyperlink r:id="rId23"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4"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5"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596714EC" w14:textId="77777777" w:rsidR="001057D2" w:rsidRDefault="001057D2" w:rsidP="001057D2">
      <w:pPr>
        <w:pStyle w:val="Titlepageinfo"/>
      </w:pPr>
      <w:r>
        <w:t>URI pattern</w:t>
      </w:r>
      <w:r w:rsidR="00CA025D">
        <w:t>s</w:t>
      </w:r>
      <w:r>
        <w:t>:</w:t>
      </w:r>
    </w:p>
    <w:p w14:paraId="7E2FAA6D" w14:textId="3DF4C7CE" w:rsidR="00C31891" w:rsidRDefault="00CA025D" w:rsidP="00C31891">
      <w:pPr>
        <w:pStyle w:val="Titlepageinfodescription"/>
        <w:rPr>
          <w:rStyle w:val="Hyperlink"/>
          <w:color w:val="auto"/>
        </w:rPr>
      </w:pPr>
      <w:r>
        <w:rPr>
          <w:rStyle w:val="Hyperlink"/>
          <w:color w:val="auto"/>
        </w:rPr>
        <w:t>Initial publication URI:</w:t>
      </w:r>
      <w:r>
        <w:rPr>
          <w:rStyle w:val="Hyperlink"/>
          <w:color w:val="auto"/>
        </w:rPr>
        <w:br/>
      </w:r>
      <w:r w:rsidR="00C31891" w:rsidRPr="00E80648">
        <w:rPr>
          <w:rStyle w:val="Hyperlink"/>
          <w:color w:val="auto"/>
        </w:rPr>
        <w:t>http://docs.oasis-open.org/legalcitem/dmlc/v1.0/csd01/dmlc-v1.0-csd01.docx</w:t>
      </w:r>
    </w:p>
    <w:p w14:paraId="5D6C3216" w14:textId="331CAA69" w:rsidR="00CA025D" w:rsidRPr="00CA025D" w:rsidRDefault="00CA025D" w:rsidP="00C31891">
      <w:pPr>
        <w:pStyle w:val="Titlepageinfodescription"/>
      </w:pPr>
      <w:r>
        <w:rPr>
          <w:rStyle w:val="Hyperlink"/>
          <w:color w:val="auto"/>
        </w:rPr>
        <w:t>Permanent “Latest version” URI:</w:t>
      </w:r>
      <w:r>
        <w:rPr>
          <w:rStyle w:val="Hyperlink"/>
          <w:color w:val="auto"/>
        </w:rPr>
        <w:br/>
      </w:r>
      <w:r w:rsidR="00C31891" w:rsidRPr="00C31891">
        <w:rPr>
          <w:rStyle w:val="Hyperlink"/>
          <w:color w:val="auto"/>
        </w:rPr>
        <w:t>http://docs.oasis-open.org/legalcitem</w:t>
      </w:r>
      <w:r w:rsidR="00C31891">
        <w:rPr>
          <w:rStyle w:val="Hyperlink"/>
          <w:color w:val="auto"/>
        </w:rPr>
        <w:t>/dmlc/v1.0/dmlc-v1.0</w:t>
      </w:r>
      <w:r w:rsidR="00C31891" w:rsidRPr="00C31891">
        <w:rPr>
          <w:rStyle w:val="Hyperlink"/>
          <w:color w:val="auto"/>
        </w:rPr>
        <w:t>.docx</w:t>
      </w:r>
    </w:p>
    <w:p w14:paraId="1ACA6BB5" w14:textId="77777777" w:rsidR="00544386" w:rsidRDefault="001057D2" w:rsidP="001057D2">
      <w:pPr>
        <w:pStyle w:val="Abstract"/>
      </w:pPr>
      <w:r>
        <w:t>(Managed by OASIS TC Administration; please don’t modify.)</w:t>
      </w:r>
    </w:p>
    <w:p w14:paraId="6292BFF1" w14:textId="77777777" w:rsidR="006E4329" w:rsidRDefault="006E4329" w:rsidP="00544386">
      <w:pPr>
        <w:pStyle w:val="Abstract"/>
      </w:pPr>
    </w:p>
    <w:p w14:paraId="32DA5B71" w14:textId="77777777" w:rsidR="001E392A" w:rsidRDefault="001E392A" w:rsidP="00544386">
      <w:pPr>
        <w:pStyle w:val="Abstract"/>
      </w:pPr>
    </w:p>
    <w:p w14:paraId="7DF2BE30" w14:textId="77777777" w:rsidR="006E4329" w:rsidRPr="00852E10" w:rsidRDefault="001847BD" w:rsidP="006E4329">
      <w:proofErr w:type="gramStart"/>
      <w:r>
        <w:t>Copyright © OASIS Open</w:t>
      </w:r>
      <w:r w:rsidR="00D142A8">
        <w:t xml:space="preserve"> 201</w:t>
      </w:r>
      <w:r w:rsidR="00F81243">
        <w:t>6</w:t>
      </w:r>
      <w:r w:rsidR="006E4329" w:rsidRPr="00852E10">
        <w:t>.</w:t>
      </w:r>
      <w:proofErr w:type="gramEnd"/>
      <w:r w:rsidR="006E4329" w:rsidRPr="00852E10">
        <w:t xml:space="preserve"> All Rights Reserved.</w:t>
      </w:r>
    </w:p>
    <w:p w14:paraId="647723DB"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49A78277" w14:textId="77777777" w:rsidR="006E4329" w:rsidRPr="00852E10" w:rsidRDefault="006E4329" w:rsidP="006E4329">
      <w:r w:rsidRPr="00852E10">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A44FD60" w14:textId="77777777" w:rsidR="006E4329" w:rsidRDefault="006E4329" w:rsidP="006E4329">
      <w:r w:rsidRPr="00852E10">
        <w:t>The limited permissions granted above are perpetual and will not be revoked by OASIS or its successors or assigns.</w:t>
      </w:r>
    </w:p>
    <w:p w14:paraId="03B9262B"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0F9EE60" w14:textId="77777777" w:rsidR="001847BD" w:rsidRPr="00852E10" w:rsidRDefault="001847BD" w:rsidP="001847BD">
      <w:pPr>
        <w:pStyle w:val="Notices"/>
      </w:pPr>
      <w:r>
        <w:lastRenderedPageBreak/>
        <w:t>Table of Contents</w:t>
      </w:r>
    </w:p>
    <w:p w14:paraId="3F3ABFE7" w14:textId="77777777"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14:paraId="4BE0D177" w14:textId="77777777" w:rsidR="000C66BB" w:rsidRDefault="007672C5">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14:paraId="0AD0A630" w14:textId="77777777" w:rsidR="000C66BB" w:rsidRDefault="007672C5">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14:paraId="01843EC2" w14:textId="77777777" w:rsidR="000C66BB" w:rsidRDefault="007672C5">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14:paraId="4968383F" w14:textId="77777777" w:rsidR="000C66BB" w:rsidRDefault="007672C5">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3E42A354" w14:textId="77777777" w:rsidR="000C66BB" w:rsidRDefault="007672C5">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1D8095AD" w14:textId="77777777" w:rsidR="000C66BB" w:rsidRDefault="007672C5">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68FABE40" w14:textId="77777777" w:rsidR="000C66BB" w:rsidRDefault="007672C5">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76618420" w14:textId="77777777" w:rsidR="000C66BB" w:rsidRDefault="007672C5">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1616A887" w14:textId="77777777" w:rsidR="000C66BB" w:rsidRDefault="007672C5">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7E4C01E8" w14:textId="77777777" w:rsidR="000C66BB" w:rsidRDefault="007672C5">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14:paraId="44F20A55" w14:textId="77777777" w:rsidR="000C66BB" w:rsidRDefault="007672C5">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14:paraId="14832BD5" w14:textId="77777777" w:rsidR="000C66BB" w:rsidRDefault="007672C5">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073552C3" w14:textId="77777777" w:rsidR="000C66BB" w:rsidRDefault="007672C5">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23B4C827" w14:textId="77777777" w:rsidR="000C66BB" w:rsidRDefault="007672C5">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696F3451" w14:textId="77777777" w:rsidR="000C66BB" w:rsidRDefault="007672C5">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6A36F172" w14:textId="77777777" w:rsidR="000C66BB" w:rsidRDefault="007672C5">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58D9A370" w14:textId="77777777" w:rsidR="000C66BB" w:rsidRDefault="007672C5">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14:paraId="305FF7A6" w14:textId="77777777" w:rsidR="006E4329" w:rsidRDefault="000C66BB" w:rsidP="00544386">
      <w:pPr>
        <w:pStyle w:val="Abstract"/>
      </w:pPr>
      <w:r>
        <w:rPr>
          <w:szCs w:val="24"/>
        </w:rPr>
        <w:fldChar w:fldCharType="end"/>
      </w:r>
    </w:p>
    <w:p w14:paraId="6CAC6DB9" w14:textId="77777777" w:rsidR="00903BE1" w:rsidRDefault="00903BE1" w:rsidP="00E01912">
      <w:pPr>
        <w:sectPr w:rsidR="00903BE1" w:rsidSect="00903BE1">
          <w:footerReference w:type="default" r:id="rId27"/>
          <w:pgSz w:w="12240" w:h="15840" w:code="1"/>
          <w:pgMar w:top="1440" w:right="1440" w:bottom="720" w:left="1440" w:header="720" w:footer="720" w:gutter="0"/>
          <w:cols w:space="720"/>
          <w:docGrid w:linePitch="360"/>
        </w:sectPr>
      </w:pPr>
      <w:bookmarkStart w:id="4" w:name="_Toc287332006"/>
    </w:p>
    <w:p w14:paraId="2DFA4AEB" w14:textId="77777777" w:rsidR="00C71349" w:rsidRPr="00C52EFC" w:rsidRDefault="00177DED" w:rsidP="0076113A">
      <w:pPr>
        <w:pStyle w:val="Heading1"/>
      </w:pPr>
      <w:bookmarkStart w:id="5" w:name="_Toc456345845"/>
      <w:r>
        <w:lastRenderedPageBreak/>
        <w:t>Introduction</w:t>
      </w:r>
      <w:bookmarkEnd w:id="0"/>
      <w:bookmarkEnd w:id="4"/>
      <w:bookmarkEnd w:id="5"/>
    </w:p>
    <w:p w14:paraId="7618E4D2" w14:textId="77777777" w:rsidR="0012387E" w:rsidRDefault="00EE3C80" w:rsidP="008C100C">
      <w:r w:rsidRPr="00EE3C80">
        <w:t>[All text is norm</w:t>
      </w:r>
      <w:r>
        <w:t>ative unless otherwise labeled]</w:t>
      </w:r>
    </w:p>
    <w:p w14:paraId="340F491F" w14:textId="77777777"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14:paraId="4974F56A"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26F7C478"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14:paraId="0A38E4B9" w14:textId="77777777" w:rsidR="00C02DEC" w:rsidRDefault="00C02DEC" w:rsidP="00AE0702">
      <w:pPr>
        <w:pStyle w:val="Ref"/>
      </w:pPr>
      <w:r>
        <w:rPr>
          <w:rStyle w:val="Refterm"/>
        </w:rPr>
        <w:t>[</w:t>
      </w:r>
      <w:bookmarkStart w:id="14" w:name="RFC2119"/>
      <w:r>
        <w:rPr>
          <w:rStyle w:val="Refterm"/>
        </w:rPr>
        <w:t>RFC2119</w:t>
      </w:r>
      <w:bookmarkEnd w:id="14"/>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8" w:history="1">
        <w:r w:rsidR="000F3A82">
          <w:rPr>
            <w:rStyle w:val="Hyperlink"/>
          </w:rPr>
          <w:t>http://www.ietf.org/rfc/rfc2119.txt</w:t>
        </w:r>
      </w:hyperlink>
      <w:r w:rsidR="000F3A82">
        <w:t>.</w:t>
      </w:r>
    </w:p>
    <w:p w14:paraId="43AB385E"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9E399B" w14:textId="77777777"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14:paraId="43149F6A"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09347084" w14:textId="77777777" w:rsidR="00D5207A" w:rsidRDefault="00D5207A" w:rsidP="00AE0702">
      <w:pPr>
        <w:pStyle w:val="Ref"/>
      </w:pPr>
    </w:p>
    <w:p w14:paraId="3BCD249C"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8025867" w14:textId="77777777" w:rsidR="004D196B" w:rsidRDefault="004D196B" w:rsidP="004D196B"/>
    <w:p w14:paraId="1D063831" w14:textId="77777777" w:rsidR="004D196B" w:rsidRPr="00234CCB" w:rsidRDefault="004D196B" w:rsidP="004D196B">
      <w:pPr>
        <w:rPr>
          <w:b/>
        </w:rPr>
      </w:pPr>
      <w:r w:rsidRPr="00234CCB">
        <w:rPr>
          <w:b/>
        </w:rPr>
        <w:t>For all References – Normative and Non-Normative:</w:t>
      </w:r>
    </w:p>
    <w:p w14:paraId="12A6824D"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18E176ED" w14:textId="77777777" w:rsidR="00AE0702" w:rsidRDefault="00F45E0E" w:rsidP="00F45E0E">
      <w:r>
        <w:t>Use the "Ref" paragraph style to format references.</w:t>
      </w:r>
    </w:p>
    <w:p w14:paraId="1C9C295B"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2DEB57E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9"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proofErr w:type="gramStart"/>
      <w:r>
        <w:rPr>
          <w:rFonts w:cs="Arial"/>
          <w:szCs w:val="20"/>
        </w:rPr>
        <w:t xml:space="preserve">OASIS </w:t>
      </w:r>
      <w:hyperlink r:id="rId30" w:anchor="stage" w:history="1">
        <w:r w:rsidRPr="004D196B">
          <w:rPr>
            <w:rStyle w:val="Hyperlink"/>
          </w:rPr>
          <w:t>Stage</w:t>
        </w:r>
      </w:hyperlink>
      <w:r w:rsidRPr="002A5CA9">
        <w:rPr>
          <w:rFonts w:cs="Arial"/>
          <w:szCs w:val="20"/>
        </w:rPr>
        <w:t xml:space="preserve"> Identifier and </w:t>
      </w:r>
      <w:hyperlink r:id="rId31"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32"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3" w:anchor="latest-version" w:history="1">
        <w:r w:rsidRPr="004D196B">
          <w:rPr>
            <w:rStyle w:val="Hyperlink"/>
          </w:rPr>
          <w:t>latest version URI</w:t>
        </w:r>
      </w:hyperlink>
      <w:r>
        <w:rPr>
          <w:rFonts w:cs="Arial"/>
          <w:szCs w:val="20"/>
        </w:rPr>
        <w:t>, without stage identifiers).</w:t>
      </w:r>
    </w:p>
    <w:p w14:paraId="3899376D" w14:textId="77777777" w:rsidR="00225C3B" w:rsidRDefault="00225C3B" w:rsidP="00225C3B">
      <w:pPr>
        <w:spacing w:before="86" w:after="86"/>
        <w:rPr>
          <w:rFonts w:cs="Arial"/>
          <w:szCs w:val="20"/>
        </w:rPr>
      </w:pPr>
      <w:r w:rsidRPr="002A5CA9">
        <w:rPr>
          <w:rFonts w:cs="Arial"/>
          <w:szCs w:val="20"/>
        </w:rPr>
        <w:t>For example:</w:t>
      </w:r>
    </w:p>
    <w:p w14:paraId="68F03500"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4"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5" w:history="1">
        <w:r w:rsidR="004C1F0A">
          <w:rPr>
            <w:rStyle w:val="Hyperlink"/>
            <w:rFonts w:cs="Arial"/>
            <w:szCs w:val="20"/>
          </w:rPr>
          <w:t>http://docs.oasis-open.org/office/v1.2/OpenDocument-v1.2.html</w:t>
        </w:r>
      </w:hyperlink>
      <w:r w:rsidR="004C1F0A">
        <w:rPr>
          <w:rFonts w:cs="Arial"/>
          <w:szCs w:val="20"/>
        </w:rPr>
        <w:t>.</w:t>
      </w:r>
    </w:p>
    <w:p w14:paraId="622E2A1F" w14:textId="77777777" w:rsidR="004D196B" w:rsidRDefault="004D196B" w:rsidP="004D196B">
      <w:pPr>
        <w:rPr>
          <w:b/>
        </w:rPr>
      </w:pPr>
    </w:p>
    <w:p w14:paraId="2012E166" w14:textId="77777777" w:rsidR="004D196B" w:rsidRPr="00F7210A" w:rsidRDefault="004D196B" w:rsidP="004D196B">
      <w:pPr>
        <w:rPr>
          <w:b/>
        </w:rPr>
      </w:pPr>
      <w:r w:rsidRPr="00F7210A">
        <w:rPr>
          <w:b/>
        </w:rPr>
        <w:t>Reference sources:</w:t>
      </w:r>
    </w:p>
    <w:p w14:paraId="0F5DBC62" w14:textId="77777777" w:rsidR="004D196B" w:rsidRDefault="004D196B" w:rsidP="004D196B">
      <w:r>
        <w:t xml:space="preserve">For references to </w:t>
      </w:r>
      <w:r w:rsidRPr="00F7210A">
        <w:rPr>
          <w:b/>
        </w:rPr>
        <w:t>IETF RFCs</w:t>
      </w:r>
      <w:r>
        <w:t>, use the approved citation formats at:</w:t>
      </w:r>
      <w:r>
        <w:br/>
      </w:r>
      <w:hyperlink r:id="rId36" w:history="1">
        <w:r w:rsidRPr="00234CCB">
          <w:rPr>
            <w:rStyle w:val="Hyperlink"/>
          </w:rPr>
          <w:t>http://docs.oasis-open.org/templates/ietf-rfc-list/ietf-rfc-list.html</w:t>
        </w:r>
      </w:hyperlink>
      <w:r>
        <w:t>.</w:t>
      </w:r>
    </w:p>
    <w:p w14:paraId="1A10A32B" w14:textId="77777777" w:rsidR="004D196B" w:rsidRPr="00960D49" w:rsidRDefault="004D196B" w:rsidP="004D196B">
      <w:r>
        <w:t xml:space="preserve">For references to </w:t>
      </w:r>
      <w:r w:rsidRPr="00F7210A">
        <w:rPr>
          <w:b/>
        </w:rPr>
        <w:t>W3C Recommendations</w:t>
      </w:r>
      <w:r>
        <w:t>, use the approved citation formats at:</w:t>
      </w:r>
      <w:r>
        <w:br/>
      </w:r>
      <w:hyperlink r:id="rId37" w:history="1">
        <w:r w:rsidRPr="00234CCB">
          <w:rPr>
            <w:rStyle w:val="Hyperlink"/>
          </w:rPr>
          <w:t>http://docs.oasis-open.org/templates/w3c-recommendations-list/w3c-recommendations-list.html</w:t>
        </w:r>
      </w:hyperlink>
      <w:r>
        <w:t>.</w:t>
      </w:r>
    </w:p>
    <w:p w14:paraId="0B505881" w14:textId="77777777" w:rsidR="006D31DB" w:rsidRDefault="00FD22AC" w:rsidP="00FD22AC">
      <w:pPr>
        <w:pStyle w:val="Heading1"/>
      </w:pPr>
      <w:bookmarkStart w:id="18" w:name="_Toc456345849"/>
      <w:r>
        <w:lastRenderedPageBreak/>
        <w:t>Section</w:t>
      </w:r>
      <w:r w:rsidR="0012387E">
        <w:t xml:space="preserve"> Title</w:t>
      </w:r>
      <w:bookmarkEnd w:id="18"/>
    </w:p>
    <w:p w14:paraId="246002F7" w14:textId="77777777" w:rsidR="0012387E" w:rsidRPr="0012387E" w:rsidRDefault="0012387E" w:rsidP="0012387E">
      <w:proofErr w:type="gramStart"/>
      <w:r>
        <w:t>text</w:t>
      </w:r>
      <w:proofErr w:type="gramEnd"/>
    </w:p>
    <w:p w14:paraId="125E76C1" w14:textId="77777777" w:rsidR="0012387E" w:rsidRDefault="0012387E" w:rsidP="0012387E">
      <w:pPr>
        <w:pStyle w:val="Heading2"/>
      </w:pPr>
      <w:bookmarkStart w:id="19" w:name="_Toc456345850"/>
      <w:r>
        <w:t>Level 2 section title</w:t>
      </w:r>
      <w:bookmarkEnd w:id="19"/>
    </w:p>
    <w:p w14:paraId="4CFE865B" w14:textId="77777777" w:rsidR="0012387E" w:rsidRPr="0012387E" w:rsidRDefault="0012387E" w:rsidP="0012387E">
      <w:proofErr w:type="gramStart"/>
      <w:r>
        <w:t>text</w:t>
      </w:r>
      <w:proofErr w:type="gramEnd"/>
    </w:p>
    <w:p w14:paraId="5B752C65" w14:textId="77777777" w:rsidR="0012387E" w:rsidRDefault="0012387E" w:rsidP="0012387E">
      <w:pPr>
        <w:pStyle w:val="Heading3"/>
      </w:pPr>
      <w:bookmarkStart w:id="20" w:name="_Toc456345851"/>
      <w:r>
        <w:t>Level 3 section title</w:t>
      </w:r>
      <w:bookmarkEnd w:id="20"/>
    </w:p>
    <w:p w14:paraId="393508A4" w14:textId="77777777" w:rsidR="0012387E" w:rsidRPr="0012387E" w:rsidRDefault="0012387E" w:rsidP="0012387E">
      <w:proofErr w:type="gramStart"/>
      <w:r>
        <w:t>text</w:t>
      </w:r>
      <w:proofErr w:type="gramEnd"/>
    </w:p>
    <w:p w14:paraId="42994F46" w14:textId="77777777" w:rsidR="0012387E" w:rsidRDefault="0012387E" w:rsidP="0012387E">
      <w:pPr>
        <w:pStyle w:val="Heading4"/>
      </w:pPr>
      <w:bookmarkStart w:id="21" w:name="_Toc456345852"/>
      <w:r>
        <w:t>Level 4 section title</w:t>
      </w:r>
      <w:bookmarkEnd w:id="21"/>
      <w:r>
        <w:t xml:space="preserve"> </w:t>
      </w:r>
    </w:p>
    <w:p w14:paraId="0E830627" w14:textId="77777777" w:rsidR="0012387E" w:rsidRDefault="0012387E" w:rsidP="0012387E">
      <w:proofErr w:type="gramStart"/>
      <w:r>
        <w:t>text</w:t>
      </w:r>
      <w:proofErr w:type="gramEnd"/>
    </w:p>
    <w:p w14:paraId="538FB1DA" w14:textId="77777777" w:rsidR="0012387E" w:rsidRPr="0012387E" w:rsidRDefault="0012387E" w:rsidP="0012387E">
      <w:pPr>
        <w:pStyle w:val="Heading5"/>
      </w:pPr>
      <w:bookmarkStart w:id="22" w:name="_Toc456345853"/>
      <w:r>
        <w:t>Level</w:t>
      </w:r>
      <w:r w:rsidR="00402451">
        <w:t>s</w:t>
      </w:r>
      <w:r>
        <w:t xml:space="preserve"> 5</w:t>
      </w:r>
      <w:bookmarkEnd w:id="22"/>
      <w:r>
        <w:t xml:space="preserve"> </w:t>
      </w:r>
    </w:p>
    <w:p w14:paraId="4AA6CE10" w14:textId="77777777" w:rsidR="00AE0702" w:rsidRDefault="00402451" w:rsidP="00AE0702">
      <w:r>
        <w:t>T</w:t>
      </w:r>
      <w:r w:rsidR="0012387E">
        <w:t>ext</w:t>
      </w:r>
    </w:p>
    <w:p w14:paraId="7C3C1BCB" w14:textId="77777777" w:rsidR="00402451" w:rsidRDefault="00402451" w:rsidP="00402451">
      <w:pPr>
        <w:pStyle w:val="Heading6"/>
      </w:pPr>
      <w:bookmarkStart w:id="23" w:name="_Toc456345854"/>
      <w:r>
        <w:t>Level 6</w:t>
      </w:r>
      <w:bookmarkEnd w:id="23"/>
    </w:p>
    <w:p w14:paraId="29032EBD" w14:textId="77777777" w:rsidR="00402451" w:rsidRPr="00402451" w:rsidRDefault="00402451" w:rsidP="00402451">
      <w:r>
        <w:t>Text</w:t>
      </w:r>
    </w:p>
    <w:p w14:paraId="7A24C307" w14:textId="77777777"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14:paraId="6F5AD07C" w14:textId="77777777" w:rsidR="00C93F2E" w:rsidRDefault="00C93F2E" w:rsidP="00C93F2E">
      <w:r>
        <w:t xml:space="preserve">The last numbered section in the specification must be the Conformance section. Conformance Statements/Clauses go here.  </w:t>
      </w:r>
    </w:p>
    <w:p w14:paraId="09FD2973" w14:textId="77777777" w:rsidR="00AE0702" w:rsidRPr="00AE0702" w:rsidRDefault="00C93F2E" w:rsidP="00C93F2E">
      <w:r>
        <w:t>See “</w:t>
      </w:r>
      <w:r w:rsidRPr="00E24923">
        <w:t>Guidelines to Writing Conformance Clauses</w:t>
      </w:r>
      <w:r>
        <w:t xml:space="preserve">”: </w:t>
      </w:r>
      <w:r>
        <w:br/>
      </w:r>
      <w:hyperlink r:id="rId38" w:history="1">
        <w:r w:rsidRPr="00E24923">
          <w:rPr>
            <w:rStyle w:val="Hyperlink"/>
          </w:rPr>
          <w:t>http://docs.oasis-open.org/templates/TCHandbook/ConformanceGuidelines.html</w:t>
        </w:r>
      </w:hyperlink>
      <w:r>
        <w:t>.</w:t>
      </w:r>
    </w:p>
    <w:p w14:paraId="502BD2C1" w14:textId="77777777"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14:paraId="3C4115DF" w14:textId="77777777" w:rsidR="00C32606" w:rsidRDefault="00C32606" w:rsidP="00C32606">
      <w:r>
        <w:t>The following individuals have participated in the creation of this specification and are gratefully acknowledged:</w:t>
      </w:r>
    </w:p>
    <w:p w14:paraId="27F0EB19" w14:textId="77777777" w:rsidR="00C32606" w:rsidRDefault="00C32606" w:rsidP="00C32606">
      <w:pPr>
        <w:pStyle w:val="Titlepageinfo"/>
      </w:pPr>
      <w:r>
        <w:t>Participants:</w:t>
      </w:r>
      <w:r>
        <w:fldChar w:fldCharType="begin"/>
      </w:r>
      <w:r>
        <w:instrText xml:space="preserve"> MACROBUTTON  </w:instrText>
      </w:r>
      <w:r>
        <w:fldChar w:fldCharType="end"/>
      </w:r>
    </w:p>
    <w:p w14:paraId="6077E4D0" w14:textId="77777777" w:rsidR="00C32606" w:rsidRDefault="001A7143" w:rsidP="00C32606">
      <w:pPr>
        <w:pStyle w:val="Contributor"/>
      </w:pPr>
      <w:r w:rsidRPr="001A7143">
        <w:t>[Participant Name, Affiliation | Individual Member]</w:t>
      </w:r>
    </w:p>
    <w:p w14:paraId="7291EB62" w14:textId="77777777" w:rsidR="00C32606" w:rsidRDefault="001A7143" w:rsidP="00C32606">
      <w:pPr>
        <w:pStyle w:val="Contributor"/>
      </w:pPr>
      <w:r w:rsidRPr="001A7143">
        <w:t>[Participant Name, Affiliation | Individual Member]</w:t>
      </w:r>
    </w:p>
    <w:p w14:paraId="62FFF70D" w14:textId="77777777" w:rsidR="00C76CAA" w:rsidRPr="00C76CAA" w:rsidRDefault="00C76CAA" w:rsidP="00C76CAA"/>
    <w:p w14:paraId="10B58FA8" w14:textId="77777777" w:rsidR="0052099F" w:rsidRDefault="00B56878" w:rsidP="008C100C">
      <w:pPr>
        <w:pStyle w:val="AppendixHeading1"/>
      </w:pPr>
      <w:bookmarkStart w:id="29" w:name="_Toc456345857"/>
      <w:r>
        <w:lastRenderedPageBreak/>
        <w:t>Example Title</w:t>
      </w:r>
      <w:bookmarkEnd w:id="29"/>
    </w:p>
    <w:p w14:paraId="2054E305" w14:textId="77777777" w:rsidR="00225C3B" w:rsidRDefault="00225C3B" w:rsidP="00225C3B">
      <w:proofErr w:type="gramStart"/>
      <w:r>
        <w:t>text</w:t>
      </w:r>
      <w:proofErr w:type="gramEnd"/>
    </w:p>
    <w:p w14:paraId="7395F920" w14:textId="77777777" w:rsidR="00225C3B" w:rsidRDefault="00225C3B" w:rsidP="00F003C0">
      <w:pPr>
        <w:pStyle w:val="AppendixHeading2"/>
      </w:pPr>
      <w:bookmarkStart w:id="30" w:name="_Toc456345858"/>
      <w:r>
        <w:t>Subsidiary section</w:t>
      </w:r>
      <w:bookmarkEnd w:id="30"/>
    </w:p>
    <w:p w14:paraId="5B83374F" w14:textId="77777777" w:rsidR="00225C3B" w:rsidRDefault="00225C3B" w:rsidP="00225C3B">
      <w:proofErr w:type="gramStart"/>
      <w:r>
        <w:t>text</w:t>
      </w:r>
      <w:proofErr w:type="gramEnd"/>
    </w:p>
    <w:p w14:paraId="53EDC71C" w14:textId="77777777" w:rsidR="00225C3B" w:rsidRDefault="00225C3B" w:rsidP="00225C3B">
      <w:pPr>
        <w:pStyle w:val="AppendixHeading3"/>
      </w:pPr>
      <w:bookmarkStart w:id="31" w:name="_Toc456345859"/>
      <w:r>
        <w:t>Sub-subsidiary section</w:t>
      </w:r>
      <w:bookmarkEnd w:id="31"/>
    </w:p>
    <w:p w14:paraId="63FC6F36" w14:textId="77777777" w:rsidR="00225C3B" w:rsidRDefault="008354A2" w:rsidP="00225C3B">
      <w:r>
        <w:t>T</w:t>
      </w:r>
      <w:r w:rsidR="00225C3B">
        <w:t>ext</w:t>
      </w:r>
    </w:p>
    <w:p w14:paraId="664355FD" w14:textId="77777777" w:rsidR="008354A2" w:rsidRDefault="008354A2" w:rsidP="008354A2">
      <w:pPr>
        <w:pStyle w:val="AppendixHeading4"/>
      </w:pPr>
      <w:bookmarkStart w:id="32" w:name="_Toc456345860"/>
      <w:r>
        <w:t>Sub-sub-subsidiary section</w:t>
      </w:r>
      <w:bookmarkEnd w:id="32"/>
    </w:p>
    <w:p w14:paraId="4046AFEA" w14:textId="77777777" w:rsidR="008354A2" w:rsidRDefault="008354A2" w:rsidP="008354A2">
      <w:proofErr w:type="gramStart"/>
      <w:r>
        <w:t>text</w:t>
      </w:r>
      <w:proofErr w:type="gramEnd"/>
    </w:p>
    <w:p w14:paraId="72D77826" w14:textId="77777777" w:rsidR="008354A2" w:rsidRDefault="008354A2" w:rsidP="008354A2">
      <w:pPr>
        <w:pStyle w:val="AppendixHeading5"/>
      </w:pPr>
      <w:bookmarkStart w:id="33" w:name="_Toc456345861"/>
      <w:r>
        <w:t>Sub-sub-sub-subsidiary section</w:t>
      </w:r>
      <w:bookmarkEnd w:id="33"/>
    </w:p>
    <w:p w14:paraId="4F294955" w14:textId="77777777" w:rsidR="008354A2" w:rsidRPr="008354A2" w:rsidRDefault="008354A2" w:rsidP="008354A2">
      <w:proofErr w:type="gramStart"/>
      <w:r>
        <w:t>text</w:t>
      </w:r>
      <w:proofErr w:type="gramEnd"/>
    </w:p>
    <w:p w14:paraId="7DEF21B5" w14:textId="77777777"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1B70703" w14:textId="77777777" w:rsidTr="00C7321D">
        <w:tc>
          <w:tcPr>
            <w:tcW w:w="1548" w:type="dxa"/>
          </w:tcPr>
          <w:p w14:paraId="59ED292B" w14:textId="77777777" w:rsidR="00A05FDF" w:rsidRPr="00C7321D" w:rsidRDefault="00A05FDF" w:rsidP="00C7321D">
            <w:pPr>
              <w:jc w:val="center"/>
              <w:rPr>
                <w:b/>
              </w:rPr>
            </w:pPr>
            <w:r w:rsidRPr="00C7321D">
              <w:rPr>
                <w:b/>
              </w:rPr>
              <w:t>Revision</w:t>
            </w:r>
          </w:p>
        </w:tc>
        <w:tc>
          <w:tcPr>
            <w:tcW w:w="1440" w:type="dxa"/>
          </w:tcPr>
          <w:p w14:paraId="7A513FBE" w14:textId="77777777" w:rsidR="00A05FDF" w:rsidRPr="00C7321D" w:rsidRDefault="00A05FDF" w:rsidP="00C7321D">
            <w:pPr>
              <w:jc w:val="center"/>
              <w:rPr>
                <w:b/>
              </w:rPr>
            </w:pPr>
            <w:r w:rsidRPr="00C7321D">
              <w:rPr>
                <w:b/>
              </w:rPr>
              <w:t>Date</w:t>
            </w:r>
          </w:p>
        </w:tc>
        <w:tc>
          <w:tcPr>
            <w:tcW w:w="2160" w:type="dxa"/>
          </w:tcPr>
          <w:p w14:paraId="1A075629" w14:textId="77777777" w:rsidR="00A05FDF" w:rsidRPr="00C7321D" w:rsidRDefault="00A05FDF" w:rsidP="00C7321D">
            <w:pPr>
              <w:jc w:val="center"/>
              <w:rPr>
                <w:b/>
              </w:rPr>
            </w:pPr>
            <w:r w:rsidRPr="00C7321D">
              <w:rPr>
                <w:b/>
              </w:rPr>
              <w:t>Editor</w:t>
            </w:r>
          </w:p>
        </w:tc>
        <w:tc>
          <w:tcPr>
            <w:tcW w:w="4428" w:type="dxa"/>
          </w:tcPr>
          <w:p w14:paraId="2681195F" w14:textId="77777777" w:rsidR="00A05FDF" w:rsidRPr="00C7321D" w:rsidRDefault="00A05FDF" w:rsidP="00AC5012">
            <w:pPr>
              <w:rPr>
                <w:b/>
              </w:rPr>
            </w:pPr>
            <w:r w:rsidRPr="00C7321D">
              <w:rPr>
                <w:b/>
              </w:rPr>
              <w:t>Changes Made</w:t>
            </w:r>
          </w:p>
        </w:tc>
      </w:tr>
      <w:tr w:rsidR="00A05FDF" w14:paraId="5F346DD9" w14:textId="77777777" w:rsidTr="00C7321D">
        <w:tc>
          <w:tcPr>
            <w:tcW w:w="1548" w:type="dxa"/>
          </w:tcPr>
          <w:p w14:paraId="2594CC18" w14:textId="77777777" w:rsidR="00A05FDF" w:rsidRDefault="001A7143" w:rsidP="00AC5012">
            <w:r w:rsidRPr="001A7143">
              <w:t>[Rev number]</w:t>
            </w:r>
          </w:p>
        </w:tc>
        <w:tc>
          <w:tcPr>
            <w:tcW w:w="1440" w:type="dxa"/>
          </w:tcPr>
          <w:p w14:paraId="58666B91" w14:textId="77777777" w:rsidR="00A05FDF" w:rsidRDefault="00F53893" w:rsidP="00AC5012">
            <w:r w:rsidRPr="00F53893">
              <w:t>[Rev Date]</w:t>
            </w:r>
          </w:p>
        </w:tc>
        <w:tc>
          <w:tcPr>
            <w:tcW w:w="2160" w:type="dxa"/>
          </w:tcPr>
          <w:p w14:paraId="6C397204" w14:textId="77777777" w:rsidR="00A05FDF" w:rsidRDefault="00F53893" w:rsidP="00AC5012">
            <w:r w:rsidRPr="00F53893">
              <w:t>[Modified By]</w:t>
            </w:r>
          </w:p>
        </w:tc>
        <w:tc>
          <w:tcPr>
            <w:tcW w:w="4428" w:type="dxa"/>
          </w:tcPr>
          <w:p w14:paraId="72D7E335" w14:textId="77777777" w:rsidR="00A05FDF" w:rsidRDefault="00F53893" w:rsidP="00AC5012">
            <w:r w:rsidRPr="00F53893">
              <w:t>[Summary of Changes]</w:t>
            </w:r>
          </w:p>
        </w:tc>
      </w:tr>
    </w:tbl>
    <w:p w14:paraId="796718F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41062" w14:textId="77777777" w:rsidR="00075DEE" w:rsidRDefault="00075DEE" w:rsidP="008C100C">
      <w:r>
        <w:separator/>
      </w:r>
    </w:p>
    <w:p w14:paraId="3005462F" w14:textId="77777777" w:rsidR="00075DEE" w:rsidRDefault="00075DEE" w:rsidP="008C100C"/>
    <w:p w14:paraId="556256F5" w14:textId="77777777" w:rsidR="00075DEE" w:rsidRDefault="00075DEE" w:rsidP="008C100C"/>
    <w:p w14:paraId="38AEE5B2" w14:textId="77777777" w:rsidR="00075DEE" w:rsidRDefault="00075DEE" w:rsidP="008C100C"/>
    <w:p w14:paraId="28AEBEB3" w14:textId="77777777" w:rsidR="00075DEE" w:rsidRDefault="00075DEE" w:rsidP="008C100C"/>
    <w:p w14:paraId="52D6951E" w14:textId="77777777" w:rsidR="00075DEE" w:rsidRDefault="00075DEE" w:rsidP="008C100C"/>
    <w:p w14:paraId="0D2393AB" w14:textId="77777777" w:rsidR="00075DEE" w:rsidRDefault="00075DEE" w:rsidP="008C100C"/>
  </w:endnote>
  <w:endnote w:type="continuationSeparator" w:id="0">
    <w:p w14:paraId="67BDC970" w14:textId="77777777" w:rsidR="00075DEE" w:rsidRDefault="00075DEE" w:rsidP="008C100C">
      <w:r>
        <w:continuationSeparator/>
      </w:r>
    </w:p>
    <w:p w14:paraId="76E5AA72" w14:textId="77777777" w:rsidR="00075DEE" w:rsidRDefault="00075DEE" w:rsidP="008C100C"/>
    <w:p w14:paraId="63C8D2AB" w14:textId="77777777" w:rsidR="00075DEE" w:rsidRDefault="00075DEE" w:rsidP="008C100C"/>
    <w:p w14:paraId="2A46E2AF" w14:textId="77777777" w:rsidR="00075DEE" w:rsidRDefault="00075DEE" w:rsidP="008C100C"/>
    <w:p w14:paraId="7C731103" w14:textId="77777777" w:rsidR="00075DEE" w:rsidRDefault="00075DEE" w:rsidP="008C100C"/>
    <w:p w14:paraId="65609E31" w14:textId="77777777" w:rsidR="00075DEE" w:rsidRDefault="00075DEE" w:rsidP="008C100C"/>
    <w:p w14:paraId="46A1B29D" w14:textId="77777777" w:rsidR="00075DEE" w:rsidRDefault="00075DE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9948" w14:textId="1C041ADF" w:rsidR="00BE0637" w:rsidRPr="00195F88" w:rsidRDefault="008D5248" w:rsidP="008F61FB">
    <w:pPr>
      <w:pStyle w:val="Footer"/>
      <w:tabs>
        <w:tab w:val="clear" w:pos="4320"/>
        <w:tab w:val="clear" w:pos="8640"/>
        <w:tab w:val="center" w:pos="4680"/>
        <w:tab w:val="right" w:pos="9360"/>
      </w:tabs>
      <w:spacing w:after="0"/>
      <w:rPr>
        <w:sz w:val="16"/>
        <w:szCs w:val="16"/>
        <w:lang w:val="en-US"/>
      </w:rPr>
    </w:pPr>
    <w:r>
      <w:rPr>
        <w:sz w:val="16"/>
        <w:szCs w:val="16"/>
      </w:rPr>
      <w:t>dmlc-v1.0-wd01</w:t>
    </w:r>
    <w:r w:rsidR="00BE0637">
      <w:rPr>
        <w:sz w:val="16"/>
        <w:szCs w:val="16"/>
      </w:rPr>
      <w:tab/>
      <w:t>Working Draft</w:t>
    </w:r>
    <w:r w:rsidR="001847BD">
      <w:rPr>
        <w:sz w:val="16"/>
        <w:szCs w:val="16"/>
      </w:rPr>
      <w:t xml:space="preserve"> 01</w:t>
    </w:r>
    <w:r w:rsidR="00BE0637">
      <w:rPr>
        <w:sz w:val="16"/>
        <w:szCs w:val="16"/>
      </w:rPr>
      <w:tab/>
    </w:r>
    <w:r>
      <w:rPr>
        <w:sz w:val="16"/>
        <w:szCs w:val="16"/>
      </w:rPr>
      <w:t>19 September 2016</w:t>
    </w:r>
  </w:p>
  <w:p w14:paraId="454A1ACD"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7672C5">
      <w:rPr>
        <w:rStyle w:val="PageNumber"/>
        <w:noProof/>
        <w:sz w:val="16"/>
        <w:szCs w:val="16"/>
      </w:rPr>
      <w:t>2</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7672C5">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99BD" w14:textId="77777777" w:rsidR="00075DEE" w:rsidRDefault="00075DEE" w:rsidP="008C100C">
      <w:r>
        <w:separator/>
      </w:r>
    </w:p>
    <w:p w14:paraId="13FAA687" w14:textId="77777777" w:rsidR="00075DEE" w:rsidRDefault="00075DEE" w:rsidP="008C100C"/>
  </w:footnote>
  <w:footnote w:type="continuationSeparator" w:id="0">
    <w:p w14:paraId="720D28BC" w14:textId="77777777" w:rsidR="00075DEE" w:rsidRDefault="00075DEE" w:rsidP="008C100C">
      <w:r>
        <w:continuationSeparator/>
      </w:r>
    </w:p>
    <w:p w14:paraId="7DE0B266" w14:textId="77777777" w:rsidR="00075DEE" w:rsidRDefault="00075DEE"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5DEE"/>
    <w:rsid w:val="00076EFC"/>
    <w:rsid w:val="00096E2D"/>
    <w:rsid w:val="000A6AC9"/>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30BC"/>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7D8B"/>
    <w:rsid w:val="00576770"/>
    <w:rsid w:val="0058166D"/>
    <w:rsid w:val="00590FE3"/>
    <w:rsid w:val="005A293B"/>
    <w:rsid w:val="005A5E41"/>
    <w:rsid w:val="005D2EE1"/>
    <w:rsid w:val="005E587C"/>
    <w:rsid w:val="005E7C3D"/>
    <w:rsid w:val="005F2DED"/>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672C5"/>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7396"/>
    <w:rsid w:val="008D23C9"/>
    <w:rsid w:val="008D464F"/>
    <w:rsid w:val="008D5248"/>
    <w:rsid w:val="008F61FB"/>
    <w:rsid w:val="00903557"/>
    <w:rsid w:val="00903BE1"/>
    <w:rsid w:val="00933ED8"/>
    <w:rsid w:val="00951C02"/>
    <w:rsid w:val="009523EF"/>
    <w:rsid w:val="00960D49"/>
    <w:rsid w:val="009738A4"/>
    <w:rsid w:val="009951FD"/>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32ED0"/>
    <w:rsid w:val="00B53807"/>
    <w:rsid w:val="00B56878"/>
    <w:rsid w:val="00B569DB"/>
    <w:rsid w:val="00B62E2E"/>
    <w:rsid w:val="00B641A5"/>
    <w:rsid w:val="00B80CDB"/>
    <w:rsid w:val="00B93485"/>
    <w:rsid w:val="00BA2083"/>
    <w:rsid w:val="00BC07B9"/>
    <w:rsid w:val="00BC439B"/>
    <w:rsid w:val="00BD5C4F"/>
    <w:rsid w:val="00BD74E8"/>
    <w:rsid w:val="00BE0637"/>
    <w:rsid w:val="00BE1CE0"/>
    <w:rsid w:val="00C02DEC"/>
    <w:rsid w:val="00C20C97"/>
    <w:rsid w:val="00C23558"/>
    <w:rsid w:val="00C31891"/>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80648"/>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8652D"/>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79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semiHidden="0" w:qFormat="1"/>
    <w:lsdException w:name="Salutation" w:semiHidden="0"/>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semiHidden="0" w:qFormat="1"/>
    <w:lsdException w:name="Salutation" w:semiHidden="0"/>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224533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926113199">
      <w:bodyDiv w:val="1"/>
      <w:marLeft w:val="0"/>
      <w:marRight w:val="0"/>
      <w:marTop w:val="0"/>
      <w:marBottom w:val="0"/>
      <w:divBdr>
        <w:top w:val="none" w:sz="0" w:space="0" w:color="auto"/>
        <w:left w:val="none" w:sz="0" w:space="0" w:color="auto"/>
        <w:bottom w:val="none" w:sz="0" w:space="0" w:color="auto"/>
        <w:right w:val="none" w:sz="0" w:space="0" w:color="auto"/>
      </w:divBdr>
    </w:div>
    <w:div w:id="1941058713">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mailto:jjoerg@andromeda.rutgers.edu" TargetMode="External"/><Relationship Id="rId21" Type="http://schemas.openxmlformats.org/officeDocument/2006/relationships/hyperlink" Target="mailto:monica.palmirani@unibo.it" TargetMode="External"/><Relationship Id="rId22" Type="http://schemas.openxmlformats.org/officeDocument/2006/relationships/hyperlink" Target="http://www.cirsfid.unibo.it/" TargetMode="External"/><Relationship Id="rId23" Type="http://schemas.openxmlformats.org/officeDocument/2006/relationships/hyperlink" Target="https://www.oasis-open.org/policies-guidelines/tc-process"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27" Type="http://schemas.openxmlformats.org/officeDocument/2006/relationships/footer" Target="footer1.xml"/><Relationship Id="rId28" Type="http://schemas.openxmlformats.org/officeDocument/2006/relationships/hyperlink" Target="http://www.ietf.org/rfc/rfc2119.txt"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hyperlink" Target="https://www.oasis-open.org/committees/legalcite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specGuidelines/ndr/namingDirectives.html" TargetMode="External"/><Relationship Id="rId34" Type="http://schemas.openxmlformats.org/officeDocument/2006/relationships/hyperlink" Target="http://docs.oasis-open.org/office/v1.2/csd07/OpenDocument-v1.2-csd07.html" TargetMode="External"/><Relationship Id="rId35" Type="http://schemas.openxmlformats.org/officeDocument/2006/relationships/hyperlink" Target="http://docs.oasis-open.org/office/v1.2/OpenDocument-v1.2.html" TargetMode="External"/><Relationship Id="rId36" Type="http://schemas.openxmlformats.org/officeDocument/2006/relationships/hyperlink" Target="http://docs.oasis-open.org/templates/ietf-rfc-list/ietf-rfc-list.html" TargetMode="External"/><Relationship Id="rId10" Type="http://schemas.openxmlformats.org/officeDocument/2006/relationships/hyperlink" Target="mailto:fabio@cs.unibo.it" TargetMode="External"/><Relationship Id="rId11" Type="http://schemas.openxmlformats.org/officeDocument/2006/relationships/hyperlink" Target="http://www.cirsfid.unibo.it/" TargetMode="External"/><Relationship Id="rId12" Type="http://schemas.openxmlformats.org/officeDocument/2006/relationships/hyperlink" Target="mailto:moberlin@gmu.edu" TargetMode="External"/><Relationship Id="rId13" Type="http://schemas.openxmlformats.org/officeDocument/2006/relationships/hyperlink" Target="http://www.law.gmu.edu/library" TargetMode="External"/><Relationship Id="rId14" Type="http://schemas.openxmlformats.org/officeDocument/2006/relationships/hyperlink" Target="mailto:fabio@cs.unibo.it" TargetMode="External"/><Relationship Id="rId15" Type="http://schemas.openxmlformats.org/officeDocument/2006/relationships/hyperlink" Target="http://www.cirsfid.unibo.it/" TargetMode="External"/><Relationship Id="rId16" Type="http://schemas.openxmlformats.org/officeDocument/2006/relationships/hyperlink" Target="mailto:moberlin@gmu.edu" TargetMode="External"/><Relationship Id="rId17" Type="http://schemas.openxmlformats.org/officeDocument/2006/relationships/hyperlink" Target="http://www.law.gmu.edu/library" TargetMode="External"/><Relationship Id="rId18" Type="http://schemas.openxmlformats.org/officeDocument/2006/relationships/hyperlink" Target="mailto:thomas.francart@sparna.fr" TargetMode="External"/><Relationship Id="rId19" Type="http://schemas.openxmlformats.org/officeDocument/2006/relationships/hyperlink" Target="http://eur-lex.europa.eu/eli-register/about.html" TargetMode="External"/><Relationship Id="rId37" Type="http://schemas.openxmlformats.org/officeDocument/2006/relationships/hyperlink" Target="http://docs.oasis-open.org/templates/w3c-recommendations-list/w3c-recommendations-list.html" TargetMode="External"/><Relationship Id="rId38" Type="http://schemas.openxmlformats.org/officeDocument/2006/relationships/hyperlink" Target="http://docs.oasis-open.org/templates/TCHandbook/ConformanceGuidelines.html" TargetMode="Externa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F3A8-BF59-A642-8BEF-F5BB561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30</TotalTime>
  <Pages>9</Pages>
  <Words>1417</Words>
  <Characters>9027</Characters>
  <Application>Microsoft Macintosh Word</Application>
  <DocSecurity>0</DocSecurity>
  <Lines>243</Lines>
  <Paragraphs>189</Paragraphs>
  <ScaleCrop>false</ScaleCrop>
  <HeadingPairs>
    <vt:vector size="2" baseType="variant">
      <vt:variant>
        <vt:lpstr>Title</vt:lpstr>
      </vt:variant>
      <vt:variant>
        <vt:i4>1</vt:i4>
      </vt:variant>
    </vt:vector>
  </HeadingPairs>
  <TitlesOfParts>
    <vt:vector size="1" baseType="lpstr">
      <vt:lpstr>OASIS Specification</vt:lpstr>
    </vt:vector>
  </TitlesOfParts>
  <Manager/>
  <Company/>
  <LinksUpToDate>false</LinksUpToDate>
  <CharactersWithSpaces>10255</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Model for Legal Citations (DMLC)  Version 1.0 </dc:title>
  <dc:subject/>
  <dc:creator>OASIS TC</dc:creator>
  <cp:keywords/>
  <dc:description>The main objective of LegalCiteM (LCM) and this document is to provide a standard conceptual model to describe legal references that allows their representation into a number of different data formats. </dc:description>
  <cp:lastModifiedBy>Chet Ensign</cp:lastModifiedBy>
  <cp:revision>16</cp:revision>
  <cp:lastPrinted>2011-08-05T16:21:00Z</cp:lastPrinted>
  <dcterms:created xsi:type="dcterms:W3CDTF">2016-07-15T15:20:00Z</dcterms:created>
  <dcterms:modified xsi:type="dcterms:W3CDTF">2016-09-19T16:13:00Z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