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433" w:rsidRPr="00CB49B6" w:rsidRDefault="001B32D8">
      <w:pPr>
        <w:rPr>
          <w:b/>
        </w:rPr>
      </w:pPr>
      <w:r>
        <w:rPr>
          <w:b/>
        </w:rPr>
        <w:t>ECF5 Spec Considerations -</w:t>
      </w:r>
      <w:r w:rsidR="00E30EB7">
        <w:rPr>
          <w:b/>
        </w:rPr>
        <w:t xml:space="preserve"> 23 - </w:t>
      </w:r>
      <w:r w:rsidR="00CB49B6" w:rsidRPr="00CB49B6">
        <w:rPr>
          <w:b/>
        </w:rPr>
        <w:t>ECF5 Message and Filing Identifiers</w:t>
      </w:r>
    </w:p>
    <w:p w:rsidR="00CB49B6" w:rsidRDefault="00CB49B6"/>
    <w:p w:rsidR="00812C7B" w:rsidRPr="00812C7B" w:rsidRDefault="00812C7B">
      <w:pPr>
        <w:rPr>
          <w:b/>
        </w:rPr>
      </w:pPr>
      <w:r w:rsidRPr="00812C7B">
        <w:rPr>
          <w:b/>
        </w:rPr>
        <w:t>Introduction</w:t>
      </w:r>
    </w:p>
    <w:p w:rsidR="00812C7B" w:rsidRDefault="00B83D32">
      <w:r>
        <w:t>An</w:t>
      </w:r>
      <w:r w:rsidR="00D325BD">
        <w:t xml:space="preserve"> ECF TC</w:t>
      </w:r>
      <w:r w:rsidR="000D4D50">
        <w:t xml:space="preserve"> task team met telephonically to review a Civil Complaint use case message example set, pr</w:t>
      </w:r>
      <w:r w:rsidR="00204166">
        <w:t>ovided in Working Draft 29 (WD29</w:t>
      </w:r>
      <w:r w:rsidR="000D4D50">
        <w:t>)</w:t>
      </w:r>
      <w:r w:rsidR="00204166">
        <w:t xml:space="preserve">. </w:t>
      </w:r>
      <w:r w:rsidR="000865BB">
        <w:t>Throughout the review there was confusion abo</w:t>
      </w:r>
      <w:r w:rsidR="008773DB">
        <w:t xml:space="preserve">ut the need for, </w:t>
      </w:r>
      <w:r w:rsidR="000865BB">
        <w:t>use of</w:t>
      </w:r>
      <w:r w:rsidR="008773DB">
        <w:t>, and differences between</w:t>
      </w:r>
      <w:r w:rsidR="000865BB">
        <w:t xml:space="preserve"> message identifiers and filing identifiers.  It was suggested that there may need to be additional </w:t>
      </w:r>
      <w:r w:rsidR="00000AE3">
        <w:t xml:space="preserve">clarifying </w:t>
      </w:r>
      <w:r w:rsidR="000865BB">
        <w:t xml:space="preserve">revisions </w:t>
      </w:r>
      <w:r w:rsidR="00000AE3">
        <w:t xml:space="preserve">made </w:t>
      </w:r>
      <w:r w:rsidR="000865BB">
        <w:t xml:space="preserve">to </w:t>
      </w:r>
      <w:r w:rsidR="00C604D3">
        <w:t xml:space="preserve">the specification document, particularly </w:t>
      </w:r>
      <w:r w:rsidR="000865BB">
        <w:t>section 6.2.4.</w:t>
      </w:r>
      <w:r w:rsidR="000D4D50">
        <w:t xml:space="preserve"> </w:t>
      </w:r>
    </w:p>
    <w:p w:rsidR="000865BB" w:rsidRDefault="000865BB">
      <w:r>
        <w:t>This document addresses this confusion by clarifying the purpose of message identifiers and filing identifiers</w:t>
      </w:r>
      <w:r w:rsidR="00E92E93">
        <w:t>,</w:t>
      </w:r>
      <w:r>
        <w:t xml:space="preserve"> and makes specific ECF 5 specification revision recommendations. </w:t>
      </w:r>
    </w:p>
    <w:p w:rsidR="0001282B" w:rsidRDefault="009F0C92" w:rsidP="0001282B">
      <w:r>
        <w:t xml:space="preserve">Finally, this document highlights additional issues and concerns identified during the civil complaint use case review that are not part of the specification revisions recommendation but </w:t>
      </w:r>
      <w:r w:rsidR="00E92E93">
        <w:t xml:space="preserve">do </w:t>
      </w:r>
      <w:r w:rsidR="00000AE3">
        <w:t>warrant further consideration</w:t>
      </w:r>
      <w:r>
        <w:t>.</w:t>
      </w:r>
    </w:p>
    <w:p w:rsidR="002804AF" w:rsidRDefault="002804AF" w:rsidP="0001282B"/>
    <w:p w:rsidR="0001282B" w:rsidRPr="00811182" w:rsidRDefault="0001282B" w:rsidP="0001282B">
      <w:pPr>
        <w:rPr>
          <w:b/>
        </w:rPr>
      </w:pPr>
      <w:r w:rsidRPr="00811182">
        <w:rPr>
          <w:b/>
        </w:rPr>
        <w:t>Rationale</w:t>
      </w:r>
    </w:p>
    <w:p w:rsidR="0001282B" w:rsidRDefault="0001282B" w:rsidP="0001282B">
      <w:r w:rsidRPr="00F866D8">
        <w:t>Question:</w:t>
      </w:r>
      <w:r>
        <w:t xml:space="preserve"> Why do we need both message identifiers and filing identifiers? Can’t we get by with just a filing identifier?</w:t>
      </w:r>
    </w:p>
    <w:p w:rsidR="0001282B" w:rsidRDefault="0001282B" w:rsidP="0001282B">
      <w:r>
        <w:t xml:space="preserve">For the simplest e-filing transactions, the use of both message identifiers and filing identifiers may appear to be more than </w:t>
      </w:r>
      <w:r w:rsidR="00E92E93">
        <w:t xml:space="preserve">is </w:t>
      </w:r>
      <w:r>
        <w:t xml:space="preserve">necessary, such as when there is only a single </w:t>
      </w:r>
      <w:proofErr w:type="spellStart"/>
      <w:r>
        <w:t>RecordDocketingRequest</w:t>
      </w:r>
      <w:proofErr w:type="spellEnd"/>
      <w:r>
        <w:t xml:space="preserve">, a single </w:t>
      </w:r>
      <w:proofErr w:type="spellStart"/>
      <w:r>
        <w:t>RecordDocketingResponse</w:t>
      </w:r>
      <w:proofErr w:type="spellEnd"/>
      <w:r>
        <w:t xml:space="preserve">, and a single </w:t>
      </w:r>
      <w:proofErr w:type="spellStart"/>
      <w:r>
        <w:t>NotifyDocketingComplet</w:t>
      </w:r>
      <w:r w:rsidR="00E92E93">
        <w:t>e</w:t>
      </w:r>
      <w:r>
        <w:t>Respo</w:t>
      </w:r>
      <w:r w:rsidR="00E92E93">
        <w:t>ns</w:t>
      </w:r>
      <w:r>
        <w:t>e</w:t>
      </w:r>
      <w:proofErr w:type="spellEnd"/>
      <w:r>
        <w:t xml:space="preserve"> for an e-filing transaction.  </w:t>
      </w:r>
    </w:p>
    <w:p w:rsidR="0001282B" w:rsidRDefault="0001282B" w:rsidP="0001282B">
      <w:r>
        <w:t>However, not a</w:t>
      </w:r>
      <w:r w:rsidR="00E92E93">
        <w:t>ll e-filing transactions are</w:t>
      </w:r>
      <w:r>
        <w:t xml:space="preserve"> this simple. Below are some scenarios that are more complex:</w:t>
      </w:r>
    </w:p>
    <w:p w:rsidR="0001282B" w:rsidRDefault="00E14AE9" w:rsidP="0001282B">
      <w:pPr>
        <w:pStyle w:val="ListParagraph"/>
        <w:numPr>
          <w:ilvl w:val="0"/>
          <w:numId w:val="3"/>
        </w:numPr>
      </w:pPr>
      <w:r w:rsidRPr="00E14AE9">
        <w:rPr>
          <w:u w:val="single"/>
        </w:rPr>
        <w:t>Multi-Episode Clerk Review</w:t>
      </w:r>
      <w:r>
        <w:t xml:space="preserve"> - </w:t>
      </w:r>
      <w:r w:rsidR="0001282B">
        <w:t xml:space="preserve">There may be multiple </w:t>
      </w:r>
      <w:proofErr w:type="spellStart"/>
      <w:r w:rsidR="0001282B">
        <w:t>RecordDocketingRequests</w:t>
      </w:r>
      <w:proofErr w:type="spellEnd"/>
      <w:r w:rsidR="0001282B">
        <w:t xml:space="preserve"> for a single </w:t>
      </w:r>
      <w:proofErr w:type="spellStart"/>
      <w:r w:rsidR="0001282B">
        <w:t>ReviewFilingRequest</w:t>
      </w:r>
      <w:proofErr w:type="spellEnd"/>
      <w:r w:rsidR="0001282B">
        <w:t xml:space="preserve"> </w:t>
      </w:r>
      <w:r w:rsidR="00B93DBB">
        <w:t>that contains multiple</w:t>
      </w:r>
      <w:r>
        <w:t xml:space="preserve"> </w:t>
      </w:r>
      <w:proofErr w:type="spellStart"/>
      <w:r>
        <w:t>FilingLeadDocuments</w:t>
      </w:r>
      <w:proofErr w:type="spellEnd"/>
      <w:r>
        <w:t xml:space="preserve"> (referred to as a multi-episode clerk review).</w:t>
      </w:r>
    </w:p>
    <w:p w:rsidR="0001282B" w:rsidRDefault="00E14AE9" w:rsidP="0001282B">
      <w:pPr>
        <w:pStyle w:val="ListParagraph"/>
        <w:numPr>
          <w:ilvl w:val="0"/>
          <w:numId w:val="3"/>
        </w:numPr>
      </w:pPr>
      <w:r w:rsidRPr="00E14AE9">
        <w:rPr>
          <w:u w:val="single"/>
        </w:rPr>
        <w:t>Cancellation Requests</w:t>
      </w:r>
      <w:r>
        <w:t xml:space="preserve"> - </w:t>
      </w:r>
      <w:r w:rsidR="0001282B">
        <w:t xml:space="preserve">The e-filing submitter may request cancellation (e.g. </w:t>
      </w:r>
      <w:proofErr w:type="spellStart"/>
      <w:r w:rsidR="0001282B">
        <w:t>CancelFilingMessage</w:t>
      </w:r>
      <w:proofErr w:type="spellEnd"/>
      <w:r w:rsidR="0001282B">
        <w:t xml:space="preserve">) which may be denied by the court. In this circumstance, there will be multiple </w:t>
      </w:r>
      <w:proofErr w:type="spellStart"/>
      <w:r w:rsidR="0001282B">
        <w:t>NotifyFilingReviewCompleteCompleteMessages</w:t>
      </w:r>
      <w:proofErr w:type="spellEnd"/>
      <w:r w:rsidR="0001282B">
        <w:t xml:space="preserve"> (e.g. one message for the denial of the c</w:t>
      </w:r>
      <w:r w:rsidR="0064505D">
        <w:t>ancellation request, and one or more</w:t>
      </w:r>
      <w:r w:rsidR="0001282B">
        <w:t xml:space="preserve"> for the completion of docketing/review).</w:t>
      </w:r>
    </w:p>
    <w:p w:rsidR="0001282B" w:rsidRDefault="0001282B" w:rsidP="0001282B">
      <w:r>
        <w:t>In complex scenarios, such as those above, a message identifier is necessary to disambiguate responses.</w:t>
      </w:r>
    </w:p>
    <w:p w:rsidR="0001282B" w:rsidRDefault="0001282B">
      <w:r>
        <w:t>For exa</w:t>
      </w:r>
      <w:r w:rsidR="00BB4ADB">
        <w:t>mple, consider the first scenario outlined</w:t>
      </w:r>
      <w:r>
        <w:t xml:space="preserve"> above (multi-episode clerk review). This scenario can arise when there are multiple </w:t>
      </w:r>
      <w:proofErr w:type="spellStart"/>
      <w:r>
        <w:t>FilingLeadDocuments</w:t>
      </w:r>
      <w:proofErr w:type="spellEnd"/>
      <w:r>
        <w:t xml:space="preserve"> in a </w:t>
      </w:r>
      <w:proofErr w:type="spellStart"/>
      <w:r>
        <w:t>ReviewFilingRequest</w:t>
      </w:r>
      <w:proofErr w:type="spellEnd"/>
      <w:r>
        <w:t xml:space="preserve">. If </w:t>
      </w:r>
      <w:r w:rsidR="00E92E93">
        <w:t xml:space="preserve">court operations allow it, </w:t>
      </w:r>
      <w:r>
        <w:t xml:space="preserve">each lead document may be clerk reviewed independently and at different times. If there were two lead documents, and each was reviewed separately, then this would result in two separate and independent </w:t>
      </w:r>
      <w:proofErr w:type="spellStart"/>
      <w:r>
        <w:t>RecordDocketingRequests</w:t>
      </w:r>
      <w:proofErr w:type="spellEnd"/>
      <w:r>
        <w:t>. If the docketing operation is respons</w:t>
      </w:r>
      <w:r w:rsidR="00512D6F">
        <w:t>iv</w:t>
      </w:r>
      <w:r>
        <w:t xml:space="preserve">e to the docketing </w:t>
      </w:r>
      <w:bookmarkStart w:id="0" w:name="_GoBack"/>
      <w:r>
        <w:t xml:space="preserve">request, then this would also result in two independent and separate </w:t>
      </w:r>
      <w:bookmarkEnd w:id="0"/>
      <w:proofErr w:type="spellStart"/>
      <w:r>
        <w:lastRenderedPageBreak/>
        <w:t>NotifyDocketingCompleteRequests</w:t>
      </w:r>
      <w:proofErr w:type="spellEnd"/>
      <w:r>
        <w:t xml:space="preserve">. Since each </w:t>
      </w:r>
      <w:proofErr w:type="spellStart"/>
      <w:r>
        <w:t>NotifyDocketingCompleteRequest</w:t>
      </w:r>
      <w:proofErr w:type="spellEnd"/>
      <w:r>
        <w:t xml:space="preserve"> must identify the </w:t>
      </w:r>
      <w:r w:rsidR="00BB4ADB">
        <w:t xml:space="preserve">specific </w:t>
      </w:r>
      <w:proofErr w:type="spellStart"/>
      <w:r>
        <w:t>RecordDocketingRequest</w:t>
      </w:r>
      <w:proofErr w:type="spellEnd"/>
      <w:r>
        <w:t xml:space="preserve"> to which it is responsive, separate and independent message identifiers are required. </w:t>
      </w:r>
    </w:p>
    <w:p w:rsidR="002804AF" w:rsidRDefault="002804AF">
      <w:r>
        <w:t xml:space="preserve">Furthermore, a filing identifier is not always valid and available for all messages. When the </w:t>
      </w:r>
      <w:proofErr w:type="spellStart"/>
      <w:r>
        <w:t>ReviewFilingRequest</w:t>
      </w:r>
      <w:proofErr w:type="spellEnd"/>
      <w:r>
        <w:t xml:space="preserve"> is sent from the FAMDE to the FRMDE, there is no filing identifier yet established</w:t>
      </w:r>
      <w:r w:rsidR="00E92E93">
        <w:t>,</w:t>
      </w:r>
      <w:r>
        <w:t xml:space="preserve"> since the filing identifier </w:t>
      </w:r>
      <w:r w:rsidR="00E92E93">
        <w:t>is assigned</w:t>
      </w:r>
      <w:r>
        <w:t xml:space="preserve"> by the FRMDE upon receipt of a valid </w:t>
      </w:r>
      <w:proofErr w:type="spellStart"/>
      <w:r>
        <w:t>ReviewFilingRequest</w:t>
      </w:r>
      <w:proofErr w:type="spellEnd"/>
      <w:r>
        <w:t>.</w:t>
      </w:r>
    </w:p>
    <w:p w:rsidR="002804AF" w:rsidRDefault="002804AF">
      <w:r>
        <w:t xml:space="preserve">Additionally, there are many messages that either </w:t>
      </w:r>
      <w:r w:rsidR="00E37D43">
        <w:t xml:space="preserve">will or may </w:t>
      </w:r>
      <w:r w:rsidR="00E92E93">
        <w:t>occur prior to the assignment</w:t>
      </w:r>
      <w:r>
        <w:t xml:space="preserve"> of the filing identifier </w:t>
      </w:r>
      <w:r w:rsidR="00E37D43">
        <w:t xml:space="preserve">by the FRMDE </w:t>
      </w:r>
      <w:r>
        <w:t xml:space="preserve">(e.g. </w:t>
      </w:r>
      <w:proofErr w:type="spellStart"/>
      <w:r w:rsidR="00E37D43">
        <w:t>GetPolicyRequest</w:t>
      </w:r>
      <w:proofErr w:type="spellEnd"/>
      <w:r w:rsidR="00E37D43">
        <w:t xml:space="preserve">, </w:t>
      </w:r>
      <w:proofErr w:type="spellStart"/>
      <w:r w:rsidR="00E37D43">
        <w:t>ServeFilingRequest</w:t>
      </w:r>
      <w:proofErr w:type="spellEnd"/>
      <w:r w:rsidR="00E37D43">
        <w:t xml:space="preserve">) or operate completely outside of an e-filing transaction (e.g. </w:t>
      </w:r>
      <w:proofErr w:type="spellStart"/>
      <w:r w:rsidR="00E37D43">
        <w:t>GetDocumentRequest</w:t>
      </w:r>
      <w:proofErr w:type="spellEnd"/>
      <w:r w:rsidR="00E37D43">
        <w:t xml:space="preserve">, </w:t>
      </w:r>
      <w:proofErr w:type="spellStart"/>
      <w:r w:rsidR="00E37D43">
        <w:t>GetCourtScheduleRequest</w:t>
      </w:r>
      <w:proofErr w:type="spellEnd"/>
      <w:r w:rsidR="00E37D43">
        <w:t xml:space="preserve">). Since message identifiers are required for all </w:t>
      </w:r>
      <w:r w:rsidR="00E92E93">
        <w:t xml:space="preserve">message </w:t>
      </w:r>
      <w:r w:rsidR="00E37D43">
        <w:t>exchanges, and since ther</w:t>
      </w:r>
      <w:r w:rsidR="006534F4">
        <w:t xml:space="preserve">e is not </w:t>
      </w:r>
      <w:r w:rsidR="00E37D43">
        <w:t>a</w:t>
      </w:r>
      <w:r w:rsidR="006534F4">
        <w:t>n</w:t>
      </w:r>
      <w:r w:rsidR="00E37D43">
        <w:t>y relevant filing identifier</w:t>
      </w:r>
      <w:r w:rsidR="00BB4ADB">
        <w:t xml:space="preserve"> associated with these request/response messages</w:t>
      </w:r>
      <w:r w:rsidR="00E37D43">
        <w:t>, these exchanges must operate solely using message identifiers.</w:t>
      </w:r>
      <w:r>
        <w:t xml:space="preserve"> </w:t>
      </w:r>
    </w:p>
    <w:p w:rsidR="002804AF" w:rsidRDefault="002804AF"/>
    <w:p w:rsidR="00811182" w:rsidRPr="00811182" w:rsidRDefault="00811182">
      <w:pPr>
        <w:rPr>
          <w:b/>
        </w:rPr>
      </w:pPr>
      <w:r w:rsidRPr="00811182">
        <w:rPr>
          <w:b/>
        </w:rPr>
        <w:t>Proposed Specification Changes</w:t>
      </w:r>
    </w:p>
    <w:p w:rsidR="00811182" w:rsidRDefault="00811182">
      <w:r>
        <w:t>For clarification, this proposal recommends separating Message Identifiers from Fili</w:t>
      </w:r>
      <w:r w:rsidR="000A49D3">
        <w:t xml:space="preserve">ng Identifiers, </w:t>
      </w:r>
      <w:r>
        <w:t>in</w:t>
      </w:r>
      <w:r w:rsidR="000A49D3">
        <w:t>to</w:t>
      </w:r>
      <w:r>
        <w:t xml:space="preserve"> their own separate section</w:t>
      </w:r>
      <w:r w:rsidR="000A49D3">
        <w:t>s within the specification document</w:t>
      </w:r>
      <w:r>
        <w:t xml:space="preserve">. </w:t>
      </w:r>
      <w:r w:rsidR="000A49D3">
        <w:t>At present</w:t>
      </w:r>
      <w:r w:rsidR="00E92E93">
        <w:t>, i</w:t>
      </w:r>
      <w:r>
        <w:t xml:space="preserve">n WD30, Message Identifiers and Filing Identifiers are </w:t>
      </w:r>
      <w:r w:rsidR="000A49D3">
        <w:t xml:space="preserve">both addressed </w:t>
      </w:r>
      <w:r>
        <w:t>in section 6.2.4.</w:t>
      </w:r>
    </w:p>
    <w:p w:rsidR="00811182" w:rsidRDefault="00811182"/>
    <w:p w:rsidR="00811182" w:rsidRDefault="00811182">
      <w:r>
        <w:t>Specifically, the following revisions are suggested:</w:t>
      </w:r>
    </w:p>
    <w:p w:rsidR="00811182" w:rsidRDefault="00811182"/>
    <w:p w:rsidR="00CB49B6" w:rsidRDefault="0027342C">
      <w:r>
        <w:t>6.2.4 Message Identifiers</w:t>
      </w:r>
    </w:p>
    <w:p w:rsidR="001D23B3" w:rsidRDefault="00226E33" w:rsidP="008E5375">
      <w:r>
        <w:t>A m</w:t>
      </w:r>
      <w:r w:rsidR="008E5375">
        <w:t>essage Identifi</w:t>
      </w:r>
      <w:r w:rsidR="001D23B3">
        <w:t>er</w:t>
      </w:r>
      <w:r>
        <w:t xml:space="preserve"> is a unique value assigned to a message, either as a unique reference to the message, or as a correlation value to reference a prior message</w:t>
      </w:r>
      <w:r w:rsidR="008E5375">
        <w:t xml:space="preserve">. </w:t>
      </w:r>
      <w:r w:rsidR="001D23B3">
        <w:t>In general, a message identifier is assigned to a request as a unique identifier for the message. This message i</w:t>
      </w:r>
      <w:r w:rsidR="000A49D3">
        <w:t>dentifier is then also carried i</w:t>
      </w:r>
      <w:r w:rsidR="001D23B3">
        <w:t>n response messages to the request message to correlate the response to the original request.</w:t>
      </w:r>
    </w:p>
    <w:p w:rsidR="008E5375" w:rsidRDefault="008E5375" w:rsidP="008E5375">
      <w:r>
        <w:t xml:space="preserve">Message identifiers are labeled by </w:t>
      </w:r>
      <w:proofErr w:type="spellStart"/>
      <w:r w:rsidRPr="006C17D7">
        <w:rPr>
          <w:rFonts w:ascii="Courier New" w:hAnsi="Courier New" w:cs="Courier New"/>
        </w:rPr>
        <w:t>nc:DocumentIdentification</w:t>
      </w:r>
      <w:proofErr w:type="spellEnd"/>
      <w:r w:rsidRPr="006C17D7">
        <w:rPr>
          <w:rFonts w:ascii="Courier New" w:hAnsi="Courier New" w:cs="Courier New"/>
        </w:rPr>
        <w:t>/</w:t>
      </w:r>
      <w:proofErr w:type="spellStart"/>
      <w:r w:rsidRPr="006C17D7">
        <w:rPr>
          <w:rFonts w:ascii="Courier New" w:hAnsi="Courier New" w:cs="Courier New"/>
        </w:rPr>
        <w:t>nc:IdentificationID</w:t>
      </w:r>
      <w:proofErr w:type="spellEnd"/>
      <w:r>
        <w:t xml:space="preserve"> when present as an immediate child </w:t>
      </w:r>
      <w:r w:rsidR="004168AB">
        <w:t xml:space="preserve">element </w:t>
      </w:r>
      <w:r>
        <w:t xml:space="preserve">in a message element derived from </w:t>
      </w:r>
      <w:proofErr w:type="spellStart"/>
      <w:r w:rsidRPr="006C17D7">
        <w:rPr>
          <w:rFonts w:ascii="Courier New" w:hAnsi="Courier New" w:cs="Courier New"/>
        </w:rPr>
        <w:t>ecf:CaseFilingType</w:t>
      </w:r>
      <w:proofErr w:type="spellEnd"/>
      <w:r>
        <w:t xml:space="preserve"> (e.g.,  </w:t>
      </w:r>
      <w:hyperlink r:id="rId7" w:history="1">
        <w:r w:rsidRPr="006C17D7">
          <w:rPr>
            <w:rStyle w:val="Hyperlink"/>
            <w:rFonts w:ascii="Courier New" w:hAnsi="Courier New" w:cs="Courier New"/>
          </w:rPr>
          <w:t>filing:FilingMessage</w:t>
        </w:r>
      </w:hyperlink>
      <w:r>
        <w:rPr>
          <w:rFonts w:ascii="Courier New" w:hAnsi="Courier New" w:cs="Courier New"/>
        </w:rPr>
        <w:t>,</w:t>
      </w:r>
      <w:hyperlink r:id="rId8" w:history="1">
        <w:r w:rsidRPr="006C17D7">
          <w:rPr>
            <w:rStyle w:val="Hyperlink"/>
            <w:rFonts w:ascii="Courier New" w:hAnsi="Courier New" w:cs="Courier New"/>
          </w:rPr>
          <w:t>serviceinformationrequest:GetServiceInformationRequest</w:t>
        </w:r>
      </w:hyperlink>
      <w:r w:rsidRPr="006C17D7">
        <w:rPr>
          <w:rFonts w:ascii="Courier New" w:hAnsi="Courier New" w:cs="Courier New"/>
        </w:rPr>
        <w:t xml:space="preserve">, </w:t>
      </w:r>
      <w:hyperlink r:id="rId9" w:history="1">
        <w:proofErr w:type="spellStart"/>
        <w:r w:rsidRPr="006C17D7">
          <w:rPr>
            <w:rStyle w:val="Hyperlink"/>
            <w:rFonts w:ascii="Courier New" w:hAnsi="Courier New" w:cs="Courier New"/>
          </w:rPr>
          <w:t>documentrequest:GetDocumentRequest</w:t>
        </w:r>
        <w:proofErr w:type="spellEnd"/>
      </w:hyperlink>
      <w:r w:rsidR="00D80C7F">
        <w:rPr>
          <w:rStyle w:val="Hyperlink"/>
          <w:rFonts w:ascii="Courier New" w:hAnsi="Courier New" w:cs="Courier New"/>
        </w:rPr>
        <w:t xml:space="preserve">, </w:t>
      </w:r>
      <w:proofErr w:type="spellStart"/>
      <w:r w:rsidR="00D80C7F">
        <w:rPr>
          <w:rStyle w:val="Hyperlink"/>
          <w:rFonts w:ascii="Courier New" w:hAnsi="Courier New" w:cs="Courier New"/>
        </w:rPr>
        <w:t>docketcallback:NotifyDocketingCompleteMessage</w:t>
      </w:r>
      <w:proofErr w:type="spellEnd"/>
      <w:r>
        <w:t>)</w:t>
      </w:r>
      <w:r w:rsidR="004168AB">
        <w:t xml:space="preserve"> or as an immediate child element within </w:t>
      </w:r>
      <w:proofErr w:type="spellStart"/>
      <w:r w:rsidR="004168AB" w:rsidRPr="004168AB">
        <w:rPr>
          <w:rFonts w:ascii="Courier New" w:hAnsi="Courier New" w:cs="Courier New"/>
        </w:rPr>
        <w:t>ecf:MessageStatusAugmentation</w:t>
      </w:r>
      <w:proofErr w:type="spellEnd"/>
      <w:r>
        <w:t xml:space="preserve">.  Message identifiers are assigned by the MDE sending each message and MUST be returned to the originating MDE in any synchronous and asynchronous responses to that message.  The originating MDE of each message identifier SHOULD be identified with the </w:t>
      </w:r>
      <w:proofErr w:type="spellStart"/>
      <w:proofErr w:type="gramStart"/>
      <w:r w:rsidRPr="006C17D7">
        <w:rPr>
          <w:rFonts w:ascii="Courier New" w:hAnsi="Courier New" w:cs="Courier New"/>
        </w:rPr>
        <w:t>nc:DocumentIdentification</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nc:IdentificationSourceText</w:t>
      </w:r>
      <w:proofErr w:type="spellEnd"/>
      <w:r>
        <w:rPr>
          <w:rFonts w:ascii="Courier New" w:hAnsi="Courier New" w:cs="Courier New"/>
        </w:rPr>
        <w:t xml:space="preserve"> </w:t>
      </w:r>
      <w:r>
        <w:t xml:space="preserve">element conforming to the </w:t>
      </w:r>
      <w:proofErr w:type="spellStart"/>
      <w:r>
        <w:t>IdentificationCategory</w:t>
      </w:r>
      <w:r w:rsidR="006B4B4B">
        <w:t>DescriptionText</w:t>
      </w:r>
      <w:r>
        <w:t>.gc</w:t>
      </w:r>
      <w:proofErr w:type="spellEnd"/>
      <w:r>
        <w:t xml:space="preserve"> code list.  </w:t>
      </w:r>
    </w:p>
    <w:p w:rsidR="00154EC4" w:rsidRDefault="00154EC4" w:rsidP="00154EC4">
      <w:r w:rsidRPr="00D14A69">
        <w:t>Intended usage is described as follows:</w:t>
      </w:r>
    </w:p>
    <w:p w:rsidR="008911CE" w:rsidRDefault="00154EC4" w:rsidP="00154EC4">
      <w:pPr>
        <w:pStyle w:val="ListParagraph"/>
        <w:numPr>
          <w:ilvl w:val="0"/>
          <w:numId w:val="1"/>
        </w:numPr>
      </w:pPr>
      <w:r>
        <w:t xml:space="preserve">The message identifier is assigned by the MDE sending each message. </w:t>
      </w:r>
    </w:p>
    <w:p w:rsidR="00154EC4" w:rsidRDefault="008911CE" w:rsidP="00154EC4">
      <w:pPr>
        <w:pStyle w:val="ListParagraph"/>
        <w:numPr>
          <w:ilvl w:val="0"/>
          <w:numId w:val="1"/>
        </w:numPr>
      </w:pPr>
      <w:r>
        <w:lastRenderedPageBreak/>
        <w:t>Synchronous and asynchronous response messages MUST return the message identifier for the m</w:t>
      </w:r>
      <w:r w:rsidR="00D53751">
        <w:t>essage to which it is responding</w:t>
      </w:r>
      <w:r>
        <w:t xml:space="preserve">. </w:t>
      </w:r>
      <w:r w:rsidR="00154EC4">
        <w:t xml:space="preserve">  </w:t>
      </w:r>
    </w:p>
    <w:p w:rsidR="00B15E26" w:rsidRDefault="00B15E26" w:rsidP="00784ECF">
      <w:pPr>
        <w:spacing w:after="0"/>
      </w:pPr>
      <w:r>
        <w:t>The following is a non-normative example of a message identifier</w:t>
      </w:r>
      <w:r w:rsidR="00784ECF">
        <w:t xml:space="preserve"> assigned by the Filing Assembly MDE:</w:t>
      </w:r>
    </w:p>
    <w:p w:rsidR="00784ECF" w:rsidRDefault="00784ECF" w:rsidP="00784ECF">
      <w:pPr>
        <w:spacing w:after="0"/>
      </w:pPr>
    </w:p>
    <w:p w:rsidR="00B15E26" w:rsidRPr="006C6940" w:rsidRDefault="00B15E26" w:rsidP="00B15E26">
      <w:pPr>
        <w:pStyle w:val="Code"/>
        <w:ind w:left="720"/>
      </w:pPr>
      <w:r w:rsidRPr="006C6940">
        <w:t>&lt;</w:t>
      </w:r>
      <w:proofErr w:type="spellStart"/>
      <w:r>
        <w:t>filing:FilingMessage</w:t>
      </w:r>
      <w:proofErr w:type="spellEnd"/>
      <w:r>
        <w:t xml:space="preserve"> ... </w:t>
      </w:r>
      <w:r w:rsidRPr="006C6940">
        <w:t>&gt;</w:t>
      </w:r>
    </w:p>
    <w:p w:rsidR="00B15E26" w:rsidRPr="006C6940" w:rsidRDefault="00B15E26" w:rsidP="00B15E26">
      <w:pPr>
        <w:pStyle w:val="Code"/>
        <w:ind w:left="720"/>
      </w:pPr>
      <w:r w:rsidRPr="006C6940">
        <w:t xml:space="preserve">  …</w:t>
      </w:r>
    </w:p>
    <w:p w:rsidR="00B15E26" w:rsidRPr="006C6940" w:rsidRDefault="00B15E26" w:rsidP="00B15E26">
      <w:pPr>
        <w:pStyle w:val="Code"/>
        <w:ind w:left="720"/>
      </w:pPr>
      <w:r w:rsidRPr="006C6940">
        <w:t xml:space="preserve">  &lt;</w:t>
      </w:r>
      <w:proofErr w:type="spellStart"/>
      <w:r w:rsidRPr="006C6940">
        <w:t>nc:DocumentIdentification</w:t>
      </w:r>
      <w:proofErr w:type="spellEnd"/>
      <w:r w:rsidRPr="006C6940">
        <w:t>&gt;</w:t>
      </w:r>
    </w:p>
    <w:p w:rsidR="00B15E26" w:rsidRDefault="00B15E26" w:rsidP="00B15E26">
      <w:pPr>
        <w:pStyle w:val="Code"/>
        <w:ind w:left="720"/>
      </w:pPr>
      <w:r w:rsidRPr="006C6940">
        <w:t xml:space="preserve">    &lt;nc:IdentificationID</w:t>
      </w:r>
      <w:r>
        <w:t>&gt;cf42805c-5e4d-4ba3-850a-c9c635c255b5</w:t>
      </w:r>
      <w:r w:rsidRPr="006C6940">
        <w:t>&lt;/nc:IdentificationID&gt;</w:t>
      </w:r>
    </w:p>
    <w:p w:rsidR="00B15E26" w:rsidRPr="006C6940" w:rsidRDefault="00D86A9C" w:rsidP="00B15E26">
      <w:pPr>
        <w:pStyle w:val="Code"/>
        <w:ind w:left="720"/>
      </w:pPr>
      <w:r>
        <w:t xml:space="preserve">    &lt;</w:t>
      </w:r>
      <w:proofErr w:type="spellStart"/>
      <w:r>
        <w:t>nc:IdentificationSourceT</w:t>
      </w:r>
      <w:r w:rsidR="00B15E26" w:rsidRPr="00497ABD">
        <w:t>ext</w:t>
      </w:r>
      <w:proofErr w:type="spellEnd"/>
      <w:r w:rsidR="00B15E26" w:rsidRPr="00497ABD">
        <w:t>&gt;</w:t>
      </w:r>
      <w:proofErr w:type="spellStart"/>
      <w:r w:rsidR="00B15E26" w:rsidRPr="00497ABD">
        <w:t>FilingAssembly</w:t>
      </w:r>
      <w:proofErr w:type="spellEnd"/>
      <w:r w:rsidR="00B15E26" w:rsidRPr="00497ABD">
        <w:t xml:space="preserve"> MDE&lt;/</w:t>
      </w:r>
      <w:proofErr w:type="spellStart"/>
      <w:r w:rsidR="00B15E26" w:rsidRPr="00497ABD">
        <w:t>nc:IdentificationSourceText</w:t>
      </w:r>
      <w:proofErr w:type="spellEnd"/>
      <w:r w:rsidR="00B15E26" w:rsidRPr="00497ABD">
        <w:t>&gt;</w:t>
      </w:r>
    </w:p>
    <w:p w:rsidR="00B15E26" w:rsidRDefault="00B15E26" w:rsidP="00B15E26">
      <w:pPr>
        <w:pStyle w:val="Code"/>
        <w:ind w:left="720"/>
      </w:pPr>
      <w:r w:rsidRPr="006C6940">
        <w:t xml:space="preserve">  &lt;/</w:t>
      </w:r>
      <w:proofErr w:type="spellStart"/>
      <w:r w:rsidRPr="006C6940">
        <w:t>nc:DocumentIdentification</w:t>
      </w:r>
      <w:proofErr w:type="spellEnd"/>
      <w:r w:rsidRPr="006C6940">
        <w:t>&gt;</w:t>
      </w:r>
    </w:p>
    <w:p w:rsidR="00B15E26" w:rsidRPr="006C6940" w:rsidRDefault="00B15E26" w:rsidP="00B15E26">
      <w:pPr>
        <w:pStyle w:val="Code"/>
        <w:ind w:left="720"/>
      </w:pPr>
      <w:r>
        <w:t xml:space="preserve">  …</w:t>
      </w:r>
    </w:p>
    <w:p w:rsidR="00B15E26" w:rsidRPr="00723741" w:rsidRDefault="00B15E26" w:rsidP="00B15E26">
      <w:pPr>
        <w:pStyle w:val="Code"/>
        <w:ind w:left="720"/>
      </w:pPr>
      <w:r w:rsidRPr="006C6940">
        <w:t>&lt;/</w:t>
      </w:r>
      <w:proofErr w:type="spellStart"/>
      <w:r>
        <w:t>filing:FilingMessage</w:t>
      </w:r>
      <w:proofErr w:type="spellEnd"/>
      <w:r w:rsidRPr="006C6940">
        <w:t>&gt;</w:t>
      </w:r>
    </w:p>
    <w:p w:rsidR="00B15E26" w:rsidRDefault="00B15E26" w:rsidP="00B15E26">
      <w:pPr>
        <w:spacing w:after="0"/>
      </w:pPr>
    </w:p>
    <w:p w:rsidR="00B15E26" w:rsidRDefault="00B15E26" w:rsidP="00B15E26">
      <w:pPr>
        <w:spacing w:after="0"/>
      </w:pPr>
      <w:r>
        <w:t xml:space="preserve">Asynchronous response messages, </w:t>
      </w:r>
      <w:proofErr w:type="spellStart"/>
      <w:r w:rsidRPr="00B15E26">
        <w:rPr>
          <w:rFonts w:ascii="Courier New" w:hAnsi="Courier New" w:cs="Courier New"/>
          <w:sz w:val="18"/>
          <w:szCs w:val="18"/>
        </w:rPr>
        <w:t>cbrn:MessageStatus</w:t>
      </w:r>
      <w:proofErr w:type="spellEnd"/>
      <w:r>
        <w:t xml:space="preserve">, MUST reference the message to which they respond with the label </w:t>
      </w:r>
      <w:r w:rsidRPr="00B15E26">
        <w:rPr>
          <w:rFonts w:ascii="Courier New" w:hAnsi="Courier New" w:cs="Courier New"/>
          <w:sz w:val="20"/>
          <w:szCs w:val="20"/>
        </w:rPr>
        <w:t>cbrn:MessageStatus/ecf:MessageStatusAugmentation/nc:DocumentIdentification/nc:IdentificationID</w:t>
      </w:r>
      <w:r>
        <w:t>. The following is a non-normative example of an asynchronous response to</w:t>
      </w:r>
      <w:r w:rsidR="00D86A9C">
        <w:t xml:space="preserve"> a message with identifier “1”:</w:t>
      </w:r>
    </w:p>
    <w:p w:rsidR="00B15E26" w:rsidRDefault="00B15E26" w:rsidP="00B15E26"/>
    <w:p w:rsidR="00B15E26" w:rsidRDefault="00B15E26" w:rsidP="00B15E26">
      <w:pPr>
        <w:pStyle w:val="Code"/>
      </w:pPr>
      <w:r>
        <w:t>&lt;</w:t>
      </w:r>
      <w:proofErr w:type="spellStart"/>
      <w:r>
        <w:t>cbrn:MessageStatus</w:t>
      </w:r>
      <w:proofErr w:type="spellEnd"/>
    </w:p>
    <w:p w:rsidR="00B15E26" w:rsidRDefault="00B15E26" w:rsidP="00B15E26">
      <w:pPr>
        <w:pStyle w:val="Code"/>
      </w:pPr>
      <w:r>
        <w:t xml:space="preserve">  …</w:t>
      </w:r>
    </w:p>
    <w:p w:rsidR="00B15E26" w:rsidRDefault="00B15E26" w:rsidP="00B15E26">
      <w:pPr>
        <w:pStyle w:val="Code"/>
      </w:pPr>
      <w:r>
        <w:t xml:space="preserve">  &lt;</w:t>
      </w:r>
      <w:proofErr w:type="spellStart"/>
      <w:r>
        <w:t>ecf:MessageStatusAugmentation</w:t>
      </w:r>
      <w:proofErr w:type="spellEnd"/>
      <w:r>
        <w:t>&gt;</w:t>
      </w:r>
    </w:p>
    <w:p w:rsidR="00B15E26" w:rsidRDefault="00B15E26" w:rsidP="00B15E26">
      <w:pPr>
        <w:pStyle w:val="Code"/>
      </w:pPr>
      <w:r>
        <w:t xml:space="preserve">  …</w:t>
      </w:r>
    </w:p>
    <w:p w:rsidR="00B15E26" w:rsidRPr="00685278" w:rsidRDefault="00B15E26" w:rsidP="00B15E26">
      <w:pPr>
        <w:pStyle w:val="Code"/>
      </w:pPr>
      <w:r>
        <w:t xml:space="preserve">    </w:t>
      </w:r>
      <w:r w:rsidRPr="00685278">
        <w:t>&lt;</w:t>
      </w:r>
      <w:proofErr w:type="spellStart"/>
      <w:r w:rsidRPr="00685278">
        <w:t>nc:DocumentIdentification</w:t>
      </w:r>
      <w:proofErr w:type="spellEnd"/>
      <w:r w:rsidRPr="00685278">
        <w:t>&gt;</w:t>
      </w:r>
    </w:p>
    <w:p w:rsidR="00B15E26" w:rsidRDefault="00B15E26" w:rsidP="00B15E26">
      <w:pPr>
        <w:pStyle w:val="Code"/>
      </w:pPr>
      <w:r w:rsidRPr="00685278">
        <w:t xml:space="preserve">  </w:t>
      </w:r>
      <w:r>
        <w:t xml:space="preserve">    </w:t>
      </w:r>
      <w:r w:rsidRPr="00685278">
        <w:t>&lt;</w:t>
      </w:r>
      <w:proofErr w:type="spellStart"/>
      <w:r w:rsidRPr="00685278">
        <w:t>nc:IdentificationID</w:t>
      </w:r>
      <w:proofErr w:type="spellEnd"/>
      <w:r w:rsidRPr="00685278">
        <w:t>&gt;1&lt;/</w:t>
      </w:r>
      <w:proofErr w:type="spellStart"/>
      <w:r w:rsidRPr="00685278">
        <w:t>nc:IdentificationID</w:t>
      </w:r>
      <w:proofErr w:type="spellEnd"/>
      <w:r w:rsidRPr="00685278">
        <w:t>&gt;</w:t>
      </w:r>
    </w:p>
    <w:p w:rsidR="00D86A9C" w:rsidRPr="00685278" w:rsidRDefault="00D86A9C" w:rsidP="00B15E26">
      <w:pPr>
        <w:pStyle w:val="Code"/>
      </w:pPr>
      <w:r>
        <w:t xml:space="preserve">      &lt;</w:t>
      </w:r>
      <w:proofErr w:type="spellStart"/>
      <w:r>
        <w:t>nc:IdentificationSourceText</w:t>
      </w:r>
      <w:proofErr w:type="spellEnd"/>
      <w:r>
        <w:t>&gt;</w:t>
      </w:r>
      <w:proofErr w:type="spellStart"/>
      <w:r>
        <w:t>FilingReview</w:t>
      </w:r>
      <w:proofErr w:type="spellEnd"/>
      <w:r>
        <w:t xml:space="preserve"> MDE&lt;/</w:t>
      </w:r>
      <w:proofErr w:type="spellStart"/>
      <w:r>
        <w:t>nc:IdentificationSourceText</w:t>
      </w:r>
      <w:proofErr w:type="spellEnd"/>
      <w:r>
        <w:t>&gt;</w:t>
      </w:r>
    </w:p>
    <w:p w:rsidR="00B15E26" w:rsidRDefault="00B15E26" w:rsidP="00B15E26">
      <w:pPr>
        <w:pStyle w:val="Code"/>
      </w:pPr>
      <w:r>
        <w:t xml:space="preserve">  </w:t>
      </w:r>
      <w:r w:rsidRPr="00685278">
        <w:t>&lt;/</w:t>
      </w:r>
      <w:proofErr w:type="spellStart"/>
      <w:r w:rsidRPr="00685278">
        <w:t>nc:DocumentIdentification</w:t>
      </w:r>
      <w:proofErr w:type="spellEnd"/>
      <w:r w:rsidRPr="00685278">
        <w:t>&gt;</w:t>
      </w:r>
    </w:p>
    <w:p w:rsidR="00B15E26" w:rsidRDefault="00B15E26" w:rsidP="00B15E26">
      <w:pPr>
        <w:pStyle w:val="Code"/>
      </w:pPr>
      <w:r>
        <w:t xml:space="preserve">  &lt;/</w:t>
      </w:r>
      <w:proofErr w:type="spellStart"/>
      <w:r>
        <w:t>ecf:MessageStatusAugmentation</w:t>
      </w:r>
      <w:proofErr w:type="spellEnd"/>
      <w:r>
        <w:t>&gt;</w:t>
      </w:r>
    </w:p>
    <w:p w:rsidR="00B15E26" w:rsidRPr="0049765B" w:rsidRDefault="00B15E26" w:rsidP="00B15E26">
      <w:pPr>
        <w:pStyle w:val="Code"/>
      </w:pPr>
      <w:r>
        <w:t>&lt;/</w:t>
      </w:r>
      <w:proofErr w:type="spellStart"/>
      <w:r>
        <w:t>cbrn:MessageStatus</w:t>
      </w:r>
      <w:proofErr w:type="spellEnd"/>
      <w:r>
        <w:t>&gt;</w:t>
      </w:r>
    </w:p>
    <w:p w:rsidR="00B15E26" w:rsidRDefault="00B15E26" w:rsidP="008E5375">
      <w:pPr>
        <w:spacing w:after="0"/>
      </w:pPr>
    </w:p>
    <w:p w:rsidR="00B15E26" w:rsidRDefault="00B15E26" w:rsidP="008E5375">
      <w:pPr>
        <w:spacing w:after="0"/>
      </w:pPr>
    </w:p>
    <w:p w:rsidR="00D86A9C" w:rsidRDefault="00D86A9C" w:rsidP="008E5375">
      <w:pPr>
        <w:spacing w:after="0"/>
      </w:pPr>
    </w:p>
    <w:p w:rsidR="0027342C" w:rsidRDefault="0027342C">
      <w:r>
        <w:t>6.2.5 Filing Identifiers</w:t>
      </w:r>
    </w:p>
    <w:p w:rsidR="008A434C" w:rsidRDefault="008A434C" w:rsidP="008A434C">
      <w:r>
        <w:t xml:space="preserve">Filing Identifiers are labeled by </w:t>
      </w:r>
      <w:proofErr w:type="spellStart"/>
      <w:r w:rsidRPr="006C17D7">
        <w:rPr>
          <w:rFonts w:ascii="Courier New" w:hAnsi="Courier New" w:cs="Courier New"/>
        </w:rPr>
        <w:t>nc:DocumentIdentification</w:t>
      </w:r>
      <w:proofErr w:type="spellEnd"/>
      <w:r w:rsidRPr="006C17D7">
        <w:rPr>
          <w:rFonts w:ascii="Courier New" w:hAnsi="Courier New" w:cs="Courier New"/>
        </w:rPr>
        <w:t>/</w:t>
      </w:r>
      <w:proofErr w:type="spellStart"/>
      <w:r w:rsidRPr="006C17D7">
        <w:rPr>
          <w:rFonts w:ascii="Courier New" w:hAnsi="Courier New" w:cs="Courier New"/>
        </w:rPr>
        <w:t>nc:IdentificationID</w:t>
      </w:r>
      <w:proofErr w:type="spellEnd"/>
      <w:r>
        <w:t xml:space="preserve"> when </w:t>
      </w:r>
      <w:r w:rsidR="00D80C7F">
        <w:t xml:space="preserve">present as an immediate child </w:t>
      </w:r>
      <w:r w:rsidR="004168AB">
        <w:t xml:space="preserve">element </w:t>
      </w:r>
      <w:r w:rsidR="00D80C7F">
        <w:t xml:space="preserve">in a message element derived from </w:t>
      </w:r>
      <w:proofErr w:type="spellStart"/>
      <w:r w:rsidR="00D80C7F" w:rsidRPr="00D80C7F">
        <w:rPr>
          <w:rFonts w:ascii="Courier New" w:hAnsi="Courier New" w:cs="Courier New"/>
        </w:rPr>
        <w:t>ecf:CaseFilingType</w:t>
      </w:r>
      <w:proofErr w:type="spellEnd"/>
      <w:r w:rsidR="004168AB">
        <w:t xml:space="preserve"> (e.g. </w:t>
      </w:r>
      <w:r w:rsidRPr="0053135D">
        <w:rPr>
          <w:rFonts w:ascii="Courier New" w:hAnsi="Courier New" w:cs="Courier New"/>
        </w:rPr>
        <w:t>docket:RecordDocketingMessage</w:t>
      </w:r>
      <w:r>
        <w:rPr>
          <w:rFonts w:ascii="Courier New" w:hAnsi="Courier New" w:cs="Courier New"/>
        </w:rPr>
        <w:t>,</w:t>
      </w:r>
      <w:r w:rsidR="00D80C7F">
        <w:rPr>
          <w:rFonts w:ascii="Courier New" w:hAnsi="Courier New" w:cs="Courier New"/>
        </w:rPr>
        <w:t xml:space="preserve">stampinformation:DocumentStampInformationMessage, </w:t>
      </w:r>
      <w:proofErr w:type="spellStart"/>
      <w:r w:rsidR="00D80C7F">
        <w:rPr>
          <w:rFonts w:ascii="Courier New" w:hAnsi="Courier New" w:cs="Courier New"/>
        </w:rPr>
        <w:t>docketcallback:NotifyDocketingCompleteMessage</w:t>
      </w:r>
      <w:proofErr w:type="spellEnd"/>
      <w:r>
        <w:t xml:space="preserve">, and  </w:t>
      </w:r>
      <w:proofErr w:type="spellStart"/>
      <w:r w:rsidR="00D80C7F">
        <w:rPr>
          <w:rFonts w:ascii="Courier New" w:hAnsi="Courier New" w:cs="Courier New"/>
        </w:rPr>
        <w:t>reviewfilingcallback:N</w:t>
      </w:r>
      <w:r w:rsidRPr="0053135D">
        <w:rPr>
          <w:rFonts w:ascii="Courier New" w:hAnsi="Courier New" w:cs="Courier New"/>
        </w:rPr>
        <w:t>otifyFilingReviewComplete</w:t>
      </w:r>
      <w:r w:rsidR="00D80C7F">
        <w:rPr>
          <w:rFonts w:ascii="Courier New" w:hAnsi="Courier New" w:cs="Courier New"/>
        </w:rPr>
        <w:t>Message</w:t>
      </w:r>
      <w:proofErr w:type="spellEnd"/>
      <w:r w:rsidR="00D80C7F" w:rsidRPr="00D80C7F">
        <w:rPr>
          <w:rFonts w:cs="Courier New"/>
        </w:rPr>
        <w:t>)</w:t>
      </w:r>
      <w:r w:rsidR="004168AB">
        <w:rPr>
          <w:rFonts w:cs="Courier New"/>
        </w:rPr>
        <w:t xml:space="preserve"> </w:t>
      </w:r>
      <w:r w:rsidR="004168AB">
        <w:t xml:space="preserve">or as an immediate child element within </w:t>
      </w:r>
      <w:proofErr w:type="spellStart"/>
      <w:r w:rsidR="004168AB" w:rsidRPr="004168AB">
        <w:rPr>
          <w:rFonts w:ascii="Courier New" w:hAnsi="Courier New" w:cs="Courier New"/>
        </w:rPr>
        <w:t>ecf:MessageStatusAugmentation</w:t>
      </w:r>
      <w:proofErr w:type="spellEnd"/>
      <w:r>
        <w:t>.</w:t>
      </w:r>
    </w:p>
    <w:p w:rsidR="00A25E69" w:rsidRDefault="00226E33" w:rsidP="00226E33">
      <w:pPr>
        <w:pStyle w:val="Definition"/>
        <w:ind w:left="0"/>
        <w:rPr>
          <w:rFonts w:asciiTheme="minorHAnsi" w:hAnsiTheme="minorHAnsi"/>
          <w:sz w:val="22"/>
          <w:szCs w:val="22"/>
        </w:rPr>
      </w:pPr>
      <w:r w:rsidRPr="00226E33">
        <w:rPr>
          <w:rFonts w:asciiTheme="minorHAnsi" w:hAnsiTheme="minorHAnsi"/>
          <w:sz w:val="22"/>
          <w:szCs w:val="22"/>
        </w:rPr>
        <w:t xml:space="preserve">A </w:t>
      </w:r>
      <w:r>
        <w:rPr>
          <w:rFonts w:asciiTheme="minorHAnsi" w:hAnsiTheme="minorHAnsi"/>
          <w:sz w:val="22"/>
          <w:szCs w:val="22"/>
        </w:rPr>
        <w:t xml:space="preserve">Filing Identifier is a </w:t>
      </w:r>
      <w:r w:rsidRPr="00226E33">
        <w:rPr>
          <w:rFonts w:asciiTheme="minorHAnsi" w:hAnsiTheme="minorHAnsi"/>
          <w:sz w:val="22"/>
          <w:szCs w:val="22"/>
        </w:rPr>
        <w:t>unique value a</w:t>
      </w:r>
      <w:r w:rsidR="00D80F14">
        <w:rPr>
          <w:rFonts w:asciiTheme="minorHAnsi" w:hAnsiTheme="minorHAnsi"/>
          <w:sz w:val="22"/>
          <w:szCs w:val="22"/>
        </w:rPr>
        <w:t>ssigned as a tracking reference</w:t>
      </w:r>
      <w:r w:rsidRPr="00226E33">
        <w:rPr>
          <w:rFonts w:asciiTheme="minorHAnsi" w:hAnsiTheme="minorHAnsi"/>
          <w:sz w:val="22"/>
          <w:szCs w:val="22"/>
        </w:rPr>
        <w:t xml:space="preserve"> for a ‘Filing’ (e.g. an e-filing submission). </w:t>
      </w:r>
      <w:r w:rsidR="00A25E69">
        <w:rPr>
          <w:rFonts w:asciiTheme="minorHAnsi" w:hAnsiTheme="minorHAnsi"/>
          <w:sz w:val="22"/>
          <w:szCs w:val="22"/>
        </w:rPr>
        <w:t>The purpose of the F</w:t>
      </w:r>
      <w:r w:rsidR="00D80F14">
        <w:rPr>
          <w:rFonts w:asciiTheme="minorHAnsi" w:hAnsiTheme="minorHAnsi"/>
          <w:sz w:val="22"/>
          <w:szCs w:val="22"/>
        </w:rPr>
        <w:t>iling Identifier is to relate</w:t>
      </w:r>
      <w:r w:rsidR="00A25E69">
        <w:rPr>
          <w:rFonts w:asciiTheme="minorHAnsi" w:hAnsiTheme="minorHAnsi"/>
          <w:sz w:val="22"/>
          <w:szCs w:val="22"/>
        </w:rPr>
        <w:t xml:space="preserve"> all messages that occur</w:t>
      </w:r>
      <w:r w:rsidR="00936F1A">
        <w:rPr>
          <w:rFonts w:asciiTheme="minorHAnsi" w:hAnsiTheme="minorHAnsi"/>
          <w:sz w:val="22"/>
          <w:szCs w:val="22"/>
        </w:rPr>
        <w:t xml:space="preserve"> within the e-filing </w:t>
      </w:r>
      <w:r w:rsidR="00A25E69">
        <w:rPr>
          <w:rFonts w:asciiTheme="minorHAnsi" w:hAnsiTheme="minorHAnsi"/>
          <w:sz w:val="22"/>
          <w:szCs w:val="22"/>
        </w:rPr>
        <w:t>transaction.</w:t>
      </w:r>
    </w:p>
    <w:p w:rsidR="008A434C" w:rsidRDefault="00A25E69" w:rsidP="008A434C">
      <w:r>
        <w:lastRenderedPageBreak/>
        <w:t xml:space="preserve">The Filing Identifier is initially assigned by the </w:t>
      </w:r>
      <w:proofErr w:type="spellStart"/>
      <w:r>
        <w:t>FilingReview</w:t>
      </w:r>
      <w:proofErr w:type="spellEnd"/>
      <w:r>
        <w:t xml:space="preserve"> MDE in the </w:t>
      </w:r>
      <w:proofErr w:type="spellStart"/>
      <w:r>
        <w:t>ReviewFiling</w:t>
      </w:r>
      <w:proofErr w:type="spellEnd"/>
      <w:r>
        <w:t xml:space="preserve"> operation. </w:t>
      </w:r>
      <w:r w:rsidR="008A434C">
        <w:t xml:space="preserve">The Filing Identifier originating MDE (i.e. </w:t>
      </w:r>
      <w:proofErr w:type="spellStart"/>
      <w:r w:rsidR="008A434C">
        <w:t>FilingReview</w:t>
      </w:r>
      <w:proofErr w:type="spellEnd"/>
      <w:r w:rsidR="008A434C">
        <w:t xml:space="preserve"> MDE) SHOULD be identified with the </w:t>
      </w:r>
      <w:proofErr w:type="spellStart"/>
      <w:proofErr w:type="gramStart"/>
      <w:r w:rsidR="008A434C" w:rsidRPr="006C17D7">
        <w:rPr>
          <w:rFonts w:ascii="Courier New" w:hAnsi="Courier New" w:cs="Courier New"/>
        </w:rPr>
        <w:t>nc:DocumentIdentification</w:t>
      </w:r>
      <w:proofErr w:type="spellEnd"/>
      <w:proofErr w:type="gramEnd"/>
      <w:r w:rsidR="008A434C" w:rsidRPr="006C17D7">
        <w:rPr>
          <w:rFonts w:ascii="Courier New" w:hAnsi="Courier New" w:cs="Courier New"/>
        </w:rPr>
        <w:t>/</w:t>
      </w:r>
      <w:proofErr w:type="spellStart"/>
      <w:r w:rsidR="008A434C" w:rsidRPr="006C17D7">
        <w:rPr>
          <w:rFonts w:ascii="Courier New" w:hAnsi="Courier New" w:cs="Courier New"/>
        </w:rPr>
        <w:t>nc:IdentificationSourceText</w:t>
      </w:r>
      <w:proofErr w:type="spellEnd"/>
      <w:r w:rsidR="008A434C">
        <w:rPr>
          <w:rFonts w:ascii="Courier New" w:hAnsi="Courier New" w:cs="Courier New"/>
        </w:rPr>
        <w:t xml:space="preserve"> </w:t>
      </w:r>
      <w:r w:rsidR="008A434C">
        <w:t xml:space="preserve">element conforming to the </w:t>
      </w:r>
      <w:proofErr w:type="spellStart"/>
      <w:r w:rsidR="008A434C">
        <w:t>IdentificationCategory</w:t>
      </w:r>
      <w:r w:rsidR="006B4B4B">
        <w:t>DescriptionText</w:t>
      </w:r>
      <w:r w:rsidR="008A434C">
        <w:t>.gc</w:t>
      </w:r>
      <w:proofErr w:type="spellEnd"/>
      <w:r w:rsidR="008A434C">
        <w:t xml:space="preserve"> code list.  </w:t>
      </w:r>
    </w:p>
    <w:p w:rsidR="00D80F14" w:rsidRDefault="001679BE" w:rsidP="00226E33">
      <w:pPr>
        <w:pStyle w:val="Definition"/>
        <w:ind w:left="0"/>
        <w:rPr>
          <w:rFonts w:asciiTheme="minorHAnsi" w:hAnsiTheme="minorHAnsi"/>
          <w:sz w:val="22"/>
          <w:szCs w:val="22"/>
        </w:rPr>
      </w:pPr>
      <w:r>
        <w:rPr>
          <w:rFonts w:asciiTheme="minorHAnsi" w:hAnsiTheme="minorHAnsi"/>
          <w:sz w:val="22"/>
          <w:szCs w:val="22"/>
        </w:rPr>
        <w:t>Following the assignment</w:t>
      </w:r>
      <w:r w:rsidR="00A25E69">
        <w:rPr>
          <w:rFonts w:asciiTheme="minorHAnsi" w:hAnsiTheme="minorHAnsi"/>
          <w:sz w:val="22"/>
          <w:szCs w:val="22"/>
        </w:rPr>
        <w:t xml:space="preserve"> of the Filing Identifier by the </w:t>
      </w:r>
      <w:proofErr w:type="spellStart"/>
      <w:r w:rsidR="00A25E69">
        <w:rPr>
          <w:rFonts w:asciiTheme="minorHAnsi" w:hAnsiTheme="minorHAnsi"/>
          <w:sz w:val="22"/>
          <w:szCs w:val="22"/>
        </w:rPr>
        <w:t>FilingReview</w:t>
      </w:r>
      <w:proofErr w:type="spellEnd"/>
      <w:r w:rsidR="00A25E69">
        <w:rPr>
          <w:rFonts w:asciiTheme="minorHAnsi" w:hAnsiTheme="minorHAnsi"/>
          <w:sz w:val="22"/>
          <w:szCs w:val="22"/>
        </w:rPr>
        <w:t xml:space="preserve"> MDE, the Filing Identifier </w:t>
      </w:r>
      <w:r w:rsidR="00DA2362">
        <w:rPr>
          <w:rFonts w:asciiTheme="minorHAnsi" w:hAnsiTheme="minorHAnsi"/>
          <w:sz w:val="22"/>
          <w:szCs w:val="22"/>
        </w:rPr>
        <w:t>MUST</w:t>
      </w:r>
      <w:r w:rsidR="00A25E69">
        <w:rPr>
          <w:rFonts w:asciiTheme="minorHAnsi" w:hAnsiTheme="minorHAnsi"/>
          <w:sz w:val="22"/>
          <w:szCs w:val="22"/>
        </w:rPr>
        <w:t xml:space="preserve"> then </w:t>
      </w:r>
      <w:r w:rsidR="00B84E78">
        <w:rPr>
          <w:rFonts w:asciiTheme="minorHAnsi" w:hAnsiTheme="minorHAnsi"/>
          <w:sz w:val="22"/>
          <w:szCs w:val="22"/>
        </w:rPr>
        <w:t xml:space="preserve">be </w:t>
      </w:r>
      <w:r w:rsidR="00226E33" w:rsidRPr="00226E33">
        <w:rPr>
          <w:rFonts w:asciiTheme="minorHAnsi" w:hAnsiTheme="minorHAnsi"/>
          <w:sz w:val="22"/>
          <w:szCs w:val="22"/>
        </w:rPr>
        <w:t xml:space="preserve">carried by </w:t>
      </w:r>
      <w:r w:rsidR="00A25E69">
        <w:rPr>
          <w:rFonts w:asciiTheme="minorHAnsi" w:hAnsiTheme="minorHAnsi"/>
          <w:sz w:val="22"/>
          <w:szCs w:val="22"/>
        </w:rPr>
        <w:t xml:space="preserve">all subsequent </w:t>
      </w:r>
      <w:r w:rsidR="00226E33" w:rsidRPr="00226E33">
        <w:rPr>
          <w:rFonts w:asciiTheme="minorHAnsi" w:hAnsiTheme="minorHAnsi"/>
          <w:sz w:val="22"/>
          <w:szCs w:val="22"/>
        </w:rPr>
        <w:t>messages that are</w:t>
      </w:r>
      <w:r w:rsidR="00936F1A">
        <w:rPr>
          <w:rFonts w:asciiTheme="minorHAnsi" w:hAnsiTheme="minorHAnsi"/>
          <w:sz w:val="22"/>
          <w:szCs w:val="22"/>
        </w:rPr>
        <w:t xml:space="preserve"> involved in an e-filing </w:t>
      </w:r>
      <w:r w:rsidR="00A25E69">
        <w:rPr>
          <w:rFonts w:asciiTheme="minorHAnsi" w:hAnsiTheme="minorHAnsi"/>
          <w:sz w:val="22"/>
          <w:szCs w:val="22"/>
        </w:rPr>
        <w:t>t</w:t>
      </w:r>
      <w:r w:rsidR="00936F1A">
        <w:rPr>
          <w:rFonts w:asciiTheme="minorHAnsi" w:hAnsiTheme="minorHAnsi"/>
          <w:sz w:val="22"/>
          <w:szCs w:val="22"/>
        </w:rPr>
        <w:t>ransaction. The e-filing transaction</w:t>
      </w:r>
      <w:r w:rsidR="00226E33" w:rsidRPr="00226E33">
        <w:rPr>
          <w:rFonts w:asciiTheme="minorHAnsi" w:hAnsiTheme="minorHAnsi"/>
          <w:sz w:val="22"/>
          <w:szCs w:val="22"/>
        </w:rPr>
        <w:t xml:space="preserve"> begins with the submittal of a </w:t>
      </w:r>
      <w:proofErr w:type="spellStart"/>
      <w:proofErr w:type="gramStart"/>
      <w:r w:rsidR="00226E33" w:rsidRPr="00226E33">
        <w:rPr>
          <w:rFonts w:ascii="Courier New" w:hAnsi="Courier New" w:cs="Courier New"/>
          <w:sz w:val="22"/>
          <w:szCs w:val="22"/>
        </w:rPr>
        <w:t>filing:ReviewFiling</w:t>
      </w:r>
      <w:proofErr w:type="spellEnd"/>
      <w:proofErr w:type="gramEnd"/>
      <w:r w:rsidR="00226E33" w:rsidRPr="00226E33">
        <w:rPr>
          <w:rFonts w:asciiTheme="minorHAnsi" w:hAnsiTheme="minorHAnsi" w:cs="Courier New"/>
          <w:sz w:val="22"/>
          <w:szCs w:val="22"/>
        </w:rPr>
        <w:t xml:space="preserve"> </w:t>
      </w:r>
      <w:r w:rsidR="00226E33" w:rsidRPr="00226E33">
        <w:rPr>
          <w:rFonts w:asciiTheme="minorHAnsi" w:hAnsiTheme="minorHAnsi"/>
          <w:sz w:val="22"/>
          <w:szCs w:val="22"/>
        </w:rPr>
        <w:t>message</w:t>
      </w:r>
      <w:r w:rsidR="00A25E69">
        <w:rPr>
          <w:rFonts w:asciiTheme="minorHAnsi" w:hAnsiTheme="minorHAnsi"/>
          <w:sz w:val="22"/>
          <w:szCs w:val="22"/>
        </w:rPr>
        <w:t xml:space="preserve"> to the </w:t>
      </w:r>
      <w:proofErr w:type="spellStart"/>
      <w:r w:rsidR="00A25E69">
        <w:rPr>
          <w:rFonts w:asciiTheme="minorHAnsi" w:hAnsiTheme="minorHAnsi"/>
          <w:sz w:val="22"/>
          <w:szCs w:val="22"/>
        </w:rPr>
        <w:t>FilingReview</w:t>
      </w:r>
      <w:proofErr w:type="spellEnd"/>
      <w:r w:rsidR="00A25E69">
        <w:rPr>
          <w:rFonts w:asciiTheme="minorHAnsi" w:hAnsiTheme="minorHAnsi"/>
          <w:sz w:val="22"/>
          <w:szCs w:val="22"/>
        </w:rPr>
        <w:t xml:space="preserve"> MDE</w:t>
      </w:r>
      <w:r w:rsidR="00226E33" w:rsidRPr="00226E33">
        <w:rPr>
          <w:rFonts w:asciiTheme="minorHAnsi" w:hAnsiTheme="minorHAnsi"/>
          <w:sz w:val="22"/>
          <w:szCs w:val="22"/>
        </w:rPr>
        <w:t xml:space="preserve">, and culminates with the final </w:t>
      </w:r>
      <w:proofErr w:type="spellStart"/>
      <w:r w:rsidR="00226E33" w:rsidRPr="00226E33">
        <w:rPr>
          <w:rFonts w:asciiTheme="minorHAnsi" w:hAnsiTheme="minorHAnsi"/>
          <w:sz w:val="22"/>
          <w:szCs w:val="22"/>
        </w:rPr>
        <w:t>NotifyFilingReviewComplete</w:t>
      </w:r>
      <w:proofErr w:type="spellEnd"/>
      <w:r w:rsidR="00226E33" w:rsidRPr="00226E33">
        <w:rPr>
          <w:rFonts w:asciiTheme="minorHAnsi" w:hAnsiTheme="minorHAnsi"/>
          <w:sz w:val="22"/>
          <w:szCs w:val="22"/>
        </w:rPr>
        <w:t xml:space="preserve"> operation call for the original </w:t>
      </w:r>
      <w:proofErr w:type="spellStart"/>
      <w:r w:rsidR="00226E33" w:rsidRPr="00226E33">
        <w:rPr>
          <w:rFonts w:ascii="Courier New" w:hAnsi="Courier New" w:cs="Courier New"/>
          <w:sz w:val="22"/>
          <w:szCs w:val="22"/>
        </w:rPr>
        <w:t>filing:ReviewFiling</w:t>
      </w:r>
      <w:proofErr w:type="spellEnd"/>
      <w:r w:rsidR="00226E33" w:rsidRPr="00226E33">
        <w:rPr>
          <w:rFonts w:asciiTheme="minorHAnsi" w:hAnsiTheme="minorHAnsi"/>
          <w:sz w:val="22"/>
          <w:szCs w:val="22"/>
        </w:rPr>
        <w:t xml:space="preserve"> message. </w:t>
      </w:r>
    </w:p>
    <w:p w:rsidR="00226E33" w:rsidRPr="00226E33" w:rsidRDefault="00226E33" w:rsidP="00226E33">
      <w:pPr>
        <w:pStyle w:val="Definition"/>
        <w:ind w:left="0"/>
        <w:rPr>
          <w:rFonts w:asciiTheme="minorHAnsi" w:hAnsiTheme="minorHAnsi"/>
          <w:sz w:val="22"/>
          <w:szCs w:val="22"/>
        </w:rPr>
      </w:pPr>
      <w:r w:rsidRPr="00226E33">
        <w:rPr>
          <w:rFonts w:asciiTheme="minorHAnsi" w:hAnsiTheme="minorHAnsi"/>
          <w:sz w:val="22"/>
          <w:szCs w:val="22"/>
        </w:rPr>
        <w:t xml:space="preserve">Upon receipt of the final </w:t>
      </w:r>
      <w:proofErr w:type="spellStart"/>
      <w:r w:rsidRPr="00226E33">
        <w:rPr>
          <w:rFonts w:ascii="Courier New" w:hAnsi="Courier New" w:cs="Courier New"/>
          <w:sz w:val="22"/>
          <w:szCs w:val="22"/>
        </w:rPr>
        <w:t>reviewfilingcallback:NotifyFilingReviewCompleteMessage</w:t>
      </w:r>
      <w:proofErr w:type="spellEnd"/>
      <w:r w:rsidRPr="00226E33">
        <w:rPr>
          <w:rFonts w:asciiTheme="minorHAnsi" w:hAnsiTheme="minorHAnsi" w:cs="Courier New"/>
          <w:sz w:val="22"/>
          <w:szCs w:val="22"/>
        </w:rPr>
        <w:t xml:space="preserve"> by</w:t>
      </w:r>
      <w:r w:rsidRPr="00226E33">
        <w:rPr>
          <w:rFonts w:asciiTheme="minorHAnsi" w:hAnsiTheme="minorHAnsi"/>
          <w:sz w:val="22"/>
          <w:szCs w:val="22"/>
        </w:rPr>
        <w:t xml:space="preserve"> the originating </w:t>
      </w:r>
      <w:proofErr w:type="spellStart"/>
      <w:r w:rsidRPr="00226E33">
        <w:rPr>
          <w:rFonts w:asciiTheme="minorHAnsi" w:hAnsiTheme="minorHAnsi"/>
          <w:sz w:val="22"/>
          <w:szCs w:val="22"/>
        </w:rPr>
        <w:t>FilingAssembly</w:t>
      </w:r>
      <w:proofErr w:type="spellEnd"/>
      <w:r w:rsidRPr="00226E33">
        <w:rPr>
          <w:rFonts w:asciiTheme="minorHAnsi" w:hAnsiTheme="minorHAnsi"/>
          <w:sz w:val="22"/>
          <w:szCs w:val="22"/>
        </w:rPr>
        <w:t xml:space="preserve"> MDE, all filing lead and connected documents in the original </w:t>
      </w:r>
      <w:proofErr w:type="spellStart"/>
      <w:r w:rsidRPr="00226E33">
        <w:rPr>
          <w:rFonts w:ascii="Courier New" w:hAnsi="Courier New" w:cs="Courier New"/>
          <w:sz w:val="22"/>
          <w:szCs w:val="22"/>
        </w:rPr>
        <w:t>filing:ReviewFiling</w:t>
      </w:r>
      <w:proofErr w:type="spellEnd"/>
      <w:r w:rsidRPr="00226E33">
        <w:rPr>
          <w:rFonts w:asciiTheme="minorHAnsi" w:hAnsiTheme="minorHAnsi"/>
          <w:sz w:val="22"/>
          <w:szCs w:val="22"/>
        </w:rPr>
        <w:t xml:space="preserve"> message will have been reviewed </w:t>
      </w:r>
      <w:r w:rsidR="00DA2362">
        <w:rPr>
          <w:rFonts w:asciiTheme="minorHAnsi" w:hAnsiTheme="minorHAnsi"/>
          <w:sz w:val="22"/>
          <w:szCs w:val="22"/>
        </w:rPr>
        <w:t xml:space="preserve">(or auto-reviewed) </w:t>
      </w:r>
      <w:r w:rsidRPr="00226E33">
        <w:rPr>
          <w:rFonts w:asciiTheme="minorHAnsi" w:hAnsiTheme="minorHAnsi"/>
          <w:sz w:val="22"/>
          <w:szCs w:val="22"/>
        </w:rPr>
        <w:t>and dispositioned (e.g. accepted and docketed, or rejected, etc.) or the filing will have been cancelled. Even after the co</w:t>
      </w:r>
      <w:r w:rsidR="00936F1A">
        <w:rPr>
          <w:rFonts w:asciiTheme="minorHAnsi" w:hAnsiTheme="minorHAnsi"/>
          <w:sz w:val="22"/>
          <w:szCs w:val="22"/>
        </w:rPr>
        <w:t>nclusion of the e-filing transaction</w:t>
      </w:r>
      <w:r w:rsidRPr="00226E33">
        <w:rPr>
          <w:rFonts w:asciiTheme="minorHAnsi" w:hAnsiTheme="minorHAnsi"/>
          <w:sz w:val="22"/>
          <w:szCs w:val="22"/>
        </w:rPr>
        <w:t xml:space="preserve">, </w:t>
      </w:r>
      <w:r w:rsidR="00DD3312">
        <w:rPr>
          <w:rFonts w:asciiTheme="minorHAnsi" w:hAnsiTheme="minorHAnsi"/>
          <w:sz w:val="22"/>
          <w:szCs w:val="22"/>
        </w:rPr>
        <w:t>the Filing I</w:t>
      </w:r>
      <w:r w:rsidRPr="00226E33">
        <w:rPr>
          <w:rFonts w:asciiTheme="minorHAnsi" w:hAnsiTheme="minorHAnsi"/>
          <w:sz w:val="22"/>
          <w:szCs w:val="22"/>
        </w:rPr>
        <w:t xml:space="preserve">dentifier </w:t>
      </w:r>
      <w:r w:rsidR="00A25E69">
        <w:rPr>
          <w:rFonts w:asciiTheme="minorHAnsi" w:hAnsiTheme="minorHAnsi"/>
          <w:sz w:val="22"/>
          <w:szCs w:val="22"/>
        </w:rPr>
        <w:t>may continue</w:t>
      </w:r>
      <w:r w:rsidRPr="00226E33">
        <w:rPr>
          <w:rFonts w:asciiTheme="minorHAnsi" w:hAnsiTheme="minorHAnsi"/>
          <w:sz w:val="22"/>
          <w:szCs w:val="22"/>
        </w:rPr>
        <w:t xml:space="preserve"> to be useful for </w:t>
      </w:r>
      <w:proofErr w:type="spellStart"/>
      <w:r w:rsidRPr="00226E33">
        <w:rPr>
          <w:rFonts w:asciiTheme="minorHAnsi" w:hAnsiTheme="minorHAnsi"/>
          <w:sz w:val="22"/>
          <w:szCs w:val="22"/>
        </w:rPr>
        <w:t>GetFilingStatus</w:t>
      </w:r>
      <w:proofErr w:type="spellEnd"/>
      <w:r w:rsidRPr="00226E33">
        <w:rPr>
          <w:rFonts w:asciiTheme="minorHAnsi" w:hAnsiTheme="minorHAnsi"/>
          <w:sz w:val="22"/>
          <w:szCs w:val="22"/>
        </w:rPr>
        <w:t xml:space="preserve"> requests.</w:t>
      </w:r>
    </w:p>
    <w:p w:rsidR="00154EC4" w:rsidRDefault="00154EC4" w:rsidP="00154EC4">
      <w:r w:rsidRPr="00D14A69">
        <w:t>Intended usage is described as follows:</w:t>
      </w:r>
    </w:p>
    <w:p w:rsidR="00154EC4" w:rsidRDefault="00154EC4" w:rsidP="00154EC4">
      <w:pPr>
        <w:pStyle w:val="ListParagraph"/>
        <w:numPr>
          <w:ilvl w:val="0"/>
          <w:numId w:val="1"/>
        </w:numPr>
        <w:rPr>
          <w:color w:val="0070C0"/>
          <w:sz w:val="20"/>
          <w:szCs w:val="20"/>
        </w:rPr>
      </w:pPr>
      <w:r w:rsidRPr="00ED50D2">
        <w:rPr>
          <w:color w:val="0070C0"/>
          <w:sz w:val="20"/>
          <w:szCs w:val="20"/>
        </w:rPr>
        <w:t xml:space="preserve">A filing identifier is issued by the Filing Review MDE upon receipt of a valid </w:t>
      </w:r>
      <w:proofErr w:type="spellStart"/>
      <w:r w:rsidRPr="00ED50D2">
        <w:rPr>
          <w:color w:val="0070C0"/>
          <w:sz w:val="20"/>
          <w:szCs w:val="20"/>
        </w:rPr>
        <w:t>ReviewFilingRquest</w:t>
      </w:r>
      <w:proofErr w:type="spellEnd"/>
      <w:r w:rsidRPr="00ED50D2">
        <w:rPr>
          <w:color w:val="0070C0"/>
          <w:sz w:val="20"/>
          <w:szCs w:val="20"/>
        </w:rPr>
        <w:t xml:space="preserve"> to identify a unique filing in the court. </w:t>
      </w:r>
    </w:p>
    <w:p w:rsidR="00154EC4" w:rsidRPr="00ED50D2" w:rsidRDefault="00154EC4" w:rsidP="00154EC4">
      <w:pPr>
        <w:pStyle w:val="ListParagraph"/>
        <w:numPr>
          <w:ilvl w:val="0"/>
          <w:numId w:val="1"/>
        </w:numPr>
        <w:rPr>
          <w:color w:val="0070C0"/>
          <w:sz w:val="20"/>
          <w:szCs w:val="20"/>
        </w:rPr>
      </w:pPr>
      <w:r w:rsidRPr="00ED50D2">
        <w:rPr>
          <w:color w:val="0070C0"/>
          <w:sz w:val="20"/>
          <w:szCs w:val="20"/>
        </w:rPr>
        <w:t xml:space="preserve">The filing identifier MUST also be provided in the </w:t>
      </w:r>
      <w:proofErr w:type="spellStart"/>
      <w:r w:rsidRPr="00ED50D2">
        <w:rPr>
          <w:color w:val="0070C0"/>
          <w:sz w:val="20"/>
          <w:szCs w:val="20"/>
        </w:rPr>
        <w:t>filingstatusrequest:GetFilingStatusRequestMessage</w:t>
      </w:r>
      <w:proofErr w:type="spellEnd"/>
      <w:r w:rsidRPr="00ED50D2">
        <w:rPr>
          <w:color w:val="0070C0"/>
          <w:sz w:val="20"/>
          <w:szCs w:val="20"/>
        </w:rPr>
        <w:t xml:space="preserve"> and the </w:t>
      </w:r>
      <w:proofErr w:type="spellStart"/>
      <w:r w:rsidRPr="00ED50D2">
        <w:rPr>
          <w:color w:val="0070C0"/>
          <w:sz w:val="20"/>
          <w:szCs w:val="20"/>
        </w:rPr>
        <w:t>filingstatusresponse:GetFilingStatusResponseMessage</w:t>
      </w:r>
      <w:proofErr w:type="spellEnd"/>
      <w:r w:rsidRPr="00ED50D2">
        <w:rPr>
          <w:color w:val="0070C0"/>
          <w:sz w:val="20"/>
          <w:szCs w:val="20"/>
        </w:rPr>
        <w:t>.</w:t>
      </w:r>
    </w:p>
    <w:p w:rsidR="00154EC4" w:rsidRDefault="00154EC4" w:rsidP="00154EC4">
      <w:pPr>
        <w:pStyle w:val="ListParagraph"/>
        <w:numPr>
          <w:ilvl w:val="0"/>
          <w:numId w:val="1"/>
        </w:numPr>
      </w:pPr>
      <w:r w:rsidRPr="00ED50D2">
        <w:rPr>
          <w:color w:val="0070C0"/>
          <w:sz w:val="20"/>
          <w:szCs w:val="20"/>
        </w:rPr>
        <w:t>This filing identifier MUST be present in each</w:t>
      </w:r>
      <w:r>
        <w:t xml:space="preserve"> </w:t>
      </w:r>
      <w:hyperlink r:id="rId10" w:history="1">
        <w:proofErr w:type="spellStart"/>
        <w:r w:rsidRPr="006C17D7">
          <w:rPr>
            <w:rStyle w:val="Hyperlink"/>
            <w:rFonts w:ascii="Courier New" w:hAnsi="Courier New" w:cs="Courier New"/>
            <w:sz w:val="20"/>
            <w:szCs w:val="24"/>
          </w:rPr>
          <w:t>docket:RecordDocketing</w:t>
        </w:r>
        <w:r w:rsidRPr="002930CD">
          <w:rPr>
            <w:rStyle w:val="Hyperlink"/>
            <w:rFonts w:ascii="Courier New" w:hAnsi="Courier New" w:cs="Courier New"/>
            <w:sz w:val="20"/>
            <w:szCs w:val="24"/>
          </w:rPr>
          <w:t>Message</w:t>
        </w:r>
        <w:proofErr w:type="spellEnd"/>
      </w:hyperlink>
      <w:r w:rsidRPr="006C17D7">
        <w:rPr>
          <w:rFonts w:ascii="Courier New" w:eastAsia="Times New Roman" w:hAnsi="Courier New" w:cs="Courier New"/>
          <w:sz w:val="20"/>
          <w:szCs w:val="24"/>
        </w:rPr>
        <w:t xml:space="preserve">, </w:t>
      </w:r>
      <w:hyperlink r:id="rId11" w:history="1">
        <w:proofErr w:type="spellStart"/>
        <w:r w:rsidRPr="006C17D7">
          <w:rPr>
            <w:rStyle w:val="Hyperlink"/>
            <w:rFonts w:ascii="Courier New" w:hAnsi="Courier New" w:cs="Courier New"/>
            <w:sz w:val="20"/>
            <w:szCs w:val="24"/>
          </w:rPr>
          <w:t>reviewfiling</w:t>
        </w:r>
        <w:r w:rsidRPr="00C52963">
          <w:rPr>
            <w:rStyle w:val="Hyperlink"/>
            <w:rFonts w:ascii="Courier New" w:hAnsi="Courier New" w:cs="Courier New"/>
            <w:sz w:val="20"/>
            <w:szCs w:val="24"/>
          </w:rPr>
          <w:t>callback</w:t>
        </w:r>
        <w:r w:rsidRPr="006C17D7">
          <w:rPr>
            <w:rStyle w:val="Hyperlink"/>
            <w:rFonts w:ascii="Courier New" w:hAnsi="Courier New" w:cs="Courier New"/>
            <w:sz w:val="20"/>
            <w:szCs w:val="24"/>
          </w:rPr>
          <w:t>:NotifyFilingReviewComplete</w:t>
        </w:r>
        <w:r w:rsidRPr="002930CD">
          <w:rPr>
            <w:rStyle w:val="Hyperlink"/>
            <w:rFonts w:ascii="Courier New" w:hAnsi="Courier New" w:cs="Courier New"/>
            <w:sz w:val="20"/>
            <w:szCs w:val="24"/>
          </w:rPr>
          <w:t>Message</w:t>
        </w:r>
        <w:proofErr w:type="spellEnd"/>
      </w:hyperlink>
      <w:r>
        <w:t xml:space="preserve"> </w:t>
      </w:r>
      <w:r w:rsidRPr="008F20A9">
        <w:rPr>
          <w:color w:val="0070C0"/>
          <w:sz w:val="20"/>
          <w:szCs w:val="20"/>
        </w:rPr>
        <w:t xml:space="preserve">and </w:t>
      </w:r>
      <w:hyperlink r:id="rId12" w:history="1">
        <w:proofErr w:type="spellStart"/>
        <w:r w:rsidRPr="00C52963">
          <w:rPr>
            <w:rStyle w:val="Hyperlink"/>
            <w:rFonts w:ascii="Courier New" w:hAnsi="Courier New" w:cs="Courier New"/>
            <w:sz w:val="20"/>
            <w:szCs w:val="24"/>
          </w:rPr>
          <w:t>docketcallback:Notify</w:t>
        </w:r>
        <w:r w:rsidRPr="006C17D7">
          <w:rPr>
            <w:rStyle w:val="Hyperlink"/>
            <w:rFonts w:ascii="Courier New" w:hAnsi="Courier New" w:cs="Courier New"/>
            <w:sz w:val="20"/>
            <w:szCs w:val="24"/>
          </w:rPr>
          <w:t>DocketingComplete</w:t>
        </w:r>
        <w:r w:rsidRPr="002930CD">
          <w:rPr>
            <w:rStyle w:val="Hyperlink"/>
            <w:rFonts w:ascii="Courier New" w:hAnsi="Courier New" w:cs="Courier New"/>
            <w:sz w:val="20"/>
            <w:szCs w:val="24"/>
          </w:rPr>
          <w:t>Message</w:t>
        </w:r>
        <w:proofErr w:type="spellEnd"/>
      </w:hyperlink>
      <w:r>
        <w:rPr>
          <w:rFonts w:ascii="Courier New" w:eastAsia="Times New Roman" w:hAnsi="Courier New" w:cs="Courier New"/>
          <w:sz w:val="20"/>
          <w:szCs w:val="24"/>
        </w:rPr>
        <w:t xml:space="preserve">, </w:t>
      </w:r>
      <w:hyperlink r:id="rId13" w:history="1">
        <w:proofErr w:type="spellStart"/>
        <w:r>
          <w:rPr>
            <w:rStyle w:val="Hyperlink"/>
            <w:rFonts w:ascii="Courier New" w:hAnsi="Courier New" w:cs="Courier New"/>
          </w:rPr>
          <w:t>cancel:C</w:t>
        </w:r>
        <w:r w:rsidRPr="00685278">
          <w:rPr>
            <w:rStyle w:val="Hyperlink"/>
            <w:rFonts w:ascii="Courier New" w:hAnsi="Courier New" w:cs="Courier New"/>
          </w:rPr>
          <w:t>ancelFilingMessage</w:t>
        </w:r>
        <w:proofErr w:type="spellEnd"/>
      </w:hyperlink>
      <w:r w:rsidRPr="008F0D3E">
        <w:rPr>
          <w:color w:val="0070C0"/>
          <w:sz w:val="20"/>
          <w:szCs w:val="20"/>
        </w:rPr>
        <w:t xml:space="preserve"> </w:t>
      </w:r>
      <w:r w:rsidRPr="00ED50D2">
        <w:rPr>
          <w:color w:val="0070C0"/>
          <w:sz w:val="20"/>
          <w:szCs w:val="20"/>
        </w:rPr>
        <w:t xml:space="preserve">and MUST also be present in </w:t>
      </w:r>
      <w:r w:rsidRPr="00783286">
        <w:rPr>
          <w:color w:val="0070C0"/>
          <w:sz w:val="20"/>
          <w:szCs w:val="20"/>
        </w:rPr>
        <w:t>each synchronous</w:t>
      </w:r>
      <w:r w:rsidRPr="00783286">
        <w:rPr>
          <w:color w:val="0070C0"/>
        </w:rPr>
        <w:t xml:space="preserve"> </w:t>
      </w:r>
      <w:hyperlink r:id="rId14" w:history="1">
        <w:proofErr w:type="spellStart"/>
        <w:r w:rsidRPr="00CF3B80">
          <w:rPr>
            <w:rStyle w:val="Hyperlink"/>
            <w:rFonts w:ascii="Courier New" w:hAnsi="Courier New"/>
          </w:rPr>
          <w:t>cbrn:MessageStatus</w:t>
        </w:r>
        <w:proofErr w:type="spellEnd"/>
      </w:hyperlink>
      <w:r>
        <w:t xml:space="preserve"> </w:t>
      </w:r>
      <w:r w:rsidRPr="00783286">
        <w:rPr>
          <w:color w:val="0070C0"/>
          <w:sz w:val="20"/>
          <w:szCs w:val="20"/>
        </w:rPr>
        <w:t>response to these messages</w:t>
      </w:r>
      <w:r w:rsidRPr="00783286">
        <w:rPr>
          <w:sz w:val="20"/>
          <w:szCs w:val="20"/>
        </w:rPr>
        <w:t>.</w:t>
      </w:r>
    </w:p>
    <w:p w:rsidR="00154EC4" w:rsidRPr="00C71A26" w:rsidRDefault="00154EC4" w:rsidP="00154EC4">
      <w:pPr>
        <w:pStyle w:val="ListParagraph"/>
        <w:numPr>
          <w:ilvl w:val="0"/>
          <w:numId w:val="1"/>
        </w:numPr>
      </w:pPr>
      <w:r w:rsidRPr="00ED50D2">
        <w:rPr>
          <w:color w:val="0070C0"/>
          <w:sz w:val="20"/>
          <w:szCs w:val="20"/>
        </w:rPr>
        <w:t xml:space="preserve">This filing identifier MUST be present in each </w:t>
      </w:r>
      <w:hyperlink r:id="rId15" w:history="1">
        <w:proofErr w:type="spellStart"/>
        <w:r w:rsidRPr="006C17D7">
          <w:rPr>
            <w:rStyle w:val="Hyperlink"/>
            <w:rFonts w:ascii="Courier New" w:hAnsi="Courier New" w:cs="Courier New"/>
            <w:sz w:val="20"/>
            <w:szCs w:val="24"/>
          </w:rPr>
          <w:t>filing:FilingMessage</w:t>
        </w:r>
        <w:proofErr w:type="spellEnd"/>
      </w:hyperlink>
      <w:r w:rsidRPr="00ED50D2">
        <w:rPr>
          <w:color w:val="0070C0"/>
          <w:sz w:val="20"/>
          <w:szCs w:val="20"/>
        </w:rPr>
        <w:t xml:space="preserve">, except in the </w:t>
      </w:r>
      <w:proofErr w:type="spellStart"/>
      <w:r w:rsidRPr="00ED50D2">
        <w:rPr>
          <w:color w:val="0070C0"/>
          <w:sz w:val="20"/>
          <w:szCs w:val="20"/>
        </w:rPr>
        <w:t>ReviewFilingRequest</w:t>
      </w:r>
      <w:proofErr w:type="spellEnd"/>
      <w:r w:rsidRPr="00ED50D2">
        <w:rPr>
          <w:color w:val="0070C0"/>
          <w:sz w:val="20"/>
          <w:szCs w:val="20"/>
        </w:rPr>
        <w:t xml:space="preserve">. </w:t>
      </w:r>
    </w:p>
    <w:p w:rsidR="00154EC4" w:rsidRPr="00C71A26" w:rsidRDefault="00154EC4" w:rsidP="00154EC4">
      <w:pPr>
        <w:pStyle w:val="ListParagraph"/>
        <w:numPr>
          <w:ilvl w:val="0"/>
          <w:numId w:val="1"/>
        </w:numPr>
        <w:rPr>
          <w:rStyle w:val="Hyperlink"/>
          <w:color w:val="auto"/>
        </w:rPr>
      </w:pPr>
      <w:r w:rsidRPr="00ED50D2">
        <w:rPr>
          <w:color w:val="0070C0"/>
          <w:sz w:val="20"/>
          <w:szCs w:val="20"/>
        </w:rPr>
        <w:t xml:space="preserve">The filing identifier MUST also be provided in the </w:t>
      </w:r>
      <w:hyperlink r:id="rId16" w:history="1">
        <w:proofErr w:type="spellStart"/>
        <w:r w:rsidRPr="006215D1">
          <w:rPr>
            <w:rStyle w:val="Hyperlink"/>
            <w:rFonts w:ascii="Courier New" w:hAnsi="Courier New" w:cs="Courier New"/>
          </w:rPr>
          <w:t>filingstatusrequest:GetFilingStatusRequest</w:t>
        </w:r>
        <w:r w:rsidRPr="002930CD">
          <w:rPr>
            <w:rStyle w:val="Hyperlink"/>
            <w:rFonts w:ascii="Courier New" w:hAnsi="Courier New" w:cs="Courier New"/>
          </w:rPr>
          <w:t>Message</w:t>
        </w:r>
        <w:proofErr w:type="spellEnd"/>
      </w:hyperlink>
      <w:r>
        <w:t xml:space="preserve"> </w:t>
      </w:r>
      <w:r w:rsidRPr="00784ECF">
        <w:rPr>
          <w:color w:val="0070C0"/>
          <w:sz w:val="20"/>
          <w:szCs w:val="20"/>
        </w:rPr>
        <w:t>and</w:t>
      </w:r>
      <w:r>
        <w:t xml:space="preserve"> </w:t>
      </w:r>
      <w:hyperlink r:id="rId17" w:history="1">
        <w:proofErr w:type="spellStart"/>
        <w:r w:rsidRPr="006215D1">
          <w:rPr>
            <w:rStyle w:val="Hyperlink"/>
            <w:rFonts w:ascii="Courier New" w:hAnsi="Courier New" w:cs="Courier New"/>
          </w:rPr>
          <w:t>filingstatusresponse:GetFilingStatusResponse</w:t>
        </w:r>
        <w:r w:rsidRPr="002930CD">
          <w:rPr>
            <w:rStyle w:val="Hyperlink"/>
            <w:rFonts w:ascii="Courier New" w:hAnsi="Courier New" w:cs="Courier New"/>
          </w:rPr>
          <w:t>Message</w:t>
        </w:r>
        <w:proofErr w:type="spellEnd"/>
      </w:hyperlink>
      <w:r>
        <w:rPr>
          <w:rStyle w:val="Hyperlink"/>
          <w:rFonts w:ascii="Courier New" w:hAnsi="Courier New" w:cs="Courier New"/>
        </w:rPr>
        <w:t>.</w:t>
      </w:r>
    </w:p>
    <w:p w:rsidR="00045F81" w:rsidRDefault="00045F81"/>
    <w:p w:rsidR="00672691" w:rsidRDefault="00672691" w:rsidP="00672691">
      <w:pPr>
        <w:spacing w:after="0"/>
      </w:pPr>
      <w:r>
        <w:t>The following is a non-normative example of a filing identifier assigned by the Filing Review MDE</w:t>
      </w:r>
      <w:r w:rsidR="00800C6C">
        <w:t>, where the filing identifier is “1234567890”</w:t>
      </w:r>
      <w:r>
        <w:t>:</w:t>
      </w:r>
    </w:p>
    <w:p w:rsidR="00672691" w:rsidRDefault="00672691"/>
    <w:p w:rsidR="00672691" w:rsidRPr="006C6940" w:rsidRDefault="00672691" w:rsidP="00672691">
      <w:pPr>
        <w:pStyle w:val="Code"/>
        <w:ind w:left="720"/>
      </w:pPr>
      <w:r w:rsidRPr="006C6940">
        <w:t>&lt;</w:t>
      </w:r>
      <w:proofErr w:type="spellStart"/>
      <w:proofErr w:type="gramStart"/>
      <w:r>
        <w:t>docket:RecordDocketingMessage</w:t>
      </w:r>
      <w:proofErr w:type="spellEnd"/>
      <w:proofErr w:type="gramEnd"/>
      <w:r>
        <w:t xml:space="preserve"> ... </w:t>
      </w:r>
      <w:r w:rsidRPr="006C6940">
        <w:t>&gt;</w:t>
      </w:r>
    </w:p>
    <w:p w:rsidR="00672691" w:rsidRPr="006C6940" w:rsidRDefault="00672691" w:rsidP="00672691">
      <w:pPr>
        <w:pStyle w:val="Code"/>
        <w:ind w:left="720"/>
      </w:pPr>
      <w:r w:rsidRPr="006C6940">
        <w:t xml:space="preserve">  …</w:t>
      </w:r>
    </w:p>
    <w:p w:rsidR="00672691" w:rsidRPr="006C6940" w:rsidRDefault="00672691" w:rsidP="00672691">
      <w:pPr>
        <w:pStyle w:val="Code"/>
        <w:ind w:left="720"/>
      </w:pPr>
      <w:r w:rsidRPr="006C6940">
        <w:t xml:space="preserve">  &lt;</w:t>
      </w:r>
      <w:proofErr w:type="spellStart"/>
      <w:proofErr w:type="gramStart"/>
      <w:r w:rsidRPr="006C6940">
        <w:t>nc:DocumentIdentification</w:t>
      </w:r>
      <w:proofErr w:type="spellEnd"/>
      <w:proofErr w:type="gramEnd"/>
      <w:r w:rsidRPr="006C6940">
        <w:t>&gt;</w:t>
      </w:r>
    </w:p>
    <w:p w:rsidR="00672691" w:rsidRDefault="00672691" w:rsidP="00672691">
      <w:pPr>
        <w:pStyle w:val="Code"/>
        <w:ind w:left="720"/>
      </w:pPr>
      <w:r w:rsidRPr="006C6940">
        <w:t xml:space="preserve">    &lt;</w:t>
      </w:r>
      <w:proofErr w:type="spellStart"/>
      <w:proofErr w:type="gramStart"/>
      <w:r w:rsidRPr="006C6940">
        <w:t>nc:IdentificationID</w:t>
      </w:r>
      <w:proofErr w:type="spellEnd"/>
      <w:proofErr w:type="gramEnd"/>
      <w:r>
        <w:t>&gt;1234567890</w:t>
      </w:r>
      <w:r w:rsidRPr="006C6940">
        <w:t>&lt;/</w:t>
      </w:r>
      <w:proofErr w:type="spellStart"/>
      <w:r w:rsidRPr="006C6940">
        <w:t>nc:IdentificationID</w:t>
      </w:r>
      <w:proofErr w:type="spellEnd"/>
      <w:r w:rsidRPr="006C6940">
        <w:t>&gt;</w:t>
      </w:r>
    </w:p>
    <w:p w:rsidR="00672691" w:rsidRPr="006C6940" w:rsidRDefault="00672691" w:rsidP="00672691">
      <w:pPr>
        <w:pStyle w:val="Code"/>
        <w:ind w:left="720"/>
      </w:pPr>
      <w:r>
        <w:t xml:space="preserve">    &lt;</w:t>
      </w:r>
      <w:proofErr w:type="spellStart"/>
      <w:proofErr w:type="gramStart"/>
      <w:r>
        <w:t>nc:IdentificationSourceT</w:t>
      </w:r>
      <w:r w:rsidRPr="00497ABD">
        <w:t>ext</w:t>
      </w:r>
      <w:proofErr w:type="spellEnd"/>
      <w:proofErr w:type="gramEnd"/>
      <w:r w:rsidRPr="00497ABD">
        <w:t>&gt;</w:t>
      </w:r>
      <w:proofErr w:type="spellStart"/>
      <w:r>
        <w:t>FilingReview</w:t>
      </w:r>
      <w:proofErr w:type="spellEnd"/>
      <w:r w:rsidRPr="00497ABD">
        <w:t xml:space="preserve"> MDE&lt;/</w:t>
      </w:r>
      <w:proofErr w:type="spellStart"/>
      <w:r w:rsidRPr="00497ABD">
        <w:t>nc:IdentificationSourceText</w:t>
      </w:r>
      <w:proofErr w:type="spellEnd"/>
      <w:r w:rsidRPr="00497ABD">
        <w:t>&gt;</w:t>
      </w:r>
    </w:p>
    <w:p w:rsidR="00672691" w:rsidRDefault="00672691" w:rsidP="00672691">
      <w:pPr>
        <w:pStyle w:val="Code"/>
        <w:ind w:left="720"/>
      </w:pPr>
      <w:r w:rsidRPr="006C6940">
        <w:t xml:space="preserve">  &lt;/</w:t>
      </w:r>
      <w:proofErr w:type="spellStart"/>
      <w:proofErr w:type="gramStart"/>
      <w:r w:rsidRPr="006C6940">
        <w:t>nc:DocumentIdentification</w:t>
      </w:r>
      <w:proofErr w:type="spellEnd"/>
      <w:proofErr w:type="gramEnd"/>
      <w:r w:rsidRPr="006C6940">
        <w:t>&gt;</w:t>
      </w:r>
    </w:p>
    <w:p w:rsidR="00672691" w:rsidRPr="006C6940" w:rsidRDefault="00672691" w:rsidP="00672691">
      <w:pPr>
        <w:pStyle w:val="Code"/>
        <w:ind w:left="720"/>
      </w:pPr>
      <w:r>
        <w:t xml:space="preserve">  …</w:t>
      </w:r>
    </w:p>
    <w:p w:rsidR="00672691" w:rsidRPr="00723741" w:rsidRDefault="00672691" w:rsidP="00672691">
      <w:pPr>
        <w:pStyle w:val="Code"/>
        <w:ind w:left="720"/>
      </w:pPr>
      <w:r w:rsidRPr="006C6940">
        <w:t>&lt;/</w:t>
      </w:r>
      <w:proofErr w:type="spellStart"/>
      <w:proofErr w:type="gramStart"/>
      <w:r>
        <w:t>docket:RecordDocketingMessage</w:t>
      </w:r>
      <w:proofErr w:type="spellEnd"/>
      <w:proofErr w:type="gramEnd"/>
      <w:r w:rsidRPr="006C6940">
        <w:t>&gt;</w:t>
      </w:r>
    </w:p>
    <w:p w:rsidR="00672691" w:rsidRDefault="00672691" w:rsidP="00672691">
      <w:pPr>
        <w:spacing w:after="0"/>
      </w:pPr>
    </w:p>
    <w:p w:rsidR="006A4679" w:rsidRDefault="006A4679" w:rsidP="006A4679"/>
    <w:p w:rsidR="009F0C92" w:rsidRPr="009F0C92" w:rsidRDefault="009F0C92" w:rsidP="006A4679">
      <w:pPr>
        <w:rPr>
          <w:b/>
        </w:rPr>
      </w:pPr>
      <w:r w:rsidRPr="009F0C92">
        <w:rPr>
          <w:b/>
        </w:rPr>
        <w:t>Additional Issues Not Addressed</w:t>
      </w:r>
    </w:p>
    <w:p w:rsidR="00A04985" w:rsidRDefault="005E6C96" w:rsidP="00397E70">
      <w:pPr>
        <w:pStyle w:val="ListParagraph"/>
        <w:numPr>
          <w:ilvl w:val="0"/>
          <w:numId w:val="4"/>
        </w:numPr>
      </w:pPr>
      <w:r>
        <w:t>Since both Message I</w:t>
      </w:r>
      <w:r w:rsidR="00397E70">
        <w:t>d</w:t>
      </w:r>
      <w:r>
        <w:t>entifiers and Filing I</w:t>
      </w:r>
      <w:r w:rsidR="00397E70">
        <w:t xml:space="preserve">dentifiers use the very same elements (i.e. </w:t>
      </w:r>
      <w:proofErr w:type="spellStart"/>
      <w:proofErr w:type="gramStart"/>
      <w:r w:rsidR="00397E70">
        <w:t>nc:DocumentIdentification</w:t>
      </w:r>
      <w:proofErr w:type="spellEnd"/>
      <w:proofErr w:type="gramEnd"/>
      <w:r w:rsidR="00397E70">
        <w:t>) at the very same location within a message (i.e. as an immediate child element in a message element) they are difficult to distingu</w:t>
      </w:r>
      <w:r w:rsidR="00310D9C">
        <w:t>ish. In some circumstances, it</w:t>
      </w:r>
      <w:r w:rsidR="00397E70">
        <w:t xml:space="preserve"> may be impos</w:t>
      </w:r>
      <w:r>
        <w:t>sible to distinguish between a Message Identifier and a Filing I</w:t>
      </w:r>
      <w:r w:rsidR="00397E70">
        <w:t>dentifier.</w:t>
      </w:r>
    </w:p>
    <w:p w:rsidR="00BC4C19" w:rsidRDefault="00BC4C19" w:rsidP="00BC4C19">
      <w:pPr>
        <w:pStyle w:val="ListParagraph"/>
      </w:pPr>
    </w:p>
    <w:p w:rsidR="00A04985" w:rsidRDefault="00BC4C19" w:rsidP="00F923D1">
      <w:pPr>
        <w:pStyle w:val="ListParagraph"/>
      </w:pPr>
      <w:r>
        <w:t xml:space="preserve">At present, </w:t>
      </w:r>
      <w:proofErr w:type="spellStart"/>
      <w:proofErr w:type="gramStart"/>
      <w:r w:rsidR="00F923D1" w:rsidRPr="006C17D7">
        <w:rPr>
          <w:rFonts w:ascii="Courier New" w:hAnsi="Courier New" w:cs="Courier New"/>
        </w:rPr>
        <w:t>nc:DocumentIdentification</w:t>
      </w:r>
      <w:proofErr w:type="spellEnd"/>
      <w:proofErr w:type="gramEnd"/>
      <w:r w:rsidR="00F923D1" w:rsidRPr="006C17D7">
        <w:rPr>
          <w:rFonts w:ascii="Courier New" w:hAnsi="Courier New" w:cs="Courier New"/>
        </w:rPr>
        <w:t>/</w:t>
      </w:r>
      <w:proofErr w:type="spellStart"/>
      <w:r w:rsidR="00F923D1" w:rsidRPr="006C17D7">
        <w:rPr>
          <w:rFonts w:ascii="Courier New" w:hAnsi="Courier New" w:cs="Courier New"/>
        </w:rPr>
        <w:t>nc:IdentificationSourceText</w:t>
      </w:r>
      <w:proofErr w:type="spellEnd"/>
      <w:r w:rsidR="00F923D1">
        <w:t xml:space="preserve"> is intended to be used </w:t>
      </w:r>
      <w:r w:rsidR="00DC4AA0">
        <w:t xml:space="preserve">to </w:t>
      </w:r>
      <w:r w:rsidR="005E6C96">
        <w:t>distinguish Message Identifiers from Filing I</w:t>
      </w:r>
      <w:r w:rsidR="00F923D1">
        <w:t xml:space="preserve">dentifiers. However, this approach is unsuitable since it only identifies </w:t>
      </w:r>
      <w:r w:rsidR="00310D9C">
        <w:t>the MDE that</w:t>
      </w:r>
      <w:r w:rsidR="00F923D1">
        <w:t xml:space="preserve"> provides the element content and not t</w:t>
      </w:r>
      <w:r w:rsidR="00042D0A">
        <w:t xml:space="preserve">he </w:t>
      </w:r>
      <w:r w:rsidR="005A4612">
        <w:t xml:space="preserve">semantics </w:t>
      </w:r>
      <w:r w:rsidR="00F923D1">
        <w:t>of the content.</w:t>
      </w:r>
    </w:p>
    <w:p w:rsidR="00E227FE" w:rsidRDefault="00E227FE" w:rsidP="00F923D1">
      <w:pPr>
        <w:pStyle w:val="ListParagraph"/>
      </w:pPr>
    </w:p>
    <w:p w:rsidR="00A25B43" w:rsidRDefault="00E227FE" w:rsidP="00CC5D32">
      <w:pPr>
        <w:pStyle w:val="ListParagraph"/>
      </w:pPr>
      <w:r>
        <w:t xml:space="preserve">This problem can be seen in the </w:t>
      </w:r>
      <w:proofErr w:type="spellStart"/>
      <w:proofErr w:type="gramStart"/>
      <w:r>
        <w:t>docketcallback:NotifyDocketingCompleteMessage</w:t>
      </w:r>
      <w:proofErr w:type="spellEnd"/>
      <w:proofErr w:type="gramEnd"/>
      <w:r>
        <w:t>, sin</w:t>
      </w:r>
      <w:r w:rsidR="005E6C96">
        <w:t>ce this message must carry the Filing I</w:t>
      </w:r>
      <w:r>
        <w:t>dentifier, a</w:t>
      </w:r>
      <w:r w:rsidR="005E6C96">
        <w:t>nd must also contain the Message I</w:t>
      </w:r>
      <w:r>
        <w:t xml:space="preserve">dentifier from the </w:t>
      </w:r>
      <w:proofErr w:type="spellStart"/>
      <w:r>
        <w:t>RecordDocketingMessage</w:t>
      </w:r>
      <w:proofErr w:type="spellEnd"/>
      <w:r>
        <w:t xml:space="preserve"> (i.e. because </w:t>
      </w:r>
      <w:proofErr w:type="spellStart"/>
      <w:r>
        <w:t>NotifyDocketingCompleteMessage</w:t>
      </w:r>
      <w:proofErr w:type="spellEnd"/>
      <w:r>
        <w:t xml:space="preserve"> is an asynchronous response to </w:t>
      </w:r>
      <w:proofErr w:type="spellStart"/>
      <w:r>
        <w:t>RecordDocketingMessage</w:t>
      </w:r>
      <w:proofErr w:type="spellEnd"/>
      <w:r>
        <w:t xml:space="preserve">). </w:t>
      </w:r>
      <w:r w:rsidR="005E6C96">
        <w:t xml:space="preserve"> Since both the Filing I</w:t>
      </w:r>
      <w:r w:rsidR="005D7165">
        <w:t xml:space="preserve">dentifier </w:t>
      </w:r>
      <w:r w:rsidR="005E6C96">
        <w:t xml:space="preserve">and the </w:t>
      </w:r>
      <w:proofErr w:type="spellStart"/>
      <w:r w:rsidR="005E6C96">
        <w:t>RecordDocketingMessage</w:t>
      </w:r>
      <w:proofErr w:type="spellEnd"/>
      <w:r w:rsidR="005E6C96">
        <w:t xml:space="preserve"> Message I</w:t>
      </w:r>
      <w:r w:rsidR="005D7165">
        <w:t xml:space="preserve">dentifier were provided by the Filing Review MDE, they will both have the same element content for </w:t>
      </w:r>
      <w:proofErr w:type="spellStart"/>
      <w:proofErr w:type="gramStart"/>
      <w:r w:rsidR="005D7165" w:rsidRPr="006C17D7">
        <w:rPr>
          <w:rFonts w:ascii="Courier New" w:hAnsi="Courier New" w:cs="Courier New"/>
        </w:rPr>
        <w:t>nc:DocumentIdentification</w:t>
      </w:r>
      <w:proofErr w:type="spellEnd"/>
      <w:proofErr w:type="gramEnd"/>
      <w:r w:rsidR="005D7165" w:rsidRPr="006C17D7">
        <w:rPr>
          <w:rFonts w:ascii="Courier New" w:hAnsi="Courier New" w:cs="Courier New"/>
        </w:rPr>
        <w:t>/</w:t>
      </w:r>
      <w:proofErr w:type="spellStart"/>
      <w:r w:rsidR="005D7165" w:rsidRPr="006C17D7">
        <w:rPr>
          <w:rFonts w:ascii="Courier New" w:hAnsi="Courier New" w:cs="Courier New"/>
        </w:rPr>
        <w:t>nc:IdentificationSourceText</w:t>
      </w:r>
      <w:proofErr w:type="spellEnd"/>
      <w:r w:rsidR="00A25B43">
        <w:t>, as shown in the illustration below:</w:t>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nc:DocumentIdentification</w:t>
      </w:r>
      <w:proofErr w:type="spellEnd"/>
      <w:proofErr w:type="gramEnd"/>
      <w:r w:rsidRPr="00A25B43">
        <w:rPr>
          <w:rFonts w:ascii="Consolas" w:hAnsi="Consolas" w:cs="Consolas"/>
          <w:color w:val="0000FF"/>
          <w:sz w:val="18"/>
          <w:szCs w:val="18"/>
          <w:highlight w:val="white"/>
        </w:rPr>
        <w:t>&gt;</w:t>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proofErr w:type="gramStart"/>
      <w:r w:rsidRPr="00A25B43">
        <w:rPr>
          <w:rFonts w:ascii="Consolas" w:hAnsi="Consolas" w:cs="Consolas"/>
          <w:color w:val="0000FF"/>
          <w:sz w:val="18"/>
          <w:szCs w:val="18"/>
          <w:highlight w:val="white"/>
        </w:rPr>
        <w:t>&lt;!--</w:t>
      </w:r>
      <w:proofErr w:type="gramEnd"/>
      <w:r w:rsidRPr="00A25B43">
        <w:rPr>
          <w:rFonts w:ascii="Consolas" w:hAnsi="Consolas" w:cs="Consolas"/>
          <w:color w:val="808080"/>
          <w:sz w:val="18"/>
          <w:szCs w:val="18"/>
          <w:highlight w:val="white"/>
        </w:rPr>
        <w:t xml:space="preserve"> Filing Identifier assigned by the FR</w:t>
      </w:r>
      <w:r w:rsidR="00CC5D32">
        <w:rPr>
          <w:rFonts w:ascii="Consolas" w:hAnsi="Consolas" w:cs="Consolas"/>
          <w:color w:val="808080"/>
          <w:sz w:val="18"/>
          <w:szCs w:val="18"/>
          <w:highlight w:val="white"/>
        </w:rPr>
        <w:t>MDE.</w:t>
      </w:r>
      <w:r w:rsidRPr="00A25B43">
        <w:rPr>
          <w:rFonts w:ascii="Consolas" w:hAnsi="Consolas" w:cs="Consolas"/>
          <w:color w:val="808080"/>
          <w:sz w:val="18"/>
          <w:szCs w:val="18"/>
          <w:highlight w:val="white"/>
        </w:rPr>
        <w:t xml:space="preserve">  </w:t>
      </w:r>
      <w:r w:rsidRPr="00A25B43">
        <w:rPr>
          <w:rFonts w:ascii="Consolas" w:hAnsi="Consolas" w:cs="Consolas"/>
          <w:color w:val="0000FF"/>
          <w:sz w:val="18"/>
          <w:szCs w:val="18"/>
          <w:highlight w:val="white"/>
        </w:rPr>
        <w:t>--&gt;</w:t>
      </w:r>
      <w:r w:rsidRPr="00A25B43">
        <w:rPr>
          <w:rFonts w:ascii="Consolas" w:hAnsi="Consolas" w:cs="Consolas"/>
          <w:color w:val="000000"/>
          <w:sz w:val="18"/>
          <w:szCs w:val="18"/>
          <w:highlight w:val="white"/>
        </w:rPr>
        <w:t xml:space="preserve"> </w:t>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nc:IdentificationID</w:t>
      </w:r>
      <w:proofErr w:type="spellEnd"/>
      <w:proofErr w:type="gramEnd"/>
      <w:r w:rsidRPr="00A25B43">
        <w:rPr>
          <w:rFonts w:ascii="Consolas" w:hAnsi="Consolas" w:cs="Consolas"/>
          <w:color w:val="0000FF"/>
          <w:sz w:val="18"/>
          <w:szCs w:val="18"/>
          <w:highlight w:val="white"/>
        </w:rPr>
        <w:t>&gt;</w:t>
      </w:r>
      <w:r w:rsidRPr="00A25B43">
        <w:rPr>
          <w:rFonts w:ascii="Consolas" w:hAnsi="Consolas" w:cs="Consolas"/>
          <w:color w:val="000000"/>
          <w:sz w:val="18"/>
          <w:szCs w:val="18"/>
          <w:highlight w:val="white"/>
        </w:rPr>
        <w:t>123456ABC</w:t>
      </w:r>
      <w:r w:rsidRPr="00A25B43">
        <w:rPr>
          <w:rFonts w:ascii="Consolas" w:hAnsi="Consolas" w:cs="Consolas"/>
          <w:color w:val="0000FF"/>
          <w:sz w:val="18"/>
          <w:szCs w:val="18"/>
          <w:highlight w:val="white"/>
        </w:rPr>
        <w:t>&lt;/</w:t>
      </w:r>
      <w:proofErr w:type="spellStart"/>
      <w:r w:rsidRPr="00A25B43">
        <w:rPr>
          <w:rFonts w:ascii="Consolas" w:hAnsi="Consolas" w:cs="Consolas"/>
          <w:color w:val="800000"/>
          <w:sz w:val="18"/>
          <w:szCs w:val="18"/>
          <w:highlight w:val="white"/>
        </w:rPr>
        <w:t>nc:IdentificationID</w:t>
      </w:r>
      <w:proofErr w:type="spellEnd"/>
      <w:r w:rsidRPr="00A25B43">
        <w:rPr>
          <w:rFonts w:ascii="Consolas" w:hAnsi="Consolas" w:cs="Consolas"/>
          <w:color w:val="0000FF"/>
          <w:sz w:val="18"/>
          <w:szCs w:val="18"/>
          <w:highlight w:val="white"/>
        </w:rPr>
        <w:t>&gt;</w:t>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nc:IdentificationSourceText</w:t>
      </w:r>
      <w:proofErr w:type="spellEnd"/>
      <w:proofErr w:type="gramEnd"/>
      <w:r w:rsidRPr="00A25B43">
        <w:rPr>
          <w:rFonts w:ascii="Consolas" w:hAnsi="Consolas" w:cs="Consolas"/>
          <w:color w:val="0000FF"/>
          <w:sz w:val="18"/>
          <w:szCs w:val="18"/>
          <w:highlight w:val="white"/>
        </w:rPr>
        <w:t>&gt;</w:t>
      </w:r>
      <w:proofErr w:type="spellStart"/>
      <w:r w:rsidRPr="00A25B43">
        <w:rPr>
          <w:rFonts w:ascii="Consolas" w:hAnsi="Consolas" w:cs="Consolas"/>
          <w:color w:val="000000"/>
          <w:sz w:val="18"/>
          <w:szCs w:val="18"/>
          <w:highlight w:val="white"/>
        </w:rPr>
        <w:t>FilingReview</w:t>
      </w:r>
      <w:proofErr w:type="spellEnd"/>
      <w:r w:rsidRPr="00A25B43">
        <w:rPr>
          <w:rFonts w:ascii="Consolas" w:hAnsi="Consolas" w:cs="Consolas"/>
          <w:color w:val="000000"/>
          <w:sz w:val="18"/>
          <w:szCs w:val="18"/>
          <w:highlight w:val="white"/>
        </w:rPr>
        <w:t xml:space="preserve"> MDE</w:t>
      </w:r>
      <w:r w:rsidRPr="00A25B43">
        <w:rPr>
          <w:rFonts w:ascii="Consolas" w:hAnsi="Consolas" w:cs="Consolas"/>
          <w:color w:val="0000FF"/>
          <w:sz w:val="18"/>
          <w:szCs w:val="18"/>
          <w:highlight w:val="white"/>
        </w:rPr>
        <w:t>&lt;/</w:t>
      </w:r>
      <w:proofErr w:type="spellStart"/>
      <w:r w:rsidRPr="00A25B43">
        <w:rPr>
          <w:rFonts w:ascii="Consolas" w:hAnsi="Consolas" w:cs="Consolas"/>
          <w:color w:val="800000"/>
          <w:sz w:val="18"/>
          <w:szCs w:val="18"/>
          <w:highlight w:val="white"/>
        </w:rPr>
        <w:t>nc:IdentificationSourceText</w:t>
      </w:r>
      <w:proofErr w:type="spellEnd"/>
      <w:r w:rsidRPr="00A25B43">
        <w:rPr>
          <w:rFonts w:ascii="Consolas" w:hAnsi="Consolas" w:cs="Consolas"/>
          <w:color w:val="0000FF"/>
          <w:sz w:val="18"/>
          <w:szCs w:val="18"/>
          <w:highlight w:val="white"/>
        </w:rPr>
        <w:t>&gt;</w:t>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nc:DocumentIdentification</w:t>
      </w:r>
      <w:proofErr w:type="spellEnd"/>
      <w:proofErr w:type="gramEnd"/>
      <w:r w:rsidRPr="00A25B43">
        <w:rPr>
          <w:rFonts w:ascii="Consolas" w:hAnsi="Consolas" w:cs="Consolas"/>
          <w:color w:val="0000FF"/>
          <w:sz w:val="18"/>
          <w:szCs w:val="18"/>
          <w:highlight w:val="white"/>
        </w:rPr>
        <w:t>&gt;</w:t>
      </w:r>
      <w:r w:rsidRPr="00A25B43">
        <w:rPr>
          <w:rFonts w:ascii="Consolas" w:hAnsi="Consolas" w:cs="Consolas"/>
          <w:color w:val="000000"/>
          <w:sz w:val="18"/>
          <w:szCs w:val="18"/>
          <w:highlight w:val="white"/>
        </w:rPr>
        <w:tab/>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nc:DocumentIdentification</w:t>
      </w:r>
      <w:proofErr w:type="spellEnd"/>
      <w:proofErr w:type="gramEnd"/>
      <w:r w:rsidRPr="00A25B43">
        <w:rPr>
          <w:rFonts w:ascii="Consolas" w:hAnsi="Consolas" w:cs="Consolas"/>
          <w:color w:val="0000FF"/>
          <w:sz w:val="18"/>
          <w:szCs w:val="18"/>
          <w:highlight w:val="white"/>
        </w:rPr>
        <w:t>&gt;</w:t>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proofErr w:type="gramStart"/>
      <w:r w:rsidRPr="00A25B43">
        <w:rPr>
          <w:rFonts w:ascii="Consolas" w:hAnsi="Consolas" w:cs="Consolas"/>
          <w:color w:val="0000FF"/>
          <w:sz w:val="18"/>
          <w:szCs w:val="18"/>
          <w:highlight w:val="white"/>
        </w:rPr>
        <w:t>&lt;!--</w:t>
      </w:r>
      <w:proofErr w:type="gramEnd"/>
      <w:r w:rsidRPr="00A25B43">
        <w:rPr>
          <w:rFonts w:ascii="Consolas" w:hAnsi="Consolas" w:cs="Consolas"/>
          <w:color w:val="808080"/>
          <w:sz w:val="18"/>
          <w:szCs w:val="18"/>
          <w:highlight w:val="white"/>
        </w:rPr>
        <w:t xml:space="preserve"> Message ID for </w:t>
      </w:r>
      <w:proofErr w:type="spellStart"/>
      <w:r w:rsidRPr="00A25B43">
        <w:rPr>
          <w:rFonts w:ascii="Consolas" w:hAnsi="Consolas" w:cs="Consolas"/>
          <w:color w:val="808080"/>
          <w:sz w:val="18"/>
          <w:szCs w:val="18"/>
          <w:highlight w:val="white"/>
        </w:rPr>
        <w:t>RecordDocketingMessage</w:t>
      </w:r>
      <w:proofErr w:type="spellEnd"/>
      <w:r w:rsidRPr="00A25B43">
        <w:rPr>
          <w:rFonts w:ascii="Consolas" w:hAnsi="Consolas" w:cs="Consolas"/>
          <w:color w:val="808080"/>
          <w:sz w:val="18"/>
          <w:szCs w:val="18"/>
          <w:highlight w:val="white"/>
        </w:rPr>
        <w:t xml:space="preserve"> </w:t>
      </w:r>
      <w:r w:rsidRPr="00A25B43">
        <w:rPr>
          <w:rFonts w:ascii="Consolas" w:hAnsi="Consolas" w:cs="Consolas"/>
          <w:color w:val="0000FF"/>
          <w:sz w:val="18"/>
          <w:szCs w:val="18"/>
          <w:highlight w:val="white"/>
        </w:rPr>
        <w:t>--&gt;</w:t>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nc:IdentificationID</w:t>
      </w:r>
      <w:proofErr w:type="spellEnd"/>
      <w:proofErr w:type="gramEnd"/>
      <w:r w:rsidRPr="00A25B43">
        <w:rPr>
          <w:rFonts w:ascii="Consolas" w:hAnsi="Consolas" w:cs="Consolas"/>
          <w:color w:val="0000FF"/>
          <w:sz w:val="18"/>
          <w:szCs w:val="18"/>
          <w:highlight w:val="white"/>
        </w:rPr>
        <w:t>&gt;</w:t>
      </w:r>
      <w:r w:rsidRPr="00A25B43">
        <w:rPr>
          <w:rFonts w:ascii="Consolas" w:hAnsi="Consolas" w:cs="Consolas"/>
          <w:color w:val="000000"/>
          <w:sz w:val="18"/>
          <w:szCs w:val="18"/>
          <w:highlight w:val="white"/>
        </w:rPr>
        <w:t>1065XYZ9786</w:t>
      </w:r>
      <w:r w:rsidRPr="00A25B43">
        <w:rPr>
          <w:rFonts w:ascii="Consolas" w:hAnsi="Consolas" w:cs="Consolas"/>
          <w:color w:val="0000FF"/>
          <w:sz w:val="18"/>
          <w:szCs w:val="18"/>
          <w:highlight w:val="white"/>
        </w:rPr>
        <w:t>&lt;/</w:t>
      </w:r>
      <w:proofErr w:type="spellStart"/>
      <w:r w:rsidRPr="00A25B43">
        <w:rPr>
          <w:rFonts w:ascii="Consolas" w:hAnsi="Consolas" w:cs="Consolas"/>
          <w:color w:val="800000"/>
          <w:sz w:val="18"/>
          <w:szCs w:val="18"/>
          <w:highlight w:val="white"/>
        </w:rPr>
        <w:t>nc:IdentificationID</w:t>
      </w:r>
      <w:proofErr w:type="spellEnd"/>
      <w:r w:rsidRPr="00A25B43">
        <w:rPr>
          <w:rFonts w:ascii="Consolas" w:hAnsi="Consolas" w:cs="Consolas"/>
          <w:color w:val="0000FF"/>
          <w:sz w:val="18"/>
          <w:szCs w:val="18"/>
          <w:highlight w:val="white"/>
        </w:rPr>
        <w:t>&gt;</w:t>
      </w:r>
    </w:p>
    <w:p w:rsidR="00A25B43" w:rsidRPr="00A25B43" w:rsidRDefault="00A25B43" w:rsidP="00A25B43">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nc:IdentificationSourceText</w:t>
      </w:r>
      <w:proofErr w:type="spellEnd"/>
      <w:proofErr w:type="gramEnd"/>
      <w:r w:rsidRPr="00A25B43">
        <w:rPr>
          <w:rFonts w:ascii="Consolas" w:hAnsi="Consolas" w:cs="Consolas"/>
          <w:color w:val="0000FF"/>
          <w:sz w:val="18"/>
          <w:szCs w:val="18"/>
          <w:highlight w:val="white"/>
        </w:rPr>
        <w:t>&gt;</w:t>
      </w:r>
      <w:proofErr w:type="spellStart"/>
      <w:r w:rsidRPr="00A25B43">
        <w:rPr>
          <w:rFonts w:ascii="Consolas" w:hAnsi="Consolas" w:cs="Consolas"/>
          <w:color w:val="000000"/>
          <w:sz w:val="18"/>
          <w:szCs w:val="18"/>
          <w:highlight w:val="white"/>
        </w:rPr>
        <w:t>FilingReview</w:t>
      </w:r>
      <w:proofErr w:type="spellEnd"/>
      <w:r w:rsidRPr="00A25B43">
        <w:rPr>
          <w:rFonts w:ascii="Consolas" w:hAnsi="Consolas" w:cs="Consolas"/>
          <w:color w:val="000000"/>
          <w:sz w:val="18"/>
          <w:szCs w:val="18"/>
          <w:highlight w:val="white"/>
        </w:rPr>
        <w:t xml:space="preserve"> MDE</w:t>
      </w:r>
      <w:r w:rsidRPr="00A25B43">
        <w:rPr>
          <w:rFonts w:ascii="Consolas" w:hAnsi="Consolas" w:cs="Consolas"/>
          <w:color w:val="0000FF"/>
          <w:sz w:val="18"/>
          <w:szCs w:val="18"/>
          <w:highlight w:val="white"/>
        </w:rPr>
        <w:t>&lt;/</w:t>
      </w:r>
      <w:proofErr w:type="spellStart"/>
      <w:r w:rsidRPr="00A25B43">
        <w:rPr>
          <w:rFonts w:ascii="Consolas" w:hAnsi="Consolas" w:cs="Consolas"/>
          <w:color w:val="800000"/>
          <w:sz w:val="18"/>
          <w:szCs w:val="18"/>
          <w:highlight w:val="white"/>
        </w:rPr>
        <w:t>nc:IdentificationSourceText</w:t>
      </w:r>
      <w:proofErr w:type="spellEnd"/>
      <w:r w:rsidRPr="00A25B43">
        <w:rPr>
          <w:rFonts w:ascii="Consolas" w:hAnsi="Consolas" w:cs="Consolas"/>
          <w:color w:val="0000FF"/>
          <w:sz w:val="18"/>
          <w:szCs w:val="18"/>
          <w:highlight w:val="white"/>
        </w:rPr>
        <w:t>&gt;</w:t>
      </w:r>
    </w:p>
    <w:p w:rsidR="00E227FE" w:rsidRPr="00A25B43" w:rsidRDefault="00A25B43" w:rsidP="00A25B43">
      <w:pPr>
        <w:pStyle w:val="ListParagraph"/>
        <w:rPr>
          <w:sz w:val="18"/>
          <w:szCs w:val="18"/>
        </w:rPr>
      </w:pP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nc:DocumentIdentification</w:t>
      </w:r>
      <w:proofErr w:type="spellEnd"/>
      <w:proofErr w:type="gramEnd"/>
      <w:r w:rsidRPr="00A25B43">
        <w:rPr>
          <w:rFonts w:ascii="Consolas" w:hAnsi="Consolas" w:cs="Consolas"/>
          <w:color w:val="0000FF"/>
          <w:sz w:val="18"/>
          <w:szCs w:val="18"/>
          <w:highlight w:val="white"/>
        </w:rPr>
        <w:t>&gt;</w:t>
      </w:r>
      <w:r w:rsidR="005D7165" w:rsidRPr="00A25B43">
        <w:rPr>
          <w:sz w:val="18"/>
          <w:szCs w:val="18"/>
        </w:rPr>
        <w:t xml:space="preserve"> </w:t>
      </w:r>
    </w:p>
    <w:p w:rsidR="00E227FE" w:rsidRDefault="00E227FE" w:rsidP="00F923D1">
      <w:pPr>
        <w:pStyle w:val="ListParagraph"/>
      </w:pPr>
    </w:p>
    <w:p w:rsidR="00186D47" w:rsidRDefault="00CC5D32" w:rsidP="00186D47">
      <w:pPr>
        <w:pStyle w:val="ListParagraph"/>
      </w:pPr>
      <w:r>
        <w:t xml:space="preserve">Without the comments, it would not be possible to know, just by inspecting the </w:t>
      </w:r>
      <w:proofErr w:type="spellStart"/>
      <w:r>
        <w:t>NotifyDocketingCompleteMe</w:t>
      </w:r>
      <w:r w:rsidR="005E6C96">
        <w:t>ssage</w:t>
      </w:r>
      <w:proofErr w:type="spellEnd"/>
      <w:r w:rsidR="005E6C96">
        <w:t>, which identifier is the Filing Identifier, and which is the Message I</w:t>
      </w:r>
      <w:r>
        <w:t xml:space="preserve">dentifier for the </w:t>
      </w:r>
      <w:proofErr w:type="spellStart"/>
      <w:r>
        <w:t>RecordDocketingMessage</w:t>
      </w:r>
      <w:proofErr w:type="spellEnd"/>
      <w:r>
        <w:t>.</w:t>
      </w:r>
    </w:p>
    <w:p w:rsidR="00186D47" w:rsidRDefault="00186D47" w:rsidP="00186D47">
      <w:pPr>
        <w:pStyle w:val="ListParagraph"/>
      </w:pPr>
    </w:p>
    <w:p w:rsidR="00DB0FB9" w:rsidRDefault="00DB0FB9" w:rsidP="002804AF">
      <w:pPr>
        <w:pStyle w:val="ListParagraph"/>
      </w:pPr>
      <w:r>
        <w:t xml:space="preserve">Recommendation: </w:t>
      </w:r>
      <w:r w:rsidR="00186D47">
        <w:t xml:space="preserve">Require the use of </w:t>
      </w:r>
      <w:proofErr w:type="gramStart"/>
      <w:r w:rsidR="00186D47">
        <w:t>nc:DocumentIdentification</w:t>
      </w:r>
      <w:proofErr w:type="gramEnd"/>
      <w:r w:rsidR="00186D47">
        <w:t>/nc:IdentificationCa</w:t>
      </w:r>
      <w:r w:rsidR="005E6C96">
        <w:t>tegoryDescriptionText for both Message Identifiers and Filing Identifiers. For Message I</w:t>
      </w:r>
      <w:r w:rsidR="00186D47">
        <w:t>dentifiers, require</w:t>
      </w:r>
      <w:r w:rsidR="005E6C96">
        <w:t xml:space="preserve"> the value ‘</w:t>
      </w:r>
      <w:proofErr w:type="spellStart"/>
      <w:r w:rsidR="005E6C96">
        <w:t>MessageID</w:t>
      </w:r>
      <w:proofErr w:type="spellEnd"/>
      <w:r w:rsidR="005E6C96">
        <w:t>’ and for Filing I</w:t>
      </w:r>
      <w:r w:rsidR="00186D47">
        <w:t>dentifiers, require the value ‘</w:t>
      </w:r>
      <w:proofErr w:type="spellStart"/>
      <w:r w:rsidR="00186D47">
        <w:t>FilingID</w:t>
      </w:r>
      <w:proofErr w:type="spellEnd"/>
      <w:r w:rsidR="00186D47">
        <w:t>’. An example is shown below:</w:t>
      </w:r>
    </w:p>
    <w:p w:rsidR="00186D47" w:rsidRDefault="00186D47" w:rsidP="002804AF">
      <w:pPr>
        <w:pStyle w:val="ListParagraph"/>
      </w:pPr>
    </w:p>
    <w:p w:rsidR="00186D47" w:rsidRPr="00A25B43" w:rsidRDefault="00186D47" w:rsidP="00186D47">
      <w:pPr>
        <w:autoSpaceDE w:val="0"/>
        <w:autoSpaceDN w:val="0"/>
        <w:adjustRightInd w:val="0"/>
        <w:spacing w:after="0" w:line="240" w:lineRule="auto"/>
        <w:ind w:firstLine="720"/>
        <w:rPr>
          <w:rFonts w:ascii="Consolas" w:hAnsi="Consolas" w:cs="Consolas"/>
          <w:color w:val="000000"/>
          <w:sz w:val="18"/>
          <w:szCs w:val="18"/>
          <w:highlight w:val="white"/>
        </w:rPr>
      </w:pP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nc:DocumentIdentification</w:t>
      </w:r>
      <w:proofErr w:type="spellEnd"/>
      <w:proofErr w:type="gramEnd"/>
      <w:r w:rsidRPr="00A25B43">
        <w:rPr>
          <w:rFonts w:ascii="Consolas" w:hAnsi="Consolas" w:cs="Consolas"/>
          <w:color w:val="0000FF"/>
          <w:sz w:val="18"/>
          <w:szCs w:val="18"/>
          <w:highlight w:val="white"/>
        </w:rPr>
        <w:t>&gt;</w:t>
      </w:r>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proofErr w:type="gramStart"/>
      <w:r w:rsidRPr="00A25B43">
        <w:rPr>
          <w:rFonts w:ascii="Consolas" w:hAnsi="Consolas" w:cs="Consolas"/>
          <w:color w:val="0000FF"/>
          <w:sz w:val="18"/>
          <w:szCs w:val="18"/>
          <w:highlight w:val="white"/>
        </w:rPr>
        <w:t>&lt;!--</w:t>
      </w:r>
      <w:proofErr w:type="gramEnd"/>
      <w:r w:rsidRPr="00A25B43">
        <w:rPr>
          <w:rFonts w:ascii="Consolas" w:hAnsi="Consolas" w:cs="Consolas"/>
          <w:color w:val="808080"/>
          <w:sz w:val="18"/>
          <w:szCs w:val="18"/>
          <w:highlight w:val="white"/>
        </w:rPr>
        <w:t xml:space="preserve"> Filing Identifier assigned by the FR</w:t>
      </w:r>
      <w:r>
        <w:rPr>
          <w:rFonts w:ascii="Consolas" w:hAnsi="Consolas" w:cs="Consolas"/>
          <w:color w:val="808080"/>
          <w:sz w:val="18"/>
          <w:szCs w:val="18"/>
          <w:highlight w:val="white"/>
        </w:rPr>
        <w:t>MDE.</w:t>
      </w:r>
      <w:r w:rsidRPr="00A25B43">
        <w:rPr>
          <w:rFonts w:ascii="Consolas" w:hAnsi="Consolas" w:cs="Consolas"/>
          <w:color w:val="808080"/>
          <w:sz w:val="18"/>
          <w:szCs w:val="18"/>
          <w:highlight w:val="white"/>
        </w:rPr>
        <w:t xml:space="preserve">  </w:t>
      </w:r>
      <w:r w:rsidRPr="00A25B43">
        <w:rPr>
          <w:rFonts w:ascii="Consolas" w:hAnsi="Consolas" w:cs="Consolas"/>
          <w:color w:val="0000FF"/>
          <w:sz w:val="18"/>
          <w:szCs w:val="18"/>
          <w:highlight w:val="white"/>
        </w:rPr>
        <w:t>--&gt;</w:t>
      </w:r>
      <w:r w:rsidRPr="00A25B43">
        <w:rPr>
          <w:rFonts w:ascii="Consolas" w:hAnsi="Consolas" w:cs="Consolas"/>
          <w:color w:val="000000"/>
          <w:sz w:val="18"/>
          <w:szCs w:val="18"/>
          <w:highlight w:val="white"/>
        </w:rPr>
        <w:t xml:space="preserve"> </w:t>
      </w:r>
    </w:p>
    <w:p w:rsidR="00186D47" w:rsidRDefault="00186D47" w:rsidP="00186D47">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nc:IdentificationID</w:t>
      </w:r>
      <w:proofErr w:type="spellEnd"/>
      <w:proofErr w:type="gramEnd"/>
      <w:r w:rsidRPr="00A25B43">
        <w:rPr>
          <w:rFonts w:ascii="Consolas" w:hAnsi="Consolas" w:cs="Consolas"/>
          <w:color w:val="0000FF"/>
          <w:sz w:val="18"/>
          <w:szCs w:val="18"/>
          <w:highlight w:val="white"/>
        </w:rPr>
        <w:t>&gt;</w:t>
      </w:r>
      <w:r w:rsidRPr="00A25B43">
        <w:rPr>
          <w:rFonts w:ascii="Consolas" w:hAnsi="Consolas" w:cs="Consolas"/>
          <w:color w:val="000000"/>
          <w:sz w:val="18"/>
          <w:szCs w:val="18"/>
          <w:highlight w:val="white"/>
        </w:rPr>
        <w:t>123456ABC</w:t>
      </w:r>
      <w:r w:rsidRPr="00A25B43">
        <w:rPr>
          <w:rFonts w:ascii="Consolas" w:hAnsi="Consolas" w:cs="Consolas"/>
          <w:color w:val="0000FF"/>
          <w:sz w:val="18"/>
          <w:szCs w:val="18"/>
          <w:highlight w:val="white"/>
        </w:rPr>
        <w:t>&lt;/</w:t>
      </w:r>
      <w:proofErr w:type="spellStart"/>
      <w:r w:rsidRPr="00A25B43">
        <w:rPr>
          <w:rFonts w:ascii="Consolas" w:hAnsi="Consolas" w:cs="Consolas"/>
          <w:color w:val="800000"/>
          <w:sz w:val="18"/>
          <w:szCs w:val="18"/>
          <w:highlight w:val="white"/>
        </w:rPr>
        <w:t>nc:IdentificationID</w:t>
      </w:r>
      <w:proofErr w:type="spellEnd"/>
      <w:r w:rsidRPr="00A25B43">
        <w:rPr>
          <w:rFonts w:ascii="Consolas" w:hAnsi="Consolas" w:cs="Consolas"/>
          <w:color w:val="0000FF"/>
          <w:sz w:val="18"/>
          <w:szCs w:val="18"/>
          <w:highlight w:val="white"/>
        </w:rPr>
        <w:t>&gt;</w:t>
      </w:r>
    </w:p>
    <w:p w:rsidR="00186D47" w:rsidRDefault="00186D47" w:rsidP="00186D47">
      <w:pPr>
        <w:autoSpaceDE w:val="0"/>
        <w:autoSpaceDN w:val="0"/>
        <w:adjustRightInd w:val="0"/>
        <w:spacing w:after="0" w:line="240" w:lineRule="auto"/>
        <w:rPr>
          <w:rFonts w:ascii="Consolas" w:hAnsi="Consolas" w:cs="Consolas"/>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w:t>
      </w:r>
      <w:r>
        <w:rPr>
          <w:rFonts w:ascii="Consolas" w:hAnsi="Consolas" w:cs="Consolas"/>
          <w:color w:val="800000"/>
          <w:sz w:val="18"/>
          <w:szCs w:val="18"/>
          <w:highlight w:val="white"/>
        </w:rPr>
        <w:t>CategoryDescriptionText</w:t>
      </w:r>
      <w:proofErr w:type="spellEnd"/>
      <w:proofErr w:type="gramEnd"/>
      <w:r w:rsidRPr="00A25B43">
        <w:rPr>
          <w:rFonts w:ascii="Consolas" w:hAnsi="Consolas" w:cs="Consolas"/>
          <w:color w:val="0000FF"/>
          <w:sz w:val="18"/>
          <w:szCs w:val="18"/>
          <w:highlight w:val="white"/>
        </w:rPr>
        <w:t>&gt;</w:t>
      </w:r>
      <w:proofErr w:type="spellStart"/>
      <w:r w:rsidRPr="00186D47">
        <w:rPr>
          <w:rFonts w:ascii="Consolas" w:hAnsi="Consolas" w:cs="Consolas"/>
          <w:sz w:val="18"/>
          <w:szCs w:val="18"/>
          <w:highlight w:val="white"/>
        </w:rPr>
        <w:t>FilingID</w:t>
      </w:r>
      <w:proofErr w:type="spellEnd"/>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w:t>
      </w:r>
      <w:r>
        <w:rPr>
          <w:rFonts w:ascii="Consolas" w:hAnsi="Consolas" w:cs="Consolas"/>
          <w:color w:val="800000"/>
          <w:sz w:val="18"/>
          <w:szCs w:val="18"/>
          <w:highlight w:val="white"/>
        </w:rPr>
        <w:t>CategoryDescriptionText</w:t>
      </w:r>
      <w:proofErr w:type="spellEnd"/>
      <w:proofErr w:type="gramEnd"/>
      <w:r w:rsidRPr="00A25B43">
        <w:rPr>
          <w:rFonts w:ascii="Consolas" w:hAnsi="Consolas" w:cs="Consolas"/>
          <w:color w:val="0000FF"/>
          <w:sz w:val="18"/>
          <w:szCs w:val="18"/>
          <w:highlight w:val="white"/>
        </w:rPr>
        <w:t>&gt;</w:t>
      </w:r>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nc:IdentificationSourceText</w:t>
      </w:r>
      <w:proofErr w:type="spellEnd"/>
      <w:proofErr w:type="gramEnd"/>
      <w:r w:rsidRPr="00A25B43">
        <w:rPr>
          <w:rFonts w:ascii="Consolas" w:hAnsi="Consolas" w:cs="Consolas"/>
          <w:color w:val="0000FF"/>
          <w:sz w:val="18"/>
          <w:szCs w:val="18"/>
          <w:highlight w:val="white"/>
        </w:rPr>
        <w:t>&gt;</w:t>
      </w:r>
      <w:proofErr w:type="spellStart"/>
      <w:r w:rsidRPr="00A25B43">
        <w:rPr>
          <w:rFonts w:ascii="Consolas" w:hAnsi="Consolas" w:cs="Consolas"/>
          <w:color w:val="000000"/>
          <w:sz w:val="18"/>
          <w:szCs w:val="18"/>
          <w:highlight w:val="white"/>
        </w:rPr>
        <w:t>FilingReview</w:t>
      </w:r>
      <w:proofErr w:type="spellEnd"/>
      <w:r w:rsidRPr="00A25B43">
        <w:rPr>
          <w:rFonts w:ascii="Consolas" w:hAnsi="Consolas" w:cs="Consolas"/>
          <w:color w:val="000000"/>
          <w:sz w:val="18"/>
          <w:szCs w:val="18"/>
          <w:highlight w:val="white"/>
        </w:rPr>
        <w:t xml:space="preserve"> MDE</w:t>
      </w:r>
      <w:r w:rsidRPr="00A25B43">
        <w:rPr>
          <w:rFonts w:ascii="Consolas" w:hAnsi="Consolas" w:cs="Consolas"/>
          <w:color w:val="0000FF"/>
          <w:sz w:val="18"/>
          <w:szCs w:val="18"/>
          <w:highlight w:val="white"/>
        </w:rPr>
        <w:t>&lt;/</w:t>
      </w:r>
      <w:proofErr w:type="spellStart"/>
      <w:r w:rsidRPr="00A25B43">
        <w:rPr>
          <w:rFonts w:ascii="Consolas" w:hAnsi="Consolas" w:cs="Consolas"/>
          <w:color w:val="800000"/>
          <w:sz w:val="18"/>
          <w:szCs w:val="18"/>
          <w:highlight w:val="white"/>
        </w:rPr>
        <w:t>nc:IdentificationSourceText</w:t>
      </w:r>
      <w:proofErr w:type="spellEnd"/>
      <w:r w:rsidRPr="00A25B43">
        <w:rPr>
          <w:rFonts w:ascii="Consolas" w:hAnsi="Consolas" w:cs="Consolas"/>
          <w:color w:val="0000FF"/>
          <w:sz w:val="18"/>
          <w:szCs w:val="18"/>
          <w:highlight w:val="white"/>
        </w:rPr>
        <w:t>&gt;</w:t>
      </w:r>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nc:DocumentIdentification</w:t>
      </w:r>
      <w:proofErr w:type="spellEnd"/>
      <w:proofErr w:type="gramEnd"/>
      <w:r w:rsidRPr="00A25B43">
        <w:rPr>
          <w:rFonts w:ascii="Consolas" w:hAnsi="Consolas" w:cs="Consolas"/>
          <w:color w:val="0000FF"/>
          <w:sz w:val="18"/>
          <w:szCs w:val="18"/>
          <w:highlight w:val="white"/>
        </w:rPr>
        <w:t>&gt;</w:t>
      </w:r>
      <w:r w:rsidRPr="00A25B43">
        <w:rPr>
          <w:rFonts w:ascii="Consolas" w:hAnsi="Consolas" w:cs="Consolas"/>
          <w:color w:val="000000"/>
          <w:sz w:val="18"/>
          <w:szCs w:val="18"/>
          <w:highlight w:val="white"/>
        </w:rPr>
        <w:tab/>
      </w:r>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nc:DocumentIdentification</w:t>
      </w:r>
      <w:proofErr w:type="spellEnd"/>
      <w:proofErr w:type="gramEnd"/>
      <w:r w:rsidRPr="00A25B43">
        <w:rPr>
          <w:rFonts w:ascii="Consolas" w:hAnsi="Consolas" w:cs="Consolas"/>
          <w:color w:val="0000FF"/>
          <w:sz w:val="18"/>
          <w:szCs w:val="18"/>
          <w:highlight w:val="white"/>
        </w:rPr>
        <w:t>&gt;</w:t>
      </w:r>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proofErr w:type="gramStart"/>
      <w:r w:rsidRPr="00A25B43">
        <w:rPr>
          <w:rFonts w:ascii="Consolas" w:hAnsi="Consolas" w:cs="Consolas"/>
          <w:color w:val="0000FF"/>
          <w:sz w:val="18"/>
          <w:szCs w:val="18"/>
          <w:highlight w:val="white"/>
        </w:rPr>
        <w:t>&lt;!--</w:t>
      </w:r>
      <w:proofErr w:type="gramEnd"/>
      <w:r w:rsidRPr="00A25B43">
        <w:rPr>
          <w:rFonts w:ascii="Consolas" w:hAnsi="Consolas" w:cs="Consolas"/>
          <w:color w:val="808080"/>
          <w:sz w:val="18"/>
          <w:szCs w:val="18"/>
          <w:highlight w:val="white"/>
        </w:rPr>
        <w:t xml:space="preserve"> Message ID for </w:t>
      </w:r>
      <w:proofErr w:type="spellStart"/>
      <w:r w:rsidRPr="00A25B43">
        <w:rPr>
          <w:rFonts w:ascii="Consolas" w:hAnsi="Consolas" w:cs="Consolas"/>
          <w:color w:val="808080"/>
          <w:sz w:val="18"/>
          <w:szCs w:val="18"/>
          <w:highlight w:val="white"/>
        </w:rPr>
        <w:t>RecordDocketingMessage</w:t>
      </w:r>
      <w:proofErr w:type="spellEnd"/>
      <w:r w:rsidRPr="00A25B43">
        <w:rPr>
          <w:rFonts w:ascii="Consolas" w:hAnsi="Consolas" w:cs="Consolas"/>
          <w:color w:val="808080"/>
          <w:sz w:val="18"/>
          <w:szCs w:val="18"/>
          <w:highlight w:val="white"/>
        </w:rPr>
        <w:t xml:space="preserve"> </w:t>
      </w:r>
      <w:r w:rsidRPr="00A25B43">
        <w:rPr>
          <w:rFonts w:ascii="Consolas" w:hAnsi="Consolas" w:cs="Consolas"/>
          <w:color w:val="0000FF"/>
          <w:sz w:val="18"/>
          <w:szCs w:val="18"/>
          <w:highlight w:val="white"/>
        </w:rPr>
        <w:t>--&gt;</w:t>
      </w:r>
    </w:p>
    <w:p w:rsidR="00186D47" w:rsidRDefault="00186D47" w:rsidP="00186D47">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nc:IdentificationID</w:t>
      </w:r>
      <w:proofErr w:type="spellEnd"/>
      <w:proofErr w:type="gramEnd"/>
      <w:r w:rsidRPr="00A25B43">
        <w:rPr>
          <w:rFonts w:ascii="Consolas" w:hAnsi="Consolas" w:cs="Consolas"/>
          <w:color w:val="0000FF"/>
          <w:sz w:val="18"/>
          <w:szCs w:val="18"/>
          <w:highlight w:val="white"/>
        </w:rPr>
        <w:t>&gt;</w:t>
      </w:r>
      <w:r w:rsidRPr="00A25B43">
        <w:rPr>
          <w:rFonts w:ascii="Consolas" w:hAnsi="Consolas" w:cs="Consolas"/>
          <w:color w:val="000000"/>
          <w:sz w:val="18"/>
          <w:szCs w:val="18"/>
          <w:highlight w:val="white"/>
        </w:rPr>
        <w:t>1065XYZ9786</w:t>
      </w:r>
      <w:r w:rsidRPr="00A25B43">
        <w:rPr>
          <w:rFonts w:ascii="Consolas" w:hAnsi="Consolas" w:cs="Consolas"/>
          <w:color w:val="0000FF"/>
          <w:sz w:val="18"/>
          <w:szCs w:val="18"/>
          <w:highlight w:val="white"/>
        </w:rPr>
        <w:t>&lt;/</w:t>
      </w:r>
      <w:proofErr w:type="spellStart"/>
      <w:r w:rsidRPr="00A25B43">
        <w:rPr>
          <w:rFonts w:ascii="Consolas" w:hAnsi="Consolas" w:cs="Consolas"/>
          <w:color w:val="800000"/>
          <w:sz w:val="18"/>
          <w:szCs w:val="18"/>
          <w:highlight w:val="white"/>
        </w:rPr>
        <w:t>nc:IdentificationID</w:t>
      </w:r>
      <w:proofErr w:type="spellEnd"/>
      <w:r w:rsidRPr="00A25B43">
        <w:rPr>
          <w:rFonts w:ascii="Consolas" w:hAnsi="Consolas" w:cs="Consolas"/>
          <w:color w:val="0000FF"/>
          <w:sz w:val="18"/>
          <w:szCs w:val="18"/>
          <w:highlight w:val="white"/>
        </w:rPr>
        <w:t>&gt;</w:t>
      </w:r>
    </w:p>
    <w:p w:rsidR="00186D47" w:rsidRDefault="00186D47" w:rsidP="00186D47">
      <w:pPr>
        <w:autoSpaceDE w:val="0"/>
        <w:autoSpaceDN w:val="0"/>
        <w:adjustRightInd w:val="0"/>
        <w:spacing w:after="0" w:line="240" w:lineRule="auto"/>
        <w:rPr>
          <w:rFonts w:ascii="Consolas" w:hAnsi="Consolas" w:cs="Consolas"/>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w:t>
      </w:r>
      <w:r>
        <w:rPr>
          <w:rFonts w:ascii="Consolas" w:hAnsi="Consolas" w:cs="Consolas"/>
          <w:color w:val="800000"/>
          <w:sz w:val="18"/>
          <w:szCs w:val="18"/>
          <w:highlight w:val="white"/>
        </w:rPr>
        <w:t>CategoryDescriptionText</w:t>
      </w:r>
      <w:proofErr w:type="spellEnd"/>
      <w:proofErr w:type="gramEnd"/>
      <w:r w:rsidRPr="00A25B43">
        <w:rPr>
          <w:rFonts w:ascii="Consolas" w:hAnsi="Consolas" w:cs="Consolas"/>
          <w:color w:val="0000FF"/>
          <w:sz w:val="18"/>
          <w:szCs w:val="18"/>
          <w:highlight w:val="white"/>
        </w:rPr>
        <w:t>&gt;</w:t>
      </w:r>
      <w:proofErr w:type="spellStart"/>
      <w:r>
        <w:rPr>
          <w:rFonts w:ascii="Consolas" w:hAnsi="Consolas" w:cs="Consolas"/>
          <w:sz w:val="18"/>
          <w:szCs w:val="18"/>
          <w:highlight w:val="white"/>
        </w:rPr>
        <w:t>Message</w:t>
      </w:r>
      <w:r w:rsidRPr="00186D47">
        <w:rPr>
          <w:rFonts w:ascii="Consolas" w:hAnsi="Consolas" w:cs="Consolas"/>
          <w:sz w:val="18"/>
          <w:szCs w:val="18"/>
          <w:highlight w:val="white"/>
        </w:rPr>
        <w:t>ID</w:t>
      </w:r>
      <w:proofErr w:type="spellEnd"/>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w:t>
      </w:r>
      <w:r>
        <w:rPr>
          <w:rFonts w:ascii="Consolas" w:hAnsi="Consolas" w:cs="Consolas"/>
          <w:color w:val="800000"/>
          <w:sz w:val="18"/>
          <w:szCs w:val="18"/>
          <w:highlight w:val="white"/>
        </w:rPr>
        <w:t>CategoryDescriptionText</w:t>
      </w:r>
      <w:proofErr w:type="spellEnd"/>
      <w:proofErr w:type="gramEnd"/>
      <w:r w:rsidRPr="00A25B43">
        <w:rPr>
          <w:rFonts w:ascii="Consolas" w:hAnsi="Consolas" w:cs="Consolas"/>
          <w:color w:val="0000FF"/>
          <w:sz w:val="18"/>
          <w:szCs w:val="18"/>
          <w:highlight w:val="white"/>
        </w:rPr>
        <w:t>&gt;</w:t>
      </w:r>
    </w:p>
    <w:p w:rsidR="00186D47" w:rsidRPr="00A25B43" w:rsidRDefault="00186D47" w:rsidP="00186D47">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nc:IdentificationSourceText</w:t>
      </w:r>
      <w:proofErr w:type="spellEnd"/>
      <w:proofErr w:type="gramEnd"/>
      <w:r w:rsidRPr="00A25B43">
        <w:rPr>
          <w:rFonts w:ascii="Consolas" w:hAnsi="Consolas" w:cs="Consolas"/>
          <w:color w:val="0000FF"/>
          <w:sz w:val="18"/>
          <w:szCs w:val="18"/>
          <w:highlight w:val="white"/>
        </w:rPr>
        <w:t>&gt;</w:t>
      </w:r>
      <w:proofErr w:type="spellStart"/>
      <w:r w:rsidRPr="00A25B43">
        <w:rPr>
          <w:rFonts w:ascii="Consolas" w:hAnsi="Consolas" w:cs="Consolas"/>
          <w:color w:val="000000"/>
          <w:sz w:val="18"/>
          <w:szCs w:val="18"/>
          <w:highlight w:val="white"/>
        </w:rPr>
        <w:t>FilingReview</w:t>
      </w:r>
      <w:proofErr w:type="spellEnd"/>
      <w:r w:rsidRPr="00A25B43">
        <w:rPr>
          <w:rFonts w:ascii="Consolas" w:hAnsi="Consolas" w:cs="Consolas"/>
          <w:color w:val="000000"/>
          <w:sz w:val="18"/>
          <w:szCs w:val="18"/>
          <w:highlight w:val="white"/>
        </w:rPr>
        <w:t xml:space="preserve"> MDE</w:t>
      </w:r>
      <w:r w:rsidRPr="00A25B43">
        <w:rPr>
          <w:rFonts w:ascii="Consolas" w:hAnsi="Consolas" w:cs="Consolas"/>
          <w:color w:val="0000FF"/>
          <w:sz w:val="18"/>
          <w:szCs w:val="18"/>
          <w:highlight w:val="white"/>
        </w:rPr>
        <w:t>&lt;/</w:t>
      </w:r>
      <w:proofErr w:type="spellStart"/>
      <w:r w:rsidRPr="00A25B43">
        <w:rPr>
          <w:rFonts w:ascii="Consolas" w:hAnsi="Consolas" w:cs="Consolas"/>
          <w:color w:val="800000"/>
          <w:sz w:val="18"/>
          <w:szCs w:val="18"/>
          <w:highlight w:val="white"/>
        </w:rPr>
        <w:t>nc:IdentificationSourceText</w:t>
      </w:r>
      <w:proofErr w:type="spellEnd"/>
      <w:r w:rsidRPr="00A25B43">
        <w:rPr>
          <w:rFonts w:ascii="Consolas" w:hAnsi="Consolas" w:cs="Consolas"/>
          <w:color w:val="0000FF"/>
          <w:sz w:val="18"/>
          <w:szCs w:val="18"/>
          <w:highlight w:val="white"/>
        </w:rPr>
        <w:t>&gt;</w:t>
      </w:r>
    </w:p>
    <w:p w:rsidR="00186D47" w:rsidRPr="00A25B43" w:rsidRDefault="00186D47" w:rsidP="00186D47">
      <w:pPr>
        <w:pStyle w:val="ListParagraph"/>
        <w:rPr>
          <w:sz w:val="18"/>
          <w:szCs w:val="18"/>
        </w:rPr>
      </w:pPr>
      <w:r w:rsidRPr="00A25B43">
        <w:rPr>
          <w:rFonts w:ascii="Consolas" w:hAnsi="Consolas" w:cs="Consolas"/>
          <w:color w:val="0000FF"/>
          <w:sz w:val="18"/>
          <w:szCs w:val="18"/>
          <w:highlight w:val="white"/>
        </w:rPr>
        <w:t>&lt;/</w:t>
      </w:r>
      <w:proofErr w:type="spellStart"/>
      <w:proofErr w:type="gramStart"/>
      <w:r w:rsidRPr="00A25B43">
        <w:rPr>
          <w:rFonts w:ascii="Consolas" w:hAnsi="Consolas" w:cs="Consolas"/>
          <w:color w:val="800000"/>
          <w:sz w:val="18"/>
          <w:szCs w:val="18"/>
          <w:highlight w:val="white"/>
        </w:rPr>
        <w:t>nc:DocumentIdentification</w:t>
      </w:r>
      <w:proofErr w:type="spellEnd"/>
      <w:proofErr w:type="gramEnd"/>
      <w:r w:rsidRPr="00A25B43">
        <w:rPr>
          <w:rFonts w:ascii="Consolas" w:hAnsi="Consolas" w:cs="Consolas"/>
          <w:color w:val="0000FF"/>
          <w:sz w:val="18"/>
          <w:szCs w:val="18"/>
          <w:highlight w:val="white"/>
        </w:rPr>
        <w:t>&gt;</w:t>
      </w:r>
      <w:r w:rsidRPr="00A25B43">
        <w:rPr>
          <w:sz w:val="18"/>
          <w:szCs w:val="18"/>
        </w:rPr>
        <w:t xml:space="preserve"> </w:t>
      </w:r>
    </w:p>
    <w:p w:rsidR="00186D47" w:rsidRDefault="00186D47" w:rsidP="002804AF">
      <w:pPr>
        <w:pStyle w:val="ListParagraph"/>
      </w:pPr>
    </w:p>
    <w:p w:rsidR="006C1259" w:rsidRDefault="006C1259" w:rsidP="002804AF">
      <w:pPr>
        <w:pStyle w:val="ListParagraph"/>
      </w:pPr>
    </w:p>
    <w:p w:rsidR="0069189B" w:rsidRDefault="00A04985" w:rsidP="0069189B">
      <w:pPr>
        <w:pStyle w:val="ListParagraph"/>
        <w:numPr>
          <w:ilvl w:val="0"/>
          <w:numId w:val="4"/>
        </w:numPr>
      </w:pPr>
      <w:proofErr w:type="spellStart"/>
      <w:r>
        <w:t>ReviewFiling</w:t>
      </w:r>
      <w:proofErr w:type="spellEnd"/>
      <w:r>
        <w:t xml:space="preserve"> </w:t>
      </w:r>
      <w:r w:rsidR="005E6C96">
        <w:t>Message Identifier – Since the Message I</w:t>
      </w:r>
      <w:r>
        <w:t xml:space="preserve">dentifier </w:t>
      </w:r>
      <w:r w:rsidR="001220A4">
        <w:t>on a request message</w:t>
      </w:r>
      <w:r>
        <w:t xml:space="preserve"> MUST be provided on any response messages to the request message (both sy</w:t>
      </w:r>
      <w:r w:rsidR="004767A8">
        <w:t>nchronous and asynchronous respo</w:t>
      </w:r>
      <w:r>
        <w:t>n</w:t>
      </w:r>
      <w:r w:rsidR="004767A8">
        <w:t>s</w:t>
      </w:r>
      <w:r>
        <w:t>es)</w:t>
      </w:r>
      <w:r w:rsidR="004767A8">
        <w:t xml:space="preserve"> and since </w:t>
      </w:r>
      <w:proofErr w:type="spellStart"/>
      <w:proofErr w:type="gramStart"/>
      <w:r w:rsidR="004F44DB">
        <w:t>reviewfilingcallback:NotifyFilingReviewCompleteMessage</w:t>
      </w:r>
      <w:proofErr w:type="spellEnd"/>
      <w:proofErr w:type="gramEnd"/>
      <w:r w:rsidR="004F44DB">
        <w:t xml:space="preserve"> is an asynchronous response to </w:t>
      </w:r>
      <w:proofErr w:type="spellStart"/>
      <w:r w:rsidR="004F44DB">
        <w:t>filing:FilingMessage</w:t>
      </w:r>
      <w:proofErr w:type="spellEnd"/>
      <w:r w:rsidR="004F44DB">
        <w:t xml:space="preserve">, then </w:t>
      </w:r>
      <w:proofErr w:type="spellStart"/>
      <w:r w:rsidR="004F44DB">
        <w:t>NotifyFilingReviewCompleteMessage</w:t>
      </w:r>
      <w:proofErr w:type="spellEnd"/>
      <w:r w:rsidR="004F44DB">
        <w:t xml:space="preserve"> </w:t>
      </w:r>
      <w:r w:rsidR="005E6C96">
        <w:t xml:space="preserve">must contain the </w:t>
      </w:r>
      <w:proofErr w:type="spellStart"/>
      <w:r w:rsidR="005E6C96">
        <w:t>FilingMessage</w:t>
      </w:r>
      <w:proofErr w:type="spellEnd"/>
      <w:r w:rsidR="005E6C96">
        <w:t xml:space="preserve"> Message I</w:t>
      </w:r>
      <w:r w:rsidR="004F44DB">
        <w:t xml:space="preserve">dentifier. </w:t>
      </w:r>
      <w:r w:rsidR="0069189B">
        <w:t xml:space="preserve">Whereas this is certainly doable, how it gets done it not defined in the specification. </w:t>
      </w:r>
    </w:p>
    <w:p w:rsidR="0069189B" w:rsidRDefault="0069189B" w:rsidP="004F44DB">
      <w:pPr>
        <w:pStyle w:val="ListParagraph"/>
      </w:pPr>
    </w:p>
    <w:p w:rsidR="004F44DB" w:rsidRDefault="0069189B" w:rsidP="004F44DB">
      <w:pPr>
        <w:pStyle w:val="ListParagraph"/>
      </w:pPr>
      <w:r>
        <w:t>One approach would be for the Filing Review MDE to r</w:t>
      </w:r>
      <w:r w:rsidR="005E6C96">
        <w:t xml:space="preserve">etain the </w:t>
      </w:r>
      <w:proofErr w:type="spellStart"/>
      <w:proofErr w:type="gramStart"/>
      <w:r w:rsidR="005E6C96">
        <w:t>filing:FilingMessage</w:t>
      </w:r>
      <w:proofErr w:type="spellEnd"/>
      <w:proofErr w:type="gramEnd"/>
      <w:r w:rsidR="005E6C96">
        <w:t xml:space="preserve"> Message I</w:t>
      </w:r>
      <w:r>
        <w:t xml:space="preserve">dentifier, then apply it to the </w:t>
      </w:r>
      <w:proofErr w:type="spellStart"/>
      <w:r>
        <w:t>NotifyFilingReviewCompleteMessage</w:t>
      </w:r>
      <w:proofErr w:type="spellEnd"/>
      <w:r>
        <w:t xml:space="preserve"> upon receipt of the </w:t>
      </w:r>
      <w:proofErr w:type="spellStart"/>
      <w:r>
        <w:t>NotifyDocketingCompleteMessage</w:t>
      </w:r>
      <w:proofErr w:type="spellEnd"/>
      <w:r>
        <w:t>.</w:t>
      </w:r>
    </w:p>
    <w:p w:rsidR="0069189B" w:rsidRDefault="0069189B" w:rsidP="004F44DB">
      <w:pPr>
        <w:pStyle w:val="ListParagraph"/>
      </w:pPr>
    </w:p>
    <w:p w:rsidR="0069189B" w:rsidRDefault="0069189B" w:rsidP="004F44DB">
      <w:pPr>
        <w:pStyle w:val="ListParagraph"/>
      </w:pPr>
      <w:r>
        <w:t>Another approach would be to fo</w:t>
      </w:r>
      <w:r w:rsidR="005E6C96">
        <w:t xml:space="preserve">rward the </w:t>
      </w:r>
      <w:proofErr w:type="spellStart"/>
      <w:proofErr w:type="gramStart"/>
      <w:r w:rsidR="005E6C96">
        <w:t>filing:FilingMessage</w:t>
      </w:r>
      <w:proofErr w:type="spellEnd"/>
      <w:proofErr w:type="gramEnd"/>
      <w:r w:rsidR="005E6C96">
        <w:t xml:space="preserve"> Message I</w:t>
      </w:r>
      <w:r>
        <w:t xml:space="preserve">dentifier to the Court Record MDE in the </w:t>
      </w:r>
      <w:proofErr w:type="spellStart"/>
      <w:r>
        <w:t>RecordDocketingMessage</w:t>
      </w:r>
      <w:proofErr w:type="spellEnd"/>
      <w:r>
        <w:t xml:space="preserve"> so that the Court Record MDE can then forward</w:t>
      </w:r>
      <w:r w:rsidR="003C5E29">
        <w:t>/return</w:t>
      </w:r>
      <w:r w:rsidR="005E6C96">
        <w:t xml:space="preserve"> the Message I</w:t>
      </w:r>
      <w:r>
        <w:t xml:space="preserve">dentifier to the Filing Review MDE on the </w:t>
      </w:r>
      <w:proofErr w:type="spellStart"/>
      <w:r>
        <w:t>NotifyDocketingCompleteMessage</w:t>
      </w:r>
      <w:proofErr w:type="spellEnd"/>
      <w:r>
        <w:t>. This approach does not require the Filing Review MDE to retain or pe</w:t>
      </w:r>
      <w:r w:rsidR="005E6C96">
        <w:t xml:space="preserve">rsist the </w:t>
      </w:r>
      <w:proofErr w:type="spellStart"/>
      <w:proofErr w:type="gramStart"/>
      <w:r w:rsidR="005E6C96">
        <w:t>filing:FilingMessage</w:t>
      </w:r>
      <w:proofErr w:type="spellEnd"/>
      <w:proofErr w:type="gramEnd"/>
      <w:r w:rsidR="005E6C96">
        <w:t xml:space="preserve"> Message I</w:t>
      </w:r>
      <w:r>
        <w:t xml:space="preserve">dentifier. </w:t>
      </w:r>
    </w:p>
    <w:p w:rsidR="0069189B" w:rsidRDefault="0069189B" w:rsidP="004F44DB">
      <w:pPr>
        <w:pStyle w:val="ListParagraph"/>
      </w:pPr>
    </w:p>
    <w:p w:rsidR="0069189B" w:rsidRDefault="0069189B" w:rsidP="004F44DB">
      <w:pPr>
        <w:pStyle w:val="ListParagraph"/>
      </w:pPr>
      <w:r>
        <w:t>There may be other approaches.</w:t>
      </w:r>
    </w:p>
    <w:p w:rsidR="002B09BC" w:rsidRDefault="002B09BC" w:rsidP="004F44DB">
      <w:pPr>
        <w:pStyle w:val="ListParagraph"/>
      </w:pPr>
    </w:p>
    <w:p w:rsidR="002B09BC" w:rsidRDefault="002B09BC" w:rsidP="004F44DB">
      <w:pPr>
        <w:pStyle w:val="ListParagraph"/>
      </w:pPr>
      <w:r>
        <w:t>Th</w:t>
      </w:r>
      <w:r w:rsidR="0043171B">
        <w:t>e ECF TC may want to consider whether</w:t>
      </w:r>
      <w:r>
        <w:t xml:space="preserve"> one or the other, or any other approach is preferred.</w:t>
      </w:r>
    </w:p>
    <w:p w:rsidR="0069189B" w:rsidRDefault="0069189B" w:rsidP="004F44DB">
      <w:pPr>
        <w:pStyle w:val="ListParagraph"/>
      </w:pPr>
    </w:p>
    <w:p w:rsidR="006C1259" w:rsidRDefault="006C1259" w:rsidP="004F44DB">
      <w:pPr>
        <w:pStyle w:val="ListParagraph"/>
      </w:pPr>
    </w:p>
    <w:p w:rsidR="004F44DB" w:rsidRDefault="006708CA" w:rsidP="00397E70">
      <w:pPr>
        <w:pStyle w:val="ListParagraph"/>
        <w:numPr>
          <w:ilvl w:val="0"/>
          <w:numId w:val="4"/>
        </w:numPr>
      </w:pPr>
      <w:r>
        <w:t xml:space="preserve">The Scheduling Process </w:t>
      </w:r>
      <w:r w:rsidR="00B30DB1">
        <w:t>–</w:t>
      </w:r>
      <w:r>
        <w:t xml:space="preserve"> </w:t>
      </w:r>
      <w:r w:rsidR="005E6C96">
        <w:t>it is not clear whether Filing I</w:t>
      </w:r>
      <w:r w:rsidR="00B30DB1">
        <w:t xml:space="preserve">dentifiers or any other transaction identifier is relevant to the scheduling process. </w:t>
      </w:r>
    </w:p>
    <w:p w:rsidR="00B30DB1" w:rsidRDefault="00B30DB1" w:rsidP="00B30DB1">
      <w:pPr>
        <w:pStyle w:val="ListParagraph"/>
      </w:pPr>
    </w:p>
    <w:p w:rsidR="00096EFE" w:rsidRDefault="00B30DB1" w:rsidP="00A96ED2">
      <w:pPr>
        <w:pStyle w:val="ListParagraph"/>
      </w:pPr>
      <w:r>
        <w:t xml:space="preserve">Although the specification refers to this as a ‘filing’ (see 3.2.2) it is unlike any filing in the Filing and Serve Process. There is only one required operation; </w:t>
      </w:r>
      <w:proofErr w:type="spellStart"/>
      <w:r>
        <w:t>NotifyCourtDate</w:t>
      </w:r>
      <w:proofErr w:type="spellEnd"/>
      <w:r>
        <w:t xml:space="preserve"> on the Filing Assembly MDE. Unlike a filing in the File and Serve Process which begins with a </w:t>
      </w:r>
      <w:proofErr w:type="spellStart"/>
      <w:r>
        <w:t>ReviewFilingRequest</w:t>
      </w:r>
      <w:proofErr w:type="spellEnd"/>
      <w:r>
        <w:t xml:space="preserve">, the Scheduling Process need not begin with a </w:t>
      </w:r>
      <w:proofErr w:type="spellStart"/>
      <w:r>
        <w:t>ReserveCourtDateRequest</w:t>
      </w:r>
      <w:proofErr w:type="spellEnd"/>
      <w:r>
        <w:t xml:space="preserve">. In fact, the </w:t>
      </w:r>
      <w:proofErr w:type="spellStart"/>
      <w:r>
        <w:t>NotifyCourtDate</w:t>
      </w:r>
      <w:proofErr w:type="spellEnd"/>
      <w:r>
        <w:t xml:space="preserve"> operation can be invoked by the Court</w:t>
      </w:r>
      <w:r w:rsidR="002D4C61">
        <w:t xml:space="preserve"> </w:t>
      </w:r>
      <w:r>
        <w:t>Scheduling</w:t>
      </w:r>
      <w:r w:rsidR="002D4C61">
        <w:t xml:space="preserve"> </w:t>
      </w:r>
      <w:r>
        <w:t xml:space="preserve">MDE on its own will, or upon </w:t>
      </w:r>
      <w:r>
        <w:lastRenderedPageBreak/>
        <w:t xml:space="preserve">receipt of a </w:t>
      </w:r>
      <w:proofErr w:type="spellStart"/>
      <w:r>
        <w:t>NotifyCourtDateRequest</w:t>
      </w:r>
      <w:proofErr w:type="spellEnd"/>
      <w:r>
        <w:t xml:space="preserve"> from the Court Record MDE, without any anticipation or expectat</w:t>
      </w:r>
      <w:r w:rsidR="00096EFE">
        <w:t>ion on the part of</w:t>
      </w:r>
      <w:r>
        <w:t xml:space="preserve"> the ‘Filer’.</w:t>
      </w:r>
    </w:p>
    <w:p w:rsidR="00A96ED2" w:rsidRDefault="00A96ED2" w:rsidP="00A96ED2">
      <w:pPr>
        <w:pStyle w:val="ListParagraph"/>
      </w:pPr>
    </w:p>
    <w:p w:rsidR="00D13820" w:rsidRDefault="005E6C96" w:rsidP="00B30DB1">
      <w:pPr>
        <w:pStyle w:val="ListParagraph"/>
      </w:pPr>
      <w:r>
        <w:t>If a Filing I</w:t>
      </w:r>
      <w:r w:rsidR="00726AE9">
        <w:t xml:space="preserve">dentifier is relevant to the Scheduling Process, </w:t>
      </w:r>
      <w:r w:rsidR="00C27237">
        <w:t xml:space="preserve">then </w:t>
      </w:r>
      <w:r w:rsidR="00726AE9">
        <w:t xml:space="preserve">unlike the Filing and Serve Process, the specification does </w:t>
      </w:r>
      <w:r>
        <w:t>not identify the source of the Filing I</w:t>
      </w:r>
      <w:r w:rsidR="00726AE9">
        <w:t>dentifier.</w:t>
      </w:r>
    </w:p>
    <w:p w:rsidR="006602A6" w:rsidRDefault="006602A6" w:rsidP="00B30DB1">
      <w:pPr>
        <w:pStyle w:val="ListParagraph"/>
      </w:pPr>
    </w:p>
    <w:p w:rsidR="009F0C92" w:rsidRDefault="006602A6" w:rsidP="00041670">
      <w:pPr>
        <w:pStyle w:val="ListParagraph"/>
      </w:pPr>
      <w:r>
        <w:t xml:space="preserve">When the Scheduling Process initiates with </w:t>
      </w:r>
      <w:proofErr w:type="spellStart"/>
      <w:r>
        <w:t>ReserveCourtDate</w:t>
      </w:r>
      <w:proofErr w:type="spellEnd"/>
      <w:r>
        <w:t xml:space="preserve"> (via a </w:t>
      </w:r>
      <w:proofErr w:type="spellStart"/>
      <w:r>
        <w:t>ReserveCourtDateRequest</w:t>
      </w:r>
      <w:proofErr w:type="spellEnd"/>
      <w:r>
        <w:t xml:space="preserve">) and then culminates with one or more invocations of </w:t>
      </w:r>
      <w:proofErr w:type="spellStart"/>
      <w:r>
        <w:t>NotifyCourtDate</w:t>
      </w:r>
      <w:proofErr w:type="spellEnd"/>
      <w:r>
        <w:t xml:space="preserve"> (providing </w:t>
      </w:r>
      <w:proofErr w:type="spellStart"/>
      <w:r>
        <w:t>NotifyCourtDateRequest</w:t>
      </w:r>
      <w:proofErr w:type="spellEnd"/>
      <w:r>
        <w:t xml:space="preserve">), then it appears that all that would be necessary to correlate the </w:t>
      </w:r>
      <w:proofErr w:type="spellStart"/>
      <w:r>
        <w:t>NotifyCourtDateRequest</w:t>
      </w:r>
      <w:proofErr w:type="spellEnd"/>
      <w:r>
        <w:t xml:space="preserve">(s) to the </w:t>
      </w:r>
      <w:proofErr w:type="spellStart"/>
      <w:r>
        <w:t>Rese</w:t>
      </w:r>
      <w:r w:rsidR="005E6C96">
        <w:t>rveCourtDateRequest</w:t>
      </w:r>
      <w:proofErr w:type="spellEnd"/>
      <w:r w:rsidR="005E6C96">
        <w:t xml:space="preserve"> would be a Message I</w:t>
      </w:r>
      <w:r>
        <w:t>dentifier.</w:t>
      </w:r>
    </w:p>
    <w:p w:rsidR="00B21353" w:rsidRDefault="00B21353" w:rsidP="00423F99"/>
    <w:p w:rsidR="00081A43" w:rsidRDefault="00041670" w:rsidP="00081A43">
      <w:pPr>
        <w:pStyle w:val="ListParagraph"/>
        <w:numPr>
          <w:ilvl w:val="0"/>
          <w:numId w:val="4"/>
        </w:numPr>
      </w:pPr>
      <w:r>
        <w:t>Incorrect examples – there are numerous ECF-5 examples provided in the examples folder. Many</w:t>
      </w:r>
      <w:r w:rsidR="00B21353">
        <w:t xml:space="preserve">, perhaps most, </w:t>
      </w:r>
      <w:r>
        <w:t>of</w:t>
      </w:r>
      <w:r w:rsidR="005E6C96">
        <w:t xml:space="preserve"> these are incorrect regarding Message Identifiers and Filing I</w:t>
      </w:r>
      <w:r>
        <w:t>dentifiers. A work group should be formed to review and correct these examples.</w:t>
      </w:r>
    </w:p>
    <w:p w:rsidR="00041670" w:rsidRDefault="00041670" w:rsidP="00041670">
      <w:pPr>
        <w:pStyle w:val="ListParagraph"/>
      </w:pPr>
    </w:p>
    <w:p w:rsidR="00041670" w:rsidRDefault="00D37D16" w:rsidP="00041670">
      <w:pPr>
        <w:pStyle w:val="ListParagraph"/>
      </w:pPr>
      <w:r>
        <w:t>To illustrate, h</w:t>
      </w:r>
      <w:r w:rsidR="00B21353">
        <w:t>ere is one</w:t>
      </w:r>
      <w:r w:rsidR="00041670">
        <w:t xml:space="preserve"> incorrect example </w:t>
      </w:r>
      <w:r>
        <w:t>(i.e. filingstatusrequest.xml)</w:t>
      </w:r>
      <w:r w:rsidR="00041670">
        <w: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proofErr w:type="gramStart"/>
      <w:r w:rsidRPr="00041670">
        <w:rPr>
          <w:rFonts w:ascii="Consolas" w:hAnsi="Consolas" w:cs="Consolas"/>
          <w:color w:val="008080"/>
          <w:sz w:val="16"/>
          <w:szCs w:val="16"/>
          <w:highlight w:val="white"/>
        </w:rPr>
        <w:t>&lt;?xml</w:t>
      </w:r>
      <w:proofErr w:type="gramEnd"/>
      <w:r w:rsidRPr="00041670">
        <w:rPr>
          <w:rFonts w:ascii="Consolas" w:hAnsi="Consolas" w:cs="Consolas"/>
          <w:color w:val="008080"/>
          <w:sz w:val="16"/>
          <w:szCs w:val="16"/>
          <w:highlight w:val="white"/>
        </w:rPr>
        <w:t xml:space="preserve"> version="1.0" encoding="UTF-8"?&gt;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FF"/>
          <w:sz w:val="16"/>
          <w:szCs w:val="16"/>
          <w:highlight w:val="white"/>
        </w:rPr>
        <w:t>&lt;</w:t>
      </w:r>
      <w:proofErr w:type="spellStart"/>
      <w:r w:rsidRPr="00041670">
        <w:rPr>
          <w:rFonts w:ascii="Consolas" w:hAnsi="Consolas" w:cs="Consolas"/>
          <w:color w:val="800000"/>
          <w:sz w:val="16"/>
          <w:szCs w:val="16"/>
          <w:highlight w:val="white"/>
        </w:rPr>
        <w:t>filingstatusrequest:GetFilingStatusRequestMessage</w:t>
      </w:r>
      <w:proofErr w:type="spellEnd"/>
      <w:r w:rsidRPr="00041670">
        <w:rPr>
          <w:rFonts w:ascii="Consolas" w:hAnsi="Consolas" w:cs="Consolas"/>
          <w:color w:val="FF0000"/>
          <w:sz w:val="16"/>
          <w:szCs w:val="16"/>
          <w:highlight w:val="white"/>
        </w:rPr>
        <w:t xml:space="preserve"> </w:t>
      </w:r>
      <w:proofErr w:type="spellStart"/>
      <w:r w:rsidRPr="00041670">
        <w:rPr>
          <w:rFonts w:ascii="Consolas" w:hAnsi="Consolas" w:cs="Consolas"/>
          <w:color w:val="FF0000"/>
          <w:sz w:val="16"/>
          <w:szCs w:val="16"/>
          <w:highlight w:val="white"/>
        </w:rPr>
        <w:t>xmlns:nc</w:t>
      </w:r>
      <w:proofErr w:type="spellEnd"/>
      <w:r w:rsidRPr="00041670">
        <w:rPr>
          <w:rFonts w:ascii="Consolas" w:hAnsi="Consolas" w:cs="Consolas"/>
          <w:color w:val="0000FF"/>
          <w:sz w:val="16"/>
          <w:szCs w:val="16"/>
          <w:highlight w:val="white"/>
        </w:rPr>
        <w:t>="</w:t>
      </w:r>
      <w:r w:rsidRPr="00041670">
        <w:rPr>
          <w:rFonts w:ascii="Consolas" w:hAnsi="Consolas" w:cs="Consolas"/>
          <w:color w:val="000000"/>
          <w:sz w:val="16"/>
          <w:szCs w:val="16"/>
          <w:highlight w:val="white"/>
        </w:rPr>
        <w:t>http://release.niem.gov/</w:t>
      </w:r>
      <w:proofErr w:type="spellStart"/>
      <w:r w:rsidRPr="00041670">
        <w:rPr>
          <w:rFonts w:ascii="Consolas" w:hAnsi="Consolas" w:cs="Consolas"/>
          <w:color w:val="000000"/>
          <w:sz w:val="16"/>
          <w:szCs w:val="16"/>
          <w:highlight w:val="white"/>
        </w:rPr>
        <w:t>niem</w:t>
      </w:r>
      <w:proofErr w:type="spellEnd"/>
      <w:r w:rsidRPr="00041670">
        <w:rPr>
          <w:rFonts w:ascii="Consolas" w:hAnsi="Consolas" w:cs="Consolas"/>
          <w:color w:val="000000"/>
          <w:sz w:val="16"/>
          <w:szCs w:val="16"/>
          <w:highlight w:val="white"/>
        </w:rPr>
        <w:t>/</w:t>
      </w:r>
      <w:proofErr w:type="spellStart"/>
      <w:r w:rsidRPr="00041670">
        <w:rPr>
          <w:rFonts w:ascii="Consolas" w:hAnsi="Consolas" w:cs="Consolas"/>
          <w:color w:val="000000"/>
          <w:sz w:val="16"/>
          <w:szCs w:val="16"/>
          <w:highlight w:val="white"/>
        </w:rPr>
        <w:t>niem</w:t>
      </w:r>
      <w:proofErr w:type="spellEnd"/>
      <w:r w:rsidRPr="00041670">
        <w:rPr>
          <w:rFonts w:ascii="Consolas" w:hAnsi="Consolas" w:cs="Consolas"/>
          <w:color w:val="000000"/>
          <w:sz w:val="16"/>
          <w:szCs w:val="16"/>
          <w:highlight w:val="white"/>
        </w:rPr>
        <w:t>-core/4.0/</w:t>
      </w:r>
      <w:r w:rsidRPr="00041670">
        <w:rPr>
          <w:rFonts w:ascii="Consolas" w:hAnsi="Consolas" w:cs="Consolas"/>
          <w:color w:val="0000FF"/>
          <w:sz w:val="16"/>
          <w:szCs w:val="16"/>
          <w:highlight w:val="white"/>
        </w:rPr>
        <w:t>"</w:t>
      </w:r>
      <w:r w:rsidRPr="00041670">
        <w:rPr>
          <w:rFonts w:ascii="Consolas" w:hAnsi="Consolas" w:cs="Consolas"/>
          <w:color w:val="FF0000"/>
          <w:sz w:val="16"/>
          <w:szCs w:val="16"/>
          <w:highlight w:val="white"/>
        </w:rPr>
        <w:t xml:space="preserve"> </w:t>
      </w:r>
      <w:proofErr w:type="spellStart"/>
      <w:r w:rsidRPr="00041670">
        <w:rPr>
          <w:rFonts w:ascii="Consolas" w:hAnsi="Consolas" w:cs="Consolas"/>
          <w:color w:val="FF0000"/>
          <w:sz w:val="16"/>
          <w:szCs w:val="16"/>
          <w:highlight w:val="white"/>
        </w:rPr>
        <w:t>xmlns:j</w:t>
      </w:r>
      <w:proofErr w:type="spellEnd"/>
      <w:r w:rsidRPr="00041670">
        <w:rPr>
          <w:rFonts w:ascii="Consolas" w:hAnsi="Consolas" w:cs="Consolas"/>
          <w:color w:val="0000FF"/>
          <w:sz w:val="16"/>
          <w:szCs w:val="16"/>
          <w:highlight w:val="white"/>
        </w:rPr>
        <w:t>="</w:t>
      </w:r>
      <w:r w:rsidRPr="00041670">
        <w:rPr>
          <w:rFonts w:ascii="Consolas" w:hAnsi="Consolas" w:cs="Consolas"/>
          <w:color w:val="000000"/>
          <w:sz w:val="16"/>
          <w:szCs w:val="16"/>
          <w:highlight w:val="white"/>
        </w:rPr>
        <w:t>http://release.niem.gov/</w:t>
      </w:r>
      <w:proofErr w:type="spellStart"/>
      <w:r w:rsidRPr="00041670">
        <w:rPr>
          <w:rFonts w:ascii="Consolas" w:hAnsi="Consolas" w:cs="Consolas"/>
          <w:color w:val="000000"/>
          <w:sz w:val="16"/>
          <w:szCs w:val="16"/>
          <w:highlight w:val="white"/>
        </w:rPr>
        <w:t>niem</w:t>
      </w:r>
      <w:proofErr w:type="spellEnd"/>
      <w:r w:rsidRPr="00041670">
        <w:rPr>
          <w:rFonts w:ascii="Consolas" w:hAnsi="Consolas" w:cs="Consolas"/>
          <w:color w:val="000000"/>
          <w:sz w:val="16"/>
          <w:szCs w:val="16"/>
          <w:highlight w:val="white"/>
        </w:rPr>
        <w:t>/domains/</w:t>
      </w:r>
      <w:proofErr w:type="spellStart"/>
      <w:r w:rsidRPr="00041670">
        <w:rPr>
          <w:rFonts w:ascii="Consolas" w:hAnsi="Consolas" w:cs="Consolas"/>
          <w:color w:val="000000"/>
          <w:sz w:val="16"/>
          <w:szCs w:val="16"/>
          <w:highlight w:val="white"/>
        </w:rPr>
        <w:t>jxdm</w:t>
      </w:r>
      <w:proofErr w:type="spellEnd"/>
      <w:r w:rsidRPr="00041670">
        <w:rPr>
          <w:rFonts w:ascii="Consolas" w:hAnsi="Consolas" w:cs="Consolas"/>
          <w:color w:val="000000"/>
          <w:sz w:val="16"/>
          <w:szCs w:val="16"/>
          <w:highlight w:val="white"/>
        </w:rPr>
        <w:t>/6.0/</w:t>
      </w:r>
      <w:r w:rsidRPr="00041670">
        <w:rPr>
          <w:rFonts w:ascii="Consolas" w:hAnsi="Consolas" w:cs="Consolas"/>
          <w:color w:val="0000FF"/>
          <w:sz w:val="16"/>
          <w:szCs w:val="16"/>
          <w:highlight w:val="white"/>
        </w:rPr>
        <w:t>"</w:t>
      </w:r>
      <w:r w:rsidRPr="00041670">
        <w:rPr>
          <w:rFonts w:ascii="Consolas" w:hAnsi="Consolas" w:cs="Consolas"/>
          <w:color w:val="FF0000"/>
          <w:sz w:val="16"/>
          <w:szCs w:val="16"/>
          <w:highlight w:val="white"/>
        </w:rPr>
        <w:t xml:space="preserve"> xmlns:ecf</w:t>
      </w:r>
      <w:r w:rsidRPr="00041670">
        <w:rPr>
          <w:rFonts w:ascii="Consolas" w:hAnsi="Consolas" w:cs="Consolas"/>
          <w:color w:val="0000FF"/>
          <w:sz w:val="16"/>
          <w:szCs w:val="16"/>
          <w:highlight w:val="white"/>
        </w:rPr>
        <w:t>="</w:t>
      </w:r>
      <w:r w:rsidRPr="00041670">
        <w:rPr>
          <w:rFonts w:ascii="Consolas" w:hAnsi="Consolas" w:cs="Consolas"/>
          <w:color w:val="000000"/>
          <w:sz w:val="16"/>
          <w:szCs w:val="16"/>
          <w:highlight w:val="white"/>
        </w:rPr>
        <w:t>https://docs.oasis-open.org/legalxml-courtfiling/ns/v5.0/ecf</w:t>
      </w:r>
      <w:r w:rsidRPr="00041670">
        <w:rPr>
          <w:rFonts w:ascii="Consolas" w:hAnsi="Consolas" w:cs="Consolas"/>
          <w:color w:val="0000FF"/>
          <w:sz w:val="16"/>
          <w:szCs w:val="16"/>
          <w:highlight w:val="white"/>
        </w:rPr>
        <w:t>"</w:t>
      </w:r>
      <w:r w:rsidRPr="00041670">
        <w:rPr>
          <w:rFonts w:ascii="Consolas" w:hAnsi="Consolas" w:cs="Consolas"/>
          <w:color w:val="FF0000"/>
          <w:sz w:val="16"/>
          <w:szCs w:val="16"/>
          <w:highlight w:val="white"/>
        </w:rPr>
        <w:t xml:space="preserve"> xmlns:filingstatusrequest</w:t>
      </w:r>
      <w:r w:rsidRPr="00041670">
        <w:rPr>
          <w:rFonts w:ascii="Consolas" w:hAnsi="Consolas" w:cs="Consolas"/>
          <w:color w:val="0000FF"/>
          <w:sz w:val="16"/>
          <w:szCs w:val="16"/>
          <w:highlight w:val="white"/>
        </w:rPr>
        <w:t>="</w:t>
      </w:r>
      <w:r w:rsidRPr="00041670">
        <w:rPr>
          <w:rFonts w:ascii="Consolas" w:hAnsi="Consolas" w:cs="Consolas"/>
          <w:color w:val="000000"/>
          <w:sz w:val="16"/>
          <w:szCs w:val="16"/>
          <w:highlight w:val="white"/>
        </w:rPr>
        <w:t>https://docs.oasis-open.org/legalxml-courtfiling/ns/v5.0/filingstatusrequest</w:t>
      </w:r>
      <w:r w:rsidRPr="00041670">
        <w:rPr>
          <w:rFonts w:ascii="Consolas" w:hAnsi="Consolas" w:cs="Consolas"/>
          <w:color w:val="0000FF"/>
          <w:sz w:val="16"/>
          <w:szCs w:val="16"/>
          <w:highlight w:val="white"/>
        </w:rPr>
        <w:t>"</w:t>
      </w:r>
      <w:r w:rsidRPr="00041670">
        <w:rPr>
          <w:rFonts w:ascii="Consolas" w:hAnsi="Consolas" w:cs="Consolas"/>
          <w:color w:val="FF0000"/>
          <w:sz w:val="16"/>
          <w:szCs w:val="16"/>
          <w:highlight w:val="white"/>
        </w:rPr>
        <w:t xml:space="preserve"> </w:t>
      </w:r>
      <w:proofErr w:type="spellStart"/>
      <w:r w:rsidRPr="00041670">
        <w:rPr>
          <w:rFonts w:ascii="Consolas" w:hAnsi="Consolas" w:cs="Consolas"/>
          <w:color w:val="FF0000"/>
          <w:sz w:val="16"/>
          <w:szCs w:val="16"/>
          <w:highlight w:val="white"/>
        </w:rPr>
        <w:t>xmlns:xsi</w:t>
      </w:r>
      <w:proofErr w:type="spellEnd"/>
      <w:r w:rsidRPr="00041670">
        <w:rPr>
          <w:rFonts w:ascii="Consolas" w:hAnsi="Consolas" w:cs="Consolas"/>
          <w:color w:val="0000FF"/>
          <w:sz w:val="16"/>
          <w:szCs w:val="16"/>
          <w:highlight w:val="white"/>
        </w:rPr>
        <w:t>="</w:t>
      </w:r>
      <w:r w:rsidRPr="00041670">
        <w:rPr>
          <w:rFonts w:ascii="Consolas" w:hAnsi="Consolas" w:cs="Consolas"/>
          <w:color w:val="000000"/>
          <w:sz w:val="16"/>
          <w:szCs w:val="16"/>
          <w:highlight w:val="white"/>
        </w:rPr>
        <w:t>http://www.w3.org/2001/XMLSchema-instance</w:t>
      </w:r>
      <w:r w:rsidRPr="00041670">
        <w:rPr>
          <w:rFonts w:ascii="Consolas" w:hAnsi="Consolas" w:cs="Consolas"/>
          <w:color w:val="0000FF"/>
          <w:sz w:val="16"/>
          <w:szCs w:val="16"/>
          <w:highlight w:val="white"/>
        </w:rPr>
        <w:t>"</w:t>
      </w:r>
      <w:r w:rsidRPr="00041670">
        <w:rPr>
          <w:rFonts w:ascii="Consolas" w:hAnsi="Consolas" w:cs="Consolas"/>
          <w:color w:val="FF0000"/>
          <w:sz w:val="16"/>
          <w:szCs w:val="16"/>
          <w:highlight w:val="white"/>
        </w:rPr>
        <w:t xml:space="preserve"> xsi:schemaLocation</w:t>
      </w:r>
      <w:r w:rsidRPr="00041670">
        <w:rPr>
          <w:rFonts w:ascii="Consolas" w:hAnsi="Consolas" w:cs="Consolas"/>
          <w:color w:val="0000FF"/>
          <w:sz w:val="16"/>
          <w:szCs w:val="16"/>
          <w:highlight w:val="white"/>
        </w:rPr>
        <w:t>="</w:t>
      </w:r>
      <w:r w:rsidRPr="00041670">
        <w:rPr>
          <w:rFonts w:ascii="Consolas" w:hAnsi="Consolas" w:cs="Consolas"/>
          <w:color w:val="000000"/>
          <w:sz w:val="16"/>
          <w:szCs w:val="16"/>
          <w:highlight w:val="white"/>
        </w:rPr>
        <w:t>https://docs.oasis-open.org/legalxml-courtfiling/ns/v5.0/filingstatusrequest ../schema/filingstatusrequest.xsd</w:t>
      </w:r>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nc:DocumentIdentification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nc:IdentificationID</w:t>
      </w:r>
      <w:proofErr w:type="spellEnd"/>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123456ABC</w:t>
      </w:r>
      <w:r w:rsidRPr="00041670">
        <w:rPr>
          <w:rFonts w:ascii="Consolas" w:hAnsi="Consolas" w:cs="Consolas"/>
          <w:color w:val="0000FF"/>
          <w:sz w:val="16"/>
          <w:szCs w:val="16"/>
          <w:highlight w:val="white"/>
        </w:rPr>
        <w:t>&lt;/</w:t>
      </w:r>
      <w:proofErr w:type="spellStart"/>
      <w:r w:rsidRPr="00041670">
        <w:rPr>
          <w:rFonts w:ascii="Consolas" w:hAnsi="Consolas" w:cs="Consolas"/>
          <w:color w:val="800000"/>
          <w:sz w:val="16"/>
          <w:szCs w:val="16"/>
          <w:highlight w:val="white"/>
        </w:rPr>
        <w:t>nc:IdentificationID</w:t>
      </w:r>
      <w:proofErr w:type="spell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nc:DocumentIdentification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ecf:DocumentAugmentation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ecf:DocumentFiler</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nc:EntityPerson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ecf:PersonAugmentation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ecf:ParticipantID</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nc:IdentificationID</w:t>
      </w:r>
      <w:proofErr w:type="spellEnd"/>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10</w:t>
      </w:r>
      <w:r w:rsidRPr="00041670">
        <w:rPr>
          <w:rFonts w:ascii="Consolas" w:hAnsi="Consolas" w:cs="Consolas"/>
          <w:color w:val="0000FF"/>
          <w:sz w:val="16"/>
          <w:szCs w:val="16"/>
          <w:highlight w:val="white"/>
        </w:rPr>
        <w:t>&lt;/</w:t>
      </w:r>
      <w:proofErr w:type="spellStart"/>
      <w:r w:rsidRPr="00041670">
        <w:rPr>
          <w:rFonts w:ascii="Consolas" w:hAnsi="Consolas" w:cs="Consolas"/>
          <w:color w:val="800000"/>
          <w:sz w:val="16"/>
          <w:szCs w:val="16"/>
          <w:highlight w:val="white"/>
        </w:rPr>
        <w:t>nc:IdentificationID</w:t>
      </w:r>
      <w:proofErr w:type="spell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ecf:ParticipantID</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ecf:PersonAugmentation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nc:EntityPerson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ecf:DocumentFiler</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ecf:DocumentAugmentation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ecf:SendingMDELocationID</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gramStart"/>
      <w:r w:rsidRPr="00041670">
        <w:rPr>
          <w:rFonts w:ascii="Consolas" w:hAnsi="Consolas" w:cs="Consolas"/>
          <w:color w:val="800000"/>
          <w:sz w:val="16"/>
          <w:szCs w:val="16"/>
          <w:highlight w:val="white"/>
        </w:rPr>
        <w:t>nc:IdentificationID</w:t>
      </w:r>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http://example.com/efsp1</w:t>
      </w:r>
      <w:r w:rsidRPr="00041670">
        <w:rPr>
          <w:rFonts w:ascii="Consolas" w:hAnsi="Consolas" w:cs="Consolas"/>
          <w:color w:val="0000FF"/>
          <w:sz w:val="16"/>
          <w:szCs w:val="16"/>
          <w:highlight w:val="white"/>
        </w:rPr>
        <w:t>&lt;/</w:t>
      </w:r>
      <w:r w:rsidRPr="00041670">
        <w:rPr>
          <w:rFonts w:ascii="Consolas" w:hAnsi="Consolas" w:cs="Consolas"/>
          <w:color w:val="800000"/>
          <w:sz w:val="16"/>
          <w:szCs w:val="16"/>
          <w:highlight w:val="white"/>
        </w:rPr>
        <w:t>nc:IdentificationID</w:t>
      </w:r>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ecf:SendingMDELocationID</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gramStart"/>
      <w:r w:rsidRPr="00041670">
        <w:rPr>
          <w:rFonts w:ascii="Consolas" w:hAnsi="Consolas" w:cs="Consolas"/>
          <w:color w:val="800000"/>
          <w:sz w:val="16"/>
          <w:szCs w:val="16"/>
          <w:highlight w:val="white"/>
        </w:rPr>
        <w:t>ecf:ServiceInteractionProfileCode</w:t>
      </w:r>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urn:oasis:names:tc:legalxml-courtfiling:schema:xsd:WebServicesMessaging-5.0</w:t>
      </w:r>
      <w:r w:rsidRPr="00041670">
        <w:rPr>
          <w:rFonts w:ascii="Consolas" w:hAnsi="Consolas" w:cs="Consolas"/>
          <w:color w:val="0000FF"/>
          <w:sz w:val="16"/>
          <w:szCs w:val="16"/>
          <w:highlight w:val="white"/>
        </w:rPr>
        <w:t>&lt;/</w:t>
      </w:r>
      <w:r w:rsidRPr="00041670">
        <w:rPr>
          <w:rFonts w:ascii="Consolas" w:hAnsi="Consolas" w:cs="Consolas"/>
          <w:color w:val="800000"/>
          <w:sz w:val="16"/>
          <w:szCs w:val="16"/>
          <w:highlight w:val="white"/>
        </w:rPr>
        <w:t>ecf:ServiceInteractionProfileCode</w:t>
      </w:r>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j:CaseCourt</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nc:OrganizationIdentification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nc:IdentificationID</w:t>
      </w:r>
      <w:proofErr w:type="spellEnd"/>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10</w:t>
      </w:r>
      <w:r w:rsidRPr="00041670">
        <w:rPr>
          <w:rFonts w:ascii="Consolas" w:hAnsi="Consolas" w:cs="Consolas"/>
          <w:color w:val="0000FF"/>
          <w:sz w:val="16"/>
          <w:szCs w:val="16"/>
          <w:highlight w:val="white"/>
        </w:rPr>
        <w:t>&lt;/</w:t>
      </w:r>
      <w:proofErr w:type="spellStart"/>
      <w:r w:rsidRPr="00041670">
        <w:rPr>
          <w:rFonts w:ascii="Consolas" w:hAnsi="Consolas" w:cs="Consolas"/>
          <w:color w:val="800000"/>
          <w:sz w:val="16"/>
          <w:szCs w:val="16"/>
          <w:highlight w:val="white"/>
        </w:rPr>
        <w:t>nc:IdentificationID</w:t>
      </w:r>
      <w:proofErr w:type="spell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nc:OrganizationIdentification</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nc:OrganizationUnitName</w:t>
      </w:r>
      <w:proofErr w:type="spellEnd"/>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Municipal Court</w:t>
      </w:r>
      <w:r w:rsidRPr="00041670">
        <w:rPr>
          <w:rFonts w:ascii="Consolas" w:hAnsi="Consolas" w:cs="Consolas"/>
          <w:color w:val="0000FF"/>
          <w:sz w:val="16"/>
          <w:szCs w:val="16"/>
          <w:highlight w:val="white"/>
        </w:rPr>
        <w:t>&lt;/</w:t>
      </w:r>
      <w:proofErr w:type="spellStart"/>
      <w:r w:rsidRPr="00041670">
        <w:rPr>
          <w:rFonts w:ascii="Consolas" w:hAnsi="Consolas" w:cs="Consolas"/>
          <w:color w:val="800000"/>
          <w:sz w:val="16"/>
          <w:szCs w:val="16"/>
          <w:highlight w:val="white"/>
        </w:rPr>
        <w:t>nc:OrganizationUnitName</w:t>
      </w:r>
      <w:proofErr w:type="spell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j:CaseCourt</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nc:DocumentPostDate</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nc:DateTime</w:t>
      </w:r>
      <w:proofErr w:type="spellEnd"/>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2008-07-07T13:47:42.0Z</w:t>
      </w:r>
      <w:r w:rsidRPr="00041670">
        <w:rPr>
          <w:rFonts w:ascii="Consolas" w:hAnsi="Consolas" w:cs="Consolas"/>
          <w:color w:val="0000FF"/>
          <w:sz w:val="16"/>
          <w:szCs w:val="16"/>
          <w:highlight w:val="white"/>
        </w:rPr>
        <w:t>&lt;/</w:t>
      </w:r>
      <w:proofErr w:type="spellStart"/>
      <w:r w:rsidRPr="00041670">
        <w:rPr>
          <w:rFonts w:ascii="Consolas" w:hAnsi="Consolas" w:cs="Consolas"/>
          <w:color w:val="800000"/>
          <w:sz w:val="16"/>
          <w:szCs w:val="16"/>
          <w:highlight w:val="white"/>
        </w:rPr>
        <w:t>nc:DateTime</w:t>
      </w:r>
      <w:proofErr w:type="spell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nc:DocumentPostDate</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ecf:CaseTrackingID</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nc:IdentificationID</w:t>
      </w:r>
      <w:proofErr w:type="spellEnd"/>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123456ABC</w:t>
      </w:r>
      <w:r w:rsidRPr="00041670">
        <w:rPr>
          <w:rFonts w:ascii="Consolas" w:hAnsi="Consolas" w:cs="Consolas"/>
          <w:color w:val="0000FF"/>
          <w:sz w:val="16"/>
          <w:szCs w:val="16"/>
          <w:highlight w:val="white"/>
        </w:rPr>
        <w:t>&lt;/</w:t>
      </w:r>
      <w:proofErr w:type="spellStart"/>
      <w:r w:rsidRPr="00041670">
        <w:rPr>
          <w:rFonts w:ascii="Consolas" w:hAnsi="Consolas" w:cs="Consolas"/>
          <w:color w:val="800000"/>
          <w:sz w:val="16"/>
          <w:szCs w:val="16"/>
          <w:highlight w:val="white"/>
        </w:rPr>
        <w:t>nc:IdentificationID</w:t>
      </w:r>
      <w:proofErr w:type="spell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ecf:CaseTrackingID</w:t>
      </w:r>
      <w:proofErr w:type="spellEnd"/>
      <w:proofErr w:type="gramEnd"/>
      <w:r w:rsidRPr="00041670">
        <w:rPr>
          <w:rFonts w:ascii="Consolas" w:hAnsi="Consolas" w:cs="Consolas"/>
          <w:color w:val="0000FF"/>
          <w:sz w:val="16"/>
          <w:szCs w:val="16"/>
          <w:highlight w:val="white"/>
        </w:rPr>
        <w:t>&gt;</w:t>
      </w:r>
    </w:p>
    <w:p w:rsidR="00041670" w:rsidRPr="00041670" w:rsidRDefault="00041670" w:rsidP="00041670">
      <w:pPr>
        <w:autoSpaceDE w:val="0"/>
        <w:autoSpaceDN w:val="0"/>
        <w:adjustRightInd w:val="0"/>
        <w:spacing w:after="0" w:line="240" w:lineRule="auto"/>
        <w:rPr>
          <w:rFonts w:ascii="Consolas" w:hAnsi="Consolas" w:cs="Consolas"/>
          <w:color w:val="000000"/>
          <w:sz w:val="16"/>
          <w:szCs w:val="16"/>
          <w:highlight w:val="white"/>
        </w:rPr>
      </w:pPr>
      <w:r w:rsidRPr="00041670">
        <w:rPr>
          <w:rFonts w:ascii="Consolas" w:hAnsi="Consolas" w:cs="Consolas"/>
          <w:color w:val="000000"/>
          <w:sz w:val="16"/>
          <w:szCs w:val="16"/>
          <w:highlight w:val="white"/>
        </w:rPr>
        <w:tab/>
      </w:r>
      <w:r w:rsidRPr="00041670">
        <w:rPr>
          <w:rFonts w:ascii="Consolas" w:hAnsi="Consolas" w:cs="Consolas"/>
          <w:color w:val="0000FF"/>
          <w:sz w:val="16"/>
          <w:szCs w:val="16"/>
          <w:highlight w:val="white"/>
        </w:rPr>
        <w:t>&lt;</w:t>
      </w:r>
      <w:proofErr w:type="spellStart"/>
      <w:proofErr w:type="gramStart"/>
      <w:r w:rsidRPr="00041670">
        <w:rPr>
          <w:rFonts w:ascii="Consolas" w:hAnsi="Consolas" w:cs="Consolas"/>
          <w:color w:val="800000"/>
          <w:sz w:val="16"/>
          <w:szCs w:val="16"/>
          <w:highlight w:val="white"/>
        </w:rPr>
        <w:t>j:CaseNumberText</w:t>
      </w:r>
      <w:proofErr w:type="spellEnd"/>
      <w:proofErr w:type="gramEnd"/>
      <w:r w:rsidRPr="00041670">
        <w:rPr>
          <w:rFonts w:ascii="Consolas" w:hAnsi="Consolas" w:cs="Consolas"/>
          <w:color w:val="0000FF"/>
          <w:sz w:val="16"/>
          <w:szCs w:val="16"/>
          <w:highlight w:val="white"/>
        </w:rPr>
        <w:t>&gt;</w:t>
      </w:r>
      <w:r w:rsidRPr="00041670">
        <w:rPr>
          <w:rFonts w:ascii="Consolas" w:hAnsi="Consolas" w:cs="Consolas"/>
          <w:color w:val="000000"/>
          <w:sz w:val="16"/>
          <w:szCs w:val="16"/>
          <w:highlight w:val="white"/>
        </w:rPr>
        <w:t>123456ABC</w:t>
      </w:r>
      <w:r w:rsidRPr="00041670">
        <w:rPr>
          <w:rFonts w:ascii="Consolas" w:hAnsi="Consolas" w:cs="Consolas"/>
          <w:color w:val="0000FF"/>
          <w:sz w:val="16"/>
          <w:szCs w:val="16"/>
          <w:highlight w:val="white"/>
        </w:rPr>
        <w:t>&lt;/</w:t>
      </w:r>
      <w:proofErr w:type="spellStart"/>
      <w:r w:rsidRPr="00041670">
        <w:rPr>
          <w:rFonts w:ascii="Consolas" w:hAnsi="Consolas" w:cs="Consolas"/>
          <w:color w:val="800000"/>
          <w:sz w:val="16"/>
          <w:szCs w:val="16"/>
          <w:highlight w:val="white"/>
        </w:rPr>
        <w:t>j:CaseNumberText</w:t>
      </w:r>
      <w:proofErr w:type="spellEnd"/>
      <w:r w:rsidRPr="00041670">
        <w:rPr>
          <w:rFonts w:ascii="Consolas" w:hAnsi="Consolas" w:cs="Consolas"/>
          <w:color w:val="0000FF"/>
          <w:sz w:val="16"/>
          <w:szCs w:val="16"/>
          <w:highlight w:val="white"/>
        </w:rPr>
        <w:t>&gt;</w:t>
      </w:r>
    </w:p>
    <w:p w:rsidR="00041670" w:rsidRPr="006446E0" w:rsidRDefault="00041670" w:rsidP="006446E0">
      <w:pPr>
        <w:rPr>
          <w:sz w:val="16"/>
          <w:szCs w:val="16"/>
        </w:rPr>
      </w:pPr>
      <w:r w:rsidRPr="006446E0">
        <w:rPr>
          <w:rFonts w:ascii="Consolas" w:hAnsi="Consolas" w:cs="Consolas"/>
          <w:color w:val="0000FF"/>
          <w:sz w:val="16"/>
          <w:szCs w:val="16"/>
          <w:highlight w:val="white"/>
        </w:rPr>
        <w:lastRenderedPageBreak/>
        <w:t>&lt;/</w:t>
      </w:r>
      <w:proofErr w:type="spellStart"/>
      <w:proofErr w:type="gramStart"/>
      <w:r w:rsidRPr="006446E0">
        <w:rPr>
          <w:rFonts w:ascii="Consolas" w:hAnsi="Consolas" w:cs="Consolas"/>
          <w:color w:val="800000"/>
          <w:sz w:val="16"/>
          <w:szCs w:val="16"/>
          <w:highlight w:val="white"/>
        </w:rPr>
        <w:t>filingstatusrequest:GetFilingStatusRequestMessage</w:t>
      </w:r>
      <w:proofErr w:type="spellEnd"/>
      <w:proofErr w:type="gramEnd"/>
      <w:r w:rsidRPr="006446E0">
        <w:rPr>
          <w:rFonts w:ascii="Consolas" w:hAnsi="Consolas" w:cs="Consolas"/>
          <w:color w:val="0000FF"/>
          <w:sz w:val="16"/>
          <w:szCs w:val="16"/>
          <w:highlight w:val="white"/>
        </w:rPr>
        <w:t>&gt;</w:t>
      </w:r>
    </w:p>
    <w:p w:rsidR="00041670" w:rsidRDefault="00041670" w:rsidP="00041670">
      <w:pPr>
        <w:pStyle w:val="ListParagraph"/>
      </w:pPr>
    </w:p>
    <w:p w:rsidR="00041670" w:rsidRDefault="00041670" w:rsidP="00041670">
      <w:pPr>
        <w:pStyle w:val="ListParagraph"/>
      </w:pPr>
      <w:r>
        <w:t>Although there is not any documentation accompanying the examples, nor are there explanatory internal comments</w:t>
      </w:r>
      <w:r w:rsidR="006E7C02">
        <w:t xml:space="preserve"> within this example</w:t>
      </w:r>
      <w:r>
        <w:t>, I am</w:t>
      </w:r>
      <w:r w:rsidR="006E7C02">
        <w:t xml:space="preserve"> </w:t>
      </w:r>
      <w:r w:rsidR="00D96687">
        <w:t xml:space="preserve">certain, </w:t>
      </w:r>
      <w:r w:rsidR="00FE2537">
        <w:t>nevertheless</w:t>
      </w:r>
      <w:r w:rsidR="006E7C02">
        <w:t>,</w:t>
      </w:r>
      <w:r w:rsidR="00D96687">
        <w:t xml:space="preserve"> </w:t>
      </w:r>
      <w:r>
        <w:t xml:space="preserve">that the </w:t>
      </w:r>
      <w:proofErr w:type="spellStart"/>
      <w:proofErr w:type="gramStart"/>
      <w:r>
        <w:t>nc:DocumentIdentification</w:t>
      </w:r>
      <w:proofErr w:type="spellEnd"/>
      <w:proofErr w:type="gramEnd"/>
      <w:r>
        <w:t>/</w:t>
      </w:r>
      <w:proofErr w:type="spellStart"/>
      <w:r>
        <w:t>nc:IdentificationID</w:t>
      </w:r>
      <w:proofErr w:type="spellEnd"/>
      <w:r>
        <w:t xml:space="preserve"> value provided (i.e. ‘123456ABC’</w:t>
      </w:r>
      <w:r w:rsidR="006E7C02">
        <w:t>)</w:t>
      </w:r>
      <w:r>
        <w:t xml:space="preserve"> is intended to be a </w:t>
      </w:r>
      <w:r w:rsidR="00936F1A">
        <w:rPr>
          <w:u w:val="single"/>
        </w:rPr>
        <w:t>Filing I</w:t>
      </w:r>
      <w:r w:rsidRPr="00041670">
        <w:rPr>
          <w:u w:val="single"/>
        </w:rPr>
        <w:t>dentifier</w:t>
      </w:r>
      <w:r>
        <w:t xml:space="preserve">. In this example, the requester is asking for a </w:t>
      </w:r>
      <w:r w:rsidR="00610712">
        <w:t>status update on the filing which has a</w:t>
      </w:r>
      <w:r w:rsidR="00936F1A">
        <w:t xml:space="preserve"> Filing I</w:t>
      </w:r>
      <w:r>
        <w:t xml:space="preserve">dentifier </w:t>
      </w:r>
      <w:r w:rsidR="00610712">
        <w:t xml:space="preserve">equal to </w:t>
      </w:r>
      <w:r>
        <w:t>‘123456ABC’.</w:t>
      </w:r>
    </w:p>
    <w:p w:rsidR="00041670" w:rsidRDefault="00041670" w:rsidP="00041670">
      <w:pPr>
        <w:pStyle w:val="ListParagraph"/>
      </w:pPr>
    </w:p>
    <w:p w:rsidR="007B3805" w:rsidRDefault="006E7C02" w:rsidP="00317169">
      <w:pPr>
        <w:pStyle w:val="ListParagraph"/>
      </w:pPr>
      <w:r>
        <w:t xml:space="preserve">However, since section 6.2.4 states that “Message identifiers are labeled by </w:t>
      </w:r>
      <w:proofErr w:type="spellStart"/>
      <w:proofErr w:type="gramStart"/>
      <w:r w:rsidRPr="006C17D7">
        <w:rPr>
          <w:rFonts w:ascii="Courier New" w:hAnsi="Courier New" w:cs="Courier New"/>
        </w:rPr>
        <w:t>nc:DocumentIdentification</w:t>
      </w:r>
      <w:proofErr w:type="spellEnd"/>
      <w:proofErr w:type="gramEnd"/>
      <w:r w:rsidRPr="006C17D7">
        <w:rPr>
          <w:rFonts w:ascii="Courier New" w:hAnsi="Courier New" w:cs="Courier New"/>
        </w:rPr>
        <w:t>/</w:t>
      </w:r>
      <w:proofErr w:type="spellStart"/>
      <w:r w:rsidRPr="006C17D7">
        <w:rPr>
          <w:rFonts w:ascii="Courier New" w:hAnsi="Courier New" w:cs="Courier New"/>
        </w:rPr>
        <w:t>nc:IdentificationID</w:t>
      </w:r>
      <w:proofErr w:type="spellEnd"/>
      <w:r>
        <w:t xml:space="preserve"> when present as an immediate child in a message element derived from </w:t>
      </w:r>
      <w:proofErr w:type="spellStart"/>
      <w:r w:rsidRPr="006C17D7">
        <w:rPr>
          <w:rFonts w:ascii="Courier New" w:hAnsi="Courier New" w:cs="Courier New"/>
        </w:rPr>
        <w:t>ecf:CaseFilingType</w:t>
      </w:r>
      <w:proofErr w:type="spellEnd"/>
      <w:r>
        <w:rPr>
          <w:rFonts w:ascii="Courier New" w:hAnsi="Courier New" w:cs="Courier New"/>
        </w:rPr>
        <w:t>”</w:t>
      </w:r>
      <w:r w:rsidR="00E77DB6">
        <w:rPr>
          <w:rFonts w:cs="Courier New"/>
        </w:rPr>
        <w:t xml:space="preserve">, and since </w:t>
      </w:r>
      <w:proofErr w:type="spellStart"/>
      <w:r w:rsidR="00E77DB6">
        <w:rPr>
          <w:rFonts w:cs="Courier New"/>
        </w:rPr>
        <w:t>GetFilingStatusRequestMessage</w:t>
      </w:r>
      <w:proofErr w:type="spellEnd"/>
      <w:r w:rsidR="00E77DB6">
        <w:rPr>
          <w:rFonts w:cs="Courier New"/>
        </w:rPr>
        <w:t xml:space="preserve"> is derived from </w:t>
      </w:r>
      <w:proofErr w:type="spellStart"/>
      <w:r w:rsidR="00E77DB6">
        <w:rPr>
          <w:rFonts w:cs="Courier New"/>
        </w:rPr>
        <w:t>ecf:CaseFilingType</w:t>
      </w:r>
      <w:proofErr w:type="spellEnd"/>
      <w:r w:rsidR="00E77DB6">
        <w:rPr>
          <w:rFonts w:cs="Courier New"/>
        </w:rPr>
        <w:t xml:space="preserve">, </w:t>
      </w:r>
      <w:r w:rsidR="00DD0843">
        <w:rPr>
          <w:rFonts w:cs="Courier New"/>
        </w:rPr>
        <w:t xml:space="preserve">then </w:t>
      </w:r>
      <w:r w:rsidR="00E77DB6">
        <w:rPr>
          <w:rFonts w:cs="Courier New"/>
        </w:rPr>
        <w:t xml:space="preserve">the value provided in the request </w:t>
      </w:r>
      <w:r w:rsidR="000F48AC">
        <w:rPr>
          <w:rFonts w:cs="Courier New"/>
        </w:rPr>
        <w:t>(</w:t>
      </w:r>
      <w:r w:rsidR="00E77DB6">
        <w:rPr>
          <w:rFonts w:cs="Courier New"/>
        </w:rPr>
        <w:t xml:space="preserve">i.e. “123456ABC”) must be a message identifier and not a filing identifier. It doesn’t help that </w:t>
      </w:r>
      <w:proofErr w:type="spellStart"/>
      <w:proofErr w:type="gramStart"/>
      <w:r w:rsidR="00E77DB6">
        <w:rPr>
          <w:rFonts w:cs="Courier New"/>
        </w:rPr>
        <w:t>nc:DocumentIdentification</w:t>
      </w:r>
      <w:proofErr w:type="spellEnd"/>
      <w:proofErr w:type="gramEnd"/>
      <w:r w:rsidR="00E77DB6">
        <w:rPr>
          <w:rFonts w:cs="Courier New"/>
        </w:rPr>
        <w:t>/</w:t>
      </w:r>
      <w:proofErr w:type="spellStart"/>
      <w:r w:rsidR="00E77DB6">
        <w:rPr>
          <w:rFonts w:cs="Courier New"/>
        </w:rPr>
        <w:t>nc:IdentificationSourceText</w:t>
      </w:r>
      <w:proofErr w:type="spellEnd"/>
      <w:r w:rsidR="00E77DB6">
        <w:rPr>
          <w:rFonts w:cs="Courier New"/>
        </w:rPr>
        <w:t xml:space="preserve"> is not provided</w:t>
      </w:r>
      <w:r w:rsidR="00A5708E">
        <w:rPr>
          <w:rFonts w:cs="Courier New"/>
        </w:rPr>
        <w:t>,</w:t>
      </w:r>
      <w:r w:rsidR="00E77DB6">
        <w:rPr>
          <w:rFonts w:cs="Courier New"/>
        </w:rPr>
        <w:t xml:space="preserve"> as it should be.</w:t>
      </w:r>
      <w:r w:rsidRPr="006E7C02">
        <w:rPr>
          <w:rFonts w:ascii="Courier New" w:hAnsi="Courier New" w:cs="Courier New"/>
        </w:rPr>
        <w:t xml:space="preserve"> </w:t>
      </w:r>
    </w:p>
    <w:p w:rsidR="006C1259" w:rsidRDefault="006C1259" w:rsidP="006A4679"/>
    <w:p w:rsidR="006C1259" w:rsidRDefault="006C1259" w:rsidP="006A4679"/>
    <w:p w:rsidR="0001282B" w:rsidRPr="0001282B" w:rsidRDefault="0001282B" w:rsidP="006A4679">
      <w:pPr>
        <w:rPr>
          <w:b/>
        </w:rPr>
      </w:pPr>
      <w:r w:rsidRPr="0001282B">
        <w:rPr>
          <w:b/>
        </w:rPr>
        <w:t>Conclusion</w:t>
      </w:r>
    </w:p>
    <w:p w:rsidR="0001282B" w:rsidRDefault="00936F1A" w:rsidP="006A4679">
      <w:r>
        <w:t>The distinction between Message I</w:t>
      </w:r>
      <w:r w:rsidR="001672F3">
        <w:t>dentifiers and transaction identifiers, su</w:t>
      </w:r>
      <w:r>
        <w:t>ch as the Filing I</w:t>
      </w:r>
      <w:r w:rsidR="00071E67">
        <w:t>dentifier, is</w:t>
      </w:r>
      <w:r w:rsidR="001672F3">
        <w:t xml:space="preserve"> important and need</w:t>
      </w:r>
      <w:r w:rsidR="00071E67">
        <w:t>s</w:t>
      </w:r>
      <w:r w:rsidR="001672F3">
        <w:t xml:space="preserve"> to be clear in the specification. Treating each separately helps </w:t>
      </w:r>
      <w:r w:rsidR="000F37A1">
        <w:t>clarify and communicate</w:t>
      </w:r>
      <w:r w:rsidR="001672F3">
        <w:t xml:space="preserve"> this distinction.</w:t>
      </w:r>
    </w:p>
    <w:p w:rsidR="00DA2362" w:rsidRDefault="001672F3">
      <w:r>
        <w:t>There are additional issues that should be considered</w:t>
      </w:r>
      <w:r w:rsidR="00936F1A">
        <w:t xml:space="preserve"> before closing the chapter on Message Identifiers and Filing I</w:t>
      </w:r>
      <w:r>
        <w:t>dentifiers. Additional Issue number 1 above is particularly grave. Not properly addressing this issue will harm the specification.</w:t>
      </w:r>
    </w:p>
    <w:p w:rsidR="00071E67" w:rsidRDefault="00071E67"/>
    <w:sectPr w:rsidR="00071E6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8A0" w:rsidRDefault="007758A0" w:rsidP="00E426B1">
      <w:pPr>
        <w:spacing w:after="0" w:line="240" w:lineRule="auto"/>
      </w:pPr>
      <w:r>
        <w:separator/>
      </w:r>
    </w:p>
  </w:endnote>
  <w:endnote w:type="continuationSeparator" w:id="0">
    <w:p w:rsidR="007758A0" w:rsidRDefault="007758A0" w:rsidP="00E4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6B1" w:rsidRPr="00E426B1" w:rsidRDefault="00B00514">
    <w:pPr>
      <w:pStyle w:val="Footer"/>
      <w:rPr>
        <w:sz w:val="16"/>
        <w:szCs w:val="16"/>
      </w:rPr>
    </w:pPr>
    <w:r>
      <w:rPr>
        <w:sz w:val="16"/>
        <w:szCs w:val="16"/>
      </w:rPr>
      <w:t>ECF5 Spec Considerations-23-</w:t>
    </w:r>
    <w:r w:rsidR="00E426B1">
      <w:rPr>
        <w:sz w:val="16"/>
        <w:szCs w:val="16"/>
      </w:rPr>
      <w:t>Message and Filing Identif</w:t>
    </w:r>
    <w:r w:rsidR="00E27515">
      <w:rPr>
        <w:sz w:val="16"/>
        <w:szCs w:val="16"/>
      </w:rPr>
      <w:t>i</w:t>
    </w:r>
    <w:r w:rsidR="00E426B1">
      <w:rPr>
        <w:sz w:val="16"/>
        <w:szCs w:val="16"/>
      </w:rPr>
      <w:t>ers.docx</w:t>
    </w:r>
    <w:r w:rsidR="00E426B1">
      <w:rPr>
        <w:sz w:val="16"/>
        <w:szCs w:val="16"/>
      </w:rPr>
      <w:tab/>
    </w:r>
    <w:r w:rsidR="00E426B1" w:rsidRPr="00E426B1">
      <w:rPr>
        <w:sz w:val="16"/>
        <w:szCs w:val="16"/>
      </w:rPr>
      <w:fldChar w:fldCharType="begin"/>
    </w:r>
    <w:r w:rsidR="00E426B1" w:rsidRPr="00E426B1">
      <w:rPr>
        <w:sz w:val="16"/>
        <w:szCs w:val="16"/>
      </w:rPr>
      <w:instrText xml:space="preserve"> PAGE   \* MERGEFORMAT </w:instrText>
    </w:r>
    <w:r w:rsidR="00E426B1" w:rsidRPr="00E426B1">
      <w:rPr>
        <w:sz w:val="16"/>
        <w:szCs w:val="16"/>
      </w:rPr>
      <w:fldChar w:fldCharType="separate"/>
    </w:r>
    <w:r w:rsidR="00A5708E">
      <w:rPr>
        <w:noProof/>
        <w:sz w:val="16"/>
        <w:szCs w:val="16"/>
      </w:rPr>
      <w:t>7</w:t>
    </w:r>
    <w:r w:rsidR="00E426B1" w:rsidRPr="00E426B1">
      <w:rPr>
        <w:noProof/>
        <w:sz w:val="16"/>
        <w:szCs w:val="16"/>
      </w:rPr>
      <w:fldChar w:fldCharType="end"/>
    </w:r>
    <w:r w:rsidR="00E426B1">
      <w:rPr>
        <w:noProof/>
        <w:sz w:val="16"/>
        <w:szCs w:val="16"/>
      </w:rPr>
      <w:tab/>
      <w:t xml:space="preserve">Gary Graham; April </w:t>
    </w:r>
    <w:r>
      <w:rPr>
        <w:noProof/>
        <w:sz w:val="16"/>
        <w:szCs w:val="16"/>
      </w:rPr>
      <w:t>26</w:t>
    </w:r>
    <w:r w:rsidR="00E426B1">
      <w:rPr>
        <w:noProof/>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8A0" w:rsidRDefault="007758A0" w:rsidP="00E426B1">
      <w:pPr>
        <w:spacing w:after="0" w:line="240" w:lineRule="auto"/>
      </w:pPr>
      <w:r>
        <w:separator/>
      </w:r>
    </w:p>
  </w:footnote>
  <w:footnote w:type="continuationSeparator" w:id="0">
    <w:p w:rsidR="007758A0" w:rsidRDefault="007758A0" w:rsidP="00E42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10F97"/>
    <w:multiLevelType w:val="hybridMultilevel"/>
    <w:tmpl w:val="8862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041B2"/>
    <w:multiLevelType w:val="hybridMultilevel"/>
    <w:tmpl w:val="24C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31357"/>
    <w:multiLevelType w:val="multilevel"/>
    <w:tmpl w:val="E6422F24"/>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5F055E2"/>
    <w:multiLevelType w:val="hybridMultilevel"/>
    <w:tmpl w:val="E5BC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B6"/>
    <w:rsid w:val="00000AE3"/>
    <w:rsid w:val="0001282B"/>
    <w:rsid w:val="00012E5D"/>
    <w:rsid w:val="00037FBE"/>
    <w:rsid w:val="00041670"/>
    <w:rsid w:val="00042D0A"/>
    <w:rsid w:val="00045F81"/>
    <w:rsid w:val="00071E67"/>
    <w:rsid w:val="00081A43"/>
    <w:rsid w:val="000865BB"/>
    <w:rsid w:val="0008766B"/>
    <w:rsid w:val="00096EFE"/>
    <w:rsid w:val="000A49D3"/>
    <w:rsid w:val="000D4D50"/>
    <w:rsid w:val="000E5401"/>
    <w:rsid w:val="000F37A1"/>
    <w:rsid w:val="000F48AC"/>
    <w:rsid w:val="000F69C5"/>
    <w:rsid w:val="001220A4"/>
    <w:rsid w:val="00154EC4"/>
    <w:rsid w:val="001672F3"/>
    <w:rsid w:val="001679BE"/>
    <w:rsid w:val="00186D47"/>
    <w:rsid w:val="001B32D8"/>
    <w:rsid w:val="001D23B3"/>
    <w:rsid w:val="00204166"/>
    <w:rsid w:val="00226E33"/>
    <w:rsid w:val="00243FA3"/>
    <w:rsid w:val="00245B08"/>
    <w:rsid w:val="0027342C"/>
    <w:rsid w:val="00274433"/>
    <w:rsid w:val="002804AF"/>
    <w:rsid w:val="002B09BC"/>
    <w:rsid w:val="002D4C61"/>
    <w:rsid w:val="00310D9C"/>
    <w:rsid w:val="00317169"/>
    <w:rsid w:val="00326A70"/>
    <w:rsid w:val="003742D4"/>
    <w:rsid w:val="00397E70"/>
    <w:rsid w:val="003C5E29"/>
    <w:rsid w:val="004168AB"/>
    <w:rsid w:val="00423F99"/>
    <w:rsid w:val="0043171B"/>
    <w:rsid w:val="004679C3"/>
    <w:rsid w:val="004767A8"/>
    <w:rsid w:val="004843BD"/>
    <w:rsid w:val="004F44DB"/>
    <w:rsid w:val="00506F4B"/>
    <w:rsid w:val="00512D6F"/>
    <w:rsid w:val="0053135D"/>
    <w:rsid w:val="005A4612"/>
    <w:rsid w:val="005D7165"/>
    <w:rsid w:val="005E6C96"/>
    <w:rsid w:val="005F6B42"/>
    <w:rsid w:val="00610712"/>
    <w:rsid w:val="00622E59"/>
    <w:rsid w:val="006446E0"/>
    <w:rsid w:val="0064505D"/>
    <w:rsid w:val="006534F4"/>
    <w:rsid w:val="006602A6"/>
    <w:rsid w:val="006708CA"/>
    <w:rsid w:val="00672691"/>
    <w:rsid w:val="0069189B"/>
    <w:rsid w:val="006A4679"/>
    <w:rsid w:val="006B4B4B"/>
    <w:rsid w:val="006C1259"/>
    <w:rsid w:val="006E7C02"/>
    <w:rsid w:val="00701675"/>
    <w:rsid w:val="00726AE9"/>
    <w:rsid w:val="00733CD4"/>
    <w:rsid w:val="007758A0"/>
    <w:rsid w:val="00783286"/>
    <w:rsid w:val="00784ECF"/>
    <w:rsid w:val="00796058"/>
    <w:rsid w:val="007B3805"/>
    <w:rsid w:val="007C1C0B"/>
    <w:rsid w:val="00800C6C"/>
    <w:rsid w:val="00811182"/>
    <w:rsid w:val="00812C7B"/>
    <w:rsid w:val="0085385E"/>
    <w:rsid w:val="008773DB"/>
    <w:rsid w:val="008911CE"/>
    <w:rsid w:val="008A434C"/>
    <w:rsid w:val="008E5375"/>
    <w:rsid w:val="008E59E1"/>
    <w:rsid w:val="008F20A9"/>
    <w:rsid w:val="00911B44"/>
    <w:rsid w:val="00911E44"/>
    <w:rsid w:val="00936F1A"/>
    <w:rsid w:val="009B1C76"/>
    <w:rsid w:val="009F0C92"/>
    <w:rsid w:val="00A0272C"/>
    <w:rsid w:val="00A04985"/>
    <w:rsid w:val="00A25B43"/>
    <w:rsid w:val="00A25E69"/>
    <w:rsid w:val="00A35090"/>
    <w:rsid w:val="00A5708E"/>
    <w:rsid w:val="00A72323"/>
    <w:rsid w:val="00A96ED2"/>
    <w:rsid w:val="00B00514"/>
    <w:rsid w:val="00B15E26"/>
    <w:rsid w:val="00B21353"/>
    <w:rsid w:val="00B30DB1"/>
    <w:rsid w:val="00B54845"/>
    <w:rsid w:val="00B75C84"/>
    <w:rsid w:val="00B83D32"/>
    <w:rsid w:val="00B84E78"/>
    <w:rsid w:val="00B93DBB"/>
    <w:rsid w:val="00BB4ADB"/>
    <w:rsid w:val="00BC3D70"/>
    <w:rsid w:val="00BC4C19"/>
    <w:rsid w:val="00C27237"/>
    <w:rsid w:val="00C604D3"/>
    <w:rsid w:val="00CB49B6"/>
    <w:rsid w:val="00CC5D32"/>
    <w:rsid w:val="00D13820"/>
    <w:rsid w:val="00D325BD"/>
    <w:rsid w:val="00D37D16"/>
    <w:rsid w:val="00D53751"/>
    <w:rsid w:val="00D80C7F"/>
    <w:rsid w:val="00D80F14"/>
    <w:rsid w:val="00D86A9C"/>
    <w:rsid w:val="00D96687"/>
    <w:rsid w:val="00DA2362"/>
    <w:rsid w:val="00DB0FB9"/>
    <w:rsid w:val="00DB77DF"/>
    <w:rsid w:val="00DC4AA0"/>
    <w:rsid w:val="00DD0843"/>
    <w:rsid w:val="00DD3312"/>
    <w:rsid w:val="00E14AE9"/>
    <w:rsid w:val="00E227FE"/>
    <w:rsid w:val="00E27515"/>
    <w:rsid w:val="00E30EB7"/>
    <w:rsid w:val="00E37D43"/>
    <w:rsid w:val="00E426B1"/>
    <w:rsid w:val="00E77DB6"/>
    <w:rsid w:val="00E86A1A"/>
    <w:rsid w:val="00E92E93"/>
    <w:rsid w:val="00F24F01"/>
    <w:rsid w:val="00F866D8"/>
    <w:rsid w:val="00F923D1"/>
    <w:rsid w:val="00FA502D"/>
    <w:rsid w:val="00FE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A0D1"/>
  <w15:chartTrackingRefBased/>
  <w15:docId w15:val="{024861F7-74C1-4910-9A19-2C944536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15E26"/>
    <w:pPr>
      <w:keepNext/>
      <w:pageBreakBefore/>
      <w:numPr>
        <w:numId w:val="2"/>
      </w:numPr>
      <w:pBdr>
        <w:top w:val="single" w:sz="4" w:space="6" w:color="808080"/>
      </w:pBdr>
      <w:spacing w:before="480" w:after="120" w:line="240" w:lineRule="auto"/>
      <w:outlineLvl w:val="0"/>
    </w:pPr>
    <w:rPr>
      <w:rFonts w:ascii="Arial" w:eastAsia="Times New Roman" w:hAnsi="Arial" w:cs="Arial"/>
      <w:b/>
      <w:bCs/>
      <w:color w:val="3B006F"/>
      <w:kern w:val="32"/>
      <w:sz w:val="36"/>
      <w:szCs w:val="36"/>
    </w:rPr>
  </w:style>
  <w:style w:type="paragraph" w:styleId="Heading2">
    <w:name w:val="heading 2"/>
    <w:aliases w:val="H2"/>
    <w:basedOn w:val="Heading1"/>
    <w:next w:val="Normal"/>
    <w:link w:val="Heading2Char"/>
    <w:qFormat/>
    <w:rsid w:val="00B15E26"/>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B15E26"/>
    <w:pPr>
      <w:numPr>
        <w:ilvl w:val="2"/>
      </w:numPr>
      <w:outlineLvl w:val="2"/>
    </w:pPr>
    <w:rPr>
      <w:bCs/>
      <w:sz w:val="26"/>
      <w:szCs w:val="26"/>
    </w:rPr>
  </w:style>
  <w:style w:type="paragraph" w:styleId="Heading4">
    <w:name w:val="heading 4"/>
    <w:aliases w:val="H4"/>
    <w:basedOn w:val="Heading3"/>
    <w:next w:val="Normal"/>
    <w:link w:val="Heading4Char"/>
    <w:qFormat/>
    <w:rsid w:val="00B15E26"/>
    <w:pPr>
      <w:numPr>
        <w:ilvl w:val="3"/>
      </w:numPr>
      <w:outlineLvl w:val="3"/>
    </w:pPr>
    <w:rPr>
      <w:bCs w:val="0"/>
      <w:sz w:val="24"/>
      <w:szCs w:val="28"/>
    </w:rPr>
  </w:style>
  <w:style w:type="paragraph" w:styleId="Heading5">
    <w:name w:val="heading 5"/>
    <w:basedOn w:val="Heading4"/>
    <w:next w:val="Normal"/>
    <w:link w:val="Heading5Char"/>
    <w:qFormat/>
    <w:rsid w:val="00B15E26"/>
    <w:pPr>
      <w:numPr>
        <w:ilvl w:val="4"/>
      </w:numPr>
      <w:outlineLvl w:val="4"/>
    </w:pPr>
    <w:rPr>
      <w:bCs/>
      <w:iCs w:val="0"/>
      <w:szCs w:val="26"/>
    </w:rPr>
  </w:style>
  <w:style w:type="paragraph" w:styleId="Heading6">
    <w:name w:val="heading 6"/>
    <w:basedOn w:val="Heading5"/>
    <w:next w:val="Normal"/>
    <w:link w:val="Heading6Char"/>
    <w:qFormat/>
    <w:rsid w:val="00B15E26"/>
    <w:pPr>
      <w:numPr>
        <w:ilvl w:val="5"/>
      </w:numPr>
      <w:outlineLvl w:val="5"/>
    </w:pPr>
    <w:rPr>
      <w:bCs w:val="0"/>
      <w:sz w:val="22"/>
      <w:szCs w:val="22"/>
    </w:rPr>
  </w:style>
  <w:style w:type="paragraph" w:styleId="Heading7">
    <w:name w:val="heading 7"/>
    <w:basedOn w:val="Heading6"/>
    <w:next w:val="Normal"/>
    <w:link w:val="Heading7Char"/>
    <w:qFormat/>
    <w:rsid w:val="00B15E26"/>
    <w:pPr>
      <w:numPr>
        <w:ilvl w:val="6"/>
      </w:numPr>
      <w:outlineLvl w:val="6"/>
    </w:pPr>
  </w:style>
  <w:style w:type="paragraph" w:styleId="Heading8">
    <w:name w:val="heading 8"/>
    <w:basedOn w:val="Heading7"/>
    <w:next w:val="Normal"/>
    <w:link w:val="Heading8Char"/>
    <w:qFormat/>
    <w:rsid w:val="00B15E26"/>
    <w:pPr>
      <w:numPr>
        <w:ilvl w:val="7"/>
      </w:numPr>
      <w:outlineLvl w:val="7"/>
    </w:pPr>
    <w:rPr>
      <w:i/>
      <w:iCs/>
    </w:rPr>
  </w:style>
  <w:style w:type="paragraph" w:styleId="Heading9">
    <w:name w:val="heading 9"/>
    <w:basedOn w:val="Heading8"/>
    <w:next w:val="Normal"/>
    <w:link w:val="Heading9Char"/>
    <w:qFormat/>
    <w:rsid w:val="00B15E2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5375"/>
    <w:rPr>
      <w:color w:val="0000EE"/>
      <w:u w:val="none"/>
    </w:rPr>
  </w:style>
  <w:style w:type="paragraph" w:customStyle="1" w:styleId="Definition">
    <w:name w:val="Definition"/>
    <w:basedOn w:val="Normal"/>
    <w:next w:val="Normal"/>
    <w:link w:val="DefinitionChar"/>
    <w:rsid w:val="00226E33"/>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226E33"/>
    <w:rPr>
      <w:rFonts w:ascii="Arial" w:eastAsia="Arial Unicode MS" w:hAnsi="Arial" w:cs="Times New Roman"/>
      <w:sz w:val="20"/>
      <w:szCs w:val="24"/>
    </w:rPr>
  </w:style>
  <w:style w:type="paragraph" w:styleId="ListParagraph">
    <w:name w:val="List Paragraph"/>
    <w:basedOn w:val="Normal"/>
    <w:uiPriority w:val="34"/>
    <w:qFormat/>
    <w:rsid w:val="00154EC4"/>
    <w:pPr>
      <w:spacing w:after="200" w:line="276" w:lineRule="auto"/>
      <w:ind w:left="720"/>
      <w:contextualSpacing/>
    </w:pPr>
  </w:style>
  <w:style w:type="character" w:customStyle="1" w:styleId="Heading1Char">
    <w:name w:val="Heading 1 Char"/>
    <w:basedOn w:val="DefaultParagraphFont"/>
    <w:link w:val="Heading1"/>
    <w:rsid w:val="00B15E26"/>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B15E26"/>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B15E26"/>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B15E26"/>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B15E26"/>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B15E26"/>
    <w:rPr>
      <w:rFonts w:ascii="Arial" w:eastAsia="Times New Roman" w:hAnsi="Arial" w:cs="Arial"/>
      <w:b/>
      <w:color w:val="3B006F"/>
      <w:kern w:val="32"/>
    </w:rPr>
  </w:style>
  <w:style w:type="character" w:customStyle="1" w:styleId="Heading7Char">
    <w:name w:val="Heading 7 Char"/>
    <w:basedOn w:val="DefaultParagraphFont"/>
    <w:link w:val="Heading7"/>
    <w:rsid w:val="00B15E26"/>
    <w:rPr>
      <w:rFonts w:ascii="Arial" w:eastAsia="Times New Roman" w:hAnsi="Arial" w:cs="Arial"/>
      <w:b/>
      <w:color w:val="3B006F"/>
      <w:kern w:val="32"/>
    </w:rPr>
  </w:style>
  <w:style w:type="character" w:customStyle="1" w:styleId="Heading8Char">
    <w:name w:val="Heading 8 Char"/>
    <w:basedOn w:val="DefaultParagraphFont"/>
    <w:link w:val="Heading8"/>
    <w:rsid w:val="00B15E26"/>
    <w:rPr>
      <w:rFonts w:ascii="Arial" w:eastAsia="Times New Roman" w:hAnsi="Arial" w:cs="Arial"/>
      <w:b/>
      <w:i/>
      <w:iCs/>
      <w:color w:val="3B006F"/>
      <w:kern w:val="32"/>
    </w:rPr>
  </w:style>
  <w:style w:type="character" w:customStyle="1" w:styleId="Heading9Char">
    <w:name w:val="Heading 9 Char"/>
    <w:basedOn w:val="DefaultParagraphFont"/>
    <w:link w:val="Heading9"/>
    <w:rsid w:val="00B15E26"/>
    <w:rPr>
      <w:rFonts w:ascii="Arial" w:eastAsia="Times New Roman" w:hAnsi="Arial" w:cs="Arial"/>
      <w:b/>
      <w:i/>
      <w:iCs/>
      <w:color w:val="3B006F"/>
      <w:kern w:val="32"/>
    </w:rPr>
  </w:style>
  <w:style w:type="paragraph" w:customStyle="1" w:styleId="Code">
    <w:name w:val="Code"/>
    <w:basedOn w:val="Normal"/>
    <w:qFormat/>
    <w:rsid w:val="00B15E26"/>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Header">
    <w:name w:val="header"/>
    <w:basedOn w:val="Normal"/>
    <w:link w:val="HeaderChar"/>
    <w:uiPriority w:val="99"/>
    <w:unhideWhenUsed/>
    <w:rsid w:val="00E4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B1"/>
  </w:style>
  <w:style w:type="paragraph" w:styleId="Footer">
    <w:name w:val="footer"/>
    <w:basedOn w:val="Normal"/>
    <w:link w:val="FooterChar"/>
    <w:uiPriority w:val="99"/>
    <w:unhideWhenUsed/>
    <w:rsid w:val="00E42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B1"/>
  </w:style>
  <w:style w:type="paragraph" w:styleId="BalloonText">
    <w:name w:val="Balloon Text"/>
    <w:basedOn w:val="Normal"/>
    <w:link w:val="BalloonTextChar"/>
    <w:uiPriority w:val="99"/>
    <w:semiHidden/>
    <w:unhideWhenUsed/>
    <w:rsid w:val="00B83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graham\Documents\ECF-5%20Working%20Draft\schema\serviceinformationrequest.xsd" TargetMode="External"/><Relationship Id="rId13" Type="http://schemas.openxmlformats.org/officeDocument/2006/relationships/hyperlink" Target="file:///C:\Users\ggraham\Documents\ECF-5%20Working%20Draft\schema\cancel.xs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ggraham\Documents\ECF-5%20Working%20Draft\schema\filing.xsd" TargetMode="External"/><Relationship Id="rId12" Type="http://schemas.openxmlformats.org/officeDocument/2006/relationships/hyperlink" Target="file:///C:\Users\ggraham\Documents\ECF-5%20Working%20Draft\schema\docketcallback.xsd" TargetMode="External"/><Relationship Id="rId17" Type="http://schemas.openxmlformats.org/officeDocument/2006/relationships/hyperlink" Target="file:///C:\Users\ggraham\Documents\ECF-5%20Working%20Draft\schema\filingstatusresponse.xsd" TargetMode="External"/><Relationship Id="rId2" Type="http://schemas.openxmlformats.org/officeDocument/2006/relationships/styles" Target="styles.xml"/><Relationship Id="rId16" Type="http://schemas.openxmlformats.org/officeDocument/2006/relationships/hyperlink" Target="file:///C:\Users\ggraham\Documents\ECF-5%20Working%20Draft\schema\filingstatusrequest.xs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graham\Documents\ECF-5%20Working%20Draft\schema\reviewfilingcallback.xsd" TargetMode="External"/><Relationship Id="rId5" Type="http://schemas.openxmlformats.org/officeDocument/2006/relationships/footnotes" Target="footnotes.xml"/><Relationship Id="rId15" Type="http://schemas.openxmlformats.org/officeDocument/2006/relationships/hyperlink" Target="file:///C:\Users\ggraham\Documents\ECF-5%20Working%20Draft\schema\filing.xsd" TargetMode="External"/><Relationship Id="rId10" Type="http://schemas.openxmlformats.org/officeDocument/2006/relationships/hyperlink" Target="file:///C:\Users\ggraham\Documents\ECF-5%20Working%20Draft\schema\docket.xs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ggraham\Documents\ECF-5%20Working%20Draft\schema\documentrequest.xsd" TargetMode="External"/><Relationship Id="rId14" Type="http://schemas.openxmlformats.org/officeDocument/2006/relationships/hyperlink" Target="https://d.docs.live.net/728701ba7454f41f/xml/ecf5/schema/niem/domains/cbrn/4.0/cbrn.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4</cp:revision>
  <cp:lastPrinted>2018-04-24T18:11:00Z</cp:lastPrinted>
  <dcterms:created xsi:type="dcterms:W3CDTF">2018-04-26T17:32:00Z</dcterms:created>
  <dcterms:modified xsi:type="dcterms:W3CDTF">2018-04-26T17:33:00Z</dcterms:modified>
</cp:coreProperties>
</file>