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749A" w14:textId="09273374" w:rsidR="007A6A15" w:rsidRDefault="007A6A15" w:rsidP="007534CA">
      <w:pPr>
        <w:jc w:val="center"/>
        <w:rPr>
          <w:sz w:val="28"/>
        </w:rPr>
      </w:pPr>
      <w:r w:rsidRPr="007534CA">
        <w:rPr>
          <w:sz w:val="28"/>
        </w:rPr>
        <w:t>OASIS Litigant Portal Technical Committee</w:t>
      </w:r>
    </w:p>
    <w:p w14:paraId="3FED932D" w14:textId="77777777" w:rsidR="00F53B12" w:rsidRPr="00F53B12" w:rsidRDefault="00F53B12" w:rsidP="00F53B12"/>
    <w:p w14:paraId="1E58F28B" w14:textId="77777777" w:rsidR="007534CA" w:rsidRPr="007534CA" w:rsidRDefault="00F8234D" w:rsidP="007534CA">
      <w:pPr>
        <w:pStyle w:val="Heading1"/>
      </w:pPr>
      <w:r>
        <w:t>Technical Committee C</w:t>
      </w:r>
      <w:r w:rsidR="007534CA" w:rsidRPr="007534CA">
        <w:t>all:</w:t>
      </w:r>
    </w:p>
    <w:p w14:paraId="7D296C48" w14:textId="71565AB6" w:rsidR="007534CA" w:rsidRPr="007534CA" w:rsidRDefault="00F8234D" w:rsidP="00023BAD">
      <w:pPr>
        <w:pStyle w:val="ListParagraph"/>
        <w:numPr>
          <w:ilvl w:val="0"/>
          <w:numId w:val="4"/>
        </w:numPr>
      </w:pPr>
      <w:r>
        <w:t xml:space="preserve">Tuesday, </w:t>
      </w:r>
      <w:r w:rsidR="00004148">
        <w:t>Ju</w:t>
      </w:r>
      <w:r w:rsidR="00885BDD">
        <w:t>ly 3</w:t>
      </w:r>
      <w:r w:rsidR="00D246F0">
        <w:t xml:space="preserve">, 2018, </w:t>
      </w:r>
      <w:r>
        <w:t>1:30pm EDT</w:t>
      </w:r>
    </w:p>
    <w:p w14:paraId="392BF7F9" w14:textId="73D89075" w:rsidR="00F8234D" w:rsidRDefault="00E35E1A" w:rsidP="00B92CE2">
      <w:pPr>
        <w:pStyle w:val="ListParagraph"/>
        <w:numPr>
          <w:ilvl w:val="0"/>
          <w:numId w:val="4"/>
        </w:numPr>
      </w:pPr>
      <w:r w:rsidRPr="007534CA">
        <w:t xml:space="preserve">GoToMeeting link: </w:t>
      </w:r>
      <w:hyperlink r:id="rId7" w:history="1">
        <w:r w:rsidR="008B34E5">
          <w:rPr>
            <w:rStyle w:val="Hyperlink"/>
          </w:rPr>
          <w:t>https://global.gotomeeting.com/join/721242349</w:t>
        </w:r>
      </w:hyperlink>
    </w:p>
    <w:p w14:paraId="66D4E1FF" w14:textId="38B79778" w:rsidR="00E35E1A" w:rsidRDefault="00E35E1A" w:rsidP="00B92CE2">
      <w:pPr>
        <w:pStyle w:val="ListParagraph"/>
        <w:numPr>
          <w:ilvl w:val="0"/>
          <w:numId w:val="4"/>
        </w:numPr>
      </w:pPr>
      <w:r w:rsidRPr="007534CA">
        <w:t xml:space="preserve">United States: </w:t>
      </w:r>
      <w:hyperlink r:id="rId8" w:tgtFrame="_blank" w:history="1">
        <w:r w:rsidRPr="007534CA">
          <w:rPr>
            <w:rStyle w:val="Hyperlink"/>
          </w:rPr>
          <w:t>+1 (</w:t>
        </w:r>
        <w:r w:rsidR="00F53B12">
          <w:rPr>
            <w:rStyle w:val="Hyperlink"/>
          </w:rPr>
          <w:t>571</w:t>
        </w:r>
        <w:r w:rsidRPr="007534CA">
          <w:rPr>
            <w:rStyle w:val="Hyperlink"/>
          </w:rPr>
          <w:t xml:space="preserve">) </w:t>
        </w:r>
        <w:r w:rsidR="00F53B12">
          <w:rPr>
            <w:rStyle w:val="Hyperlink"/>
          </w:rPr>
          <w:t>317</w:t>
        </w:r>
        <w:r w:rsidRPr="007534CA">
          <w:rPr>
            <w:rStyle w:val="Hyperlink"/>
          </w:rPr>
          <w:t>-</w:t>
        </w:r>
        <w:r w:rsidR="00F53B12">
          <w:rPr>
            <w:rStyle w:val="Hyperlink"/>
          </w:rPr>
          <w:t>3122</w:t>
        </w:r>
      </w:hyperlink>
      <w:r w:rsidRPr="007534CA">
        <w:t xml:space="preserve">, Access Code: </w:t>
      </w:r>
      <w:r w:rsidR="008B34E5">
        <w:t>721-242-349</w:t>
      </w:r>
    </w:p>
    <w:p w14:paraId="538364C7" w14:textId="77777777" w:rsidR="00D246F0" w:rsidRPr="009C7819" w:rsidRDefault="00D246F0" w:rsidP="009C7819"/>
    <w:p w14:paraId="0FEEEBFA" w14:textId="5925FDD2" w:rsidR="007A6A15" w:rsidRDefault="00004148" w:rsidP="007534CA">
      <w:pPr>
        <w:pStyle w:val="Heading1"/>
      </w:pPr>
      <w:r>
        <w:t>Agenda</w:t>
      </w:r>
      <w:r w:rsidR="007A6A15" w:rsidRPr="007534CA">
        <w:t>: </w:t>
      </w:r>
    </w:p>
    <w:p w14:paraId="2F656D72" w14:textId="4343E173" w:rsidR="003C6EE7" w:rsidRDefault="003C6EE7" w:rsidP="00004148">
      <w:pPr>
        <w:numPr>
          <w:ilvl w:val="0"/>
          <w:numId w:val="10"/>
        </w:numPr>
        <w:spacing w:line="240" w:lineRule="auto"/>
      </w:pPr>
      <w:r>
        <w:t>Call to Order</w:t>
      </w:r>
    </w:p>
    <w:p w14:paraId="183461C0" w14:textId="77777777" w:rsidR="003C6EE7" w:rsidRDefault="003C6EE7" w:rsidP="003C6EE7">
      <w:pPr>
        <w:spacing w:line="240" w:lineRule="auto"/>
        <w:ind w:left="720"/>
      </w:pPr>
    </w:p>
    <w:p w14:paraId="3DDFD9D3" w14:textId="0F42CBBD" w:rsidR="00A428D7" w:rsidRDefault="003C6EE7" w:rsidP="00004148">
      <w:pPr>
        <w:numPr>
          <w:ilvl w:val="0"/>
          <w:numId w:val="10"/>
        </w:numPr>
        <w:spacing w:line="240" w:lineRule="auto"/>
      </w:pPr>
      <w:r>
        <w:t>A</w:t>
      </w:r>
      <w:r w:rsidR="00004148">
        <w:t>ttendance</w:t>
      </w:r>
      <w:r>
        <w:t xml:space="preserve"> </w:t>
      </w:r>
      <w:r w:rsidR="00004148">
        <w:t>/</w:t>
      </w:r>
      <w:r>
        <w:t xml:space="preserve"> confirm </w:t>
      </w:r>
      <w:r w:rsidR="00004148">
        <w:t>quorum</w:t>
      </w:r>
    </w:p>
    <w:p w14:paraId="1BAE7DED" w14:textId="77777777" w:rsidR="00BF08E9" w:rsidRDefault="00BF08E9" w:rsidP="00A428D7">
      <w:pPr>
        <w:spacing w:line="240" w:lineRule="auto"/>
        <w:ind w:left="720"/>
      </w:pPr>
    </w:p>
    <w:p w14:paraId="19F23822" w14:textId="66DB0736" w:rsidR="00EC7569" w:rsidRDefault="00EC7569" w:rsidP="0064161D">
      <w:pPr>
        <w:numPr>
          <w:ilvl w:val="0"/>
          <w:numId w:val="10"/>
        </w:numPr>
        <w:spacing w:line="240" w:lineRule="auto"/>
      </w:pPr>
      <w:r>
        <w:t>LPX UML models</w:t>
      </w:r>
      <w:r w:rsidR="003C6EE7">
        <w:t xml:space="preserve"> [Jim Cabral]</w:t>
      </w:r>
    </w:p>
    <w:p w14:paraId="5C89D43E" w14:textId="1EC33D46" w:rsidR="00EC7569" w:rsidRDefault="00EC7569" w:rsidP="00EC7569">
      <w:pPr>
        <w:numPr>
          <w:ilvl w:val="1"/>
          <w:numId w:val="10"/>
        </w:numPr>
        <w:spacing w:line="240" w:lineRule="auto"/>
      </w:pPr>
      <w:r>
        <w:t>Progress / review of models</w:t>
      </w:r>
      <w:r w:rsidR="003C6EE7">
        <w:t xml:space="preserve"> (see provided </w:t>
      </w:r>
      <w:r w:rsidR="003C6EE7" w:rsidRPr="003C6EE7">
        <w:rPr>
          <w:b/>
        </w:rPr>
        <w:t>LP-UML.zip</w:t>
      </w:r>
      <w:r w:rsidR="003C6EE7">
        <w:t xml:space="preserve"> file)</w:t>
      </w:r>
    </w:p>
    <w:p w14:paraId="6A027AF7" w14:textId="58AC4842" w:rsidR="00EC7569" w:rsidRDefault="00EC7569" w:rsidP="00EC7569">
      <w:pPr>
        <w:numPr>
          <w:ilvl w:val="1"/>
          <w:numId w:val="10"/>
        </w:numPr>
        <w:spacing w:line="240" w:lineRule="auto"/>
      </w:pPr>
      <w:r>
        <w:t>Questions to consider</w:t>
      </w:r>
      <w:r w:rsidR="00D9269C">
        <w:t>:</w:t>
      </w:r>
    </w:p>
    <w:p w14:paraId="176FFC1D" w14:textId="77777777" w:rsidR="00D9269C" w:rsidRPr="00D9269C" w:rsidRDefault="00D9269C" w:rsidP="003C6EE7">
      <w:pPr>
        <w:numPr>
          <w:ilvl w:val="2"/>
          <w:numId w:val="10"/>
        </w:numPr>
        <w:spacing w:line="240" w:lineRule="auto"/>
      </w:pPr>
      <w:r>
        <w:rPr>
          <w:rFonts w:eastAsia="Times New Roman"/>
        </w:rPr>
        <w:t xml:space="preserve">Should the </w:t>
      </w:r>
      <w:proofErr w:type="spellStart"/>
      <w:r>
        <w:rPr>
          <w:rFonts w:eastAsia="Times New Roman"/>
        </w:rPr>
        <w:t>DesciptionNavigationOutputMessage</w:t>
      </w:r>
      <w:proofErr w:type="spellEnd"/>
      <w:r>
        <w:rPr>
          <w:rFonts w:eastAsia="Times New Roman"/>
        </w:rPr>
        <w:t xml:space="preserve"> or the </w:t>
      </w:r>
      <w:proofErr w:type="spellStart"/>
      <w:r>
        <w:rPr>
          <w:rFonts w:eastAsia="Times New Roman"/>
        </w:rPr>
        <w:t>RegistrationLoginInputMessage</w:t>
      </w:r>
      <w:proofErr w:type="spellEnd"/>
      <w:r>
        <w:rPr>
          <w:rFonts w:eastAsia="Times New Roman"/>
        </w:rPr>
        <w:t xml:space="preserve"> include any data elements?</w:t>
      </w:r>
    </w:p>
    <w:p w14:paraId="372BA419" w14:textId="77777777" w:rsidR="00D9269C" w:rsidRPr="00D9269C" w:rsidRDefault="00D9269C" w:rsidP="003C6EE7">
      <w:pPr>
        <w:numPr>
          <w:ilvl w:val="2"/>
          <w:numId w:val="10"/>
        </w:numPr>
        <w:spacing w:line="240" w:lineRule="auto"/>
      </w:pPr>
      <w:r>
        <w:rPr>
          <w:rFonts w:eastAsia="Times New Roman"/>
        </w:rPr>
        <w:t>Many of the associations in niem-mapping.csv do not include definitions. Should we provide some?</w:t>
      </w:r>
    </w:p>
    <w:p w14:paraId="56D5255C" w14:textId="77777777" w:rsidR="00D9269C" w:rsidRPr="00D9269C" w:rsidRDefault="00D9269C" w:rsidP="003C6EE7">
      <w:pPr>
        <w:numPr>
          <w:ilvl w:val="2"/>
          <w:numId w:val="10"/>
        </w:numPr>
        <w:spacing w:line="240" w:lineRule="auto"/>
      </w:pPr>
      <w:r>
        <w:rPr>
          <w:rFonts w:eastAsia="Times New Roman"/>
        </w:rPr>
        <w:t xml:space="preserve">Is the </w:t>
      </w:r>
      <w:proofErr w:type="spellStart"/>
      <w:r>
        <w:rPr>
          <w:rFonts w:eastAsia="Times New Roman"/>
        </w:rPr>
        <w:t>SolutionProviderCapacity</w:t>
      </w:r>
      <w:proofErr w:type="spellEnd"/>
      <w:r>
        <w:rPr>
          <w:rFonts w:eastAsia="Times New Roman"/>
        </w:rPr>
        <w:t xml:space="preserve"> in the </w:t>
      </w:r>
      <w:proofErr w:type="spellStart"/>
      <w:r>
        <w:rPr>
          <w:rFonts w:eastAsia="Times New Roman"/>
        </w:rPr>
        <w:t>AssistanceInputMessage</w:t>
      </w:r>
      <w:proofErr w:type="spellEnd"/>
      <w:r>
        <w:rPr>
          <w:rFonts w:eastAsia="Times New Roman"/>
        </w:rPr>
        <w:t xml:space="preserve"> properly modeled?</w:t>
      </w:r>
    </w:p>
    <w:p w14:paraId="6E9565AB" w14:textId="7244A115" w:rsidR="00D9269C" w:rsidRPr="00D9269C" w:rsidRDefault="00D9269C" w:rsidP="003C6EE7">
      <w:pPr>
        <w:numPr>
          <w:ilvl w:val="2"/>
          <w:numId w:val="10"/>
        </w:numPr>
        <w:spacing w:line="240" w:lineRule="auto"/>
      </w:pPr>
      <w:r>
        <w:rPr>
          <w:rFonts w:eastAsia="Times New Roman"/>
        </w:rPr>
        <w:t>Should some of the larger messages be disaggregated into smaller messages?</w:t>
      </w:r>
    </w:p>
    <w:p w14:paraId="736D3C89" w14:textId="77777777" w:rsidR="00BF08E9" w:rsidRDefault="00BF08E9" w:rsidP="00D9269C">
      <w:pPr>
        <w:spacing w:line="240" w:lineRule="auto"/>
      </w:pPr>
    </w:p>
    <w:p w14:paraId="09A9668A" w14:textId="624247C4" w:rsidR="00004148" w:rsidRDefault="00004148" w:rsidP="00004148">
      <w:pPr>
        <w:numPr>
          <w:ilvl w:val="0"/>
          <w:numId w:val="10"/>
        </w:numPr>
        <w:spacing w:line="240" w:lineRule="auto"/>
      </w:pPr>
      <w:r>
        <w:t xml:space="preserve">Schedule </w:t>
      </w:r>
      <w:r w:rsidR="00EC7569">
        <w:t>SME/</w:t>
      </w:r>
      <w:r>
        <w:t xml:space="preserve">task team call(s) to </w:t>
      </w:r>
      <w:r w:rsidR="00EC7569">
        <w:t xml:space="preserve">assist with </w:t>
      </w:r>
      <w:r>
        <w:t>use cases</w:t>
      </w:r>
      <w:r w:rsidR="00EC7569">
        <w:t xml:space="preserve"> and other questions</w:t>
      </w:r>
    </w:p>
    <w:p w14:paraId="036BC9B4" w14:textId="77777777" w:rsidR="006704B9" w:rsidRDefault="006704B9" w:rsidP="006704B9">
      <w:pPr>
        <w:spacing w:line="240" w:lineRule="auto"/>
        <w:ind w:left="720"/>
      </w:pPr>
    </w:p>
    <w:p w14:paraId="78C10CDB" w14:textId="02718571" w:rsidR="003C6EE7" w:rsidRDefault="006704B9" w:rsidP="00BB4E6A">
      <w:pPr>
        <w:numPr>
          <w:ilvl w:val="0"/>
          <w:numId w:val="10"/>
        </w:numPr>
        <w:spacing w:line="240" w:lineRule="auto"/>
      </w:pPr>
      <w:r>
        <w:t xml:space="preserve">Concerns </w:t>
      </w:r>
      <w:r w:rsidR="003C6EE7">
        <w:t xml:space="preserve">with approach (see provided </w:t>
      </w:r>
      <w:r w:rsidR="00BB4E6A">
        <w:t>documents “</w:t>
      </w:r>
      <w:r w:rsidR="003C6EE7" w:rsidRPr="003C6EE7">
        <w:rPr>
          <w:b/>
        </w:rPr>
        <w:t>Litigant Portal Data Standardization ver. 3.docx</w:t>
      </w:r>
      <w:r w:rsidR="00BB4E6A" w:rsidRPr="00BB4E6A">
        <w:t>”</w:t>
      </w:r>
      <w:r w:rsidR="003C6EE7" w:rsidRPr="003C6EE7">
        <w:t xml:space="preserve"> </w:t>
      </w:r>
      <w:r w:rsidR="004916B5">
        <w:t xml:space="preserve">and </w:t>
      </w:r>
      <w:r w:rsidR="00BB4E6A" w:rsidRPr="00BB4E6A">
        <w:t>“</w:t>
      </w:r>
      <w:r w:rsidR="00BB4E6A" w:rsidRPr="00BB4E6A">
        <w:rPr>
          <w:b/>
        </w:rPr>
        <w:t>Bloom email re concerns with LPX approach.pdf</w:t>
      </w:r>
      <w:r w:rsidR="00BB4E6A" w:rsidRPr="00BB4E6A">
        <w:t>”</w:t>
      </w:r>
      <w:r w:rsidR="003C6EE7">
        <w:t>) [Greg Bloom]</w:t>
      </w:r>
    </w:p>
    <w:p w14:paraId="0A7A46FD" w14:textId="77777777" w:rsidR="003C6EE7" w:rsidRDefault="003C6EE7" w:rsidP="003C6EE7">
      <w:pPr>
        <w:pStyle w:val="ListParagraph"/>
      </w:pPr>
    </w:p>
    <w:p w14:paraId="42CF705C" w14:textId="2B752932" w:rsidR="00004148" w:rsidRDefault="00EC7569" w:rsidP="00004148">
      <w:pPr>
        <w:numPr>
          <w:ilvl w:val="0"/>
          <w:numId w:val="10"/>
        </w:numPr>
        <w:spacing w:line="240" w:lineRule="auto"/>
      </w:pPr>
      <w:r>
        <w:t>Any u</w:t>
      </w:r>
      <w:r w:rsidR="005C57D4">
        <w:t>pdates/questions re. p</w:t>
      </w:r>
      <w:r w:rsidR="00004148">
        <w:t>lans for September face-to-face meeting</w:t>
      </w:r>
    </w:p>
    <w:p w14:paraId="3368BC6B" w14:textId="77777777" w:rsidR="00CE19AB" w:rsidRDefault="00CE19AB" w:rsidP="00CE19AB">
      <w:pPr>
        <w:pStyle w:val="ListParagraph"/>
      </w:pPr>
    </w:p>
    <w:p w14:paraId="042851C1" w14:textId="33EA0DCE" w:rsidR="00CE19AB" w:rsidRDefault="00CE19AB" w:rsidP="00004148">
      <w:pPr>
        <w:numPr>
          <w:ilvl w:val="0"/>
          <w:numId w:val="10"/>
        </w:numPr>
        <w:spacing w:line="240" w:lineRule="auto"/>
      </w:pPr>
      <w:r>
        <w:t>Other business</w:t>
      </w:r>
    </w:p>
    <w:p w14:paraId="647FE019" w14:textId="77777777" w:rsidR="00004148" w:rsidRDefault="00004148" w:rsidP="00004148">
      <w:pPr>
        <w:pStyle w:val="ListParagraph"/>
      </w:pPr>
    </w:p>
    <w:p w14:paraId="1672B826" w14:textId="1E18754F" w:rsidR="00004148" w:rsidRDefault="00004148" w:rsidP="00EE2475">
      <w:pPr>
        <w:numPr>
          <w:ilvl w:val="0"/>
          <w:numId w:val="10"/>
        </w:numPr>
        <w:spacing w:line="240" w:lineRule="auto"/>
      </w:pPr>
      <w:r>
        <w:t xml:space="preserve">Next </w:t>
      </w:r>
      <w:r w:rsidR="00F302FC">
        <w:t xml:space="preserve">LP </w:t>
      </w:r>
      <w:r>
        <w:t>TC call</w:t>
      </w:r>
    </w:p>
    <w:p w14:paraId="08B8C60E" w14:textId="73914EE7" w:rsidR="00F302FC" w:rsidRDefault="00F302FC" w:rsidP="00F302FC">
      <w:pPr>
        <w:numPr>
          <w:ilvl w:val="1"/>
          <w:numId w:val="10"/>
        </w:numPr>
        <w:spacing w:line="240" w:lineRule="auto"/>
      </w:pPr>
      <w:r>
        <w:t>August 7, 1:30pm EDT</w:t>
      </w:r>
    </w:p>
    <w:p w14:paraId="288CE510" w14:textId="785C7408" w:rsidR="00EB04E1" w:rsidRDefault="00EB04E1" w:rsidP="00F302FC">
      <w:pPr>
        <w:numPr>
          <w:ilvl w:val="1"/>
          <w:numId w:val="10"/>
        </w:numPr>
        <w:spacing w:line="240" w:lineRule="auto"/>
      </w:pPr>
      <w:r>
        <w:t>Prelim</w:t>
      </w:r>
      <w:r w:rsidR="003C6EE7">
        <w:t>inary</w:t>
      </w:r>
      <w:r>
        <w:t xml:space="preserve"> agenda</w:t>
      </w:r>
      <w:r w:rsidR="007149D3">
        <w:t>:</w:t>
      </w:r>
    </w:p>
    <w:p w14:paraId="3A99C797" w14:textId="076861AB" w:rsidR="00EB04E1" w:rsidRDefault="00EB04E1" w:rsidP="003C6EE7">
      <w:pPr>
        <w:numPr>
          <w:ilvl w:val="2"/>
          <w:numId w:val="11"/>
        </w:numPr>
        <w:spacing w:line="240" w:lineRule="auto"/>
      </w:pPr>
      <w:bookmarkStart w:id="0" w:name="_GoBack"/>
      <w:bookmarkEnd w:id="0"/>
      <w:r>
        <w:t>Progress on models</w:t>
      </w:r>
    </w:p>
    <w:p w14:paraId="648E1CCB" w14:textId="046FBE53" w:rsidR="00EB04E1" w:rsidRDefault="00EB04E1" w:rsidP="003C6EE7">
      <w:pPr>
        <w:numPr>
          <w:ilvl w:val="2"/>
          <w:numId w:val="11"/>
        </w:numPr>
        <w:spacing w:line="240" w:lineRule="auto"/>
      </w:pPr>
      <w:r>
        <w:t>Prepare for F2F</w:t>
      </w:r>
    </w:p>
    <w:p w14:paraId="719A27BC" w14:textId="77777777" w:rsidR="003C6EE7" w:rsidRDefault="003C6EE7" w:rsidP="003C6EE7">
      <w:pPr>
        <w:spacing w:line="240" w:lineRule="auto"/>
        <w:ind w:left="720"/>
      </w:pPr>
    </w:p>
    <w:p w14:paraId="3B5A2F07" w14:textId="639DA5ED" w:rsidR="00F302FC" w:rsidRDefault="003C6EE7" w:rsidP="00F302FC">
      <w:pPr>
        <w:numPr>
          <w:ilvl w:val="0"/>
          <w:numId w:val="10"/>
        </w:numPr>
        <w:spacing w:line="240" w:lineRule="auto"/>
      </w:pPr>
      <w:r>
        <w:t>Adjourn</w:t>
      </w:r>
    </w:p>
    <w:sectPr w:rsidR="00F302FC" w:rsidSect="00DF1FC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3302" w14:textId="77777777" w:rsidR="001F26F8" w:rsidRDefault="001F26F8" w:rsidP="009C7819">
      <w:pPr>
        <w:spacing w:line="240" w:lineRule="auto"/>
      </w:pPr>
      <w:r>
        <w:separator/>
      </w:r>
    </w:p>
  </w:endnote>
  <w:endnote w:type="continuationSeparator" w:id="0">
    <w:p w14:paraId="3031CDF5" w14:textId="77777777" w:rsidR="001F26F8" w:rsidRDefault="001F26F8" w:rsidP="009C7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7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EC08B" w14:textId="77777777" w:rsidR="009C7819" w:rsidRDefault="009C7819">
            <w:pPr>
              <w:pStyle w:val="Footer"/>
              <w:jc w:val="right"/>
            </w:pPr>
          </w:p>
          <w:p w14:paraId="7D8AB424" w14:textId="3303A68F" w:rsidR="009C7819" w:rsidRDefault="009C78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4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4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595339" w14:textId="77777777" w:rsidR="009C7819" w:rsidRDefault="009C7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5C2A" w14:textId="77777777" w:rsidR="001F26F8" w:rsidRDefault="001F26F8" w:rsidP="009C7819">
      <w:pPr>
        <w:spacing w:line="240" w:lineRule="auto"/>
      </w:pPr>
      <w:r>
        <w:separator/>
      </w:r>
    </w:p>
  </w:footnote>
  <w:footnote w:type="continuationSeparator" w:id="0">
    <w:p w14:paraId="3F0401A2" w14:textId="77777777" w:rsidR="001F26F8" w:rsidRDefault="001F26F8" w:rsidP="009C78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8A7"/>
    <w:multiLevelType w:val="hybridMultilevel"/>
    <w:tmpl w:val="416C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2B4"/>
    <w:multiLevelType w:val="hybridMultilevel"/>
    <w:tmpl w:val="F4BA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53F7"/>
    <w:multiLevelType w:val="hybridMultilevel"/>
    <w:tmpl w:val="7DB0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540"/>
    <w:multiLevelType w:val="hybridMultilevel"/>
    <w:tmpl w:val="8448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0F9E"/>
    <w:multiLevelType w:val="hybridMultilevel"/>
    <w:tmpl w:val="A7A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1F8"/>
    <w:multiLevelType w:val="hybridMultilevel"/>
    <w:tmpl w:val="2C38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604CF"/>
    <w:multiLevelType w:val="hybridMultilevel"/>
    <w:tmpl w:val="3598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EF7F3A"/>
    <w:multiLevelType w:val="multilevel"/>
    <w:tmpl w:val="33FE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D0795"/>
    <w:multiLevelType w:val="hybridMultilevel"/>
    <w:tmpl w:val="00B2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7A97"/>
    <w:multiLevelType w:val="hybridMultilevel"/>
    <w:tmpl w:val="8A9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25B05"/>
    <w:multiLevelType w:val="hybridMultilevel"/>
    <w:tmpl w:val="2C32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1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15"/>
    <w:rsid w:val="00004148"/>
    <w:rsid w:val="00017D99"/>
    <w:rsid w:val="00095C42"/>
    <w:rsid w:val="00193486"/>
    <w:rsid w:val="001B2223"/>
    <w:rsid w:val="001B2665"/>
    <w:rsid w:val="001D6992"/>
    <w:rsid w:val="001F26F8"/>
    <w:rsid w:val="00240EAE"/>
    <w:rsid w:val="00260880"/>
    <w:rsid w:val="002657D1"/>
    <w:rsid w:val="002E73BE"/>
    <w:rsid w:val="00365CC0"/>
    <w:rsid w:val="00373FD4"/>
    <w:rsid w:val="003829E5"/>
    <w:rsid w:val="003C08A9"/>
    <w:rsid w:val="003C6EE7"/>
    <w:rsid w:val="003C791F"/>
    <w:rsid w:val="003D54E7"/>
    <w:rsid w:val="003E7686"/>
    <w:rsid w:val="004916B5"/>
    <w:rsid w:val="00494E26"/>
    <w:rsid w:val="00495249"/>
    <w:rsid w:val="004C36AF"/>
    <w:rsid w:val="004F0049"/>
    <w:rsid w:val="00552E30"/>
    <w:rsid w:val="00562E9A"/>
    <w:rsid w:val="00584BF4"/>
    <w:rsid w:val="005C57D4"/>
    <w:rsid w:val="005D3309"/>
    <w:rsid w:val="00633CB7"/>
    <w:rsid w:val="006704B9"/>
    <w:rsid w:val="006A3146"/>
    <w:rsid w:val="007149D3"/>
    <w:rsid w:val="00741D78"/>
    <w:rsid w:val="007534CA"/>
    <w:rsid w:val="007A6A15"/>
    <w:rsid w:val="007B59CB"/>
    <w:rsid w:val="007C1449"/>
    <w:rsid w:val="00885BDD"/>
    <w:rsid w:val="008B34E5"/>
    <w:rsid w:val="00953826"/>
    <w:rsid w:val="00992C1D"/>
    <w:rsid w:val="009C7256"/>
    <w:rsid w:val="009C7819"/>
    <w:rsid w:val="009D5E92"/>
    <w:rsid w:val="00A428D7"/>
    <w:rsid w:val="00AD47A0"/>
    <w:rsid w:val="00B95715"/>
    <w:rsid w:val="00BB4E6A"/>
    <w:rsid w:val="00BD10CC"/>
    <w:rsid w:val="00BF08E9"/>
    <w:rsid w:val="00BF538C"/>
    <w:rsid w:val="00C30590"/>
    <w:rsid w:val="00C55DF5"/>
    <w:rsid w:val="00C946AC"/>
    <w:rsid w:val="00CE19AB"/>
    <w:rsid w:val="00D246F0"/>
    <w:rsid w:val="00D9269C"/>
    <w:rsid w:val="00DE368C"/>
    <w:rsid w:val="00DF1FC2"/>
    <w:rsid w:val="00E248BE"/>
    <w:rsid w:val="00E35E1A"/>
    <w:rsid w:val="00E43780"/>
    <w:rsid w:val="00EA5A54"/>
    <w:rsid w:val="00EB04E1"/>
    <w:rsid w:val="00EC228C"/>
    <w:rsid w:val="00EC73A3"/>
    <w:rsid w:val="00EC7569"/>
    <w:rsid w:val="00F302FC"/>
    <w:rsid w:val="00F53B12"/>
    <w:rsid w:val="00F8234D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757E"/>
  <w15:chartTrackingRefBased/>
  <w15:docId w15:val="{654DEDD9-7910-4EBC-A0DD-DDADD3B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FC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88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6A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6A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5E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34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-6364541359546522910msolistparagraph">
    <w:name w:val="m_-6364541359546522910msolistparagraph"/>
    <w:basedOn w:val="Normal"/>
    <w:rsid w:val="00F8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apple-converted-space">
    <w:name w:val="apple-converted-space"/>
    <w:basedOn w:val="DefaultParagraphFont"/>
    <w:rsid w:val="00F8234D"/>
  </w:style>
  <w:style w:type="character" w:styleId="Mention">
    <w:name w:val="Mention"/>
    <w:basedOn w:val="DefaultParagraphFont"/>
    <w:uiPriority w:val="99"/>
    <w:semiHidden/>
    <w:unhideWhenUsed/>
    <w:rsid w:val="004F004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7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19"/>
  </w:style>
  <w:style w:type="paragraph" w:styleId="Footer">
    <w:name w:val="footer"/>
    <w:basedOn w:val="Normal"/>
    <w:link w:val="FooterChar"/>
    <w:uiPriority w:val="99"/>
    <w:unhideWhenUsed/>
    <w:rsid w:val="009C7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19"/>
  </w:style>
  <w:style w:type="character" w:styleId="UnresolvedMention">
    <w:name w:val="Unresolved Mention"/>
    <w:basedOn w:val="DefaultParagraphFont"/>
    <w:uiPriority w:val="99"/>
    <w:rsid w:val="000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49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46)%20749-3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21242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James</dc:creator>
  <cp:keywords/>
  <dc:description/>
  <cp:lastModifiedBy>Harris, Jim</cp:lastModifiedBy>
  <cp:revision>10</cp:revision>
  <dcterms:created xsi:type="dcterms:W3CDTF">2018-06-04T23:22:00Z</dcterms:created>
  <dcterms:modified xsi:type="dcterms:W3CDTF">2018-07-02T21:15:00Z</dcterms:modified>
</cp:coreProperties>
</file>