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F92" w:rsidRPr="00117D49" w:rsidRDefault="00117D49" w:rsidP="00117D49">
      <w:pPr>
        <w:pStyle w:val="Title"/>
        <w:rPr>
          <w:b/>
          <w:sz w:val="48"/>
          <w:szCs w:val="48"/>
          <w:lang w:val="en-GB"/>
        </w:rPr>
      </w:pPr>
      <w:r w:rsidRPr="00117D49">
        <w:rPr>
          <w:b/>
          <w:sz w:val="48"/>
          <w:szCs w:val="48"/>
          <w:lang w:val="en-GB"/>
        </w:rPr>
        <w:t>OSLC Query literals syntax &amp; semantics proposal</w:t>
      </w:r>
    </w:p>
    <w:p w:rsidR="00117D49" w:rsidRDefault="00117D49" w:rsidP="00117D49">
      <w:pPr>
        <w:pStyle w:val="Heading1"/>
        <w:rPr>
          <w:lang w:val="en-GB"/>
        </w:rPr>
      </w:pPr>
      <w:r>
        <w:rPr>
          <w:lang w:val="en-GB"/>
        </w:rPr>
        <w:t>Motivation</w:t>
      </w:r>
    </w:p>
    <w:p w:rsidR="00117D49" w:rsidRDefault="00117D49">
      <w:pPr>
        <w:rPr>
          <w:lang w:val="en-GB"/>
        </w:rPr>
      </w:pPr>
      <w:r>
        <w:rPr>
          <w:lang w:val="en-GB"/>
        </w:rPr>
        <w:t>The OSLC query 2.0 spec mandated strict adherence to SPARQL semantics for literals. There are several problems with this that make compliance overly burdensome and inappropriate. For example, it would require that a server using an RDB for persistence, also create an RDF dataset and use SPARQL to query that dataset. Very few, current implementations do that, and hence most are non-compliant. We want the OSLC query spec to be easily implementable by servers regardless of how they persist data, and whether they have an open type system that allows any property to be added to a resource without being restricted by a type system, or have a finite type system in which properties are enumerated and must be defined in the type system before custom properties are added to resources.</w:t>
      </w:r>
    </w:p>
    <w:p w:rsidR="00117D49" w:rsidRDefault="00117D49" w:rsidP="00117D49">
      <w:pPr>
        <w:pStyle w:val="Heading1"/>
        <w:rPr>
          <w:lang w:val="en-GB"/>
        </w:rPr>
      </w:pPr>
      <w:r>
        <w:rPr>
          <w:lang w:val="en-GB"/>
        </w:rPr>
        <w:t>Overview</w:t>
      </w:r>
    </w:p>
    <w:p w:rsidR="00117D49" w:rsidRDefault="00117D49" w:rsidP="00117D49">
      <w:pPr>
        <w:rPr>
          <w:lang w:val="en-GB"/>
        </w:rPr>
      </w:pPr>
      <w:r>
        <w:rPr>
          <w:lang w:val="en-GB"/>
        </w:rPr>
        <w:t>The proposal is to describe literal values and operators so that operations that are useful and easily implementable are defined with MUST, and where persistent-dependent semantics are either described by MAY or omitted.</w:t>
      </w:r>
    </w:p>
    <w:p w:rsidR="00117D49" w:rsidRDefault="00117D49" w:rsidP="00117D49">
      <w:pPr>
        <w:pStyle w:val="Heading1"/>
        <w:rPr>
          <w:lang w:val="en-GB"/>
        </w:rPr>
      </w:pPr>
      <w:r>
        <w:rPr>
          <w:lang w:val="en-GB"/>
        </w:rPr>
        <w:t>Proposal</w:t>
      </w:r>
    </w:p>
    <w:p w:rsidR="00BB1936" w:rsidRPr="00BB1936" w:rsidRDefault="00BB1936" w:rsidP="00BB1936">
      <w:pPr>
        <w:rPr>
          <w:lang w:val="en-GB"/>
        </w:rPr>
      </w:pPr>
      <w:r>
        <w:rPr>
          <w:lang w:val="en-GB"/>
        </w:rPr>
        <w:t xml:space="preserve">The proposal mirrors the Literal Value Types in </w:t>
      </w:r>
      <w:hyperlink r:id="rId5" w:history="1">
        <w:r w:rsidRPr="00372548">
          <w:rPr>
            <w:rStyle w:val="Hyperlink"/>
            <w:lang w:val="en-GB"/>
          </w:rPr>
          <w:t>https://tools.oasis-open.org/version-control/browse/wsvn/oslc-core/trunk/specs/resource-shape.html</w:t>
        </w:r>
      </w:hyperlink>
      <w:r>
        <w:rPr>
          <w:lang w:val="en-GB"/>
        </w:rPr>
        <w:t xml:space="preserve"> with the addition of oslc:Resource.</w:t>
      </w:r>
    </w:p>
    <w:tbl>
      <w:tblPr>
        <w:tblStyle w:val="TableGrid"/>
        <w:tblW w:w="0" w:type="auto"/>
        <w:tblLook w:val="04A0" w:firstRow="1" w:lastRow="0" w:firstColumn="1" w:lastColumn="0" w:noHBand="0" w:noVBand="1"/>
      </w:tblPr>
      <w:tblGrid>
        <w:gridCol w:w="2405"/>
        <w:gridCol w:w="3828"/>
        <w:gridCol w:w="3117"/>
      </w:tblGrid>
      <w:tr w:rsidR="00117D49" w:rsidTr="007828AA">
        <w:tc>
          <w:tcPr>
            <w:tcW w:w="2405" w:type="dxa"/>
            <w:shd w:val="clear" w:color="auto" w:fill="D9E2F3" w:themeFill="accent1" w:themeFillTint="33"/>
          </w:tcPr>
          <w:p w:rsidR="00117D49" w:rsidRPr="007828AA" w:rsidRDefault="007828AA" w:rsidP="00117D49">
            <w:pPr>
              <w:rPr>
                <w:b/>
                <w:lang w:val="en-GB"/>
              </w:rPr>
            </w:pPr>
            <w:r w:rsidRPr="007828AA">
              <w:rPr>
                <w:b/>
                <w:lang w:val="en-GB"/>
              </w:rPr>
              <w:t>Value type in shape</w:t>
            </w:r>
          </w:p>
        </w:tc>
        <w:tc>
          <w:tcPr>
            <w:tcW w:w="3828" w:type="dxa"/>
            <w:shd w:val="clear" w:color="auto" w:fill="D9E2F3" w:themeFill="accent1" w:themeFillTint="33"/>
          </w:tcPr>
          <w:p w:rsidR="00117D49" w:rsidRPr="007828AA" w:rsidRDefault="007828AA" w:rsidP="00117D49">
            <w:pPr>
              <w:rPr>
                <w:b/>
                <w:lang w:val="en-GB"/>
              </w:rPr>
            </w:pPr>
            <w:r w:rsidRPr="007828AA">
              <w:rPr>
                <w:b/>
                <w:lang w:val="en-GB"/>
              </w:rPr>
              <w:t>Permitted literal values</w:t>
            </w:r>
          </w:p>
        </w:tc>
        <w:tc>
          <w:tcPr>
            <w:tcW w:w="3117" w:type="dxa"/>
            <w:shd w:val="clear" w:color="auto" w:fill="D9E2F3" w:themeFill="accent1" w:themeFillTint="33"/>
          </w:tcPr>
          <w:p w:rsidR="00117D49" w:rsidRPr="007828AA" w:rsidRDefault="007828AA" w:rsidP="00117D49">
            <w:pPr>
              <w:rPr>
                <w:b/>
                <w:lang w:val="en-GB"/>
              </w:rPr>
            </w:pPr>
            <w:r w:rsidRPr="007828AA">
              <w:rPr>
                <w:b/>
                <w:lang w:val="en-GB"/>
              </w:rPr>
              <w:t>Operators</w:t>
            </w:r>
          </w:p>
        </w:tc>
      </w:tr>
      <w:tr w:rsidR="00BB1936" w:rsidTr="007828AA">
        <w:tc>
          <w:tcPr>
            <w:tcW w:w="2405" w:type="dxa"/>
          </w:tcPr>
          <w:p w:rsidR="00BB1936" w:rsidRPr="00E23902" w:rsidRDefault="00BB1936" w:rsidP="00BB1936">
            <w:pPr>
              <w:rPr>
                <w:rFonts w:ascii="Consolas" w:hAnsi="Consolas" w:cs="Consolas"/>
                <w:sz w:val="20"/>
                <w:szCs w:val="20"/>
                <w:lang w:val="en-GB"/>
              </w:rPr>
            </w:pPr>
            <w:r w:rsidRPr="00E23902">
              <w:rPr>
                <w:rFonts w:ascii="Consolas" w:hAnsi="Consolas" w:cs="Consolas"/>
                <w:sz w:val="20"/>
                <w:szCs w:val="20"/>
                <w:lang w:val="en-GB"/>
              </w:rPr>
              <w:t>rdf:XMLLiteral</w:t>
            </w:r>
          </w:p>
        </w:tc>
        <w:tc>
          <w:tcPr>
            <w:tcW w:w="3828" w:type="dxa"/>
          </w:tcPr>
          <w:p w:rsidR="00BB1936" w:rsidRDefault="00BB1936" w:rsidP="00BB1936">
            <w:pPr>
              <w:rPr>
                <w:lang w:val="en-GB"/>
              </w:rPr>
            </w:pPr>
            <w:r>
              <w:rPr>
                <w:lang w:val="en-GB"/>
              </w:rPr>
              <w:t xml:space="preserve">An XMLLiteral, such as </w:t>
            </w:r>
            <w:r w:rsidRPr="00AF44B2">
              <w:rPr>
                <w:b/>
                <w:color w:val="4472C4" w:themeColor="accent1"/>
                <w:lang w:val="en-GB"/>
              </w:rPr>
              <w:t>“abc”^^rdf:XMLLiteral</w:t>
            </w:r>
            <w:r>
              <w:rPr>
                <w:lang w:val="en-GB"/>
              </w:rPr>
              <w:t>, MUST be supported. A server MAY treat the literal in the same way as a</w:t>
            </w:r>
            <w:r w:rsidR="00E23902">
              <w:rPr>
                <w:lang w:val="en-GB"/>
              </w:rPr>
              <w:t xml:space="preserve"> plain </w:t>
            </w:r>
            <w:r>
              <w:rPr>
                <w:lang w:val="en-GB"/>
              </w:rPr>
              <w:t xml:space="preserve">literal </w:t>
            </w:r>
            <w:r w:rsidR="00E23902">
              <w:rPr>
                <w:lang w:val="en-GB"/>
              </w:rPr>
              <w:t xml:space="preserve">with the data type removed </w:t>
            </w:r>
            <w:r>
              <w:rPr>
                <w:lang w:val="en-GB"/>
              </w:rPr>
              <w:t xml:space="preserve">such as </w:t>
            </w:r>
            <w:r w:rsidRPr="00AF44B2">
              <w:rPr>
                <w:b/>
                <w:color w:val="4472C4" w:themeColor="accent1"/>
                <w:lang w:val="en-GB"/>
              </w:rPr>
              <w:t>“abc”</w:t>
            </w:r>
            <w:r>
              <w:rPr>
                <w:lang w:val="en-GB"/>
              </w:rPr>
              <w:t>.</w:t>
            </w:r>
          </w:p>
          <w:p w:rsidR="00BB1936" w:rsidRDefault="00BB1936" w:rsidP="00BB1936">
            <w:pPr>
              <w:rPr>
                <w:lang w:val="en-GB"/>
              </w:rPr>
            </w:pPr>
          </w:p>
          <w:p w:rsidR="00BB1936" w:rsidRDefault="00BB1936" w:rsidP="00BB1936">
            <w:pPr>
              <w:rPr>
                <w:lang w:val="en-GB"/>
              </w:rPr>
            </w:pPr>
            <w:r>
              <w:rPr>
                <w:lang w:val="en-GB"/>
              </w:rPr>
              <w:t xml:space="preserve">A plain string literal, such as </w:t>
            </w:r>
            <w:r w:rsidRPr="00E23902">
              <w:rPr>
                <w:b/>
                <w:color w:val="4472C4" w:themeColor="accent1"/>
                <w:lang w:val="en-GB"/>
              </w:rPr>
              <w:t>“abc”</w:t>
            </w:r>
            <w:r>
              <w:rPr>
                <w:lang w:val="en-GB"/>
              </w:rPr>
              <w:t xml:space="preserve"> MUST be supported. A server MAY treat the literal in the same way as an XML literal string such as </w:t>
            </w:r>
            <w:r w:rsidRPr="00AF44B2">
              <w:rPr>
                <w:b/>
                <w:color w:val="4472C4" w:themeColor="accent1"/>
                <w:lang w:val="en-GB"/>
              </w:rPr>
              <w:t>“abc</w:t>
            </w:r>
            <w:r>
              <w:rPr>
                <w:b/>
                <w:color w:val="4472C4" w:themeColor="accent1"/>
                <w:lang w:val="en-GB"/>
              </w:rPr>
              <w:t>”^^rdf:XMLLiteral</w:t>
            </w:r>
            <w:r>
              <w:rPr>
                <w:lang w:val="en-GB"/>
              </w:rPr>
              <w:t>.</w:t>
            </w:r>
          </w:p>
          <w:p w:rsidR="00BB1936" w:rsidRDefault="00BB1936" w:rsidP="00BB1936">
            <w:pPr>
              <w:rPr>
                <w:lang w:val="en-GB"/>
              </w:rPr>
            </w:pPr>
          </w:p>
          <w:p w:rsidR="00BB1936" w:rsidRDefault="00BB1936" w:rsidP="00BB1936">
            <w:pPr>
              <w:rPr>
                <w:lang w:val="en-GB"/>
              </w:rPr>
            </w:pPr>
            <w:r>
              <w:rPr>
                <w:lang w:val="en-GB"/>
              </w:rPr>
              <w:t xml:space="preserve">An xsd:string typed literal, such as </w:t>
            </w:r>
            <w:r w:rsidRPr="00641EAA">
              <w:rPr>
                <w:color w:val="4472C4" w:themeColor="accent1"/>
                <w:lang w:val="en-GB"/>
              </w:rPr>
              <w:t>“abc”^^xsd:string</w:t>
            </w:r>
            <w:r>
              <w:rPr>
                <w:lang w:val="en-GB"/>
              </w:rPr>
              <w:t xml:space="preserve">, MUST be supported. A server MAY treat the literal in the same way as an XML literal string such as </w:t>
            </w:r>
            <w:r w:rsidRPr="00AF44B2">
              <w:rPr>
                <w:b/>
                <w:color w:val="4472C4" w:themeColor="accent1"/>
                <w:lang w:val="en-GB"/>
              </w:rPr>
              <w:t>“abc</w:t>
            </w:r>
            <w:r>
              <w:rPr>
                <w:b/>
                <w:color w:val="4472C4" w:themeColor="accent1"/>
                <w:lang w:val="en-GB"/>
              </w:rPr>
              <w:t>”^^rdf:XMLLiteral</w:t>
            </w:r>
            <w:r>
              <w:rPr>
                <w:lang w:val="en-GB"/>
              </w:rPr>
              <w:t>.</w:t>
            </w:r>
          </w:p>
        </w:tc>
        <w:tc>
          <w:tcPr>
            <w:tcW w:w="3117" w:type="dxa"/>
          </w:tcPr>
          <w:p w:rsidR="00DC1F31" w:rsidRDefault="00DC1F31" w:rsidP="00BB1936">
            <w:pPr>
              <w:rPr>
                <w:lang w:val="en-GB"/>
              </w:rPr>
            </w:pPr>
            <w:r>
              <w:rPr>
                <w:lang w:val="en-GB"/>
              </w:rPr>
              <w:t xml:space="preserve">The operators </w:t>
            </w:r>
            <w:r w:rsidRPr="00DC1F31">
              <w:rPr>
                <w:b/>
                <w:color w:val="4472C4" w:themeColor="accent1"/>
                <w:lang w:val="en-GB"/>
              </w:rPr>
              <w:t>=</w:t>
            </w:r>
            <w:r>
              <w:rPr>
                <w:lang w:val="en-GB"/>
              </w:rPr>
              <w:t xml:space="preserve">, </w:t>
            </w:r>
            <w:r w:rsidRPr="00DC1F31">
              <w:rPr>
                <w:b/>
                <w:color w:val="4472C4" w:themeColor="accent1"/>
                <w:lang w:val="en-GB"/>
              </w:rPr>
              <w:t>!=</w:t>
            </w:r>
            <w:r>
              <w:rPr>
                <w:lang w:val="en-GB"/>
              </w:rPr>
              <w:t xml:space="preserve">, and </w:t>
            </w:r>
            <w:r w:rsidRPr="00DC1F31">
              <w:rPr>
                <w:b/>
                <w:color w:val="4472C4" w:themeColor="accent1"/>
                <w:lang w:val="en-GB"/>
              </w:rPr>
              <w:t>in</w:t>
            </w:r>
            <w:r>
              <w:rPr>
                <w:lang w:val="en-GB"/>
              </w:rPr>
              <w:t xml:space="preserve"> MUST be supported.</w:t>
            </w:r>
          </w:p>
          <w:p w:rsidR="00DC1F31" w:rsidRDefault="00DC1F31" w:rsidP="00BB1936">
            <w:pPr>
              <w:rPr>
                <w:lang w:val="en-GB"/>
              </w:rPr>
            </w:pPr>
          </w:p>
          <w:p w:rsidR="00BB1936" w:rsidRDefault="00BB1936" w:rsidP="00BB1936">
            <w:pPr>
              <w:rPr>
                <w:lang w:val="en-GB"/>
              </w:rPr>
            </w:pPr>
            <w:r>
              <w:rPr>
                <w:lang w:val="en-GB"/>
              </w:rPr>
              <w:t>Servers MUST implement one of the following semantics:</w:t>
            </w:r>
          </w:p>
          <w:p w:rsidR="00BB1936" w:rsidRDefault="00BB1936" w:rsidP="00BB1936">
            <w:pPr>
              <w:pStyle w:val="ListParagraph"/>
              <w:numPr>
                <w:ilvl w:val="0"/>
                <w:numId w:val="1"/>
              </w:numPr>
              <w:rPr>
                <w:lang w:val="en-GB"/>
              </w:rPr>
            </w:pPr>
            <w:r>
              <w:rPr>
                <w:lang w:val="en-GB"/>
              </w:rPr>
              <w:t>case sensitive string compare</w:t>
            </w:r>
          </w:p>
          <w:p w:rsidR="00BB1936" w:rsidRDefault="00BB1936" w:rsidP="00BB1936">
            <w:pPr>
              <w:pStyle w:val="ListParagraph"/>
              <w:numPr>
                <w:ilvl w:val="0"/>
                <w:numId w:val="1"/>
              </w:numPr>
              <w:rPr>
                <w:lang w:val="en-GB"/>
              </w:rPr>
            </w:pPr>
            <w:r>
              <w:rPr>
                <w:lang w:val="en-GB"/>
              </w:rPr>
              <w:t>case insensitive string compare</w:t>
            </w:r>
          </w:p>
          <w:p w:rsidR="00BB1936" w:rsidRPr="00AF44B2" w:rsidRDefault="00BB1936" w:rsidP="00BB1936">
            <w:pPr>
              <w:pStyle w:val="ListParagraph"/>
              <w:numPr>
                <w:ilvl w:val="0"/>
                <w:numId w:val="1"/>
              </w:numPr>
              <w:rPr>
                <w:lang w:val="en-GB"/>
              </w:rPr>
            </w:pPr>
            <w:r>
              <w:rPr>
                <w:lang w:val="en-GB"/>
              </w:rPr>
              <w:t xml:space="preserve">pattern match semantics where </w:t>
            </w:r>
            <w:r w:rsidRPr="00AF44B2">
              <w:rPr>
                <w:b/>
                <w:color w:val="4472C4" w:themeColor="accent1"/>
                <w:lang w:val="en-GB"/>
              </w:rPr>
              <w:t>%</w:t>
            </w:r>
            <w:r>
              <w:rPr>
                <w:lang w:val="en-GB"/>
              </w:rPr>
              <w:t xml:space="preserve"> means match zero or more characters, and </w:t>
            </w:r>
            <w:r w:rsidRPr="00AF44B2">
              <w:rPr>
                <w:b/>
                <w:color w:val="4472C4" w:themeColor="accent1"/>
                <w:lang w:val="en-GB"/>
              </w:rPr>
              <w:t>_</w:t>
            </w:r>
            <w:r>
              <w:rPr>
                <w:lang w:val="en-GB"/>
              </w:rPr>
              <w:t xml:space="preserve"> means match any single character.</w:t>
            </w:r>
          </w:p>
          <w:p w:rsidR="00BB1936" w:rsidRDefault="00BB1936" w:rsidP="00BB1936">
            <w:pPr>
              <w:rPr>
                <w:lang w:val="en-GB"/>
              </w:rPr>
            </w:pPr>
          </w:p>
          <w:p w:rsidR="006649A0" w:rsidRDefault="006649A0" w:rsidP="00BB1936">
            <w:pPr>
              <w:rPr>
                <w:lang w:val="en-GB"/>
              </w:rPr>
            </w:pPr>
            <w:r>
              <w:rPr>
                <w:lang w:val="en-GB"/>
              </w:rPr>
              <w:t xml:space="preserve">A server may choose which of the above to apply based on whether the string contains a </w:t>
            </w:r>
            <w:r w:rsidRPr="006649A0">
              <w:rPr>
                <w:b/>
                <w:color w:val="4472C4" w:themeColor="accent1"/>
                <w:lang w:val="en-GB"/>
              </w:rPr>
              <w:t>%</w:t>
            </w:r>
            <w:r>
              <w:rPr>
                <w:lang w:val="en-GB"/>
              </w:rPr>
              <w:t xml:space="preserve"> or </w:t>
            </w:r>
            <w:r w:rsidRPr="006649A0">
              <w:rPr>
                <w:b/>
                <w:color w:val="4472C4" w:themeColor="accent1"/>
                <w:lang w:val="en-GB"/>
              </w:rPr>
              <w:t>_</w:t>
            </w:r>
            <w:r>
              <w:rPr>
                <w:lang w:val="en-GB"/>
              </w:rPr>
              <w:t xml:space="preserve"> character.</w:t>
            </w:r>
          </w:p>
          <w:p w:rsidR="006649A0" w:rsidRDefault="006649A0" w:rsidP="00BB1936">
            <w:pPr>
              <w:rPr>
                <w:lang w:val="en-GB"/>
              </w:rPr>
            </w:pPr>
          </w:p>
          <w:p w:rsidR="00BB1936" w:rsidRDefault="00BB1936" w:rsidP="00BB1936">
            <w:pPr>
              <w:rPr>
                <w:lang w:val="en-GB"/>
              </w:rPr>
            </w:pPr>
            <w:r>
              <w:rPr>
                <w:lang w:val="en-GB"/>
              </w:rPr>
              <w:lastRenderedPageBreak/>
              <w:t xml:space="preserve">Other operators MAY be supported </w:t>
            </w:r>
            <w:r w:rsidR="00E23902">
              <w:rPr>
                <w:lang w:val="en-GB"/>
              </w:rPr>
              <w:t>and</w:t>
            </w:r>
            <w:r>
              <w:rPr>
                <w:lang w:val="en-GB"/>
              </w:rPr>
              <w:t xml:space="preserve"> MAY have implementation-dependent semantics.</w:t>
            </w:r>
          </w:p>
          <w:p w:rsidR="00BB1936" w:rsidRDefault="00BB1936" w:rsidP="00BB1936">
            <w:pPr>
              <w:rPr>
                <w:lang w:val="en-GB"/>
              </w:rPr>
            </w:pPr>
          </w:p>
          <w:p w:rsidR="00BB1936" w:rsidRDefault="00BB1936" w:rsidP="00BB1936">
            <w:pPr>
              <w:rPr>
                <w:lang w:val="en-GB"/>
              </w:rPr>
            </w:pPr>
            <w:r>
              <w:rPr>
                <w:lang w:val="en-GB"/>
              </w:rPr>
              <w:t>A server MAY report such usage as unsupported.</w:t>
            </w:r>
          </w:p>
        </w:tc>
      </w:tr>
      <w:tr w:rsidR="00BB1936" w:rsidTr="007828AA">
        <w:tc>
          <w:tcPr>
            <w:tcW w:w="2405" w:type="dxa"/>
          </w:tcPr>
          <w:p w:rsidR="00BB1936" w:rsidRPr="00E23902" w:rsidRDefault="00BB1936" w:rsidP="00117D49">
            <w:pPr>
              <w:rPr>
                <w:rFonts w:ascii="Consolas" w:hAnsi="Consolas" w:cs="Consolas"/>
                <w:sz w:val="20"/>
                <w:szCs w:val="20"/>
                <w:lang w:val="en-GB"/>
              </w:rPr>
            </w:pPr>
            <w:r w:rsidRPr="00E23902">
              <w:rPr>
                <w:rFonts w:ascii="Consolas" w:hAnsi="Consolas" w:cs="Consolas"/>
                <w:sz w:val="20"/>
                <w:szCs w:val="20"/>
                <w:lang w:val="en-GB"/>
              </w:rPr>
              <w:lastRenderedPageBreak/>
              <w:t>xsd:boolean</w:t>
            </w:r>
          </w:p>
        </w:tc>
        <w:tc>
          <w:tcPr>
            <w:tcW w:w="3828" w:type="dxa"/>
          </w:tcPr>
          <w:p w:rsidR="00BB1936" w:rsidRDefault="00BB1936" w:rsidP="00117D49">
            <w:pPr>
              <w:rPr>
                <w:lang w:val="en-GB"/>
              </w:rPr>
            </w:pPr>
            <w:r>
              <w:rPr>
                <w:lang w:val="en-GB"/>
              </w:rPr>
              <w:t xml:space="preserve">The values </w:t>
            </w:r>
            <w:r w:rsidRPr="00BB1936">
              <w:rPr>
                <w:b/>
                <w:color w:val="4472C4" w:themeColor="accent1"/>
                <w:lang w:val="en-GB"/>
              </w:rPr>
              <w:t>true</w:t>
            </w:r>
            <w:r>
              <w:rPr>
                <w:lang w:val="en-GB"/>
              </w:rPr>
              <w:t xml:space="preserve"> and </w:t>
            </w:r>
            <w:r w:rsidRPr="00BB1936">
              <w:rPr>
                <w:b/>
                <w:color w:val="4472C4" w:themeColor="accent1"/>
                <w:lang w:val="en-GB"/>
              </w:rPr>
              <w:t>false</w:t>
            </w:r>
            <w:r>
              <w:rPr>
                <w:lang w:val="en-GB"/>
              </w:rPr>
              <w:t xml:space="preserve"> MUST be supported.</w:t>
            </w:r>
          </w:p>
          <w:p w:rsidR="00BB1936" w:rsidRDefault="00BB1936" w:rsidP="00117D49">
            <w:pPr>
              <w:rPr>
                <w:lang w:val="en-GB"/>
              </w:rPr>
            </w:pPr>
          </w:p>
          <w:p w:rsidR="00BB1936" w:rsidRDefault="00BB1936" w:rsidP="00117D49">
            <w:pPr>
              <w:rPr>
                <w:lang w:val="en-GB"/>
              </w:rPr>
            </w:pPr>
            <w:r>
              <w:rPr>
                <w:lang w:val="en-GB"/>
              </w:rPr>
              <w:t xml:space="preserve">The values </w:t>
            </w:r>
            <w:r w:rsidRPr="00DC1F31">
              <w:rPr>
                <w:b/>
                <w:color w:val="4472C4" w:themeColor="accent1"/>
                <w:lang w:val="en-GB"/>
              </w:rPr>
              <w:t>“true”^^xsd:</w:t>
            </w:r>
            <w:r w:rsidR="00DC1F31" w:rsidRPr="00DC1F31">
              <w:rPr>
                <w:b/>
                <w:color w:val="4472C4" w:themeColor="accent1"/>
                <w:lang w:val="en-GB"/>
              </w:rPr>
              <w:t>b</w:t>
            </w:r>
            <w:r w:rsidRPr="00DC1F31">
              <w:rPr>
                <w:b/>
                <w:color w:val="4472C4" w:themeColor="accent1"/>
                <w:lang w:val="en-GB"/>
              </w:rPr>
              <w:t>oolean</w:t>
            </w:r>
            <w:r>
              <w:rPr>
                <w:lang w:val="en-GB"/>
              </w:rPr>
              <w:t xml:space="preserve"> and </w:t>
            </w:r>
            <w:r w:rsidRPr="00DC1F31">
              <w:rPr>
                <w:b/>
                <w:color w:val="4472C4" w:themeColor="accent1"/>
                <w:lang w:val="en-GB"/>
              </w:rPr>
              <w:t>“false”^^xsd:</w:t>
            </w:r>
            <w:r w:rsidR="00DC1F31">
              <w:rPr>
                <w:b/>
                <w:color w:val="4472C4" w:themeColor="accent1"/>
                <w:lang w:val="en-GB"/>
              </w:rPr>
              <w:t>b</w:t>
            </w:r>
            <w:r w:rsidRPr="00DC1F31">
              <w:rPr>
                <w:b/>
                <w:color w:val="4472C4" w:themeColor="accent1"/>
                <w:lang w:val="en-GB"/>
              </w:rPr>
              <w:t>oolean</w:t>
            </w:r>
            <w:r>
              <w:rPr>
                <w:lang w:val="en-GB"/>
              </w:rPr>
              <w:t xml:space="preserve"> MUST be supported and MUST have the same meaning as true and false respectively.</w:t>
            </w:r>
          </w:p>
          <w:p w:rsidR="00BB1936" w:rsidRDefault="00BB1936" w:rsidP="00117D49">
            <w:pPr>
              <w:rPr>
                <w:lang w:val="en-GB"/>
              </w:rPr>
            </w:pPr>
          </w:p>
          <w:p w:rsidR="00BB1936" w:rsidRDefault="00BB1936" w:rsidP="00117D49">
            <w:pPr>
              <w:rPr>
                <w:lang w:val="en-GB"/>
              </w:rPr>
            </w:pPr>
            <w:r>
              <w:rPr>
                <w:lang w:val="en-GB"/>
              </w:rPr>
              <w:t xml:space="preserve">The values </w:t>
            </w:r>
            <w:r w:rsidRPr="00DC1F31">
              <w:rPr>
                <w:b/>
                <w:color w:val="4472C4" w:themeColor="accent1"/>
                <w:lang w:val="en-GB"/>
              </w:rPr>
              <w:t>“true”</w:t>
            </w:r>
            <w:r>
              <w:rPr>
                <w:lang w:val="en-GB"/>
              </w:rPr>
              <w:t xml:space="preserve"> and </w:t>
            </w:r>
            <w:r w:rsidRPr="00DC1F31">
              <w:rPr>
                <w:b/>
                <w:color w:val="4472C4" w:themeColor="accent1"/>
                <w:lang w:val="en-GB"/>
              </w:rPr>
              <w:t>“false”</w:t>
            </w:r>
            <w:r>
              <w:rPr>
                <w:lang w:val="en-GB"/>
              </w:rPr>
              <w:t xml:space="preserve"> MAY be supported, and if so, MAY have the same meaning as true and false respectively.</w:t>
            </w:r>
          </w:p>
          <w:p w:rsidR="00BB1936" w:rsidRDefault="00BB1936" w:rsidP="00117D49">
            <w:pPr>
              <w:rPr>
                <w:lang w:val="en-GB"/>
              </w:rPr>
            </w:pPr>
          </w:p>
          <w:p w:rsidR="00DC1F31" w:rsidRDefault="00BB1936" w:rsidP="00117D49">
            <w:pPr>
              <w:rPr>
                <w:lang w:val="en-GB"/>
              </w:rPr>
            </w:pPr>
            <w:r>
              <w:rPr>
                <w:lang w:val="en-GB"/>
              </w:rPr>
              <w:t xml:space="preserve">A language tagged literal, such as </w:t>
            </w:r>
            <w:r w:rsidRPr="00BB1936">
              <w:rPr>
                <w:b/>
                <w:color w:val="4472C4" w:themeColor="accent1"/>
                <w:lang w:val="en-GB"/>
              </w:rPr>
              <w:t>“true”@en</w:t>
            </w:r>
            <w:r>
              <w:rPr>
                <w:lang w:val="en-GB"/>
              </w:rPr>
              <w:t xml:space="preserve"> MAY be supported and MAY have the same </w:t>
            </w:r>
            <w:r w:rsidR="00E23902">
              <w:rPr>
                <w:lang w:val="en-GB"/>
              </w:rPr>
              <w:t>meaning as the string without the</w:t>
            </w:r>
            <w:r w:rsidR="00DC1F31">
              <w:rPr>
                <w:lang w:val="en-GB"/>
              </w:rPr>
              <w:t xml:space="preserve"> language tag.</w:t>
            </w:r>
          </w:p>
          <w:p w:rsidR="00DC1F31" w:rsidRDefault="00DC1F31" w:rsidP="00117D49">
            <w:pPr>
              <w:rPr>
                <w:lang w:val="en-GB"/>
              </w:rPr>
            </w:pPr>
          </w:p>
        </w:tc>
        <w:tc>
          <w:tcPr>
            <w:tcW w:w="3117" w:type="dxa"/>
          </w:tcPr>
          <w:p w:rsidR="00DC1F31" w:rsidRDefault="00DC1F31" w:rsidP="00DC1F31">
            <w:pPr>
              <w:rPr>
                <w:lang w:val="en-GB"/>
              </w:rPr>
            </w:pPr>
            <w:r>
              <w:rPr>
                <w:lang w:val="en-GB"/>
              </w:rPr>
              <w:t xml:space="preserve">The operators </w:t>
            </w:r>
            <w:r w:rsidRPr="00DC1F31">
              <w:rPr>
                <w:b/>
                <w:color w:val="4472C4" w:themeColor="accent1"/>
                <w:lang w:val="en-GB"/>
              </w:rPr>
              <w:t>=</w:t>
            </w:r>
            <w:r>
              <w:rPr>
                <w:lang w:val="en-GB"/>
              </w:rPr>
              <w:t xml:space="preserve">, </w:t>
            </w:r>
            <w:r w:rsidRPr="00DC1F31">
              <w:rPr>
                <w:b/>
                <w:color w:val="4472C4" w:themeColor="accent1"/>
                <w:lang w:val="en-GB"/>
              </w:rPr>
              <w:t>!=</w:t>
            </w:r>
            <w:r>
              <w:rPr>
                <w:lang w:val="en-GB"/>
              </w:rPr>
              <w:t xml:space="preserve">, and </w:t>
            </w:r>
            <w:r w:rsidRPr="00DC1F31">
              <w:rPr>
                <w:b/>
                <w:color w:val="4472C4" w:themeColor="accent1"/>
                <w:lang w:val="en-GB"/>
              </w:rPr>
              <w:t>in</w:t>
            </w:r>
            <w:r>
              <w:rPr>
                <w:lang w:val="en-GB"/>
              </w:rPr>
              <w:t xml:space="preserve"> MUST be supported.</w:t>
            </w:r>
            <w:r>
              <w:rPr>
                <w:lang w:val="en-GB"/>
              </w:rPr>
              <w:br/>
            </w:r>
            <w:r>
              <w:rPr>
                <w:lang w:val="en-GB"/>
              </w:rPr>
              <w:br/>
            </w:r>
            <w:r>
              <w:rPr>
                <w:lang w:val="en-GB"/>
              </w:rPr>
              <w:t xml:space="preserve">Other operators MAY be supported </w:t>
            </w:r>
            <w:r w:rsidR="00E23902">
              <w:rPr>
                <w:lang w:val="en-GB"/>
              </w:rPr>
              <w:t>and</w:t>
            </w:r>
            <w:r>
              <w:rPr>
                <w:lang w:val="en-GB"/>
              </w:rPr>
              <w:t xml:space="preserve"> MAY have implementation-dependent semantics.</w:t>
            </w:r>
          </w:p>
          <w:p w:rsidR="00BB1936" w:rsidRDefault="00BB1936" w:rsidP="007828AA">
            <w:pPr>
              <w:rPr>
                <w:lang w:val="en-GB"/>
              </w:rPr>
            </w:pPr>
          </w:p>
        </w:tc>
      </w:tr>
      <w:tr w:rsidR="00DC1F31" w:rsidTr="007828AA">
        <w:tc>
          <w:tcPr>
            <w:tcW w:w="2405" w:type="dxa"/>
          </w:tcPr>
          <w:p w:rsidR="00DC1F31" w:rsidRPr="00E23902" w:rsidRDefault="00DC1F31" w:rsidP="00117D49">
            <w:pPr>
              <w:rPr>
                <w:rFonts w:ascii="Consolas" w:hAnsi="Consolas" w:cs="Consolas"/>
                <w:sz w:val="20"/>
                <w:szCs w:val="20"/>
                <w:lang w:val="en-GB"/>
              </w:rPr>
            </w:pPr>
            <w:r w:rsidRPr="00E23902">
              <w:rPr>
                <w:rFonts w:ascii="Consolas" w:hAnsi="Consolas" w:cs="Consolas"/>
                <w:sz w:val="20"/>
                <w:szCs w:val="20"/>
                <w:lang w:val="en-GB"/>
              </w:rPr>
              <w:t>xsd:dateTime</w:t>
            </w:r>
          </w:p>
        </w:tc>
        <w:tc>
          <w:tcPr>
            <w:tcW w:w="3828" w:type="dxa"/>
          </w:tcPr>
          <w:p w:rsidR="00DC1F31" w:rsidRDefault="00DC1F31" w:rsidP="00117D49">
            <w:pPr>
              <w:rPr>
                <w:lang w:val="en-GB"/>
              </w:rPr>
            </w:pPr>
            <w:r>
              <w:rPr>
                <w:lang w:val="en-GB"/>
              </w:rPr>
              <w:t xml:space="preserve">Values that are conformant with an xsd:dateTime, as described in </w:t>
            </w:r>
            <w:hyperlink r:id="rId6" w:history="1">
              <w:r w:rsidRPr="00372548">
                <w:rPr>
                  <w:rStyle w:val="Hyperlink"/>
                  <w:lang w:val="en-GB"/>
                </w:rPr>
                <w:t>https://www.w3.org/TR/2004/REC-xmlschema-2-20041028/#dt-dateTime</w:t>
              </w:r>
            </w:hyperlink>
            <w:r>
              <w:rPr>
                <w:lang w:val="en-GB"/>
              </w:rPr>
              <w:t xml:space="preserve">, such as </w:t>
            </w:r>
            <w:r w:rsidRPr="00DC1F31">
              <w:rPr>
                <w:b/>
                <w:color w:val="4472C4" w:themeColor="accent1"/>
                <w:lang w:val="en-GB"/>
              </w:rPr>
              <w:t>“2018-01-30T12:25:00”^^xsd:dateTime</w:t>
            </w:r>
            <w:r>
              <w:rPr>
                <w:lang w:val="en-GB"/>
              </w:rPr>
              <w:t>, MUST be supported.</w:t>
            </w:r>
          </w:p>
          <w:p w:rsidR="00DC1F31" w:rsidRDefault="00DC1F31" w:rsidP="00117D49">
            <w:pPr>
              <w:rPr>
                <w:lang w:val="en-GB"/>
              </w:rPr>
            </w:pPr>
          </w:p>
          <w:p w:rsidR="00DC1F31" w:rsidRDefault="00DC1F31" w:rsidP="00117D49">
            <w:pPr>
              <w:rPr>
                <w:lang w:val="en-GB"/>
              </w:rPr>
            </w:pPr>
            <w:r>
              <w:rPr>
                <w:lang w:val="en-GB"/>
              </w:rPr>
              <w:t xml:space="preserve">Plain literals whose string value conforms to an xsd:dateTime, such as </w:t>
            </w:r>
            <w:r w:rsidR="007B0EDD" w:rsidRPr="00DC1F31">
              <w:rPr>
                <w:b/>
                <w:color w:val="4472C4" w:themeColor="accent1"/>
                <w:lang w:val="en-GB"/>
              </w:rPr>
              <w:t>“2018-01-30T12:25:00”</w:t>
            </w:r>
            <w:r>
              <w:rPr>
                <w:lang w:val="en-GB"/>
              </w:rPr>
              <w:t>, MAY be supported, and if so, MAY have the same meaning as a</w:t>
            </w:r>
            <w:r w:rsidR="00E23902">
              <w:rPr>
                <w:lang w:val="en-GB"/>
              </w:rPr>
              <w:t>n xsd:dateTime</w:t>
            </w:r>
            <w:r>
              <w:rPr>
                <w:lang w:val="en-GB"/>
              </w:rPr>
              <w:t xml:space="preserve"> typed literal such as </w:t>
            </w:r>
            <w:r w:rsidRPr="00DC1F31">
              <w:rPr>
                <w:b/>
                <w:color w:val="4472C4" w:themeColor="accent1"/>
                <w:lang w:val="en-GB"/>
              </w:rPr>
              <w:t>“2018-01-30T12:25:00</w:t>
            </w:r>
            <w:r w:rsidR="007B0EDD">
              <w:rPr>
                <w:b/>
                <w:color w:val="4472C4" w:themeColor="accent1"/>
                <w:lang w:val="en-GB"/>
              </w:rPr>
              <w:t>”^^xsd:dateTime</w:t>
            </w:r>
            <w:r w:rsidRPr="00DC1F31">
              <w:rPr>
                <w:b/>
                <w:color w:val="4472C4" w:themeColor="accent1"/>
                <w:lang w:val="en-GB"/>
              </w:rPr>
              <w:t>”</w:t>
            </w:r>
            <w:r>
              <w:rPr>
                <w:lang w:val="en-GB"/>
              </w:rPr>
              <w:t>.</w:t>
            </w:r>
          </w:p>
        </w:tc>
        <w:tc>
          <w:tcPr>
            <w:tcW w:w="3117" w:type="dxa"/>
          </w:tcPr>
          <w:p w:rsidR="00DC1F31" w:rsidRDefault="007B0EDD" w:rsidP="00DC1F31">
            <w:pPr>
              <w:rPr>
                <w:lang w:val="en-GB"/>
              </w:rPr>
            </w:pPr>
            <w:r>
              <w:rPr>
                <w:lang w:val="en-GB"/>
              </w:rPr>
              <w:t xml:space="preserve">The operators </w:t>
            </w:r>
            <w:r w:rsidRPr="00AF44B2">
              <w:rPr>
                <w:b/>
                <w:color w:val="4472C4" w:themeColor="accent1"/>
                <w:lang w:val="en-GB"/>
              </w:rPr>
              <w:t>=</w:t>
            </w:r>
            <w:r>
              <w:rPr>
                <w:lang w:val="en-GB"/>
              </w:rPr>
              <w:t xml:space="preserve">, </w:t>
            </w:r>
            <w:r w:rsidRPr="00AF44B2">
              <w:rPr>
                <w:b/>
                <w:color w:val="4472C4" w:themeColor="accent1"/>
                <w:lang w:val="en-GB"/>
              </w:rPr>
              <w: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and </w:t>
            </w:r>
            <w:r w:rsidRPr="00AF44B2">
              <w:rPr>
                <w:b/>
                <w:color w:val="4472C4" w:themeColor="accent1"/>
                <w:lang w:val="en-GB"/>
              </w:rPr>
              <w:t>in</w:t>
            </w:r>
            <w:r>
              <w:rPr>
                <w:lang w:val="en-GB"/>
              </w:rPr>
              <w:t xml:space="preserve"> MUST be supported, and MUST have the semantics of a</w:t>
            </w:r>
            <w:r>
              <w:rPr>
                <w:lang w:val="en-GB"/>
              </w:rPr>
              <w:t xml:space="preserve"> date/time </w:t>
            </w:r>
            <w:r>
              <w:rPr>
                <w:lang w:val="en-GB"/>
              </w:rPr>
              <w:t>comparison.</w:t>
            </w:r>
          </w:p>
        </w:tc>
      </w:tr>
      <w:tr w:rsidR="007B0EDD" w:rsidTr="007828AA">
        <w:tc>
          <w:tcPr>
            <w:tcW w:w="2405" w:type="dxa"/>
          </w:tcPr>
          <w:p w:rsidR="007B0EDD" w:rsidRPr="00E23902" w:rsidRDefault="007B0EDD" w:rsidP="00117D49">
            <w:pPr>
              <w:rPr>
                <w:rFonts w:ascii="Consolas" w:hAnsi="Consolas" w:cs="Consolas"/>
                <w:sz w:val="20"/>
                <w:szCs w:val="20"/>
                <w:lang w:val="en-GB"/>
              </w:rPr>
            </w:pPr>
            <w:r w:rsidRPr="00E23902">
              <w:rPr>
                <w:rFonts w:ascii="Consolas" w:hAnsi="Consolas" w:cs="Consolas"/>
                <w:sz w:val="20"/>
                <w:szCs w:val="20"/>
                <w:lang w:val="en-GB"/>
              </w:rPr>
              <w:t>xsd:decimal</w:t>
            </w:r>
          </w:p>
        </w:tc>
        <w:tc>
          <w:tcPr>
            <w:tcW w:w="3828" w:type="dxa"/>
          </w:tcPr>
          <w:p w:rsidR="007B0EDD" w:rsidRDefault="007B0EDD" w:rsidP="007B0EDD">
            <w:pPr>
              <w:rPr>
                <w:lang w:val="en-GB"/>
              </w:rPr>
            </w:pPr>
            <w:r>
              <w:rPr>
                <w:lang w:val="en-GB"/>
              </w:rPr>
              <w:t xml:space="preserve">Decimal literals </w:t>
            </w:r>
            <w:r>
              <w:rPr>
                <w:lang w:val="en-GB"/>
              </w:rPr>
              <w:t xml:space="preserve">with or </w:t>
            </w:r>
            <w:r>
              <w:rPr>
                <w:lang w:val="en-GB"/>
              </w:rPr>
              <w:t xml:space="preserve">without a decimal point, such as </w:t>
            </w:r>
            <w:r w:rsidRPr="007B0EDD">
              <w:rPr>
                <w:b/>
                <w:color w:val="4472C4" w:themeColor="accent1"/>
                <w:lang w:val="en-GB"/>
              </w:rPr>
              <w:t>42</w:t>
            </w:r>
            <w:r>
              <w:rPr>
                <w:color w:val="4472C4" w:themeColor="accent1"/>
                <w:lang w:val="en-GB"/>
              </w:rPr>
              <w:t xml:space="preserve"> </w:t>
            </w:r>
            <w:r>
              <w:rPr>
                <w:lang w:val="en-GB"/>
              </w:rPr>
              <w:t xml:space="preserve">and </w:t>
            </w:r>
            <w:r w:rsidRPr="007B0EDD">
              <w:rPr>
                <w:b/>
                <w:color w:val="4472C4" w:themeColor="accent1"/>
                <w:lang w:val="en-GB"/>
              </w:rPr>
              <w:t>42.0</w:t>
            </w:r>
            <w:r>
              <w:rPr>
                <w:lang w:val="en-GB"/>
              </w:rPr>
              <w:t>, MUST be supported if the server supports decimal property values.</w:t>
            </w:r>
          </w:p>
          <w:p w:rsidR="007B0EDD" w:rsidRDefault="007B0EDD" w:rsidP="007B0EDD">
            <w:pPr>
              <w:rPr>
                <w:lang w:val="en-GB"/>
              </w:rPr>
            </w:pPr>
          </w:p>
          <w:p w:rsidR="007B0EDD" w:rsidRDefault="007B0EDD" w:rsidP="007B0EDD">
            <w:pPr>
              <w:rPr>
                <w:lang w:val="en-GB"/>
              </w:rPr>
            </w:pPr>
            <w:r>
              <w:rPr>
                <w:lang w:val="en-GB"/>
              </w:rPr>
              <w:t xml:space="preserve">An xsd:decimal typed literal, such as </w:t>
            </w:r>
            <w:r w:rsidRPr="007B0EDD">
              <w:rPr>
                <w:b/>
                <w:color w:val="4472C4" w:themeColor="accent1"/>
                <w:lang w:val="en-GB"/>
              </w:rPr>
              <w:t>“42”^^xsd:decimal</w:t>
            </w:r>
            <w:r>
              <w:rPr>
                <w:lang w:val="en-GB"/>
              </w:rPr>
              <w:t xml:space="preserve"> or </w:t>
            </w:r>
            <w:r w:rsidRPr="007B0EDD">
              <w:rPr>
                <w:b/>
                <w:color w:val="4472C4" w:themeColor="accent1"/>
                <w:lang w:val="en-GB"/>
              </w:rPr>
              <w:lastRenderedPageBreak/>
              <w:t>“42.0”^^xsd:decimal</w:t>
            </w:r>
            <w:r>
              <w:rPr>
                <w:lang w:val="en-GB"/>
              </w:rPr>
              <w:t>, MUST be supported.</w:t>
            </w:r>
          </w:p>
          <w:p w:rsidR="007B0EDD" w:rsidRDefault="007B0EDD" w:rsidP="007B0EDD">
            <w:pPr>
              <w:rPr>
                <w:lang w:val="en-GB"/>
              </w:rPr>
            </w:pPr>
          </w:p>
          <w:p w:rsidR="007B0EDD" w:rsidRDefault="007B0EDD" w:rsidP="007B0EDD">
            <w:pPr>
              <w:rPr>
                <w:lang w:val="en-GB"/>
              </w:rPr>
            </w:pPr>
            <w:r>
              <w:rPr>
                <w:lang w:val="en-GB"/>
              </w:rPr>
              <w:t xml:space="preserve">A plain string with a decimal value, such as </w:t>
            </w:r>
            <w:r w:rsidRPr="007B0EDD">
              <w:rPr>
                <w:b/>
                <w:color w:val="4472C4" w:themeColor="accent1"/>
                <w:lang w:val="en-GB"/>
              </w:rPr>
              <w:t>“42”</w:t>
            </w:r>
            <w:r>
              <w:rPr>
                <w:lang w:val="en-GB"/>
              </w:rPr>
              <w:t xml:space="preserve"> or </w:t>
            </w:r>
            <w:r w:rsidRPr="007B0EDD">
              <w:rPr>
                <w:b/>
                <w:color w:val="4472C4" w:themeColor="accent1"/>
                <w:lang w:val="en-GB"/>
              </w:rPr>
              <w:t>“42.0”</w:t>
            </w:r>
            <w:r>
              <w:rPr>
                <w:lang w:val="en-GB"/>
              </w:rPr>
              <w:t>, MAY be supported.</w:t>
            </w:r>
          </w:p>
          <w:p w:rsidR="007B0EDD" w:rsidRDefault="007B0EDD" w:rsidP="00117D49">
            <w:pPr>
              <w:rPr>
                <w:lang w:val="en-GB"/>
              </w:rPr>
            </w:pPr>
          </w:p>
        </w:tc>
        <w:tc>
          <w:tcPr>
            <w:tcW w:w="3117" w:type="dxa"/>
          </w:tcPr>
          <w:p w:rsidR="007B0EDD" w:rsidRDefault="007B0EDD" w:rsidP="00DC1F31">
            <w:pPr>
              <w:rPr>
                <w:lang w:val="en-GB"/>
              </w:rPr>
            </w:pPr>
            <w:r>
              <w:rPr>
                <w:lang w:val="en-GB"/>
              </w:rPr>
              <w:lastRenderedPageBreak/>
              <w:t xml:space="preserve">The operators </w:t>
            </w:r>
            <w:r w:rsidRPr="00AF44B2">
              <w:rPr>
                <w:b/>
                <w:color w:val="4472C4" w:themeColor="accent1"/>
                <w:lang w:val="en-GB"/>
              </w:rPr>
              <w:t>=</w:t>
            </w:r>
            <w:r>
              <w:rPr>
                <w:lang w:val="en-GB"/>
              </w:rPr>
              <w:t xml:space="preserve">, </w:t>
            </w:r>
            <w:r w:rsidRPr="00AF44B2">
              <w:rPr>
                <w:b/>
                <w:color w:val="4472C4" w:themeColor="accent1"/>
                <w:lang w:val="en-GB"/>
              </w:rPr>
              <w: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and </w:t>
            </w:r>
            <w:r w:rsidRPr="00AF44B2">
              <w:rPr>
                <w:b/>
                <w:color w:val="4472C4" w:themeColor="accent1"/>
                <w:lang w:val="en-GB"/>
              </w:rPr>
              <w:t>in</w:t>
            </w:r>
            <w:r>
              <w:rPr>
                <w:lang w:val="en-GB"/>
              </w:rPr>
              <w:t xml:space="preserve"> MUST be supported, and MUST have the semantics of a </w:t>
            </w:r>
            <w:r>
              <w:rPr>
                <w:lang w:val="en-GB"/>
              </w:rPr>
              <w:t>decimal</w:t>
            </w:r>
            <w:r>
              <w:rPr>
                <w:lang w:val="en-GB"/>
              </w:rPr>
              <w:t xml:space="preserve"> comparison.</w:t>
            </w:r>
          </w:p>
        </w:tc>
      </w:tr>
      <w:tr w:rsidR="007B0EDD" w:rsidTr="007828AA">
        <w:tc>
          <w:tcPr>
            <w:tcW w:w="2405" w:type="dxa"/>
          </w:tcPr>
          <w:p w:rsidR="007B0EDD" w:rsidRPr="00E23902" w:rsidRDefault="007B0EDD" w:rsidP="00117D49">
            <w:pPr>
              <w:rPr>
                <w:rFonts w:ascii="Consolas" w:hAnsi="Consolas" w:cs="Consolas"/>
                <w:sz w:val="20"/>
                <w:szCs w:val="20"/>
                <w:lang w:val="en-GB"/>
              </w:rPr>
            </w:pPr>
            <w:r w:rsidRPr="00E23902">
              <w:rPr>
                <w:rFonts w:ascii="Consolas" w:hAnsi="Consolas" w:cs="Consolas"/>
                <w:sz w:val="20"/>
                <w:szCs w:val="20"/>
                <w:lang w:val="en-GB"/>
              </w:rPr>
              <w:t>xsd:double</w:t>
            </w:r>
          </w:p>
        </w:tc>
        <w:tc>
          <w:tcPr>
            <w:tcW w:w="3828" w:type="dxa"/>
          </w:tcPr>
          <w:p w:rsidR="007B0EDD" w:rsidRDefault="007B0EDD" w:rsidP="007B0EDD">
            <w:pPr>
              <w:rPr>
                <w:lang w:val="en-GB"/>
              </w:rPr>
            </w:pPr>
            <w:r>
              <w:rPr>
                <w:lang w:val="en-GB"/>
              </w:rPr>
              <w:t xml:space="preserve">Decimal literals with or without a decimal point, such as </w:t>
            </w:r>
            <w:r w:rsidRPr="007B0EDD">
              <w:rPr>
                <w:b/>
                <w:color w:val="4472C4" w:themeColor="accent1"/>
                <w:lang w:val="en-GB"/>
              </w:rPr>
              <w:t>42</w:t>
            </w:r>
            <w:r>
              <w:rPr>
                <w:color w:val="4472C4" w:themeColor="accent1"/>
                <w:lang w:val="en-GB"/>
              </w:rPr>
              <w:t xml:space="preserve"> </w:t>
            </w:r>
            <w:r>
              <w:rPr>
                <w:lang w:val="en-GB"/>
              </w:rPr>
              <w:t xml:space="preserve">and </w:t>
            </w:r>
            <w:r w:rsidRPr="007B0EDD">
              <w:rPr>
                <w:b/>
                <w:color w:val="4472C4" w:themeColor="accent1"/>
                <w:lang w:val="en-GB"/>
              </w:rPr>
              <w:t>42.0</w:t>
            </w:r>
            <w:r>
              <w:rPr>
                <w:lang w:val="en-GB"/>
              </w:rPr>
              <w:t>,</w:t>
            </w:r>
            <w:r>
              <w:rPr>
                <w:lang w:val="en-GB"/>
              </w:rPr>
              <w:t xml:space="preserve"> MUST be supported if the server supports double precision floating point property values.</w:t>
            </w:r>
          </w:p>
          <w:p w:rsidR="007B0EDD" w:rsidRDefault="007B0EDD" w:rsidP="007B0EDD">
            <w:pPr>
              <w:rPr>
                <w:lang w:val="en-GB"/>
              </w:rPr>
            </w:pPr>
          </w:p>
          <w:p w:rsidR="007B0EDD" w:rsidRDefault="007B0EDD" w:rsidP="007B0EDD">
            <w:pPr>
              <w:rPr>
                <w:lang w:val="en-GB"/>
              </w:rPr>
            </w:pPr>
            <w:r>
              <w:rPr>
                <w:lang w:val="en-GB"/>
              </w:rPr>
              <w:t>An xsd:</w:t>
            </w:r>
            <w:r>
              <w:rPr>
                <w:lang w:val="en-GB"/>
              </w:rPr>
              <w:t>double</w:t>
            </w:r>
            <w:r>
              <w:rPr>
                <w:lang w:val="en-GB"/>
              </w:rPr>
              <w:t xml:space="preserve"> typed literal, such as </w:t>
            </w:r>
            <w:r w:rsidRPr="007B0EDD">
              <w:rPr>
                <w:b/>
                <w:color w:val="4472C4" w:themeColor="accent1"/>
                <w:lang w:val="en-GB"/>
              </w:rPr>
              <w:t>“42”^^xsd:d</w:t>
            </w:r>
            <w:r>
              <w:rPr>
                <w:b/>
                <w:color w:val="4472C4" w:themeColor="accent1"/>
                <w:lang w:val="en-GB"/>
              </w:rPr>
              <w:t>ouble</w:t>
            </w:r>
            <w:r>
              <w:rPr>
                <w:lang w:val="en-GB"/>
              </w:rPr>
              <w:t xml:space="preserve"> or </w:t>
            </w:r>
            <w:r w:rsidRPr="007B0EDD">
              <w:rPr>
                <w:b/>
                <w:color w:val="4472C4" w:themeColor="accent1"/>
                <w:lang w:val="en-GB"/>
              </w:rPr>
              <w:t>“42.0”^^xsd:d</w:t>
            </w:r>
            <w:r>
              <w:rPr>
                <w:b/>
                <w:color w:val="4472C4" w:themeColor="accent1"/>
                <w:lang w:val="en-GB"/>
              </w:rPr>
              <w:t>ouble</w:t>
            </w:r>
            <w:r>
              <w:rPr>
                <w:lang w:val="en-GB"/>
              </w:rPr>
              <w:t>, M</w:t>
            </w:r>
            <w:r>
              <w:rPr>
                <w:lang w:val="en-GB"/>
              </w:rPr>
              <w:t xml:space="preserve">UST be supported if the server </w:t>
            </w:r>
            <w:r>
              <w:rPr>
                <w:lang w:val="en-GB"/>
              </w:rPr>
              <w:t>supports double precision floating point property values</w:t>
            </w:r>
            <w:r>
              <w:rPr>
                <w:lang w:val="en-GB"/>
              </w:rPr>
              <w:t>.</w:t>
            </w:r>
          </w:p>
          <w:p w:rsidR="007B0EDD" w:rsidRDefault="007B0EDD" w:rsidP="007B0EDD">
            <w:pPr>
              <w:rPr>
                <w:lang w:val="en-GB"/>
              </w:rPr>
            </w:pPr>
          </w:p>
          <w:p w:rsidR="007B0EDD" w:rsidRDefault="007B0EDD" w:rsidP="007B0EDD">
            <w:pPr>
              <w:rPr>
                <w:lang w:val="en-GB"/>
              </w:rPr>
            </w:pPr>
            <w:r>
              <w:rPr>
                <w:lang w:val="en-GB"/>
              </w:rPr>
              <w:t xml:space="preserve">A plain string with a decimal value, such as </w:t>
            </w:r>
            <w:r w:rsidRPr="007B0EDD">
              <w:rPr>
                <w:b/>
                <w:color w:val="4472C4" w:themeColor="accent1"/>
                <w:lang w:val="en-GB"/>
              </w:rPr>
              <w:t>“42”</w:t>
            </w:r>
            <w:r>
              <w:rPr>
                <w:lang w:val="en-GB"/>
              </w:rPr>
              <w:t xml:space="preserve"> or </w:t>
            </w:r>
            <w:r w:rsidRPr="007B0EDD">
              <w:rPr>
                <w:b/>
                <w:color w:val="4472C4" w:themeColor="accent1"/>
                <w:lang w:val="en-GB"/>
              </w:rPr>
              <w:t>“42.0”</w:t>
            </w:r>
            <w:r>
              <w:rPr>
                <w:lang w:val="en-GB"/>
              </w:rPr>
              <w:t>, MAY be supported.</w:t>
            </w:r>
          </w:p>
          <w:p w:rsidR="007B0EDD" w:rsidRDefault="007B0EDD" w:rsidP="007B0EDD">
            <w:pPr>
              <w:rPr>
                <w:lang w:val="en-GB"/>
              </w:rPr>
            </w:pPr>
          </w:p>
        </w:tc>
        <w:tc>
          <w:tcPr>
            <w:tcW w:w="3117" w:type="dxa"/>
          </w:tcPr>
          <w:p w:rsidR="007B0EDD" w:rsidRDefault="007B0EDD" w:rsidP="00DC1F31">
            <w:pPr>
              <w:rPr>
                <w:lang w:val="en-GB"/>
              </w:rPr>
            </w:pPr>
            <w:r>
              <w:rPr>
                <w:lang w:val="en-GB"/>
              </w:rPr>
              <w:t xml:space="preserve">The operators </w:t>
            </w:r>
            <w:r w:rsidRPr="00AF44B2">
              <w:rPr>
                <w:b/>
                <w:color w:val="4472C4" w:themeColor="accent1"/>
                <w:lang w:val="en-GB"/>
              </w:rPr>
              <w:t>=</w:t>
            </w:r>
            <w:r>
              <w:rPr>
                <w:lang w:val="en-GB"/>
              </w:rPr>
              <w:t xml:space="preserve">, </w:t>
            </w:r>
            <w:r w:rsidRPr="00AF44B2">
              <w:rPr>
                <w:b/>
                <w:color w:val="4472C4" w:themeColor="accent1"/>
                <w:lang w:val="en-GB"/>
              </w:rPr>
              <w: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and </w:t>
            </w:r>
            <w:r w:rsidRPr="00AF44B2">
              <w:rPr>
                <w:b/>
                <w:color w:val="4472C4" w:themeColor="accent1"/>
                <w:lang w:val="en-GB"/>
              </w:rPr>
              <w:t>in</w:t>
            </w:r>
            <w:r>
              <w:rPr>
                <w:lang w:val="en-GB"/>
              </w:rPr>
              <w:t xml:space="preserve"> MUST be supported, and MUST have the semantics of a </w:t>
            </w:r>
            <w:r>
              <w:rPr>
                <w:lang w:val="en-GB"/>
              </w:rPr>
              <w:t>double</w:t>
            </w:r>
            <w:r>
              <w:rPr>
                <w:lang w:val="en-GB"/>
              </w:rPr>
              <w:t xml:space="preserve"> comparison.</w:t>
            </w:r>
          </w:p>
        </w:tc>
      </w:tr>
      <w:tr w:rsidR="007B0EDD" w:rsidTr="007828AA">
        <w:tc>
          <w:tcPr>
            <w:tcW w:w="2405" w:type="dxa"/>
          </w:tcPr>
          <w:p w:rsidR="007B0EDD" w:rsidRPr="00E23902" w:rsidRDefault="007B0EDD" w:rsidP="00117D49">
            <w:pPr>
              <w:rPr>
                <w:rFonts w:ascii="Consolas" w:hAnsi="Consolas" w:cs="Consolas"/>
                <w:sz w:val="20"/>
                <w:szCs w:val="20"/>
                <w:lang w:val="en-GB"/>
              </w:rPr>
            </w:pPr>
            <w:r w:rsidRPr="00E23902">
              <w:rPr>
                <w:rFonts w:ascii="Consolas" w:hAnsi="Consolas" w:cs="Consolas"/>
                <w:sz w:val="20"/>
                <w:szCs w:val="20"/>
                <w:lang w:val="en-GB"/>
              </w:rPr>
              <w:t>xsd:float</w:t>
            </w:r>
          </w:p>
        </w:tc>
        <w:tc>
          <w:tcPr>
            <w:tcW w:w="3828" w:type="dxa"/>
          </w:tcPr>
          <w:p w:rsidR="007B0EDD" w:rsidRDefault="007B0EDD" w:rsidP="007B0EDD">
            <w:pPr>
              <w:rPr>
                <w:lang w:val="en-GB"/>
              </w:rPr>
            </w:pPr>
            <w:r>
              <w:rPr>
                <w:lang w:val="en-GB"/>
              </w:rPr>
              <w:t xml:space="preserve">Decimal literals with or without a decimal point, such as </w:t>
            </w:r>
            <w:r w:rsidRPr="007B0EDD">
              <w:rPr>
                <w:b/>
                <w:color w:val="4472C4" w:themeColor="accent1"/>
                <w:lang w:val="en-GB"/>
              </w:rPr>
              <w:t>42</w:t>
            </w:r>
            <w:r>
              <w:rPr>
                <w:color w:val="4472C4" w:themeColor="accent1"/>
                <w:lang w:val="en-GB"/>
              </w:rPr>
              <w:t xml:space="preserve"> </w:t>
            </w:r>
            <w:r>
              <w:rPr>
                <w:lang w:val="en-GB"/>
              </w:rPr>
              <w:t xml:space="preserve">and </w:t>
            </w:r>
            <w:r w:rsidRPr="007B0EDD">
              <w:rPr>
                <w:b/>
                <w:color w:val="4472C4" w:themeColor="accent1"/>
                <w:lang w:val="en-GB"/>
              </w:rPr>
              <w:t>42.0</w:t>
            </w:r>
            <w:r>
              <w:rPr>
                <w:lang w:val="en-GB"/>
              </w:rPr>
              <w:t xml:space="preserve">, MUST be supported if the server supports </w:t>
            </w:r>
            <w:r>
              <w:rPr>
                <w:lang w:val="en-GB"/>
              </w:rPr>
              <w:t>single</w:t>
            </w:r>
            <w:r>
              <w:rPr>
                <w:lang w:val="en-GB"/>
              </w:rPr>
              <w:t xml:space="preserve"> precision floating point property values.</w:t>
            </w:r>
          </w:p>
          <w:p w:rsidR="007B0EDD" w:rsidRDefault="007B0EDD" w:rsidP="007B0EDD">
            <w:pPr>
              <w:rPr>
                <w:lang w:val="en-GB"/>
              </w:rPr>
            </w:pPr>
          </w:p>
          <w:p w:rsidR="007B0EDD" w:rsidRDefault="007B0EDD" w:rsidP="007B0EDD">
            <w:pPr>
              <w:rPr>
                <w:lang w:val="en-GB"/>
              </w:rPr>
            </w:pPr>
            <w:r>
              <w:rPr>
                <w:lang w:val="en-GB"/>
              </w:rPr>
              <w:t>An xsd:</w:t>
            </w:r>
            <w:r>
              <w:rPr>
                <w:lang w:val="en-GB"/>
              </w:rPr>
              <w:t>float</w:t>
            </w:r>
            <w:r>
              <w:rPr>
                <w:lang w:val="en-GB"/>
              </w:rPr>
              <w:t xml:space="preserve"> typed literal, such as </w:t>
            </w:r>
            <w:r w:rsidRPr="007B0EDD">
              <w:rPr>
                <w:b/>
                <w:color w:val="4472C4" w:themeColor="accent1"/>
                <w:lang w:val="en-GB"/>
              </w:rPr>
              <w:t>“42”^^xsd:</w:t>
            </w:r>
            <w:r>
              <w:rPr>
                <w:b/>
                <w:color w:val="4472C4" w:themeColor="accent1"/>
                <w:lang w:val="en-GB"/>
              </w:rPr>
              <w:t>float</w:t>
            </w:r>
            <w:r>
              <w:rPr>
                <w:lang w:val="en-GB"/>
              </w:rPr>
              <w:t xml:space="preserve"> or </w:t>
            </w:r>
            <w:r w:rsidRPr="007B0EDD">
              <w:rPr>
                <w:b/>
                <w:color w:val="4472C4" w:themeColor="accent1"/>
                <w:lang w:val="en-GB"/>
              </w:rPr>
              <w:t>“42.0”^^xsd:</w:t>
            </w:r>
            <w:r>
              <w:rPr>
                <w:b/>
                <w:color w:val="4472C4" w:themeColor="accent1"/>
                <w:lang w:val="en-GB"/>
              </w:rPr>
              <w:t>float</w:t>
            </w:r>
            <w:r>
              <w:rPr>
                <w:lang w:val="en-GB"/>
              </w:rPr>
              <w:t>, MUST be supported if the server supports single precision floating point property values</w:t>
            </w:r>
          </w:p>
          <w:p w:rsidR="007B0EDD" w:rsidRDefault="007B0EDD" w:rsidP="007B0EDD">
            <w:pPr>
              <w:rPr>
                <w:lang w:val="en-GB"/>
              </w:rPr>
            </w:pPr>
          </w:p>
          <w:p w:rsidR="007B0EDD" w:rsidRDefault="007B0EDD" w:rsidP="007B0EDD">
            <w:pPr>
              <w:rPr>
                <w:lang w:val="en-GB"/>
              </w:rPr>
            </w:pPr>
            <w:r>
              <w:rPr>
                <w:lang w:val="en-GB"/>
              </w:rPr>
              <w:t xml:space="preserve">A plain string with a decimal value, such as </w:t>
            </w:r>
            <w:r w:rsidRPr="007B0EDD">
              <w:rPr>
                <w:b/>
                <w:color w:val="4472C4" w:themeColor="accent1"/>
                <w:lang w:val="en-GB"/>
              </w:rPr>
              <w:t>“42”</w:t>
            </w:r>
            <w:r>
              <w:rPr>
                <w:lang w:val="en-GB"/>
              </w:rPr>
              <w:t xml:space="preserve"> or </w:t>
            </w:r>
            <w:r w:rsidRPr="007B0EDD">
              <w:rPr>
                <w:b/>
                <w:color w:val="4472C4" w:themeColor="accent1"/>
                <w:lang w:val="en-GB"/>
              </w:rPr>
              <w:t>“42.0”</w:t>
            </w:r>
            <w:r>
              <w:rPr>
                <w:lang w:val="en-GB"/>
              </w:rPr>
              <w:t>, MAY be supported.</w:t>
            </w:r>
          </w:p>
          <w:p w:rsidR="007B0EDD" w:rsidRDefault="007B0EDD" w:rsidP="007B0EDD">
            <w:pPr>
              <w:rPr>
                <w:lang w:val="en-GB"/>
              </w:rPr>
            </w:pPr>
          </w:p>
        </w:tc>
        <w:tc>
          <w:tcPr>
            <w:tcW w:w="3117" w:type="dxa"/>
          </w:tcPr>
          <w:p w:rsidR="007B0EDD" w:rsidRDefault="007B0EDD" w:rsidP="00DC1F31">
            <w:pPr>
              <w:rPr>
                <w:lang w:val="en-GB"/>
              </w:rPr>
            </w:pPr>
            <w:r>
              <w:rPr>
                <w:lang w:val="en-GB"/>
              </w:rPr>
              <w:t xml:space="preserve">The operators </w:t>
            </w:r>
            <w:r w:rsidRPr="00AF44B2">
              <w:rPr>
                <w:b/>
                <w:color w:val="4472C4" w:themeColor="accent1"/>
                <w:lang w:val="en-GB"/>
              </w:rPr>
              <w:t>=</w:t>
            </w:r>
            <w:r>
              <w:rPr>
                <w:lang w:val="en-GB"/>
              </w:rPr>
              <w:t xml:space="preserve">, </w:t>
            </w:r>
            <w:r w:rsidRPr="00AF44B2">
              <w:rPr>
                <w:b/>
                <w:color w:val="4472C4" w:themeColor="accent1"/>
                <w:lang w:val="en-GB"/>
              </w:rPr>
              <w: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and </w:t>
            </w:r>
            <w:r w:rsidRPr="00AF44B2">
              <w:rPr>
                <w:b/>
                <w:color w:val="4472C4" w:themeColor="accent1"/>
                <w:lang w:val="en-GB"/>
              </w:rPr>
              <w:t>in</w:t>
            </w:r>
            <w:r>
              <w:rPr>
                <w:lang w:val="en-GB"/>
              </w:rPr>
              <w:t xml:space="preserve"> MUST be supported, and MUST have the semantics of a </w:t>
            </w:r>
            <w:r>
              <w:rPr>
                <w:lang w:val="en-GB"/>
              </w:rPr>
              <w:t>float</w:t>
            </w:r>
            <w:r>
              <w:rPr>
                <w:lang w:val="en-GB"/>
              </w:rPr>
              <w:t xml:space="preserve"> comparison.</w:t>
            </w:r>
          </w:p>
        </w:tc>
      </w:tr>
      <w:tr w:rsidR="00117D49" w:rsidTr="007828AA">
        <w:tc>
          <w:tcPr>
            <w:tcW w:w="2405" w:type="dxa"/>
          </w:tcPr>
          <w:p w:rsidR="00117D49" w:rsidRPr="00E23902" w:rsidRDefault="007828AA" w:rsidP="00117D49">
            <w:pPr>
              <w:rPr>
                <w:rFonts w:ascii="Consolas" w:hAnsi="Consolas" w:cs="Consolas"/>
                <w:sz w:val="20"/>
                <w:szCs w:val="20"/>
                <w:lang w:val="en-GB"/>
              </w:rPr>
            </w:pPr>
            <w:r w:rsidRPr="00E23902">
              <w:rPr>
                <w:rFonts w:ascii="Consolas" w:hAnsi="Consolas" w:cs="Consolas"/>
                <w:sz w:val="20"/>
                <w:szCs w:val="20"/>
                <w:lang w:val="en-GB"/>
              </w:rPr>
              <w:t>xsd:integer</w:t>
            </w:r>
          </w:p>
        </w:tc>
        <w:tc>
          <w:tcPr>
            <w:tcW w:w="3828" w:type="dxa"/>
          </w:tcPr>
          <w:p w:rsidR="00117D49" w:rsidRDefault="00641EAA" w:rsidP="00117D49">
            <w:pPr>
              <w:rPr>
                <w:lang w:val="en-GB"/>
              </w:rPr>
            </w:pPr>
            <w:r>
              <w:rPr>
                <w:lang w:val="en-GB"/>
              </w:rPr>
              <w:t xml:space="preserve">Decimal literals </w:t>
            </w:r>
            <w:r w:rsidR="007828AA">
              <w:rPr>
                <w:lang w:val="en-GB"/>
              </w:rPr>
              <w:t xml:space="preserve">without a decimal point, such as </w:t>
            </w:r>
            <w:r w:rsidR="007828AA" w:rsidRPr="007B0EDD">
              <w:rPr>
                <w:b/>
                <w:color w:val="4472C4" w:themeColor="accent1"/>
                <w:lang w:val="en-GB"/>
              </w:rPr>
              <w:t>42</w:t>
            </w:r>
            <w:r w:rsidR="007828AA">
              <w:rPr>
                <w:lang w:val="en-GB"/>
              </w:rPr>
              <w:t>,</w:t>
            </w:r>
            <w:r w:rsidR="00DB0C71">
              <w:rPr>
                <w:lang w:val="en-GB"/>
              </w:rPr>
              <w:t xml:space="preserve"> MUST be supported if the server supports integer property values.</w:t>
            </w:r>
          </w:p>
          <w:p w:rsidR="007828AA" w:rsidRDefault="007828AA" w:rsidP="00117D49">
            <w:pPr>
              <w:rPr>
                <w:lang w:val="en-GB"/>
              </w:rPr>
            </w:pPr>
          </w:p>
          <w:p w:rsidR="007828AA" w:rsidRDefault="007828AA" w:rsidP="00117D49">
            <w:pPr>
              <w:rPr>
                <w:lang w:val="en-GB"/>
              </w:rPr>
            </w:pPr>
            <w:r>
              <w:rPr>
                <w:lang w:val="en-GB"/>
              </w:rPr>
              <w:t>An xsd:integer</w:t>
            </w:r>
            <w:r w:rsidR="00641EAA">
              <w:rPr>
                <w:lang w:val="en-GB"/>
              </w:rPr>
              <w:t xml:space="preserve"> typed literal</w:t>
            </w:r>
            <w:r>
              <w:rPr>
                <w:lang w:val="en-GB"/>
              </w:rPr>
              <w:t xml:space="preserve">, such as </w:t>
            </w:r>
            <w:r w:rsidRPr="00DC1F31">
              <w:rPr>
                <w:b/>
                <w:color w:val="4472C4" w:themeColor="accent1"/>
                <w:lang w:val="en-GB"/>
              </w:rPr>
              <w:t>“42”^^xsd:integer</w:t>
            </w:r>
            <w:r>
              <w:rPr>
                <w:lang w:val="en-GB"/>
              </w:rPr>
              <w:t>, MUST be supported and treated as an integer value</w:t>
            </w:r>
            <w:r w:rsidR="00DB0C71">
              <w:rPr>
                <w:lang w:val="en-GB"/>
              </w:rPr>
              <w:t xml:space="preserve"> </w:t>
            </w:r>
            <w:r w:rsidR="00DB0C71">
              <w:rPr>
                <w:lang w:val="en-GB"/>
              </w:rPr>
              <w:t>if the server supports integer property values.</w:t>
            </w:r>
          </w:p>
          <w:p w:rsidR="007828AA" w:rsidRDefault="007828AA" w:rsidP="00117D49">
            <w:pPr>
              <w:rPr>
                <w:lang w:val="en-GB"/>
              </w:rPr>
            </w:pPr>
          </w:p>
          <w:p w:rsidR="007828AA" w:rsidRDefault="007828AA" w:rsidP="007828AA">
            <w:pPr>
              <w:rPr>
                <w:lang w:val="en-GB"/>
              </w:rPr>
            </w:pPr>
            <w:r>
              <w:rPr>
                <w:lang w:val="en-GB"/>
              </w:rPr>
              <w:t>An xsd:</w:t>
            </w:r>
            <w:r>
              <w:rPr>
                <w:lang w:val="en-GB"/>
              </w:rPr>
              <w:t xml:space="preserve">decimal </w:t>
            </w:r>
            <w:r w:rsidR="00641EAA">
              <w:rPr>
                <w:lang w:val="en-GB"/>
              </w:rPr>
              <w:t xml:space="preserve">typed literal </w:t>
            </w:r>
            <w:r>
              <w:rPr>
                <w:lang w:val="en-GB"/>
              </w:rPr>
              <w:t>without a decimal point</w:t>
            </w:r>
            <w:r>
              <w:rPr>
                <w:lang w:val="en-GB"/>
              </w:rPr>
              <w:t xml:space="preserve">, such as </w:t>
            </w:r>
            <w:r w:rsidRPr="00DC1F31">
              <w:rPr>
                <w:b/>
                <w:color w:val="4472C4" w:themeColor="accent1"/>
                <w:lang w:val="en-GB"/>
              </w:rPr>
              <w:t>“42”^^xsd:</w:t>
            </w:r>
            <w:r w:rsidRPr="00DC1F31">
              <w:rPr>
                <w:b/>
                <w:color w:val="4472C4" w:themeColor="accent1"/>
                <w:lang w:val="en-GB"/>
              </w:rPr>
              <w:t>decimal</w:t>
            </w:r>
            <w:r>
              <w:rPr>
                <w:lang w:val="en-GB"/>
              </w:rPr>
              <w:t xml:space="preserve">, </w:t>
            </w:r>
            <w:r>
              <w:rPr>
                <w:lang w:val="en-GB"/>
              </w:rPr>
              <w:t>MAY</w:t>
            </w:r>
            <w:r>
              <w:rPr>
                <w:lang w:val="en-GB"/>
              </w:rPr>
              <w:t xml:space="preserve"> be supported</w:t>
            </w:r>
            <w:r w:rsidR="00641EAA">
              <w:rPr>
                <w:lang w:val="en-GB"/>
              </w:rPr>
              <w:t xml:space="preserve"> </w:t>
            </w:r>
            <w:r w:rsidR="00641EAA">
              <w:rPr>
                <w:lang w:val="en-GB"/>
              </w:rPr>
              <w:lastRenderedPageBreak/>
              <w:t>and treated as an integer value of the string</w:t>
            </w:r>
            <w:r>
              <w:rPr>
                <w:lang w:val="en-GB"/>
              </w:rPr>
              <w:t>.</w:t>
            </w:r>
          </w:p>
          <w:p w:rsidR="007828AA" w:rsidRDefault="007828AA" w:rsidP="00117D49">
            <w:pPr>
              <w:rPr>
                <w:lang w:val="en-GB"/>
              </w:rPr>
            </w:pPr>
          </w:p>
          <w:p w:rsidR="007828AA" w:rsidRDefault="007828AA" w:rsidP="00117D49">
            <w:pPr>
              <w:rPr>
                <w:lang w:val="en-GB"/>
              </w:rPr>
            </w:pPr>
            <w:r>
              <w:rPr>
                <w:lang w:val="en-GB"/>
              </w:rPr>
              <w:t xml:space="preserve">Strings such as </w:t>
            </w:r>
            <w:r w:rsidRPr="00DC1F31">
              <w:rPr>
                <w:b/>
                <w:color w:val="4472C4" w:themeColor="accent1"/>
                <w:lang w:val="en-GB"/>
              </w:rPr>
              <w:t>“42”</w:t>
            </w:r>
            <w:r w:rsidRPr="007828AA">
              <w:rPr>
                <w:lang w:val="en-GB"/>
              </w:rPr>
              <w:t xml:space="preserve">, </w:t>
            </w:r>
            <w:r w:rsidRPr="00DC1F31">
              <w:rPr>
                <w:b/>
                <w:color w:val="4472C4" w:themeColor="accent1"/>
                <w:lang w:val="en-GB"/>
              </w:rPr>
              <w:t>“42”@en</w:t>
            </w:r>
            <w:r>
              <w:rPr>
                <w:lang w:val="en-GB"/>
              </w:rPr>
              <w:t xml:space="preserve">, and </w:t>
            </w:r>
            <w:r w:rsidRPr="00DC1F31">
              <w:rPr>
                <w:b/>
                <w:color w:val="4472C4" w:themeColor="accent1"/>
                <w:lang w:val="en-GB"/>
              </w:rPr>
              <w:t>“42”^^xsd:string</w:t>
            </w:r>
            <w:r>
              <w:rPr>
                <w:lang w:val="en-GB"/>
              </w:rPr>
              <w:t xml:space="preserve"> MAY</w:t>
            </w:r>
            <w:r w:rsidR="00641EAA">
              <w:rPr>
                <w:lang w:val="en-GB"/>
              </w:rPr>
              <w:t xml:space="preserve"> be supported as an integer value of the string.</w:t>
            </w:r>
          </w:p>
          <w:p w:rsidR="00641EAA" w:rsidRDefault="00641EAA" w:rsidP="00117D49">
            <w:pPr>
              <w:rPr>
                <w:lang w:val="en-GB"/>
              </w:rPr>
            </w:pPr>
          </w:p>
          <w:p w:rsidR="00641EAA" w:rsidRDefault="00641EAA" w:rsidP="00117D49">
            <w:pPr>
              <w:rPr>
                <w:lang w:val="en-GB"/>
              </w:rPr>
            </w:pPr>
            <w:r>
              <w:rPr>
                <w:lang w:val="en-GB"/>
              </w:rPr>
              <w:t xml:space="preserve">All other literals and any </w:t>
            </w:r>
            <w:r w:rsidRPr="00DC1F31">
              <w:rPr>
                <w:i/>
                <w:lang w:val="en-GB"/>
              </w:rPr>
              <w:t>uri_ref_esc</w:t>
            </w:r>
            <w:r>
              <w:rPr>
                <w:lang w:val="en-GB"/>
              </w:rPr>
              <w:t xml:space="preserve"> values MAY  be reported as an error, or MAY be treated as a non-matching value.</w:t>
            </w:r>
          </w:p>
        </w:tc>
        <w:tc>
          <w:tcPr>
            <w:tcW w:w="3117" w:type="dxa"/>
          </w:tcPr>
          <w:p w:rsidR="00117D49" w:rsidRDefault="007828AA" w:rsidP="007828AA">
            <w:pPr>
              <w:rPr>
                <w:lang w:val="en-GB"/>
              </w:rPr>
            </w:pPr>
            <w:r>
              <w:rPr>
                <w:lang w:val="en-GB"/>
              </w:rPr>
              <w:lastRenderedPageBreak/>
              <w:t xml:space="preserve">The operators </w:t>
            </w:r>
            <w:r w:rsidRPr="00AF44B2">
              <w:rPr>
                <w:b/>
                <w:color w:val="4472C4" w:themeColor="accent1"/>
                <w:lang w:val="en-GB"/>
              </w:rPr>
              <w:t>=</w:t>
            </w:r>
            <w:r>
              <w:rPr>
                <w:lang w:val="en-GB"/>
              </w:rPr>
              <w:t xml:space="preserve">, </w:t>
            </w:r>
            <w:r w:rsidRPr="00AF44B2">
              <w:rPr>
                <w:b/>
                <w:color w:val="4472C4" w:themeColor="accent1"/>
                <w:lang w:val="en-GB"/>
              </w:rPr>
              <w: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w:t>
            </w:r>
            <w:r w:rsidR="00AF44B2">
              <w:rPr>
                <w:lang w:val="en-GB"/>
              </w:rPr>
              <w:t xml:space="preserve">and </w:t>
            </w:r>
            <w:r w:rsidRPr="00AF44B2">
              <w:rPr>
                <w:b/>
                <w:color w:val="4472C4" w:themeColor="accent1"/>
                <w:lang w:val="en-GB"/>
              </w:rPr>
              <w:t>in</w:t>
            </w:r>
            <w:r>
              <w:rPr>
                <w:lang w:val="en-GB"/>
              </w:rPr>
              <w:t xml:space="preserve"> </w:t>
            </w:r>
            <w:r w:rsidR="00641EAA">
              <w:rPr>
                <w:lang w:val="en-GB"/>
              </w:rPr>
              <w:t>MUST be supported, and MUST have the semantics of an integer comparison.</w:t>
            </w:r>
          </w:p>
        </w:tc>
      </w:tr>
      <w:tr w:rsidR="00117D49" w:rsidTr="007828AA">
        <w:tc>
          <w:tcPr>
            <w:tcW w:w="2405" w:type="dxa"/>
          </w:tcPr>
          <w:p w:rsidR="00117D49" w:rsidRPr="00E23902" w:rsidRDefault="00641EAA" w:rsidP="00117D49">
            <w:pPr>
              <w:rPr>
                <w:rFonts w:ascii="Consolas" w:hAnsi="Consolas" w:cs="Consolas"/>
                <w:sz w:val="20"/>
                <w:szCs w:val="20"/>
                <w:lang w:val="en-GB"/>
              </w:rPr>
            </w:pPr>
            <w:r w:rsidRPr="00E23902">
              <w:rPr>
                <w:rFonts w:ascii="Consolas" w:hAnsi="Consolas" w:cs="Consolas"/>
                <w:sz w:val="20"/>
                <w:szCs w:val="20"/>
                <w:lang w:val="en-GB"/>
              </w:rPr>
              <w:t>xsd:string</w:t>
            </w:r>
          </w:p>
        </w:tc>
        <w:tc>
          <w:tcPr>
            <w:tcW w:w="3828" w:type="dxa"/>
          </w:tcPr>
          <w:p w:rsidR="00117D49" w:rsidRDefault="00641EAA" w:rsidP="00117D49">
            <w:pPr>
              <w:rPr>
                <w:lang w:val="en-GB"/>
              </w:rPr>
            </w:pPr>
            <w:r>
              <w:rPr>
                <w:lang w:val="en-GB"/>
              </w:rPr>
              <w:t xml:space="preserve">A plain string literal, such as </w:t>
            </w:r>
            <w:r w:rsidRPr="00641EAA">
              <w:rPr>
                <w:color w:val="4472C4" w:themeColor="accent1"/>
                <w:lang w:val="en-GB"/>
              </w:rPr>
              <w:t>“abc”</w:t>
            </w:r>
            <w:r>
              <w:rPr>
                <w:lang w:val="en-GB"/>
              </w:rPr>
              <w:t xml:space="preserve"> MUST be supported.</w:t>
            </w:r>
          </w:p>
          <w:p w:rsidR="00641EAA" w:rsidRDefault="00641EAA" w:rsidP="00117D49">
            <w:pPr>
              <w:rPr>
                <w:lang w:val="en-GB"/>
              </w:rPr>
            </w:pPr>
          </w:p>
          <w:p w:rsidR="00641EAA" w:rsidRDefault="00641EAA" w:rsidP="00117D49">
            <w:pPr>
              <w:rPr>
                <w:lang w:val="en-GB"/>
              </w:rPr>
            </w:pPr>
            <w:r>
              <w:rPr>
                <w:lang w:val="en-GB"/>
              </w:rPr>
              <w:t xml:space="preserve">An xsd:string typed literal, such as </w:t>
            </w:r>
            <w:r w:rsidRPr="00641EAA">
              <w:rPr>
                <w:color w:val="4472C4" w:themeColor="accent1"/>
                <w:lang w:val="en-GB"/>
              </w:rPr>
              <w:t>“abc”^^xsd:string</w:t>
            </w:r>
            <w:r>
              <w:rPr>
                <w:lang w:val="en-GB"/>
              </w:rPr>
              <w:t>, MUST be supported.</w:t>
            </w:r>
            <w:r w:rsidR="00AF44B2">
              <w:rPr>
                <w:lang w:val="en-GB"/>
              </w:rPr>
              <w:t xml:space="preserve"> A server MAY treat the literal the same way as a plain string literal such as </w:t>
            </w:r>
            <w:r w:rsidR="00AF44B2" w:rsidRPr="00AF44B2">
              <w:rPr>
                <w:b/>
                <w:color w:val="4472C4" w:themeColor="accent1"/>
                <w:lang w:val="en-GB"/>
              </w:rPr>
              <w:t>“abc”</w:t>
            </w:r>
            <w:r w:rsidR="00AF44B2">
              <w:rPr>
                <w:lang w:val="en-GB"/>
              </w:rPr>
              <w:t>.</w:t>
            </w:r>
          </w:p>
          <w:p w:rsidR="00AF44B2" w:rsidRDefault="00AF44B2" w:rsidP="00117D49">
            <w:pPr>
              <w:rPr>
                <w:lang w:val="en-GB"/>
              </w:rPr>
            </w:pPr>
          </w:p>
          <w:p w:rsidR="00AF44B2" w:rsidRDefault="00AF44B2" w:rsidP="00117D49">
            <w:pPr>
              <w:rPr>
                <w:lang w:val="en-GB"/>
              </w:rPr>
            </w:pPr>
            <w:r>
              <w:rPr>
                <w:lang w:val="en-GB"/>
              </w:rPr>
              <w:t xml:space="preserve">An XMLLiteral, such as </w:t>
            </w:r>
            <w:r w:rsidRPr="00AF44B2">
              <w:rPr>
                <w:b/>
                <w:color w:val="4472C4" w:themeColor="accent1"/>
                <w:lang w:val="en-GB"/>
              </w:rPr>
              <w:t>“abc”^^rdf:XMLLiteral</w:t>
            </w:r>
            <w:r>
              <w:rPr>
                <w:lang w:val="en-GB"/>
              </w:rPr>
              <w:t xml:space="preserve">, MUST be supported. A server MAY treat the literal in the same way as a plain literal string such as </w:t>
            </w:r>
            <w:r w:rsidRPr="00AF44B2">
              <w:rPr>
                <w:b/>
                <w:color w:val="4472C4" w:themeColor="accent1"/>
                <w:lang w:val="en-GB"/>
              </w:rPr>
              <w:t>“abc”</w:t>
            </w:r>
            <w:r>
              <w:rPr>
                <w:lang w:val="en-GB"/>
              </w:rPr>
              <w:t>.</w:t>
            </w:r>
          </w:p>
          <w:p w:rsidR="00641EAA" w:rsidRDefault="00641EAA" w:rsidP="00117D49">
            <w:pPr>
              <w:rPr>
                <w:lang w:val="en-GB"/>
              </w:rPr>
            </w:pPr>
          </w:p>
          <w:p w:rsidR="00641EAA" w:rsidRDefault="00641EAA" w:rsidP="00117D49">
            <w:pPr>
              <w:rPr>
                <w:lang w:val="en-GB"/>
              </w:rPr>
            </w:pPr>
            <w:r>
              <w:rPr>
                <w:lang w:val="en-GB"/>
              </w:rPr>
              <w:t xml:space="preserve">A string with a language tag, such as </w:t>
            </w:r>
            <w:r w:rsidRPr="002A46F9">
              <w:rPr>
                <w:b/>
                <w:color w:val="4472C4" w:themeColor="accent1"/>
                <w:lang w:val="en-GB"/>
              </w:rPr>
              <w:t>“abc”@en</w:t>
            </w:r>
            <w:r>
              <w:rPr>
                <w:lang w:val="en-GB"/>
              </w:rPr>
              <w:t>, MUST be supported. The string MAY be treated as a plain string, or it MAY be treated as a language specific string that only matches a string with an identical value and language tag.</w:t>
            </w:r>
          </w:p>
        </w:tc>
        <w:tc>
          <w:tcPr>
            <w:tcW w:w="3117" w:type="dxa"/>
          </w:tcPr>
          <w:p w:rsidR="00117D49" w:rsidRDefault="00641EAA" w:rsidP="00117D49">
            <w:pPr>
              <w:rPr>
                <w:lang w:val="en-GB"/>
              </w:rPr>
            </w:pPr>
            <w:r>
              <w:rPr>
                <w:lang w:val="en-GB"/>
              </w:rPr>
              <w:t xml:space="preserve">The operators </w:t>
            </w:r>
            <w:r w:rsidRPr="00AF44B2">
              <w:rPr>
                <w:b/>
                <w:color w:val="4472C4" w:themeColor="accent1"/>
                <w:lang w:val="en-GB"/>
              </w:rPr>
              <w:t>=</w:t>
            </w:r>
            <w:r>
              <w:rPr>
                <w:lang w:val="en-GB"/>
              </w:rPr>
              <w:t xml:space="preserve">, </w:t>
            </w:r>
            <w:r w:rsidRPr="00AF44B2">
              <w:rPr>
                <w:b/>
                <w:color w:val="4472C4" w:themeColor="accent1"/>
                <w:lang w:val="en-GB"/>
              </w:rPr>
              <w:t>!=</w:t>
            </w:r>
            <w:r>
              <w:rPr>
                <w:lang w:val="en-GB"/>
              </w:rPr>
              <w:t xml:space="preserve">, </w:t>
            </w:r>
            <w:r w:rsidR="00AF44B2">
              <w:rPr>
                <w:lang w:val="en-GB"/>
              </w:rPr>
              <w:t xml:space="preserve">and </w:t>
            </w:r>
            <w:r w:rsidRPr="00AF44B2">
              <w:rPr>
                <w:b/>
                <w:color w:val="4472C4" w:themeColor="accent1"/>
                <w:lang w:val="en-GB"/>
              </w:rPr>
              <w:t>in</w:t>
            </w:r>
            <w:r w:rsidR="00AF44B2">
              <w:rPr>
                <w:lang w:val="en-GB"/>
              </w:rPr>
              <w:t xml:space="preserve"> MUST be supported.</w:t>
            </w:r>
          </w:p>
          <w:p w:rsidR="00AF44B2" w:rsidRDefault="00AF44B2" w:rsidP="00117D49">
            <w:pPr>
              <w:rPr>
                <w:lang w:val="en-GB"/>
              </w:rPr>
            </w:pPr>
          </w:p>
          <w:p w:rsidR="00AF44B2" w:rsidRDefault="00AF44B2" w:rsidP="00117D49">
            <w:pPr>
              <w:rPr>
                <w:lang w:val="en-GB"/>
              </w:rPr>
            </w:pPr>
            <w:r>
              <w:rPr>
                <w:lang w:val="en-GB"/>
              </w:rPr>
              <w:t>Servers MUST implement one of the following semantics:</w:t>
            </w:r>
          </w:p>
          <w:p w:rsidR="00AF44B2" w:rsidRDefault="00AF44B2" w:rsidP="00AF44B2">
            <w:pPr>
              <w:pStyle w:val="ListParagraph"/>
              <w:numPr>
                <w:ilvl w:val="0"/>
                <w:numId w:val="1"/>
              </w:numPr>
              <w:rPr>
                <w:lang w:val="en-GB"/>
              </w:rPr>
            </w:pPr>
            <w:r>
              <w:rPr>
                <w:lang w:val="en-GB"/>
              </w:rPr>
              <w:t>case sensitive string compare</w:t>
            </w:r>
          </w:p>
          <w:p w:rsidR="00AF44B2" w:rsidRDefault="00AF44B2" w:rsidP="00AF44B2">
            <w:pPr>
              <w:pStyle w:val="ListParagraph"/>
              <w:numPr>
                <w:ilvl w:val="0"/>
                <w:numId w:val="1"/>
              </w:numPr>
              <w:rPr>
                <w:lang w:val="en-GB"/>
              </w:rPr>
            </w:pPr>
            <w:r>
              <w:rPr>
                <w:lang w:val="en-GB"/>
              </w:rPr>
              <w:t>case insensitive string compare</w:t>
            </w:r>
          </w:p>
          <w:p w:rsidR="00AF44B2" w:rsidRPr="00AF44B2" w:rsidRDefault="00AF44B2" w:rsidP="00AF44B2">
            <w:pPr>
              <w:pStyle w:val="ListParagraph"/>
              <w:numPr>
                <w:ilvl w:val="0"/>
                <w:numId w:val="1"/>
              </w:numPr>
              <w:rPr>
                <w:lang w:val="en-GB"/>
              </w:rPr>
            </w:pPr>
            <w:r>
              <w:rPr>
                <w:lang w:val="en-GB"/>
              </w:rPr>
              <w:t xml:space="preserve">pattern match semantics where </w:t>
            </w:r>
            <w:r w:rsidRPr="00AF44B2">
              <w:rPr>
                <w:b/>
                <w:color w:val="4472C4" w:themeColor="accent1"/>
                <w:lang w:val="en-GB"/>
              </w:rPr>
              <w:t>%</w:t>
            </w:r>
            <w:r>
              <w:rPr>
                <w:lang w:val="en-GB"/>
              </w:rPr>
              <w:t xml:space="preserve"> means match zero or more characters, and </w:t>
            </w:r>
            <w:r w:rsidRPr="00AF44B2">
              <w:rPr>
                <w:b/>
                <w:color w:val="4472C4" w:themeColor="accent1"/>
                <w:lang w:val="en-GB"/>
              </w:rPr>
              <w:t>_</w:t>
            </w:r>
            <w:r>
              <w:rPr>
                <w:lang w:val="en-GB"/>
              </w:rPr>
              <w:t xml:space="preserve"> means match any single character.</w:t>
            </w:r>
          </w:p>
          <w:p w:rsidR="00AF44B2" w:rsidRDefault="00AF44B2" w:rsidP="00117D49">
            <w:pPr>
              <w:rPr>
                <w:lang w:val="en-GB"/>
              </w:rPr>
            </w:pPr>
          </w:p>
          <w:p w:rsidR="006649A0" w:rsidRDefault="006649A0" w:rsidP="006649A0">
            <w:pPr>
              <w:rPr>
                <w:lang w:val="en-GB"/>
              </w:rPr>
            </w:pPr>
            <w:r>
              <w:rPr>
                <w:lang w:val="en-GB"/>
              </w:rPr>
              <w:t xml:space="preserve">A server may choose which of the above to apply based on whether the string contains a </w:t>
            </w:r>
            <w:r w:rsidRPr="006649A0">
              <w:rPr>
                <w:b/>
                <w:color w:val="4472C4" w:themeColor="accent1"/>
                <w:lang w:val="en-GB"/>
              </w:rPr>
              <w:t>%</w:t>
            </w:r>
            <w:r>
              <w:rPr>
                <w:lang w:val="en-GB"/>
              </w:rPr>
              <w:t xml:space="preserve"> or </w:t>
            </w:r>
            <w:r w:rsidRPr="006649A0">
              <w:rPr>
                <w:b/>
                <w:color w:val="4472C4" w:themeColor="accent1"/>
                <w:lang w:val="en-GB"/>
              </w:rPr>
              <w:t>_</w:t>
            </w:r>
            <w:r>
              <w:rPr>
                <w:lang w:val="en-GB"/>
              </w:rPr>
              <w:t xml:space="preserve"> character.</w:t>
            </w:r>
          </w:p>
          <w:p w:rsidR="006649A0" w:rsidRDefault="006649A0" w:rsidP="00117D49">
            <w:pPr>
              <w:rPr>
                <w:lang w:val="en-GB"/>
              </w:rPr>
            </w:pPr>
          </w:p>
          <w:p w:rsidR="00BB1936" w:rsidRDefault="00BB1936" w:rsidP="00117D49">
            <w:pPr>
              <w:rPr>
                <w:lang w:val="en-GB"/>
              </w:rPr>
            </w:pPr>
            <w:bookmarkStart w:id="0" w:name="_GoBack"/>
            <w:bookmarkEnd w:id="0"/>
            <w:r>
              <w:rPr>
                <w:lang w:val="en-GB"/>
              </w:rPr>
              <w:t>Servers MAY choose which semantic to use based on the property being compared.</w:t>
            </w:r>
          </w:p>
          <w:p w:rsidR="00BB1936" w:rsidRDefault="00BB1936" w:rsidP="00117D49">
            <w:pPr>
              <w:rPr>
                <w:lang w:val="en-GB"/>
              </w:rPr>
            </w:pPr>
          </w:p>
          <w:p w:rsidR="00AF44B2" w:rsidRDefault="00AF44B2" w:rsidP="00E23902">
            <w:pPr>
              <w:rPr>
                <w:lang w:val="en-GB"/>
              </w:rPr>
            </w:pPr>
            <w:r>
              <w:rPr>
                <w:lang w:val="en-GB"/>
              </w:rPr>
              <w:t>Other operators MAY be supported</w:t>
            </w:r>
            <w:r w:rsidR="00BB1936">
              <w:rPr>
                <w:lang w:val="en-GB"/>
              </w:rPr>
              <w:t xml:space="preserve"> </w:t>
            </w:r>
            <w:r w:rsidR="00E23902">
              <w:rPr>
                <w:lang w:val="en-GB"/>
              </w:rPr>
              <w:t>and</w:t>
            </w:r>
            <w:r w:rsidR="00BB1936">
              <w:rPr>
                <w:lang w:val="en-GB"/>
              </w:rPr>
              <w:t xml:space="preserve"> MAY have imp</w:t>
            </w:r>
            <w:r w:rsidR="00E23902">
              <w:rPr>
                <w:lang w:val="en-GB"/>
              </w:rPr>
              <w:t>lementation-dependent semantics, or a s</w:t>
            </w:r>
            <w:r>
              <w:rPr>
                <w:lang w:val="en-GB"/>
              </w:rPr>
              <w:t>erver MAY report such usage as unsupported.</w:t>
            </w:r>
          </w:p>
        </w:tc>
      </w:tr>
      <w:tr w:rsidR="00117D49" w:rsidTr="007828AA">
        <w:tc>
          <w:tcPr>
            <w:tcW w:w="2405" w:type="dxa"/>
          </w:tcPr>
          <w:p w:rsidR="00117D49" w:rsidRPr="00E23902" w:rsidRDefault="007B0EDD" w:rsidP="00117D49">
            <w:pPr>
              <w:rPr>
                <w:rFonts w:ascii="Consolas" w:hAnsi="Consolas"/>
                <w:sz w:val="20"/>
                <w:szCs w:val="20"/>
                <w:lang w:val="en-GB"/>
              </w:rPr>
            </w:pPr>
            <w:r w:rsidRPr="00E23902">
              <w:rPr>
                <w:rFonts w:ascii="Consolas" w:hAnsi="Consolas"/>
                <w:sz w:val="20"/>
                <w:szCs w:val="20"/>
                <w:lang w:val="en-GB"/>
              </w:rPr>
              <w:t>oslc:Resource</w:t>
            </w:r>
          </w:p>
        </w:tc>
        <w:tc>
          <w:tcPr>
            <w:tcW w:w="3828" w:type="dxa"/>
          </w:tcPr>
          <w:p w:rsidR="00BB1936" w:rsidRDefault="00E23902" w:rsidP="00117D49">
            <w:pPr>
              <w:rPr>
                <w:lang w:val="en-GB"/>
              </w:rPr>
            </w:pPr>
            <w:r>
              <w:rPr>
                <w:lang w:val="en-GB"/>
              </w:rPr>
              <w:t xml:space="preserve">A </w:t>
            </w:r>
            <w:r w:rsidRPr="00E23902">
              <w:rPr>
                <w:i/>
                <w:lang w:val="en-GB"/>
              </w:rPr>
              <w:t>uri_ref_esc</w:t>
            </w:r>
            <w:r>
              <w:rPr>
                <w:lang w:val="en-GB"/>
              </w:rPr>
              <w:t xml:space="preserve"> such as </w:t>
            </w:r>
            <w:r w:rsidRPr="00E23902">
              <w:rPr>
                <w:b/>
                <w:color w:val="4472C4" w:themeColor="accent1"/>
                <w:lang w:val="en-GB"/>
              </w:rPr>
              <w:t>&lt;http://example.com&gt;</w:t>
            </w:r>
            <w:r>
              <w:rPr>
                <w:lang w:val="en-GB"/>
              </w:rPr>
              <w:t xml:space="preserve"> MUST be supported.</w:t>
            </w:r>
          </w:p>
          <w:p w:rsidR="00E23902" w:rsidRDefault="00E23902" w:rsidP="00117D49">
            <w:pPr>
              <w:rPr>
                <w:lang w:val="en-GB"/>
              </w:rPr>
            </w:pPr>
          </w:p>
          <w:p w:rsidR="00E23902" w:rsidRPr="00E23902" w:rsidRDefault="00E23902" w:rsidP="00E23902">
            <w:pPr>
              <w:rPr>
                <w:lang w:val="en-GB"/>
              </w:rPr>
            </w:pPr>
            <w:r>
              <w:rPr>
                <w:lang w:val="en-GB"/>
              </w:rPr>
              <w:lastRenderedPageBreak/>
              <w:t xml:space="preserve">A </w:t>
            </w:r>
            <w:r w:rsidRPr="00E23902">
              <w:rPr>
                <w:i/>
                <w:lang w:val="en-GB"/>
              </w:rPr>
              <w:t>PrefixedName</w:t>
            </w:r>
            <w:r>
              <w:rPr>
                <w:lang w:val="en-GB"/>
              </w:rPr>
              <w:t xml:space="preserve"> such as </w:t>
            </w:r>
            <w:r w:rsidRPr="00E23902">
              <w:rPr>
                <w:b/>
                <w:color w:val="4472C4" w:themeColor="accent1"/>
                <w:lang w:val="en-GB"/>
              </w:rPr>
              <w:t>oslc:Zero-or-many</w:t>
            </w:r>
            <w:r>
              <w:rPr>
                <w:lang w:val="en-GB"/>
              </w:rPr>
              <w:t xml:space="preserve">, MAY be supported. If supported, the value MUST be treated as equivalent to its corresponding </w:t>
            </w:r>
            <w:r w:rsidRPr="00E23902">
              <w:rPr>
                <w:i/>
                <w:lang w:val="en-GB"/>
              </w:rPr>
              <w:t>uri_ref_esc</w:t>
            </w:r>
            <w:r>
              <w:rPr>
                <w:lang w:val="en-GB"/>
              </w:rPr>
              <w:t>.</w:t>
            </w:r>
          </w:p>
        </w:tc>
        <w:tc>
          <w:tcPr>
            <w:tcW w:w="3117" w:type="dxa"/>
          </w:tcPr>
          <w:p w:rsidR="00E23902" w:rsidRDefault="00E23902" w:rsidP="00E23902">
            <w:pPr>
              <w:rPr>
                <w:lang w:val="en-GB"/>
              </w:rPr>
            </w:pPr>
            <w:r>
              <w:rPr>
                <w:lang w:val="en-GB"/>
              </w:rPr>
              <w:lastRenderedPageBreak/>
              <w:t xml:space="preserve">The operators </w:t>
            </w:r>
            <w:r w:rsidRPr="00AF44B2">
              <w:rPr>
                <w:b/>
                <w:color w:val="4472C4" w:themeColor="accent1"/>
                <w:lang w:val="en-GB"/>
              </w:rPr>
              <w:t>=</w:t>
            </w:r>
            <w:r>
              <w:rPr>
                <w:lang w:val="en-GB"/>
              </w:rPr>
              <w:t xml:space="preserve">, </w:t>
            </w:r>
            <w:r w:rsidRPr="00AF44B2">
              <w:rPr>
                <w:b/>
                <w:color w:val="4472C4" w:themeColor="accent1"/>
                <w:lang w:val="en-GB"/>
              </w:rPr>
              <w:t>!=</w:t>
            </w:r>
            <w:r>
              <w:rPr>
                <w:lang w:val="en-GB"/>
              </w:rPr>
              <w:t xml:space="preserve">, and </w:t>
            </w:r>
            <w:r w:rsidRPr="00AF44B2">
              <w:rPr>
                <w:b/>
                <w:color w:val="4472C4" w:themeColor="accent1"/>
                <w:lang w:val="en-GB"/>
              </w:rPr>
              <w:t>in</w:t>
            </w:r>
            <w:r>
              <w:rPr>
                <w:lang w:val="en-GB"/>
              </w:rPr>
              <w:t xml:space="preserve"> MUST be supported.</w:t>
            </w:r>
          </w:p>
          <w:p w:rsidR="00DB0C71" w:rsidRDefault="00DB0C71" w:rsidP="00E23902">
            <w:pPr>
              <w:rPr>
                <w:lang w:val="en-GB"/>
              </w:rPr>
            </w:pPr>
          </w:p>
          <w:p w:rsidR="00DB0C71" w:rsidRDefault="00DB0C71" w:rsidP="00E23902">
            <w:pPr>
              <w:rPr>
                <w:lang w:val="en-GB"/>
              </w:rPr>
            </w:pPr>
            <w:r>
              <w:rPr>
                <w:lang w:val="en-GB"/>
              </w:rPr>
              <w:lastRenderedPageBreak/>
              <w:t>A server MUST implement this as a case-sensitive URI string comparison.</w:t>
            </w:r>
          </w:p>
          <w:p w:rsidR="00E23902" w:rsidRDefault="00E23902" w:rsidP="00E23902">
            <w:pPr>
              <w:rPr>
                <w:lang w:val="en-GB"/>
              </w:rPr>
            </w:pPr>
          </w:p>
          <w:p w:rsidR="00117D49" w:rsidRDefault="00E23902" w:rsidP="00BB1936">
            <w:pPr>
              <w:rPr>
                <w:lang w:val="en-GB"/>
              </w:rPr>
            </w:pPr>
            <w:r>
              <w:rPr>
                <w:lang w:val="en-GB"/>
              </w:rPr>
              <w:t>Other operators MAY be supported and MAY have implementation-dependent semantics, or a server MAY report such usage as unsupported.</w:t>
            </w:r>
          </w:p>
          <w:p w:rsidR="00E23902" w:rsidRDefault="00E23902" w:rsidP="00BB1936">
            <w:pPr>
              <w:rPr>
                <w:lang w:val="en-GB"/>
              </w:rPr>
            </w:pPr>
          </w:p>
        </w:tc>
      </w:tr>
    </w:tbl>
    <w:p w:rsidR="00117D49" w:rsidRDefault="00117D49">
      <w:pPr>
        <w:rPr>
          <w:lang w:val="en-GB"/>
        </w:rPr>
      </w:pPr>
    </w:p>
    <w:p w:rsidR="00117D49" w:rsidRPr="00117D49" w:rsidRDefault="00117D49">
      <w:pPr>
        <w:rPr>
          <w:lang w:val="en-GB"/>
        </w:rPr>
      </w:pPr>
    </w:p>
    <w:sectPr w:rsidR="00117D49" w:rsidRPr="00117D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845E7"/>
    <w:multiLevelType w:val="hybridMultilevel"/>
    <w:tmpl w:val="06FE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D74C5"/>
    <w:multiLevelType w:val="hybridMultilevel"/>
    <w:tmpl w:val="DE305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49"/>
    <w:rsid w:val="00117D49"/>
    <w:rsid w:val="002A46F9"/>
    <w:rsid w:val="00641EAA"/>
    <w:rsid w:val="006649A0"/>
    <w:rsid w:val="006A087F"/>
    <w:rsid w:val="007828AA"/>
    <w:rsid w:val="007B0EDD"/>
    <w:rsid w:val="008E5A52"/>
    <w:rsid w:val="009D3171"/>
    <w:rsid w:val="00AF44B2"/>
    <w:rsid w:val="00BB1936"/>
    <w:rsid w:val="00D43F46"/>
    <w:rsid w:val="00DB0C71"/>
    <w:rsid w:val="00DC1F31"/>
    <w:rsid w:val="00E23902"/>
    <w:rsid w:val="00F5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1A5D"/>
  <w15:chartTrackingRefBased/>
  <w15:docId w15:val="{A8780099-8E23-4607-8382-9FBCB71E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D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D4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17D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D4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1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4B2"/>
    <w:pPr>
      <w:ind w:left="720"/>
      <w:contextualSpacing/>
    </w:pPr>
  </w:style>
  <w:style w:type="character" w:styleId="Hyperlink">
    <w:name w:val="Hyperlink"/>
    <w:basedOn w:val="DefaultParagraphFont"/>
    <w:uiPriority w:val="99"/>
    <w:unhideWhenUsed/>
    <w:rsid w:val="00BB1936"/>
    <w:rPr>
      <w:color w:val="0563C1" w:themeColor="hyperlink"/>
      <w:u w:val="single"/>
    </w:rPr>
  </w:style>
  <w:style w:type="character" w:styleId="UnresolvedMention">
    <w:name w:val="Unresolved Mention"/>
    <w:basedOn w:val="DefaultParagraphFont"/>
    <w:uiPriority w:val="99"/>
    <w:semiHidden/>
    <w:unhideWhenUsed/>
    <w:rsid w:val="00BB19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TR/2004/REC-xmlschema-2-20041028/#dt-dateTime" TargetMode="External"/><Relationship Id="rId5" Type="http://schemas.openxmlformats.org/officeDocument/2006/relationships/hyperlink" Target="https://tools.oasis-open.org/version-control/browse/wsvn/oslc-core/trunk/specs/resource-shap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Honey</dc:creator>
  <cp:keywords/>
  <dc:description/>
  <cp:lastModifiedBy>David Honey</cp:lastModifiedBy>
  <cp:revision>3</cp:revision>
  <dcterms:created xsi:type="dcterms:W3CDTF">2018-01-30T11:32:00Z</dcterms:created>
  <dcterms:modified xsi:type="dcterms:W3CDTF">2018-01-30T12:59:00Z</dcterms:modified>
</cp:coreProperties>
</file>