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87" w:rsidRPr="00757187" w:rsidRDefault="006D457B" w:rsidP="00757187">
      <w:pPr>
        <w:pStyle w:val="Titre1"/>
        <w:numPr>
          <w:ilvl w:val="0"/>
          <w:numId w:val="0"/>
        </w:numPr>
        <w:spacing w:before="100" w:beforeAutospacing="1" w:after="100" w:afterAutospacing="1"/>
        <w:jc w:val="center"/>
        <w:rPr>
          <w:i/>
        </w:rPr>
      </w:pPr>
      <w:bookmarkStart w:id="0" w:name="_Toc360780114"/>
      <w:r w:rsidRPr="00757187">
        <w:rPr>
          <w:i/>
        </w:rPr>
        <w:t>Remarks</w:t>
      </w:r>
      <w:r w:rsidR="00757187" w:rsidRPr="00757187">
        <w:rPr>
          <w:i/>
        </w:rPr>
        <w:t xml:space="preserve"> </w:t>
      </w:r>
      <w:r w:rsidR="00065F62">
        <w:rPr>
          <w:i/>
        </w:rPr>
        <w:t xml:space="preserve">and Proposals </w:t>
      </w:r>
      <w:r w:rsidR="00757187" w:rsidRPr="00757187">
        <w:rPr>
          <w:i/>
        </w:rPr>
        <w:t>on Privacy by Design Documentation for Software Engineers Version 1.0</w:t>
      </w:r>
      <w:r w:rsidR="00757187">
        <w:rPr>
          <w:i/>
        </w:rPr>
        <w:t xml:space="preserve"> </w:t>
      </w:r>
      <w:r w:rsidR="00757187" w:rsidRPr="00757187">
        <w:rPr>
          <w:i/>
        </w:rPr>
        <w:t>Working Draft 0</w:t>
      </w:r>
      <w:r w:rsidR="00473868">
        <w:rPr>
          <w:i/>
        </w:rPr>
        <w:t>.</w:t>
      </w:r>
      <w:r w:rsidR="00757187" w:rsidRPr="00757187">
        <w:rPr>
          <w:i/>
        </w:rPr>
        <w:t>1</w:t>
      </w:r>
    </w:p>
    <w:p w:rsidR="00757187" w:rsidRDefault="00757187" w:rsidP="00757187">
      <w:pPr>
        <w:jc w:val="center"/>
      </w:pPr>
      <w:r>
        <w:t>Antonio Kung</w:t>
      </w:r>
    </w:p>
    <w:p w:rsidR="00757187" w:rsidRDefault="00757187" w:rsidP="00757187">
      <w:pPr>
        <w:jc w:val="center"/>
      </w:pPr>
      <w:r>
        <w:t>July 26</w:t>
      </w:r>
      <w:r w:rsidRPr="00757187">
        <w:rPr>
          <w:vertAlign w:val="superscript"/>
        </w:rPr>
        <w:t>th</w:t>
      </w:r>
      <w:r>
        <w:t>, 2013</w:t>
      </w:r>
    </w:p>
    <w:p w:rsidR="00757187" w:rsidRPr="00757187" w:rsidRDefault="00757187" w:rsidP="00757187"/>
    <w:p w:rsidR="00447AE6" w:rsidRPr="00447AE6" w:rsidRDefault="003E4D32" w:rsidP="00447AE6">
      <w:r>
        <w:t xml:space="preserve">Here are some remarks </w:t>
      </w:r>
      <w:r w:rsidR="008C4D08">
        <w:t xml:space="preserve">on the scope and </w:t>
      </w:r>
      <w:r w:rsidR="006D457B">
        <w:t>content of the OASI</w:t>
      </w:r>
      <w:r w:rsidR="00447AE6">
        <w:t>S document.</w:t>
      </w:r>
    </w:p>
    <w:p w:rsidR="00447AE6" w:rsidRDefault="003E4D32" w:rsidP="00447AE6">
      <w:pPr>
        <w:pStyle w:val="Titre2"/>
        <w:numPr>
          <w:ilvl w:val="0"/>
          <w:numId w:val="0"/>
        </w:numPr>
      </w:pPr>
      <w:bookmarkStart w:id="1" w:name="_Toc360780115"/>
      <w:bookmarkEnd w:id="0"/>
      <w:proofErr w:type="gramStart"/>
      <w:r>
        <w:t>Software or System</w:t>
      </w:r>
      <w:r w:rsidR="00447AE6">
        <w:t>?</w:t>
      </w:r>
      <w:proofErr w:type="gramEnd"/>
    </w:p>
    <w:p w:rsidR="006449EA" w:rsidRDefault="003E4D32" w:rsidP="00447AE6">
      <w:r>
        <w:t>The d</w:t>
      </w:r>
      <w:r w:rsidR="00447AE6">
        <w:t>ocument we are working on is entitled</w:t>
      </w:r>
      <w:r w:rsidR="00E60081">
        <w:t xml:space="preserve"> </w:t>
      </w:r>
      <w:r w:rsidR="00E60081" w:rsidRPr="003E4D32">
        <w:rPr>
          <w:i/>
        </w:rPr>
        <w:t>Privacy-by-design Documentation for Software Engineers</w:t>
      </w:r>
      <w:r w:rsidR="00E60081">
        <w:t>.</w:t>
      </w:r>
      <w:r w:rsidR="006449EA">
        <w:t xml:space="preserve"> It </w:t>
      </w:r>
      <w:r w:rsidR="00447AE6">
        <w:t xml:space="preserve">probably </w:t>
      </w:r>
      <w:r w:rsidR="006449EA">
        <w:t>does not mean that pure software products</w:t>
      </w:r>
      <w:r w:rsidR="00473868">
        <w:t xml:space="preserve"> are targeted</w:t>
      </w:r>
      <w:r w:rsidR="006449EA">
        <w:t xml:space="preserve">. Rather </w:t>
      </w:r>
      <w:r w:rsidR="00473868">
        <w:t xml:space="preserve">it will </w:t>
      </w:r>
      <w:r w:rsidR="006449EA">
        <w:t xml:space="preserve">target systems where software </w:t>
      </w:r>
      <w:r w:rsidR="00757187">
        <w:t>plays</w:t>
      </w:r>
      <w:r w:rsidR="006449EA">
        <w:t xml:space="preserve"> an important </w:t>
      </w:r>
      <w:proofErr w:type="gramStart"/>
      <w:r w:rsidR="00757187">
        <w:t xml:space="preserve">role </w:t>
      </w:r>
      <w:r w:rsidR="006449EA">
        <w:t xml:space="preserve"> (</w:t>
      </w:r>
      <w:proofErr w:type="gramEnd"/>
      <w:r w:rsidR="006449EA">
        <w:t>e.g. smart grid system, surveillance system, intelligent transport system</w:t>
      </w:r>
      <w:r w:rsidR="00757187">
        <w:t>, social network</w:t>
      </w:r>
      <w:r w:rsidR="00473868">
        <w:t>s</w:t>
      </w:r>
      <w:r w:rsidR="006449EA">
        <w:t>)</w:t>
      </w:r>
      <w:r w:rsidR="00447AE6">
        <w:t>.</w:t>
      </w:r>
    </w:p>
    <w:p w:rsidR="003E4D32" w:rsidRDefault="00757187" w:rsidP="00447AE6">
      <w:r>
        <w:t>A</w:t>
      </w:r>
      <w:r w:rsidR="00473868">
        <w:t>n interesting</w:t>
      </w:r>
      <w:r w:rsidR="003E4D32">
        <w:t xml:space="preserve"> argument is provided by Len Bass from CMU/SEI (in </w:t>
      </w:r>
      <w:r w:rsidR="003E4D32" w:rsidRPr="00E62DD8">
        <w:rPr>
          <w:i/>
        </w:rPr>
        <w:t>Software Architecture in Practice, 3</w:t>
      </w:r>
      <w:r w:rsidR="003E4D32" w:rsidRPr="00E62DD8">
        <w:rPr>
          <w:i/>
          <w:vertAlign w:val="superscript"/>
        </w:rPr>
        <w:t>rd</w:t>
      </w:r>
      <w:r w:rsidR="003E4D32" w:rsidRPr="00E62DD8">
        <w:rPr>
          <w:i/>
        </w:rPr>
        <w:t xml:space="preserve"> edition</w:t>
      </w:r>
      <w:r w:rsidR="00E62DD8" w:rsidRPr="00E62DD8">
        <w:rPr>
          <w:i/>
        </w:rPr>
        <w:t xml:space="preserve"> Addison Wesley</w:t>
      </w:r>
      <w:r w:rsidR="003E4D32">
        <w:t xml:space="preserve">, page 8) </w:t>
      </w:r>
      <w:r>
        <w:t xml:space="preserve">when he elaborates </w:t>
      </w:r>
      <w:r w:rsidR="003E4D32">
        <w:t>on the difference between System architecture and Software architecture:</w:t>
      </w:r>
    </w:p>
    <w:p w:rsidR="003E4D32" w:rsidRDefault="003E4D32" w:rsidP="003E4D32">
      <w:pPr>
        <w:ind w:left="708"/>
      </w:pPr>
    </w:p>
    <w:p w:rsidR="003E4D32" w:rsidRPr="007C6A84" w:rsidRDefault="003E4D32" w:rsidP="003E4D32">
      <w:pPr>
        <w:ind w:left="708"/>
        <w:rPr>
          <w:b/>
          <w:i/>
        </w:rPr>
      </w:pPr>
      <w:r w:rsidRPr="007C6A84">
        <w:rPr>
          <w:b/>
          <w:i/>
        </w:rPr>
        <w:t>System and Enterprise Architectures</w:t>
      </w:r>
    </w:p>
    <w:p w:rsidR="003E4D32" w:rsidRDefault="003E4D32" w:rsidP="003E4D32">
      <w:pPr>
        <w:ind w:left="708"/>
        <w:rPr>
          <w:i/>
        </w:rPr>
      </w:pPr>
      <w:r>
        <w:rPr>
          <w:i/>
        </w:rPr>
        <w:t>Two disciplines related to software architectures are system architecture and enterprise architecture […]</w:t>
      </w:r>
    </w:p>
    <w:p w:rsidR="007C6A84" w:rsidRDefault="007C6A84" w:rsidP="003E4D32">
      <w:pPr>
        <w:ind w:left="708"/>
        <w:rPr>
          <w:i/>
        </w:rPr>
      </w:pPr>
    </w:p>
    <w:p w:rsidR="003E4D32" w:rsidRPr="007C6A84" w:rsidRDefault="003E4D32" w:rsidP="003E4D32">
      <w:pPr>
        <w:ind w:left="708"/>
        <w:rPr>
          <w:b/>
          <w:i/>
        </w:rPr>
      </w:pPr>
      <w:r w:rsidRPr="007C6A84">
        <w:rPr>
          <w:b/>
          <w:i/>
        </w:rPr>
        <w:t>Are these in the scope for this book? Yes! (Well, no.)</w:t>
      </w:r>
    </w:p>
    <w:p w:rsidR="003E4D32" w:rsidRDefault="003E4D32" w:rsidP="003E4D32">
      <w:pPr>
        <w:ind w:left="708"/>
        <w:rPr>
          <w:i/>
        </w:rPr>
      </w:pPr>
      <w:r w:rsidRPr="003E4D32">
        <w:rPr>
          <w:i/>
        </w:rPr>
        <w:t xml:space="preserve">System and enterprise architectures share a great deal with software architecture. All can be designed, evaluated and documented </w:t>
      </w:r>
      <w:r>
        <w:rPr>
          <w:i/>
        </w:rPr>
        <w:t>[…]</w:t>
      </w:r>
    </w:p>
    <w:p w:rsidR="003E4D32" w:rsidRDefault="003E4D32" w:rsidP="003E4D32">
      <w:pPr>
        <w:ind w:left="708"/>
        <w:rPr>
          <w:i/>
        </w:rPr>
      </w:pPr>
      <w:r w:rsidRPr="003E4D32">
        <w:rPr>
          <w:i/>
        </w:rPr>
        <w:t>So to the extent that these architectures share commonalities with software architecture, they are in the scope of this book. But like all technical disciplines, each has its own specialized vocabulary and techniques, and we won’t cover those. Copious other sources do.</w:t>
      </w:r>
    </w:p>
    <w:p w:rsidR="003E4D32" w:rsidRPr="003E4D32" w:rsidRDefault="003E4D32" w:rsidP="003E4D32">
      <w:pPr>
        <w:ind w:left="708"/>
        <w:rPr>
          <w:i/>
        </w:rPr>
      </w:pPr>
    </w:p>
    <w:p w:rsidR="00473868" w:rsidRDefault="00473868" w:rsidP="00473868">
      <w:pPr>
        <w:pStyle w:val="Titre2"/>
        <w:numPr>
          <w:ilvl w:val="0"/>
          <w:numId w:val="0"/>
        </w:numPr>
      </w:pPr>
      <w:r>
        <w:t>Documentation Artifacts</w:t>
      </w:r>
    </w:p>
    <w:p w:rsidR="00473868" w:rsidRDefault="00473868" w:rsidP="00473868">
      <w:r>
        <w:t xml:space="preserve">During last </w:t>
      </w:r>
      <w:proofErr w:type="spellStart"/>
      <w:r>
        <w:t>conf</w:t>
      </w:r>
      <w:proofErr w:type="spellEnd"/>
      <w:r>
        <w:t xml:space="preserve"> call (July 17</w:t>
      </w:r>
      <w:r w:rsidRPr="00447AE6">
        <w:rPr>
          <w:vertAlign w:val="superscript"/>
        </w:rPr>
        <w:t>th</w:t>
      </w:r>
      <w:r>
        <w:t>, 2013), there was a discussion on the types of document artifacts to use: UML diagrams, tables and so forth. There was also a remark that agile programming developers tend not to use such diagrams. Martin Fowler (one of the 17 signatories of the agile manifesto) makes an interesting point on this (</w:t>
      </w:r>
      <w:hyperlink r:id="rId9" w:anchor="UmlAndXp" w:history="1">
        <w:r>
          <w:rPr>
            <w:rStyle w:val="Lienhypertexte"/>
          </w:rPr>
          <w:t>http://martinfowler.com/articles/designDead.html#UmlAndXp</w:t>
        </w:r>
      </w:hyperlink>
      <w:proofErr w:type="gramStart"/>
      <w:r>
        <w:t>) :</w:t>
      </w:r>
      <w:proofErr w:type="gramEnd"/>
    </w:p>
    <w:p w:rsidR="00473868" w:rsidRDefault="00473868" w:rsidP="00473868"/>
    <w:p w:rsidR="00473868" w:rsidRDefault="00473868" w:rsidP="00473868">
      <w:pPr>
        <w:ind w:left="360"/>
      </w:pPr>
      <w:r w:rsidRPr="008C4D08">
        <w:rPr>
          <w:i/>
        </w:rPr>
        <w:t>“</w:t>
      </w:r>
      <w:proofErr w:type="gramStart"/>
      <w:r w:rsidRPr="008C4D08">
        <w:rPr>
          <w:i/>
        </w:rPr>
        <w:t>keep</w:t>
      </w:r>
      <w:proofErr w:type="gramEnd"/>
      <w:r w:rsidRPr="008C4D08">
        <w:rPr>
          <w:i/>
        </w:rPr>
        <w:t xml:space="preserve"> in mind what you're drawing the diagrams for. The primary value is communication […]”</w:t>
      </w:r>
    </w:p>
    <w:p w:rsidR="00473868" w:rsidRDefault="00473868" w:rsidP="00473868">
      <w:pPr>
        <w:pStyle w:val="Paragraphedeliste"/>
      </w:pPr>
    </w:p>
    <w:p w:rsidR="00473868" w:rsidRDefault="00473868" w:rsidP="00473868">
      <w:pPr>
        <w:pStyle w:val="Paragraphedeliste"/>
        <w:ind w:left="0"/>
      </w:pPr>
      <w:r>
        <w:t>It probably means that using UML diagrams in the document is not a problem. The OASIS document does not aim at standardizing the documentation format, but at agreeing on the documentation content.</w:t>
      </w:r>
    </w:p>
    <w:p w:rsidR="006D457B" w:rsidRDefault="006D457B" w:rsidP="006D457B">
      <w:pPr>
        <w:pStyle w:val="Titre2"/>
        <w:numPr>
          <w:ilvl w:val="0"/>
          <w:numId w:val="0"/>
        </w:numPr>
      </w:pPr>
      <w:r>
        <w:t xml:space="preserve">Documentation Complexity </w:t>
      </w:r>
      <w:proofErr w:type="spellStart"/>
      <w:r>
        <w:t>Vs</w:t>
      </w:r>
      <w:proofErr w:type="spellEnd"/>
      <w:r>
        <w:t xml:space="preserve"> Process Complexity</w:t>
      </w:r>
    </w:p>
    <w:p w:rsidR="00971FD0" w:rsidRDefault="007C6A84" w:rsidP="00447AE6">
      <w:r>
        <w:t>D</w:t>
      </w:r>
      <w:r w:rsidR="00447AE6">
        <w:t xml:space="preserve">uring </w:t>
      </w:r>
      <w:r w:rsidR="00473868">
        <w:t>the</w:t>
      </w:r>
      <w:r w:rsidR="00447AE6">
        <w:t xml:space="preserve"> </w:t>
      </w:r>
      <w:proofErr w:type="spellStart"/>
      <w:r w:rsidR="00447AE6">
        <w:t>conf</w:t>
      </w:r>
      <w:proofErr w:type="spellEnd"/>
      <w:r w:rsidR="008C4D08">
        <w:t xml:space="preserve"> </w:t>
      </w:r>
      <w:r w:rsidR="00473868">
        <w:t>call</w:t>
      </w:r>
      <w:r>
        <w:t xml:space="preserve"> and f</w:t>
      </w:r>
      <w:r w:rsidR="002D20D4">
        <w:t xml:space="preserve">urther to an email from Frank Dawson listing all the possible steps in a privacy data lifecycle, it was pointed out that this </w:t>
      </w:r>
      <w:r w:rsidR="00473868">
        <w:t>was too complex for</w:t>
      </w:r>
      <w:r w:rsidR="002D20D4">
        <w:t xml:space="preserve"> situations </w:t>
      </w:r>
      <w:r w:rsidR="00971FD0">
        <w:t>involving one or two software engineers.</w:t>
      </w:r>
    </w:p>
    <w:p w:rsidR="00971FD0" w:rsidRDefault="007C6A84" w:rsidP="00447AE6">
      <w:r>
        <w:t xml:space="preserve">This raises the issue of how much documentation </w:t>
      </w:r>
      <w:r w:rsidR="008C4D08">
        <w:t>is needed</w:t>
      </w:r>
      <w:r w:rsidR="00971FD0">
        <w:t>.</w:t>
      </w:r>
    </w:p>
    <w:p w:rsidR="007C6A84" w:rsidRDefault="007C6A84" w:rsidP="00447AE6">
      <w:r>
        <w:lastRenderedPageBreak/>
        <w:t>An interesting scale is Cockburn scale (</w:t>
      </w:r>
      <w:hyperlink r:id="rId10" w:history="1">
        <w:r>
          <w:rPr>
            <w:rStyle w:val="Lienhypertexte"/>
          </w:rPr>
          <w:t>http://en.wikipedia.org/wiki/Cockburn_Scale</w:t>
        </w:r>
      </w:hyperlink>
      <w:r>
        <w:t>) as showed in the figure below:</w:t>
      </w:r>
    </w:p>
    <w:p w:rsidR="007C6A84" w:rsidRDefault="007C6A84" w:rsidP="00447AE6"/>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18"/>
        <w:gridCol w:w="455"/>
        <w:gridCol w:w="561"/>
        <w:gridCol w:w="666"/>
        <w:gridCol w:w="772"/>
      </w:tblGrid>
      <w:tr w:rsidR="007C6A84" w:rsidRPr="007C6A84" w:rsidTr="007C6A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L6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L20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L40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L100</w:t>
            </w:r>
          </w:p>
        </w:tc>
      </w:tr>
      <w:tr w:rsidR="007C6A84" w:rsidRPr="007C6A84" w:rsidTr="007C6A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E6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E20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E40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E100</w:t>
            </w:r>
          </w:p>
        </w:tc>
      </w:tr>
      <w:tr w:rsidR="007C6A84" w:rsidRPr="007C6A84" w:rsidTr="007C6A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D6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D20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D40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D100</w:t>
            </w:r>
          </w:p>
        </w:tc>
      </w:tr>
      <w:tr w:rsidR="007C6A84" w:rsidRPr="007C6A84" w:rsidTr="007C6A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C6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C20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C40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rPr>
                <w:rFonts w:cs="Arial"/>
                <w:color w:val="000000"/>
                <w:sz w:val="19"/>
                <w:szCs w:val="19"/>
                <w:lang w:val="fr-FR" w:eastAsia="fr-FR"/>
              </w:rPr>
            </w:pPr>
            <w:r w:rsidRPr="007C6A84">
              <w:rPr>
                <w:rFonts w:cs="Arial"/>
                <w:color w:val="000000"/>
                <w:sz w:val="19"/>
                <w:szCs w:val="19"/>
                <w:lang w:val="fr-FR" w:eastAsia="fr-FR"/>
              </w:rPr>
              <w:t>C100</w:t>
            </w:r>
          </w:p>
        </w:tc>
      </w:tr>
      <w:tr w:rsidR="007C6A84" w:rsidRPr="007C6A84" w:rsidTr="007C6A8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7-20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21-40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6A84" w:rsidRPr="007C6A84" w:rsidRDefault="007C6A84" w:rsidP="007C6A84">
            <w:pPr>
              <w:spacing w:before="0" w:after="0" w:line="288" w:lineRule="atLeast"/>
              <w:jc w:val="center"/>
              <w:rPr>
                <w:rFonts w:cs="Arial"/>
                <w:b/>
                <w:bCs/>
                <w:color w:val="000000"/>
                <w:sz w:val="19"/>
                <w:szCs w:val="19"/>
                <w:lang w:val="fr-FR" w:eastAsia="fr-FR"/>
              </w:rPr>
            </w:pPr>
            <w:r w:rsidRPr="007C6A84">
              <w:rPr>
                <w:rFonts w:cs="Arial"/>
                <w:b/>
                <w:bCs/>
                <w:color w:val="000000"/>
                <w:sz w:val="19"/>
                <w:szCs w:val="19"/>
                <w:lang w:val="fr-FR" w:eastAsia="fr-FR"/>
              </w:rPr>
              <w:t>41-100</w:t>
            </w:r>
          </w:p>
        </w:tc>
      </w:tr>
    </w:tbl>
    <w:p w:rsidR="007C6A84" w:rsidRDefault="007C6A84" w:rsidP="00447AE6"/>
    <w:p w:rsidR="002A7661" w:rsidRDefault="002A7661" w:rsidP="00447AE6">
      <w:r>
        <w:t>The scale has two dimensions:</w:t>
      </w:r>
    </w:p>
    <w:p w:rsidR="002A7661" w:rsidRDefault="002A7661" w:rsidP="002A7661">
      <w:pPr>
        <w:pStyle w:val="Paragraphedeliste"/>
        <w:numPr>
          <w:ilvl w:val="0"/>
          <w:numId w:val="4"/>
        </w:numPr>
      </w:pPr>
      <w:r>
        <w:t>C</w:t>
      </w:r>
      <w:r w:rsidR="007C6A84">
        <w:t>ri</w:t>
      </w:r>
      <w:r>
        <w:t>ticality where</w:t>
      </w:r>
    </w:p>
    <w:p w:rsidR="002A7661" w:rsidRDefault="007C6A84" w:rsidP="002A7661">
      <w:pPr>
        <w:pStyle w:val="Paragraphedeliste"/>
        <w:numPr>
          <w:ilvl w:val="1"/>
          <w:numId w:val="4"/>
        </w:numPr>
      </w:pPr>
      <w:r>
        <w:t xml:space="preserve">L </w:t>
      </w:r>
      <w:r w:rsidR="002A7661">
        <w:t>refers to a system where loss of L</w:t>
      </w:r>
      <w:r>
        <w:t>ife is at</w:t>
      </w:r>
      <w:r w:rsidR="002A7661">
        <w:t xml:space="preserve"> stake (e.g. a civil aircraft),</w:t>
      </w:r>
    </w:p>
    <w:p w:rsidR="002A7661" w:rsidRDefault="002A7661" w:rsidP="002A7661">
      <w:pPr>
        <w:pStyle w:val="Paragraphedeliste"/>
        <w:numPr>
          <w:ilvl w:val="1"/>
          <w:numId w:val="4"/>
        </w:numPr>
      </w:pPr>
      <w:r>
        <w:t>E means a system where Essential money is at stake (e.g. a car defect might imply huge recall costs),</w:t>
      </w:r>
    </w:p>
    <w:p w:rsidR="002A7661" w:rsidRDefault="002A7661" w:rsidP="002A7661">
      <w:pPr>
        <w:pStyle w:val="Paragraphedeliste"/>
        <w:numPr>
          <w:ilvl w:val="1"/>
          <w:numId w:val="4"/>
        </w:numPr>
      </w:pPr>
      <w:r>
        <w:t>D means a system where Discretionary money is at stake,</w:t>
      </w:r>
    </w:p>
    <w:p w:rsidR="002A7661" w:rsidRDefault="002A7661" w:rsidP="002A7661">
      <w:pPr>
        <w:pStyle w:val="Paragraphedeliste"/>
        <w:numPr>
          <w:ilvl w:val="1"/>
          <w:numId w:val="4"/>
        </w:numPr>
      </w:pPr>
      <w:r>
        <w:t>C means a system where loss of Comfort is at stake).</w:t>
      </w:r>
      <w:r w:rsidR="002D20D4">
        <w:t>Frank explained a number of steps</w:t>
      </w:r>
    </w:p>
    <w:p w:rsidR="00447AE6" w:rsidRDefault="002A7661" w:rsidP="002A7661">
      <w:pPr>
        <w:pStyle w:val="Paragraphedeliste"/>
        <w:numPr>
          <w:ilvl w:val="0"/>
          <w:numId w:val="4"/>
        </w:numPr>
      </w:pPr>
      <w:r>
        <w:t>Size in terms of number of persons</w:t>
      </w:r>
      <w:r w:rsidR="002D20D4">
        <w:t xml:space="preserve"> </w:t>
      </w:r>
    </w:p>
    <w:p w:rsidR="005B51D8" w:rsidRDefault="002A7661" w:rsidP="00CC154E">
      <w:r>
        <w:t xml:space="preserve">This scale probably implies that more documentation is needed as the project size grows, or when the project </w:t>
      </w:r>
      <w:r w:rsidR="00BE1210">
        <w:t>criticality is higher</w:t>
      </w:r>
      <w:r>
        <w:t>.</w:t>
      </w:r>
      <w:r w:rsidR="00BE1210">
        <w:t xml:space="preserve"> </w:t>
      </w:r>
      <w:r w:rsidR="00CC154E">
        <w:t xml:space="preserve"> But t</w:t>
      </w:r>
      <w:r w:rsidR="005B51D8">
        <w:t xml:space="preserve">he complexity of </w:t>
      </w:r>
      <w:proofErr w:type="spellStart"/>
      <w:r w:rsidR="005B51D8">
        <w:t>PbD</w:t>
      </w:r>
      <w:proofErr w:type="spellEnd"/>
      <w:r w:rsidR="005B51D8">
        <w:t xml:space="preserve"> documentation is n</w:t>
      </w:r>
      <w:r w:rsidR="009873CC">
        <w:t xml:space="preserve">ot necessarily </w:t>
      </w:r>
      <w:r w:rsidR="005B51D8">
        <w:t xml:space="preserve">related </w:t>
      </w:r>
      <w:r w:rsidR="009873CC">
        <w:t xml:space="preserve">to criticality </w:t>
      </w:r>
      <w:r w:rsidR="005B51D8">
        <w:t>or to size.</w:t>
      </w:r>
      <w:r w:rsidR="00BE1210">
        <w:t xml:space="preserve"> We probably need other</w:t>
      </w:r>
      <w:r w:rsidR="005B51D8">
        <w:t xml:space="preserve"> scales </w:t>
      </w:r>
      <w:r w:rsidR="00BE1210">
        <w:t>to capture</w:t>
      </w:r>
      <w:r w:rsidR="005B51D8">
        <w:t xml:space="preserve"> </w:t>
      </w:r>
      <w:proofErr w:type="spellStart"/>
      <w:r w:rsidR="005B51D8">
        <w:t>PbD</w:t>
      </w:r>
      <w:proofErr w:type="spellEnd"/>
      <w:r w:rsidR="005B51D8">
        <w:t xml:space="preserve"> complexity</w:t>
      </w:r>
      <w:r w:rsidR="009873CC">
        <w:t xml:space="preserve"> (and hence </w:t>
      </w:r>
      <w:proofErr w:type="spellStart"/>
      <w:r w:rsidR="00473868">
        <w:t>PbD</w:t>
      </w:r>
      <w:proofErr w:type="spellEnd"/>
      <w:r w:rsidR="00473868">
        <w:t xml:space="preserve"> </w:t>
      </w:r>
      <w:r w:rsidR="009873CC">
        <w:t>documentation complexity)</w:t>
      </w:r>
      <w:r w:rsidR="005B51D8">
        <w:t>:</w:t>
      </w:r>
    </w:p>
    <w:p w:rsidR="005B51D8" w:rsidRDefault="005B51D8" w:rsidP="00CC154E">
      <w:pPr>
        <w:pStyle w:val="Paragraphedeliste"/>
        <w:numPr>
          <w:ilvl w:val="0"/>
          <w:numId w:val="5"/>
        </w:numPr>
      </w:pPr>
      <w:proofErr w:type="gramStart"/>
      <w:r>
        <w:t>amount</w:t>
      </w:r>
      <w:proofErr w:type="gramEnd"/>
      <w:r>
        <w:t xml:space="preserve"> of collected data?</w:t>
      </w:r>
    </w:p>
    <w:p w:rsidR="005B51D8" w:rsidRDefault="005B51D8" w:rsidP="00CC154E">
      <w:pPr>
        <w:pStyle w:val="Paragraphedeliste"/>
        <w:numPr>
          <w:ilvl w:val="0"/>
          <w:numId w:val="5"/>
        </w:numPr>
      </w:pPr>
      <w:proofErr w:type="gramStart"/>
      <w:r>
        <w:t>category</w:t>
      </w:r>
      <w:proofErr w:type="gramEnd"/>
      <w:r>
        <w:t xml:space="preserve"> of applications? Surveillance, social networks, location oriented services?</w:t>
      </w:r>
    </w:p>
    <w:p w:rsidR="00E679CD" w:rsidRDefault="00E679CD" w:rsidP="00CC154E">
      <w:pPr>
        <w:pStyle w:val="Paragraphedeliste"/>
        <w:numPr>
          <w:ilvl w:val="0"/>
          <w:numId w:val="5"/>
        </w:numPr>
      </w:pPr>
      <w:proofErr w:type="gramStart"/>
      <w:r>
        <w:t>number</w:t>
      </w:r>
      <w:proofErr w:type="gramEnd"/>
      <w:r>
        <w:t xml:space="preserve"> of privacy engineers in organization </w:t>
      </w:r>
      <w:r w:rsidR="005B51D8">
        <w:t xml:space="preserve">(e.g. </w:t>
      </w:r>
      <w:proofErr w:type="spellStart"/>
      <w:r>
        <w:t>google</w:t>
      </w:r>
      <w:proofErr w:type="spellEnd"/>
      <w:r>
        <w:t xml:space="preserve"> and </w:t>
      </w:r>
      <w:proofErr w:type="spellStart"/>
      <w:r>
        <w:t>facebook</w:t>
      </w:r>
      <w:proofErr w:type="spellEnd"/>
      <w:r>
        <w:t xml:space="preserve"> should have significant staff..)</w:t>
      </w:r>
    </w:p>
    <w:p w:rsidR="00E679CD" w:rsidRDefault="00E679CD" w:rsidP="00CC154E">
      <w:pPr>
        <w:pStyle w:val="Paragraphedeliste"/>
        <w:numPr>
          <w:ilvl w:val="0"/>
          <w:numId w:val="5"/>
        </w:numPr>
      </w:pPr>
      <w:proofErr w:type="gramStart"/>
      <w:r>
        <w:t>amount</w:t>
      </w:r>
      <w:proofErr w:type="gramEnd"/>
      <w:r>
        <w:t xml:space="preserve"> of legislation constraints?</w:t>
      </w:r>
    </w:p>
    <w:p w:rsidR="00E679CD" w:rsidRDefault="00473868" w:rsidP="00CC154E">
      <w:r>
        <w:t>I am not sure</w:t>
      </w:r>
      <w:r w:rsidR="00CC154E">
        <w:t xml:space="preserve"> about the way to go: s</w:t>
      </w:r>
      <w:r w:rsidR="00E679CD">
        <w:t>hould the document target several level</w:t>
      </w:r>
      <w:r w:rsidR="00BE1210">
        <w:t>s</w:t>
      </w:r>
      <w:r w:rsidR="00E679CD">
        <w:t xml:space="preserve"> of documentations (e.g. small scale documentation </w:t>
      </w:r>
      <w:proofErr w:type="spellStart"/>
      <w:r w:rsidR="00BE1210">
        <w:t>vs</w:t>
      </w:r>
      <w:proofErr w:type="spellEnd"/>
      <w:r w:rsidR="00E679CD">
        <w:t xml:space="preserve"> full scale </w:t>
      </w:r>
      <w:r w:rsidR="00BE1210">
        <w:t>documentation</w:t>
      </w:r>
      <w:r w:rsidR="00E679CD">
        <w:t xml:space="preserve"> </w:t>
      </w:r>
      <w:r w:rsidR="009873CC">
        <w:t xml:space="preserve">with a screening process </w:t>
      </w:r>
      <w:r w:rsidR="00E679CD">
        <w:t xml:space="preserve">– see for instance the ICP PIA handbook - </w:t>
      </w:r>
      <w:hyperlink r:id="rId11" w:history="1">
        <w:r w:rsidR="00E679CD">
          <w:rPr>
            <w:rStyle w:val="Lienhypertexte"/>
          </w:rPr>
          <w:t>http://www.ico.org.uk/pia_handbook_html_v2/html/3-app1.html</w:t>
        </w:r>
      </w:hyperlink>
      <w:r w:rsidR="00E679CD">
        <w:t>)</w:t>
      </w:r>
      <w:r w:rsidR="00BE1210">
        <w:t xml:space="preserve">? </w:t>
      </w:r>
      <w:r w:rsidR="008C4D08">
        <w:t>Or should we just say that the document will provide templates for documentation?</w:t>
      </w:r>
    </w:p>
    <w:bookmarkEnd w:id="1"/>
    <w:p w:rsidR="00966EDD" w:rsidRDefault="00757187" w:rsidP="008C4D08">
      <w:pPr>
        <w:pStyle w:val="Titre2"/>
        <w:numPr>
          <w:ilvl w:val="0"/>
          <w:numId w:val="0"/>
        </w:numPr>
      </w:pPr>
      <w:r>
        <w:t>Relationship with Domain Specific</w:t>
      </w:r>
      <w:r w:rsidR="00E16016">
        <w:t xml:space="preserve"> Design</w:t>
      </w:r>
      <w:r>
        <w:t xml:space="preserve"> Processes</w:t>
      </w:r>
    </w:p>
    <w:p w:rsidR="00847D03" w:rsidRDefault="00757187">
      <w:r>
        <w:t>There are many different processes and methodologies used to develop a system</w:t>
      </w:r>
      <w:r w:rsidR="00CC154E">
        <w:t xml:space="preserve"> (</w:t>
      </w:r>
      <w:proofErr w:type="spellStart"/>
      <w:r w:rsidR="00CC154E">
        <w:t>e.g</w:t>
      </w:r>
      <w:proofErr w:type="spellEnd"/>
      <w:r w:rsidR="00CC154E">
        <w:t xml:space="preserve"> Automotive, Railways, Agile programming). One can even wonder whether the </w:t>
      </w:r>
      <w:proofErr w:type="spellStart"/>
      <w:r w:rsidR="00CC154E">
        <w:t>iOS</w:t>
      </w:r>
      <w:proofErr w:type="spellEnd"/>
      <w:r w:rsidR="00CC154E">
        <w:t xml:space="preserve"> apps approval process </w:t>
      </w:r>
      <w:r w:rsidR="00847D03">
        <w:t>is not influencing the design process of the developers…</w:t>
      </w:r>
    </w:p>
    <w:p w:rsidR="00847D03" w:rsidRDefault="00847D03">
      <w:r>
        <w:t xml:space="preserve">We should probably state that the OASIS document is universal as it focuses on content not format; </w:t>
      </w:r>
      <w:proofErr w:type="gramStart"/>
      <w:r>
        <w:t>We</w:t>
      </w:r>
      <w:proofErr w:type="gramEnd"/>
      <w:r>
        <w:t xml:space="preserve"> could add companion documents in the future on how a specific process could apply the OASIS </w:t>
      </w:r>
      <w:proofErr w:type="spellStart"/>
      <w:r>
        <w:t>PbD</w:t>
      </w:r>
      <w:proofErr w:type="spellEnd"/>
      <w:r>
        <w:t xml:space="preserve"> documentation.</w:t>
      </w:r>
    </w:p>
    <w:p w:rsidR="00E16016" w:rsidRDefault="00E16016" w:rsidP="00E16016">
      <w:pPr>
        <w:pStyle w:val="Titre2"/>
        <w:numPr>
          <w:ilvl w:val="0"/>
          <w:numId w:val="0"/>
        </w:numPr>
      </w:pPr>
      <w:r>
        <w:t xml:space="preserve">Proposed Engineering Concepts for </w:t>
      </w:r>
      <w:proofErr w:type="spellStart"/>
      <w:r>
        <w:t>PbD</w:t>
      </w:r>
      <w:proofErr w:type="spellEnd"/>
    </w:p>
    <w:p w:rsidR="00652411" w:rsidRDefault="00E16016" w:rsidP="00E16016">
      <w:r>
        <w:t xml:space="preserve">I suggest to </w:t>
      </w:r>
      <w:r w:rsidR="00652411">
        <w:t>write a section inspired from the below picture (</w:t>
      </w:r>
      <w:proofErr w:type="gramStart"/>
      <w:r w:rsidR="00652411">
        <w:t xml:space="preserve">from  </w:t>
      </w:r>
      <w:proofErr w:type="spellStart"/>
      <w:r w:rsidR="00652411">
        <w:t>A.Kung</w:t>
      </w:r>
      <w:proofErr w:type="spellEnd"/>
      <w:proofErr w:type="gramEnd"/>
      <w:r w:rsidR="00652411">
        <w:t xml:space="preserve">, </w:t>
      </w:r>
      <w:proofErr w:type="spellStart"/>
      <w:r w:rsidR="00652411">
        <w:t>J.C.Freytag</w:t>
      </w:r>
      <w:proofErr w:type="spellEnd"/>
      <w:r w:rsidR="00652411">
        <w:t xml:space="preserve">, </w:t>
      </w:r>
      <w:proofErr w:type="spellStart"/>
      <w:r w:rsidR="00652411">
        <w:t>F.Kargl</w:t>
      </w:r>
      <w:proofErr w:type="spellEnd"/>
      <w:r w:rsidR="00652411">
        <w:t xml:space="preserve">. </w:t>
      </w:r>
      <w:proofErr w:type="gramStart"/>
      <w:r w:rsidR="00652411">
        <w:t>Privacy-by-design in ITS applications.</w:t>
      </w:r>
      <w:proofErr w:type="gramEnd"/>
      <w:r w:rsidR="00652411">
        <w:t xml:space="preserve"> 2nd IEEE International Workshop on Data Security and Privacy in wireless Networks, June 20, 2011, Lucca, Italy):</w:t>
      </w:r>
    </w:p>
    <w:p w:rsidR="00652411" w:rsidRDefault="00652411" w:rsidP="00652411">
      <w:pPr>
        <w:jc w:val="center"/>
      </w:pPr>
      <w:r>
        <w:rPr>
          <w:noProof/>
          <w:lang w:val="fr-FR" w:eastAsia="fr-FR"/>
        </w:rPr>
        <w:lastRenderedPageBreak/>
        <w:drawing>
          <wp:inline distT="0" distB="0" distL="0" distR="0">
            <wp:extent cx="2994025" cy="2128520"/>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t 1"/>
                    <pic:cNvPicPr>
                      <a:picLocks noChangeAspect="1" noChangeArrowheads="1"/>
                    </pic:cNvPicPr>
                  </pic:nvPicPr>
                  <pic:blipFill>
                    <a:blip r:embed="rId12" cstate="print">
                      <a:extLst>
                        <a:ext uri="{28A0092B-C50C-407E-A947-70E740481C1C}">
                          <a14:useLocalDpi xmlns:a14="http://schemas.microsoft.com/office/drawing/2010/main" val="0"/>
                        </a:ext>
                      </a:extLst>
                    </a:blip>
                    <a:srcRect b="-169"/>
                    <a:stretch>
                      <a:fillRect/>
                    </a:stretch>
                  </pic:blipFill>
                  <pic:spPr bwMode="auto">
                    <a:xfrm>
                      <a:off x="0" y="0"/>
                      <a:ext cx="2994025" cy="2128520"/>
                    </a:xfrm>
                    <a:prstGeom prst="rect">
                      <a:avLst/>
                    </a:prstGeom>
                    <a:noFill/>
                    <a:ln>
                      <a:noFill/>
                    </a:ln>
                  </pic:spPr>
                </pic:pic>
              </a:graphicData>
            </a:graphic>
          </wp:inline>
        </w:drawing>
      </w:r>
    </w:p>
    <w:p w:rsidR="00652411" w:rsidRDefault="00652411" w:rsidP="00652411">
      <w:pPr>
        <w:pStyle w:val="Paragraphedeliste"/>
        <w:numPr>
          <w:ilvl w:val="0"/>
          <w:numId w:val="9"/>
        </w:numPr>
      </w:pPr>
      <w:r>
        <w:t>The leftmost column will be changed to follow the SDL cycle used in the OASIS document.</w:t>
      </w:r>
    </w:p>
    <w:p w:rsidR="00652411" w:rsidRDefault="00652411" w:rsidP="00652411">
      <w:pPr>
        <w:pStyle w:val="Paragraphedeliste"/>
        <w:numPr>
          <w:ilvl w:val="0"/>
          <w:numId w:val="9"/>
        </w:numPr>
      </w:pPr>
      <w:r>
        <w:t>The second column will focus on privacy as a default and data minimization,</w:t>
      </w:r>
    </w:p>
    <w:p w:rsidR="00652411" w:rsidRDefault="00652411" w:rsidP="00652411">
      <w:pPr>
        <w:pStyle w:val="Paragraphedeliste"/>
        <w:numPr>
          <w:ilvl w:val="0"/>
          <w:numId w:val="9"/>
        </w:numPr>
      </w:pPr>
      <w:r>
        <w:t>The third column with focus on E2E security</w:t>
      </w:r>
    </w:p>
    <w:p w:rsidR="00652411" w:rsidRDefault="00652411" w:rsidP="00652411">
      <w:pPr>
        <w:pStyle w:val="Paragraphedeliste"/>
        <w:numPr>
          <w:ilvl w:val="0"/>
          <w:numId w:val="9"/>
        </w:numPr>
      </w:pPr>
      <w:r>
        <w:t>The last column will focus on visibility and transparency</w:t>
      </w:r>
    </w:p>
    <w:p w:rsidR="00757187" w:rsidRDefault="00757187" w:rsidP="00757187">
      <w:pPr>
        <w:pStyle w:val="Titre2"/>
        <w:numPr>
          <w:ilvl w:val="0"/>
          <w:numId w:val="0"/>
        </w:numPr>
      </w:pPr>
      <w:r>
        <w:t>Proposed Body of Concepts and Terminology to Use</w:t>
      </w:r>
    </w:p>
    <w:p w:rsidR="00E62DD8" w:rsidRDefault="00E62DD8" w:rsidP="00E62DD8">
      <w:pPr>
        <w:rPr>
          <w:i/>
        </w:rPr>
      </w:pPr>
      <w:r>
        <w:t xml:space="preserve">Since the document is about </w:t>
      </w:r>
      <w:proofErr w:type="spellStart"/>
      <w:r>
        <w:t>PbD</w:t>
      </w:r>
      <w:proofErr w:type="spellEnd"/>
      <w:r>
        <w:t xml:space="preserve"> documentation for software engineers, it would be useful that we adopt a terminology and vocabulary that is widely used by software engineers. I suggest </w:t>
      </w:r>
      <w:proofErr w:type="gramStart"/>
      <w:r>
        <w:t>to use</w:t>
      </w:r>
      <w:proofErr w:type="gramEnd"/>
      <w:r>
        <w:t xml:space="preserve"> the work from CMU/SEI, well explained in (</w:t>
      </w:r>
      <w:r w:rsidRPr="00E62DD8">
        <w:rPr>
          <w:i/>
        </w:rPr>
        <w:t>Software Architecture in Practice, 3</w:t>
      </w:r>
      <w:r w:rsidRPr="00E62DD8">
        <w:rPr>
          <w:i/>
          <w:vertAlign w:val="superscript"/>
        </w:rPr>
        <w:t>rd</w:t>
      </w:r>
      <w:r w:rsidRPr="00E62DD8">
        <w:rPr>
          <w:i/>
        </w:rPr>
        <w:t xml:space="preserve"> edition Addison Wesley</w:t>
      </w:r>
      <w:r>
        <w:rPr>
          <w:i/>
        </w:rPr>
        <w:t>)</w:t>
      </w:r>
    </w:p>
    <w:p w:rsidR="00E16016" w:rsidRDefault="00E16016" w:rsidP="00E62DD8">
      <w:r>
        <w:t>In a nutshell, the following concepts are used:</w:t>
      </w:r>
    </w:p>
    <w:p w:rsidR="00E16016" w:rsidRDefault="00E16016" w:rsidP="00E16016">
      <w:pPr>
        <w:pStyle w:val="Paragraphedeliste"/>
        <w:numPr>
          <w:ilvl w:val="0"/>
          <w:numId w:val="8"/>
        </w:numPr>
      </w:pPr>
      <w:r>
        <w:t>quality attribute (e.g</w:t>
      </w:r>
      <w:r w:rsidR="00971FD0">
        <w:t>.</w:t>
      </w:r>
      <w:r>
        <w:t xml:space="preserve"> availability, security, modifiability)</w:t>
      </w:r>
    </w:p>
    <w:p w:rsidR="00E16016" w:rsidRDefault="00E16016" w:rsidP="00E16016">
      <w:pPr>
        <w:pStyle w:val="Paragraphedeliste"/>
        <w:numPr>
          <w:ilvl w:val="0"/>
          <w:numId w:val="8"/>
        </w:numPr>
      </w:pPr>
      <w:r>
        <w:t>the impact on design is described through quality attribute scenarios which includes a source, a stimulus, an artifact, the environment, a response and a response measure</w:t>
      </w:r>
    </w:p>
    <w:p w:rsidR="00E62DD8" w:rsidRDefault="00E62DD8" w:rsidP="00E16016">
      <w:pPr>
        <w:jc w:val="center"/>
      </w:pPr>
      <w:r>
        <w:rPr>
          <w:noProof/>
          <w:lang w:val="fr-FR" w:eastAsia="fr-FR"/>
        </w:rPr>
        <w:drawing>
          <wp:inline distT="0" distB="0" distL="0" distR="0" wp14:anchorId="05581E57" wp14:editId="39B52B36">
            <wp:extent cx="3387938" cy="1909721"/>
            <wp:effectExtent l="0" t="0" r="3175" b="0"/>
            <wp:docPr id="1" name="Image 1" descr="http://etutorials.org/shared/images/tutorials/tutorial_51/04fig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tutorials.org/shared/images/tutorials/tutorial_51/04fig0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8101" cy="1909813"/>
                    </a:xfrm>
                    <a:prstGeom prst="rect">
                      <a:avLst/>
                    </a:prstGeom>
                    <a:noFill/>
                    <a:ln>
                      <a:noFill/>
                    </a:ln>
                  </pic:spPr>
                </pic:pic>
              </a:graphicData>
            </a:graphic>
          </wp:inline>
        </w:drawing>
      </w:r>
    </w:p>
    <w:p w:rsidR="00E16016" w:rsidRDefault="00E16016" w:rsidP="00E16016">
      <w:pPr>
        <w:pStyle w:val="Paragraphedeliste"/>
        <w:numPr>
          <w:ilvl w:val="0"/>
          <w:numId w:val="8"/>
        </w:numPr>
      </w:pPr>
      <w:r>
        <w:t xml:space="preserve">the responses depends on </w:t>
      </w:r>
      <w:proofErr w:type="spellStart"/>
      <w:r>
        <w:t>a</w:t>
      </w:r>
      <w:proofErr w:type="spellEnd"/>
      <w:r>
        <w:t xml:space="preserve"> architecture decisions called tactics</w:t>
      </w:r>
    </w:p>
    <w:p w:rsidR="00E16016" w:rsidRDefault="00E16016" w:rsidP="00E16016"/>
    <w:p w:rsidR="00757187" w:rsidRDefault="00E16016" w:rsidP="00E16016">
      <w:pPr>
        <w:jc w:val="center"/>
      </w:pPr>
      <w:r>
        <w:rPr>
          <w:noProof/>
          <w:lang w:val="fr-FR" w:eastAsia="fr-FR"/>
        </w:rPr>
        <w:drawing>
          <wp:inline distT="0" distB="0" distL="0" distR="0">
            <wp:extent cx="3289140" cy="768744"/>
            <wp:effectExtent l="0" t="0" r="6985" b="0"/>
            <wp:docPr id="2" name="Image 2" descr="http://www.cs.unb.ca/~wdu/cs6075w10/sa3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unb.ca/~wdu/cs6075w10/sa3_files/image02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9886" cy="773593"/>
                    </a:xfrm>
                    <a:prstGeom prst="rect">
                      <a:avLst/>
                    </a:prstGeom>
                    <a:noFill/>
                    <a:ln>
                      <a:noFill/>
                    </a:ln>
                  </pic:spPr>
                </pic:pic>
              </a:graphicData>
            </a:graphic>
          </wp:inline>
        </w:drawing>
      </w:r>
    </w:p>
    <w:p w:rsidR="00E16016" w:rsidRDefault="00E16016"/>
    <w:p w:rsidR="00E16016" w:rsidRDefault="00E16016" w:rsidP="00E16016">
      <w:pPr>
        <w:pStyle w:val="Paragraphedeliste"/>
        <w:numPr>
          <w:ilvl w:val="0"/>
          <w:numId w:val="8"/>
        </w:numPr>
      </w:pPr>
      <w:r>
        <w:t>the possible tactics for security are summarized in the picture below</w:t>
      </w:r>
    </w:p>
    <w:p w:rsidR="00E16016" w:rsidRDefault="00E16016"/>
    <w:p w:rsidR="00E16016" w:rsidRDefault="00E16016" w:rsidP="00E16016">
      <w:pPr>
        <w:jc w:val="center"/>
      </w:pPr>
      <w:r>
        <w:rPr>
          <w:noProof/>
          <w:lang w:val="fr-FR" w:eastAsia="fr-FR"/>
        </w:rPr>
        <w:lastRenderedPageBreak/>
        <w:drawing>
          <wp:inline distT="0" distB="0" distL="0" distR="0">
            <wp:extent cx="4399556" cy="2467838"/>
            <wp:effectExtent l="0" t="0" r="1270" b="8890"/>
            <wp:docPr id="3" name="Image 3" descr="http://www.cs.unb.ca/~wdu/cs6075w10/sa3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unb.ca/~wdu/cs6075w10/sa3_files/image0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9461" cy="2467785"/>
                    </a:xfrm>
                    <a:prstGeom prst="rect">
                      <a:avLst/>
                    </a:prstGeom>
                    <a:noFill/>
                    <a:ln>
                      <a:noFill/>
                    </a:ln>
                  </pic:spPr>
                </pic:pic>
              </a:graphicData>
            </a:graphic>
          </wp:inline>
        </w:drawing>
      </w:r>
    </w:p>
    <w:p w:rsidR="00E16016" w:rsidRDefault="00E16016" w:rsidP="00E16016">
      <w:pPr>
        <w:jc w:val="center"/>
      </w:pPr>
    </w:p>
    <w:p w:rsidR="00E16016" w:rsidRDefault="00E16016" w:rsidP="00E16016">
      <w:r>
        <w:t>I suggest to describe</w:t>
      </w:r>
      <w:bookmarkStart w:id="2" w:name="_GoBack"/>
      <w:bookmarkEnd w:id="2"/>
      <w:r>
        <w:t xml:space="preserve"> the </w:t>
      </w:r>
      <w:proofErr w:type="spellStart"/>
      <w:r>
        <w:t>PbD</w:t>
      </w:r>
      <w:proofErr w:type="spellEnd"/>
      <w:r>
        <w:t xml:space="preserve"> engineering principles using CMU/SEI software architecture framework. </w:t>
      </w:r>
      <w:r w:rsidR="00065F62">
        <w:t xml:space="preserve"> Privacy-by-design would then include tactics for “privacy as a default”, “E2E security”, “Visibility and transparency”.</w:t>
      </w:r>
    </w:p>
    <w:p w:rsidR="00E16016" w:rsidRDefault="00E16016" w:rsidP="00E16016">
      <w:pPr>
        <w:jc w:val="center"/>
      </w:pPr>
    </w:p>
    <w:p w:rsidR="00E16016" w:rsidRDefault="00E16016" w:rsidP="00E16016">
      <w:pPr>
        <w:jc w:val="center"/>
      </w:pPr>
      <w:r>
        <w:t>+++</w:t>
      </w:r>
    </w:p>
    <w:sectPr w:rsidR="00E16016">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80" w:rsidRDefault="002B6B80" w:rsidP="00E16016">
      <w:pPr>
        <w:spacing w:before="0" w:after="0"/>
      </w:pPr>
      <w:r>
        <w:separator/>
      </w:r>
    </w:p>
  </w:endnote>
  <w:endnote w:type="continuationSeparator" w:id="0">
    <w:p w:rsidR="002B6B80" w:rsidRDefault="002B6B80" w:rsidP="00E1601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80" w:rsidRDefault="002B6B80" w:rsidP="00E16016">
      <w:pPr>
        <w:spacing w:before="0" w:after="0"/>
      </w:pPr>
      <w:r>
        <w:separator/>
      </w:r>
    </w:p>
  </w:footnote>
  <w:footnote w:type="continuationSeparator" w:id="0">
    <w:p w:rsidR="002B6B80" w:rsidRDefault="002B6B80" w:rsidP="00E1601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053378"/>
      <w:docPartObj>
        <w:docPartGallery w:val="Page Numbers (Top of Page)"/>
        <w:docPartUnique/>
      </w:docPartObj>
    </w:sdtPr>
    <w:sdtEndPr/>
    <w:sdtContent>
      <w:p w:rsidR="00E16016" w:rsidRDefault="00E16016">
        <w:pPr>
          <w:pStyle w:val="En-tte"/>
        </w:pPr>
        <w:r>
          <w:rPr>
            <w:noProof/>
            <w:lang w:val="fr-FR" w:eastAsia="fr-FR"/>
          </w:rPr>
          <mc:AlternateContent>
            <mc:Choice Requires="wps">
              <w:drawing>
                <wp:anchor distT="0" distB="0" distL="114300" distR="114300" simplePos="0" relativeHeight="251659264" behindDoc="0" locked="0" layoutInCell="0" allowOverlap="1" wp14:editId="0C399EE5">
                  <wp:simplePos x="0" y="0"/>
                  <wp:positionH relativeFrom="margin">
                    <wp:align>center</wp:align>
                  </wp:positionH>
                  <wp:positionV relativeFrom="topMargin">
                    <wp:align>center</wp:align>
                  </wp:positionV>
                  <wp:extent cx="626745" cy="626745"/>
                  <wp:effectExtent l="0" t="0" r="1905" b="1905"/>
                  <wp:wrapNone/>
                  <wp:docPr id="659"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E16016" w:rsidRDefault="00E16016">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971FD0" w:rsidRPr="00971FD0">
                                <w:rPr>
                                  <w:b/>
                                  <w:bCs/>
                                  <w:noProof/>
                                  <w:color w:val="FFFFFF" w:themeColor="background1"/>
                                  <w:sz w:val="32"/>
                                  <w:szCs w:val="32"/>
                                  <w:lang w:val="fr-FR"/>
                                </w:rPr>
                                <w:t>4</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G75GWm0CAADeBAAADgAAAAAAAAAAAAAAAAAuAgAA&#10;ZHJzL2Uyb0RvYy54bWxQSwECLQAUAAYACAAAACEAhvgk4tkAAAADAQAADwAAAAAAAAAAAAAAAADH&#10;BAAAZHJzL2Rvd25yZXYueG1sUEsFBgAAAAAEAAQA8wAAAM0FAAAAAA==&#10;" o:allowincell="f" fillcolor="#40618b" stroked="f">
                  <v:textbox inset="0,,0">
                    <w:txbxContent>
                      <w:p w:rsidR="00E16016" w:rsidRDefault="00E16016">
                        <w:pPr>
                          <w:pStyle w:val="Pieddepage"/>
                          <w:jc w:val="center"/>
                          <w:rPr>
                            <w:b/>
                            <w:bCs/>
                            <w:color w:val="FFFFFF" w:themeColor="background1"/>
                            <w:sz w:val="32"/>
                            <w:szCs w:val="32"/>
                          </w:rPr>
                        </w:pPr>
                        <w:r>
                          <w:rPr>
                            <w:sz w:val="22"/>
                            <w:szCs w:val="21"/>
                          </w:rPr>
                          <w:fldChar w:fldCharType="begin"/>
                        </w:r>
                        <w:r>
                          <w:instrText>PAGE    \* MERGEFORMAT</w:instrText>
                        </w:r>
                        <w:r>
                          <w:rPr>
                            <w:sz w:val="22"/>
                            <w:szCs w:val="21"/>
                          </w:rPr>
                          <w:fldChar w:fldCharType="separate"/>
                        </w:r>
                        <w:r w:rsidR="00971FD0" w:rsidRPr="00971FD0">
                          <w:rPr>
                            <w:b/>
                            <w:bCs/>
                            <w:noProof/>
                            <w:color w:val="FFFFFF" w:themeColor="background1"/>
                            <w:sz w:val="32"/>
                            <w:szCs w:val="32"/>
                            <w:lang w:val="fr-FR"/>
                          </w:rPr>
                          <w:t>4</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BF5"/>
    <w:multiLevelType w:val="hybridMultilevel"/>
    <w:tmpl w:val="531CB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9532B"/>
    <w:multiLevelType w:val="hybridMultilevel"/>
    <w:tmpl w:val="D682C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1A4D4D"/>
    <w:multiLevelType w:val="hybridMultilevel"/>
    <w:tmpl w:val="958E04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677E80"/>
    <w:multiLevelType w:val="hybridMultilevel"/>
    <w:tmpl w:val="B6C67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D1615F"/>
    <w:multiLevelType w:val="hybridMultilevel"/>
    <w:tmpl w:val="9948CB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F830D3"/>
    <w:multiLevelType w:val="hybridMultilevel"/>
    <w:tmpl w:val="B61C0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B31357"/>
    <w:multiLevelType w:val="multilevel"/>
    <w:tmpl w:val="E6D895E0"/>
    <w:lvl w:ilvl="0">
      <w:start w:val="1"/>
      <w:numFmt w:val="decimal"/>
      <w:pStyle w:val="Titre1"/>
      <w:lvlText w:val="%1"/>
      <w:lvlJc w:val="left"/>
      <w:pPr>
        <w:tabs>
          <w:tab w:val="num" w:pos="432"/>
        </w:tabs>
        <w:ind w:left="432" w:hanging="432"/>
      </w:pPr>
      <w:rPr>
        <w:rFonts w:hint="default"/>
      </w:rPr>
    </w:lvl>
    <w:lvl w:ilvl="1">
      <w:start w:val="1"/>
      <w:numFmt w:val="decimal"/>
      <w:pStyle w:val="Titre2"/>
      <w:suff w:val="space"/>
      <w:lvlText w:val="%1.%2"/>
      <w:lvlJc w:val="left"/>
      <w:pPr>
        <w:ind w:left="576" w:hanging="576"/>
      </w:pPr>
      <w:rPr>
        <w:rFonts w:hint="default"/>
      </w:rPr>
    </w:lvl>
    <w:lvl w:ilvl="2">
      <w:start w:val="1"/>
      <w:numFmt w:val="decimal"/>
      <w:pStyle w:val="Titre3"/>
      <w:suff w:val="space"/>
      <w:lvlText w:val="%1.%2.%3"/>
      <w:lvlJc w:val="left"/>
      <w:pPr>
        <w:ind w:left="720" w:hanging="720"/>
      </w:pPr>
      <w:rPr>
        <w:rFonts w:hint="default"/>
      </w:rPr>
    </w:lvl>
    <w:lvl w:ilvl="3">
      <w:start w:val="1"/>
      <w:numFmt w:val="decimal"/>
      <w:pStyle w:val="Titre4"/>
      <w:suff w:val="space"/>
      <w:lvlText w:val="%1.%2.%3.%4"/>
      <w:lvlJc w:val="left"/>
      <w:pPr>
        <w:ind w:left="864" w:hanging="864"/>
      </w:pPr>
      <w:rPr>
        <w:rFonts w:hint="default"/>
      </w:rPr>
    </w:lvl>
    <w:lvl w:ilvl="4">
      <w:start w:val="1"/>
      <w:numFmt w:val="decimal"/>
      <w:pStyle w:val="Titre5"/>
      <w:suff w:val="space"/>
      <w:lvlText w:val="%1.%2.%3.%4.%5"/>
      <w:lvlJc w:val="left"/>
      <w:pPr>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
    <w:nsid w:val="6D180D0E"/>
    <w:multiLevelType w:val="hybridMultilevel"/>
    <w:tmpl w:val="255C9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23C37A8"/>
    <w:multiLevelType w:val="hybridMultilevel"/>
    <w:tmpl w:val="E4BC8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DD"/>
    <w:rsid w:val="00065F62"/>
    <w:rsid w:val="00277015"/>
    <w:rsid w:val="002A7661"/>
    <w:rsid w:val="002B6B80"/>
    <w:rsid w:val="002D20D4"/>
    <w:rsid w:val="003E4D32"/>
    <w:rsid w:val="00447AE6"/>
    <w:rsid w:val="00473868"/>
    <w:rsid w:val="005B51D8"/>
    <w:rsid w:val="006449EA"/>
    <w:rsid w:val="00652411"/>
    <w:rsid w:val="006D457B"/>
    <w:rsid w:val="00757187"/>
    <w:rsid w:val="007C6A84"/>
    <w:rsid w:val="00847D03"/>
    <w:rsid w:val="0085340C"/>
    <w:rsid w:val="008C4D08"/>
    <w:rsid w:val="00966EDD"/>
    <w:rsid w:val="00971FD0"/>
    <w:rsid w:val="009873CC"/>
    <w:rsid w:val="00BE1210"/>
    <w:rsid w:val="00CC154E"/>
    <w:rsid w:val="00E16016"/>
    <w:rsid w:val="00E60081"/>
    <w:rsid w:val="00E62DD8"/>
    <w:rsid w:val="00E67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D"/>
    <w:pPr>
      <w:spacing w:before="80" w:after="80" w:line="240" w:lineRule="auto"/>
    </w:pPr>
    <w:rPr>
      <w:rFonts w:ascii="Arial" w:eastAsia="Times New Roman" w:hAnsi="Arial" w:cs="Times New Roman"/>
      <w:sz w:val="20"/>
      <w:szCs w:val="24"/>
      <w:lang w:val="en-US"/>
    </w:rPr>
  </w:style>
  <w:style w:type="paragraph" w:styleId="Titre1">
    <w:name w:val="heading 1"/>
    <w:basedOn w:val="Normal"/>
    <w:next w:val="Normal"/>
    <w:link w:val="Titre1Car"/>
    <w:qFormat/>
    <w:rsid w:val="00966EDD"/>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Titre2">
    <w:name w:val="heading 2"/>
    <w:aliases w:val="H2"/>
    <w:basedOn w:val="Titre1"/>
    <w:next w:val="Normal"/>
    <w:link w:val="Titre2Car"/>
    <w:qFormat/>
    <w:rsid w:val="00966EDD"/>
    <w:pPr>
      <w:pageBreakBefore w:val="0"/>
      <w:numPr>
        <w:ilvl w:val="1"/>
      </w:numPr>
      <w:pBdr>
        <w:top w:val="none" w:sz="0" w:space="0" w:color="auto"/>
      </w:pBdr>
      <w:spacing w:before="240"/>
      <w:outlineLvl w:val="1"/>
    </w:pPr>
    <w:rPr>
      <w:bCs w:val="0"/>
      <w:iCs/>
      <w:sz w:val="28"/>
      <w:szCs w:val="28"/>
    </w:rPr>
  </w:style>
  <w:style w:type="paragraph" w:styleId="Titre3">
    <w:name w:val="heading 3"/>
    <w:aliases w:val="H3"/>
    <w:basedOn w:val="Titre2"/>
    <w:next w:val="Normal"/>
    <w:link w:val="Titre3Car"/>
    <w:qFormat/>
    <w:rsid w:val="00966EDD"/>
    <w:pPr>
      <w:numPr>
        <w:ilvl w:val="2"/>
      </w:numPr>
      <w:outlineLvl w:val="2"/>
    </w:pPr>
    <w:rPr>
      <w:bCs/>
      <w:sz w:val="26"/>
      <w:szCs w:val="26"/>
    </w:rPr>
  </w:style>
  <w:style w:type="paragraph" w:styleId="Titre4">
    <w:name w:val="heading 4"/>
    <w:aliases w:val="H4"/>
    <w:basedOn w:val="Titre3"/>
    <w:next w:val="Normal"/>
    <w:link w:val="Titre4Car"/>
    <w:qFormat/>
    <w:rsid w:val="00966EDD"/>
    <w:pPr>
      <w:numPr>
        <w:ilvl w:val="3"/>
      </w:numPr>
      <w:outlineLvl w:val="3"/>
    </w:pPr>
    <w:rPr>
      <w:bCs w:val="0"/>
      <w:sz w:val="24"/>
      <w:szCs w:val="28"/>
    </w:rPr>
  </w:style>
  <w:style w:type="paragraph" w:styleId="Titre5">
    <w:name w:val="heading 5"/>
    <w:basedOn w:val="Titre4"/>
    <w:next w:val="Normal"/>
    <w:link w:val="Titre5Car"/>
    <w:qFormat/>
    <w:rsid w:val="00966EDD"/>
    <w:pPr>
      <w:numPr>
        <w:ilvl w:val="4"/>
      </w:numPr>
      <w:outlineLvl w:val="4"/>
    </w:pPr>
    <w:rPr>
      <w:bCs/>
      <w:iCs w:val="0"/>
      <w:szCs w:val="26"/>
    </w:rPr>
  </w:style>
  <w:style w:type="paragraph" w:styleId="Titre6">
    <w:name w:val="heading 6"/>
    <w:basedOn w:val="Titre5"/>
    <w:next w:val="Normal"/>
    <w:link w:val="Titre6Car"/>
    <w:qFormat/>
    <w:rsid w:val="00966EDD"/>
    <w:pPr>
      <w:numPr>
        <w:ilvl w:val="5"/>
      </w:numPr>
      <w:outlineLvl w:val="5"/>
    </w:pPr>
    <w:rPr>
      <w:bCs w:val="0"/>
      <w:sz w:val="22"/>
      <w:szCs w:val="22"/>
    </w:rPr>
  </w:style>
  <w:style w:type="paragraph" w:styleId="Titre7">
    <w:name w:val="heading 7"/>
    <w:basedOn w:val="Titre6"/>
    <w:next w:val="Normal"/>
    <w:link w:val="Titre7Car"/>
    <w:qFormat/>
    <w:rsid w:val="00966EDD"/>
    <w:pPr>
      <w:numPr>
        <w:ilvl w:val="6"/>
      </w:numPr>
      <w:outlineLvl w:val="6"/>
    </w:pPr>
  </w:style>
  <w:style w:type="paragraph" w:styleId="Titre8">
    <w:name w:val="heading 8"/>
    <w:basedOn w:val="Titre7"/>
    <w:next w:val="Normal"/>
    <w:link w:val="Titre8Car"/>
    <w:qFormat/>
    <w:rsid w:val="00966EDD"/>
    <w:pPr>
      <w:numPr>
        <w:ilvl w:val="7"/>
      </w:numPr>
      <w:outlineLvl w:val="7"/>
    </w:pPr>
    <w:rPr>
      <w:i/>
      <w:iCs/>
    </w:rPr>
  </w:style>
  <w:style w:type="paragraph" w:styleId="Titre9">
    <w:name w:val="heading 9"/>
    <w:basedOn w:val="Titre8"/>
    <w:next w:val="Normal"/>
    <w:link w:val="Titre9Car"/>
    <w:qFormat/>
    <w:rsid w:val="00966EDD"/>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6EDD"/>
    <w:rPr>
      <w:rFonts w:ascii="Arial" w:eastAsia="Times New Roman" w:hAnsi="Arial" w:cs="Arial"/>
      <w:b/>
      <w:bCs/>
      <w:color w:val="3B006F"/>
      <w:kern w:val="32"/>
      <w:sz w:val="36"/>
      <w:szCs w:val="36"/>
      <w:lang w:val="en-US"/>
    </w:rPr>
  </w:style>
  <w:style w:type="character" w:customStyle="1" w:styleId="Titre2Car">
    <w:name w:val="Titre 2 Car"/>
    <w:aliases w:val="H2 Car"/>
    <w:basedOn w:val="Policepardfaut"/>
    <w:link w:val="Titre2"/>
    <w:rsid w:val="00966EDD"/>
    <w:rPr>
      <w:rFonts w:ascii="Arial" w:eastAsia="Times New Roman" w:hAnsi="Arial" w:cs="Arial"/>
      <w:b/>
      <w:iCs/>
      <w:color w:val="3B006F"/>
      <w:kern w:val="32"/>
      <w:sz w:val="28"/>
      <w:szCs w:val="28"/>
      <w:lang w:val="en-US"/>
    </w:rPr>
  </w:style>
  <w:style w:type="character" w:customStyle="1" w:styleId="Titre3Car">
    <w:name w:val="Titre 3 Car"/>
    <w:aliases w:val="H3 Car"/>
    <w:basedOn w:val="Policepardfaut"/>
    <w:link w:val="Titre3"/>
    <w:rsid w:val="00966EDD"/>
    <w:rPr>
      <w:rFonts w:ascii="Arial" w:eastAsia="Times New Roman" w:hAnsi="Arial" w:cs="Arial"/>
      <w:b/>
      <w:bCs/>
      <w:iCs/>
      <w:color w:val="3B006F"/>
      <w:kern w:val="32"/>
      <w:sz w:val="26"/>
      <w:szCs w:val="26"/>
      <w:lang w:val="en-US"/>
    </w:rPr>
  </w:style>
  <w:style w:type="character" w:customStyle="1" w:styleId="Titre4Car">
    <w:name w:val="Titre 4 Car"/>
    <w:aliases w:val="H4 Car"/>
    <w:basedOn w:val="Policepardfaut"/>
    <w:link w:val="Titre4"/>
    <w:rsid w:val="00966EDD"/>
    <w:rPr>
      <w:rFonts w:ascii="Arial" w:eastAsia="Times New Roman" w:hAnsi="Arial" w:cs="Arial"/>
      <w:b/>
      <w:iCs/>
      <w:color w:val="3B006F"/>
      <w:kern w:val="32"/>
      <w:sz w:val="24"/>
      <w:szCs w:val="28"/>
      <w:lang w:val="en-US"/>
    </w:rPr>
  </w:style>
  <w:style w:type="character" w:customStyle="1" w:styleId="Titre5Car">
    <w:name w:val="Titre 5 Car"/>
    <w:basedOn w:val="Policepardfaut"/>
    <w:link w:val="Titre5"/>
    <w:rsid w:val="00966EDD"/>
    <w:rPr>
      <w:rFonts w:ascii="Arial" w:eastAsia="Times New Roman" w:hAnsi="Arial" w:cs="Arial"/>
      <w:b/>
      <w:bCs/>
      <w:color w:val="3B006F"/>
      <w:kern w:val="32"/>
      <w:sz w:val="24"/>
      <w:szCs w:val="26"/>
      <w:lang w:val="en-US"/>
    </w:rPr>
  </w:style>
  <w:style w:type="character" w:customStyle="1" w:styleId="Titre6Car">
    <w:name w:val="Titre 6 Car"/>
    <w:basedOn w:val="Policepardfaut"/>
    <w:link w:val="Titre6"/>
    <w:rsid w:val="00966EDD"/>
    <w:rPr>
      <w:rFonts w:ascii="Arial" w:eastAsia="Times New Roman" w:hAnsi="Arial" w:cs="Arial"/>
      <w:b/>
      <w:color w:val="3B006F"/>
      <w:kern w:val="32"/>
      <w:lang w:val="en-US"/>
    </w:rPr>
  </w:style>
  <w:style w:type="character" w:customStyle="1" w:styleId="Titre7Car">
    <w:name w:val="Titre 7 Car"/>
    <w:basedOn w:val="Policepardfaut"/>
    <w:link w:val="Titre7"/>
    <w:rsid w:val="00966EDD"/>
    <w:rPr>
      <w:rFonts w:ascii="Arial" w:eastAsia="Times New Roman" w:hAnsi="Arial" w:cs="Arial"/>
      <w:b/>
      <w:color w:val="3B006F"/>
      <w:kern w:val="32"/>
      <w:lang w:val="en-US"/>
    </w:rPr>
  </w:style>
  <w:style w:type="character" w:customStyle="1" w:styleId="Titre8Car">
    <w:name w:val="Titre 8 Car"/>
    <w:basedOn w:val="Policepardfaut"/>
    <w:link w:val="Titre8"/>
    <w:rsid w:val="00966EDD"/>
    <w:rPr>
      <w:rFonts w:ascii="Arial" w:eastAsia="Times New Roman" w:hAnsi="Arial" w:cs="Arial"/>
      <w:b/>
      <w:i/>
      <w:iCs/>
      <w:color w:val="3B006F"/>
      <w:kern w:val="32"/>
      <w:lang w:val="en-US"/>
    </w:rPr>
  </w:style>
  <w:style w:type="character" w:customStyle="1" w:styleId="Titre9Car">
    <w:name w:val="Titre 9 Car"/>
    <w:basedOn w:val="Policepardfaut"/>
    <w:link w:val="Titre9"/>
    <w:rsid w:val="00966EDD"/>
    <w:rPr>
      <w:rFonts w:ascii="Arial" w:eastAsia="Times New Roman" w:hAnsi="Arial" w:cs="Arial"/>
      <w:b/>
      <w:i/>
      <w:iCs/>
      <w:color w:val="3B006F"/>
      <w:kern w:val="32"/>
      <w:lang w:val="en-US"/>
    </w:rPr>
  </w:style>
  <w:style w:type="paragraph" w:styleId="Paragraphedeliste">
    <w:name w:val="List Paragraph"/>
    <w:basedOn w:val="Normal"/>
    <w:uiPriority w:val="34"/>
    <w:qFormat/>
    <w:rsid w:val="006449EA"/>
    <w:pPr>
      <w:ind w:left="720"/>
      <w:contextualSpacing/>
    </w:pPr>
  </w:style>
  <w:style w:type="character" w:styleId="Lienhypertexte">
    <w:name w:val="Hyperlink"/>
    <w:basedOn w:val="Policepardfaut"/>
    <w:uiPriority w:val="99"/>
    <w:semiHidden/>
    <w:unhideWhenUsed/>
    <w:rsid w:val="007C6A84"/>
    <w:rPr>
      <w:color w:val="0000FF"/>
      <w:u w:val="single"/>
    </w:rPr>
  </w:style>
  <w:style w:type="paragraph" w:styleId="Textedebulles">
    <w:name w:val="Balloon Text"/>
    <w:basedOn w:val="Normal"/>
    <w:link w:val="TextedebullesCar"/>
    <w:uiPriority w:val="99"/>
    <w:semiHidden/>
    <w:unhideWhenUsed/>
    <w:rsid w:val="00E62DD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DD8"/>
    <w:rPr>
      <w:rFonts w:ascii="Tahoma" w:eastAsia="Times New Roman" w:hAnsi="Tahoma" w:cs="Tahoma"/>
      <w:sz w:val="16"/>
      <w:szCs w:val="16"/>
      <w:lang w:val="en-US"/>
    </w:rPr>
  </w:style>
  <w:style w:type="paragraph" w:styleId="En-tte">
    <w:name w:val="header"/>
    <w:basedOn w:val="Normal"/>
    <w:link w:val="En-tteCar"/>
    <w:uiPriority w:val="99"/>
    <w:unhideWhenUsed/>
    <w:rsid w:val="00E16016"/>
    <w:pPr>
      <w:tabs>
        <w:tab w:val="center" w:pos="4536"/>
        <w:tab w:val="right" w:pos="9072"/>
      </w:tabs>
      <w:spacing w:before="0" w:after="0"/>
    </w:pPr>
  </w:style>
  <w:style w:type="character" w:customStyle="1" w:styleId="En-tteCar">
    <w:name w:val="En-tête Car"/>
    <w:basedOn w:val="Policepardfaut"/>
    <w:link w:val="En-tte"/>
    <w:uiPriority w:val="99"/>
    <w:rsid w:val="00E16016"/>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E16016"/>
    <w:pPr>
      <w:tabs>
        <w:tab w:val="center" w:pos="4536"/>
        <w:tab w:val="right" w:pos="9072"/>
      </w:tabs>
      <w:spacing w:before="0" w:after="0"/>
    </w:pPr>
  </w:style>
  <w:style w:type="character" w:customStyle="1" w:styleId="PieddepageCar">
    <w:name w:val="Pied de page Car"/>
    <w:basedOn w:val="Policepardfaut"/>
    <w:link w:val="Pieddepage"/>
    <w:uiPriority w:val="99"/>
    <w:rsid w:val="00E16016"/>
    <w:rPr>
      <w:rFonts w:ascii="Arial" w:eastAsia="Times New Roman" w:hAnsi="Arial" w:cs="Times New Roman"/>
      <w:sz w:val="20"/>
      <w:szCs w:val="24"/>
      <w:lang w:val="en-US"/>
    </w:rPr>
  </w:style>
  <w:style w:type="paragraph" w:styleId="Notedebasdepage">
    <w:name w:val="footnote text"/>
    <w:basedOn w:val="Normal"/>
    <w:link w:val="NotedebasdepageCar"/>
    <w:uiPriority w:val="99"/>
    <w:semiHidden/>
    <w:unhideWhenUsed/>
    <w:rsid w:val="00652411"/>
    <w:pPr>
      <w:spacing w:before="0" w:after="0"/>
    </w:pPr>
    <w:rPr>
      <w:szCs w:val="20"/>
    </w:rPr>
  </w:style>
  <w:style w:type="character" w:customStyle="1" w:styleId="NotedebasdepageCar">
    <w:name w:val="Note de bas de page Car"/>
    <w:basedOn w:val="Policepardfaut"/>
    <w:link w:val="Notedebasdepage"/>
    <w:uiPriority w:val="99"/>
    <w:semiHidden/>
    <w:rsid w:val="00652411"/>
    <w:rPr>
      <w:rFonts w:ascii="Arial" w:eastAsia="Times New Roman" w:hAnsi="Arial" w:cs="Times New Roman"/>
      <w:sz w:val="20"/>
      <w:szCs w:val="20"/>
      <w:lang w:val="en-US"/>
    </w:rPr>
  </w:style>
  <w:style w:type="character" w:styleId="Appelnotedebasdep">
    <w:name w:val="footnote reference"/>
    <w:basedOn w:val="Policepardfaut"/>
    <w:uiPriority w:val="99"/>
    <w:semiHidden/>
    <w:unhideWhenUsed/>
    <w:rsid w:val="006524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DD"/>
    <w:pPr>
      <w:spacing w:before="80" w:after="80" w:line="240" w:lineRule="auto"/>
    </w:pPr>
    <w:rPr>
      <w:rFonts w:ascii="Arial" w:eastAsia="Times New Roman" w:hAnsi="Arial" w:cs="Times New Roman"/>
      <w:sz w:val="20"/>
      <w:szCs w:val="24"/>
      <w:lang w:val="en-US"/>
    </w:rPr>
  </w:style>
  <w:style w:type="paragraph" w:styleId="Titre1">
    <w:name w:val="heading 1"/>
    <w:basedOn w:val="Normal"/>
    <w:next w:val="Normal"/>
    <w:link w:val="Titre1Car"/>
    <w:qFormat/>
    <w:rsid w:val="00966EDD"/>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Titre2">
    <w:name w:val="heading 2"/>
    <w:aliases w:val="H2"/>
    <w:basedOn w:val="Titre1"/>
    <w:next w:val="Normal"/>
    <w:link w:val="Titre2Car"/>
    <w:qFormat/>
    <w:rsid w:val="00966EDD"/>
    <w:pPr>
      <w:pageBreakBefore w:val="0"/>
      <w:numPr>
        <w:ilvl w:val="1"/>
      </w:numPr>
      <w:pBdr>
        <w:top w:val="none" w:sz="0" w:space="0" w:color="auto"/>
      </w:pBdr>
      <w:spacing w:before="240"/>
      <w:outlineLvl w:val="1"/>
    </w:pPr>
    <w:rPr>
      <w:bCs w:val="0"/>
      <w:iCs/>
      <w:sz w:val="28"/>
      <w:szCs w:val="28"/>
    </w:rPr>
  </w:style>
  <w:style w:type="paragraph" w:styleId="Titre3">
    <w:name w:val="heading 3"/>
    <w:aliases w:val="H3"/>
    <w:basedOn w:val="Titre2"/>
    <w:next w:val="Normal"/>
    <w:link w:val="Titre3Car"/>
    <w:qFormat/>
    <w:rsid w:val="00966EDD"/>
    <w:pPr>
      <w:numPr>
        <w:ilvl w:val="2"/>
      </w:numPr>
      <w:outlineLvl w:val="2"/>
    </w:pPr>
    <w:rPr>
      <w:bCs/>
      <w:sz w:val="26"/>
      <w:szCs w:val="26"/>
    </w:rPr>
  </w:style>
  <w:style w:type="paragraph" w:styleId="Titre4">
    <w:name w:val="heading 4"/>
    <w:aliases w:val="H4"/>
    <w:basedOn w:val="Titre3"/>
    <w:next w:val="Normal"/>
    <w:link w:val="Titre4Car"/>
    <w:qFormat/>
    <w:rsid w:val="00966EDD"/>
    <w:pPr>
      <w:numPr>
        <w:ilvl w:val="3"/>
      </w:numPr>
      <w:outlineLvl w:val="3"/>
    </w:pPr>
    <w:rPr>
      <w:bCs w:val="0"/>
      <w:sz w:val="24"/>
      <w:szCs w:val="28"/>
    </w:rPr>
  </w:style>
  <w:style w:type="paragraph" w:styleId="Titre5">
    <w:name w:val="heading 5"/>
    <w:basedOn w:val="Titre4"/>
    <w:next w:val="Normal"/>
    <w:link w:val="Titre5Car"/>
    <w:qFormat/>
    <w:rsid w:val="00966EDD"/>
    <w:pPr>
      <w:numPr>
        <w:ilvl w:val="4"/>
      </w:numPr>
      <w:outlineLvl w:val="4"/>
    </w:pPr>
    <w:rPr>
      <w:bCs/>
      <w:iCs w:val="0"/>
      <w:szCs w:val="26"/>
    </w:rPr>
  </w:style>
  <w:style w:type="paragraph" w:styleId="Titre6">
    <w:name w:val="heading 6"/>
    <w:basedOn w:val="Titre5"/>
    <w:next w:val="Normal"/>
    <w:link w:val="Titre6Car"/>
    <w:qFormat/>
    <w:rsid w:val="00966EDD"/>
    <w:pPr>
      <w:numPr>
        <w:ilvl w:val="5"/>
      </w:numPr>
      <w:outlineLvl w:val="5"/>
    </w:pPr>
    <w:rPr>
      <w:bCs w:val="0"/>
      <w:sz w:val="22"/>
      <w:szCs w:val="22"/>
    </w:rPr>
  </w:style>
  <w:style w:type="paragraph" w:styleId="Titre7">
    <w:name w:val="heading 7"/>
    <w:basedOn w:val="Titre6"/>
    <w:next w:val="Normal"/>
    <w:link w:val="Titre7Car"/>
    <w:qFormat/>
    <w:rsid w:val="00966EDD"/>
    <w:pPr>
      <w:numPr>
        <w:ilvl w:val="6"/>
      </w:numPr>
      <w:outlineLvl w:val="6"/>
    </w:pPr>
  </w:style>
  <w:style w:type="paragraph" w:styleId="Titre8">
    <w:name w:val="heading 8"/>
    <w:basedOn w:val="Titre7"/>
    <w:next w:val="Normal"/>
    <w:link w:val="Titre8Car"/>
    <w:qFormat/>
    <w:rsid w:val="00966EDD"/>
    <w:pPr>
      <w:numPr>
        <w:ilvl w:val="7"/>
      </w:numPr>
      <w:outlineLvl w:val="7"/>
    </w:pPr>
    <w:rPr>
      <w:i/>
      <w:iCs/>
    </w:rPr>
  </w:style>
  <w:style w:type="paragraph" w:styleId="Titre9">
    <w:name w:val="heading 9"/>
    <w:basedOn w:val="Titre8"/>
    <w:next w:val="Normal"/>
    <w:link w:val="Titre9Car"/>
    <w:qFormat/>
    <w:rsid w:val="00966EDD"/>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66EDD"/>
    <w:rPr>
      <w:rFonts w:ascii="Arial" w:eastAsia="Times New Roman" w:hAnsi="Arial" w:cs="Arial"/>
      <w:b/>
      <w:bCs/>
      <w:color w:val="3B006F"/>
      <w:kern w:val="32"/>
      <w:sz w:val="36"/>
      <w:szCs w:val="36"/>
      <w:lang w:val="en-US"/>
    </w:rPr>
  </w:style>
  <w:style w:type="character" w:customStyle="1" w:styleId="Titre2Car">
    <w:name w:val="Titre 2 Car"/>
    <w:aliases w:val="H2 Car"/>
    <w:basedOn w:val="Policepardfaut"/>
    <w:link w:val="Titre2"/>
    <w:rsid w:val="00966EDD"/>
    <w:rPr>
      <w:rFonts w:ascii="Arial" w:eastAsia="Times New Roman" w:hAnsi="Arial" w:cs="Arial"/>
      <w:b/>
      <w:iCs/>
      <w:color w:val="3B006F"/>
      <w:kern w:val="32"/>
      <w:sz w:val="28"/>
      <w:szCs w:val="28"/>
      <w:lang w:val="en-US"/>
    </w:rPr>
  </w:style>
  <w:style w:type="character" w:customStyle="1" w:styleId="Titre3Car">
    <w:name w:val="Titre 3 Car"/>
    <w:aliases w:val="H3 Car"/>
    <w:basedOn w:val="Policepardfaut"/>
    <w:link w:val="Titre3"/>
    <w:rsid w:val="00966EDD"/>
    <w:rPr>
      <w:rFonts w:ascii="Arial" w:eastAsia="Times New Roman" w:hAnsi="Arial" w:cs="Arial"/>
      <w:b/>
      <w:bCs/>
      <w:iCs/>
      <w:color w:val="3B006F"/>
      <w:kern w:val="32"/>
      <w:sz w:val="26"/>
      <w:szCs w:val="26"/>
      <w:lang w:val="en-US"/>
    </w:rPr>
  </w:style>
  <w:style w:type="character" w:customStyle="1" w:styleId="Titre4Car">
    <w:name w:val="Titre 4 Car"/>
    <w:aliases w:val="H4 Car"/>
    <w:basedOn w:val="Policepardfaut"/>
    <w:link w:val="Titre4"/>
    <w:rsid w:val="00966EDD"/>
    <w:rPr>
      <w:rFonts w:ascii="Arial" w:eastAsia="Times New Roman" w:hAnsi="Arial" w:cs="Arial"/>
      <w:b/>
      <w:iCs/>
      <w:color w:val="3B006F"/>
      <w:kern w:val="32"/>
      <w:sz w:val="24"/>
      <w:szCs w:val="28"/>
      <w:lang w:val="en-US"/>
    </w:rPr>
  </w:style>
  <w:style w:type="character" w:customStyle="1" w:styleId="Titre5Car">
    <w:name w:val="Titre 5 Car"/>
    <w:basedOn w:val="Policepardfaut"/>
    <w:link w:val="Titre5"/>
    <w:rsid w:val="00966EDD"/>
    <w:rPr>
      <w:rFonts w:ascii="Arial" w:eastAsia="Times New Roman" w:hAnsi="Arial" w:cs="Arial"/>
      <w:b/>
      <w:bCs/>
      <w:color w:val="3B006F"/>
      <w:kern w:val="32"/>
      <w:sz w:val="24"/>
      <w:szCs w:val="26"/>
      <w:lang w:val="en-US"/>
    </w:rPr>
  </w:style>
  <w:style w:type="character" w:customStyle="1" w:styleId="Titre6Car">
    <w:name w:val="Titre 6 Car"/>
    <w:basedOn w:val="Policepardfaut"/>
    <w:link w:val="Titre6"/>
    <w:rsid w:val="00966EDD"/>
    <w:rPr>
      <w:rFonts w:ascii="Arial" w:eastAsia="Times New Roman" w:hAnsi="Arial" w:cs="Arial"/>
      <w:b/>
      <w:color w:val="3B006F"/>
      <w:kern w:val="32"/>
      <w:lang w:val="en-US"/>
    </w:rPr>
  </w:style>
  <w:style w:type="character" w:customStyle="1" w:styleId="Titre7Car">
    <w:name w:val="Titre 7 Car"/>
    <w:basedOn w:val="Policepardfaut"/>
    <w:link w:val="Titre7"/>
    <w:rsid w:val="00966EDD"/>
    <w:rPr>
      <w:rFonts w:ascii="Arial" w:eastAsia="Times New Roman" w:hAnsi="Arial" w:cs="Arial"/>
      <w:b/>
      <w:color w:val="3B006F"/>
      <w:kern w:val="32"/>
      <w:lang w:val="en-US"/>
    </w:rPr>
  </w:style>
  <w:style w:type="character" w:customStyle="1" w:styleId="Titre8Car">
    <w:name w:val="Titre 8 Car"/>
    <w:basedOn w:val="Policepardfaut"/>
    <w:link w:val="Titre8"/>
    <w:rsid w:val="00966EDD"/>
    <w:rPr>
      <w:rFonts w:ascii="Arial" w:eastAsia="Times New Roman" w:hAnsi="Arial" w:cs="Arial"/>
      <w:b/>
      <w:i/>
      <w:iCs/>
      <w:color w:val="3B006F"/>
      <w:kern w:val="32"/>
      <w:lang w:val="en-US"/>
    </w:rPr>
  </w:style>
  <w:style w:type="character" w:customStyle="1" w:styleId="Titre9Car">
    <w:name w:val="Titre 9 Car"/>
    <w:basedOn w:val="Policepardfaut"/>
    <w:link w:val="Titre9"/>
    <w:rsid w:val="00966EDD"/>
    <w:rPr>
      <w:rFonts w:ascii="Arial" w:eastAsia="Times New Roman" w:hAnsi="Arial" w:cs="Arial"/>
      <w:b/>
      <w:i/>
      <w:iCs/>
      <w:color w:val="3B006F"/>
      <w:kern w:val="32"/>
      <w:lang w:val="en-US"/>
    </w:rPr>
  </w:style>
  <w:style w:type="paragraph" w:styleId="Paragraphedeliste">
    <w:name w:val="List Paragraph"/>
    <w:basedOn w:val="Normal"/>
    <w:uiPriority w:val="34"/>
    <w:qFormat/>
    <w:rsid w:val="006449EA"/>
    <w:pPr>
      <w:ind w:left="720"/>
      <w:contextualSpacing/>
    </w:pPr>
  </w:style>
  <w:style w:type="character" w:styleId="Lienhypertexte">
    <w:name w:val="Hyperlink"/>
    <w:basedOn w:val="Policepardfaut"/>
    <w:uiPriority w:val="99"/>
    <w:semiHidden/>
    <w:unhideWhenUsed/>
    <w:rsid w:val="007C6A84"/>
    <w:rPr>
      <w:color w:val="0000FF"/>
      <w:u w:val="single"/>
    </w:rPr>
  </w:style>
  <w:style w:type="paragraph" w:styleId="Textedebulles">
    <w:name w:val="Balloon Text"/>
    <w:basedOn w:val="Normal"/>
    <w:link w:val="TextedebullesCar"/>
    <w:uiPriority w:val="99"/>
    <w:semiHidden/>
    <w:unhideWhenUsed/>
    <w:rsid w:val="00E62DD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62DD8"/>
    <w:rPr>
      <w:rFonts w:ascii="Tahoma" w:eastAsia="Times New Roman" w:hAnsi="Tahoma" w:cs="Tahoma"/>
      <w:sz w:val="16"/>
      <w:szCs w:val="16"/>
      <w:lang w:val="en-US"/>
    </w:rPr>
  </w:style>
  <w:style w:type="paragraph" w:styleId="En-tte">
    <w:name w:val="header"/>
    <w:basedOn w:val="Normal"/>
    <w:link w:val="En-tteCar"/>
    <w:uiPriority w:val="99"/>
    <w:unhideWhenUsed/>
    <w:rsid w:val="00E16016"/>
    <w:pPr>
      <w:tabs>
        <w:tab w:val="center" w:pos="4536"/>
        <w:tab w:val="right" w:pos="9072"/>
      </w:tabs>
      <w:spacing w:before="0" w:after="0"/>
    </w:pPr>
  </w:style>
  <w:style w:type="character" w:customStyle="1" w:styleId="En-tteCar">
    <w:name w:val="En-tête Car"/>
    <w:basedOn w:val="Policepardfaut"/>
    <w:link w:val="En-tte"/>
    <w:uiPriority w:val="99"/>
    <w:rsid w:val="00E16016"/>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E16016"/>
    <w:pPr>
      <w:tabs>
        <w:tab w:val="center" w:pos="4536"/>
        <w:tab w:val="right" w:pos="9072"/>
      </w:tabs>
      <w:spacing w:before="0" w:after="0"/>
    </w:pPr>
  </w:style>
  <w:style w:type="character" w:customStyle="1" w:styleId="PieddepageCar">
    <w:name w:val="Pied de page Car"/>
    <w:basedOn w:val="Policepardfaut"/>
    <w:link w:val="Pieddepage"/>
    <w:uiPriority w:val="99"/>
    <w:rsid w:val="00E16016"/>
    <w:rPr>
      <w:rFonts w:ascii="Arial" w:eastAsia="Times New Roman" w:hAnsi="Arial" w:cs="Times New Roman"/>
      <w:sz w:val="20"/>
      <w:szCs w:val="24"/>
      <w:lang w:val="en-US"/>
    </w:rPr>
  </w:style>
  <w:style w:type="paragraph" w:styleId="Notedebasdepage">
    <w:name w:val="footnote text"/>
    <w:basedOn w:val="Normal"/>
    <w:link w:val="NotedebasdepageCar"/>
    <w:uiPriority w:val="99"/>
    <w:semiHidden/>
    <w:unhideWhenUsed/>
    <w:rsid w:val="00652411"/>
    <w:pPr>
      <w:spacing w:before="0" w:after="0"/>
    </w:pPr>
    <w:rPr>
      <w:szCs w:val="20"/>
    </w:rPr>
  </w:style>
  <w:style w:type="character" w:customStyle="1" w:styleId="NotedebasdepageCar">
    <w:name w:val="Note de bas de page Car"/>
    <w:basedOn w:val="Policepardfaut"/>
    <w:link w:val="Notedebasdepage"/>
    <w:uiPriority w:val="99"/>
    <w:semiHidden/>
    <w:rsid w:val="00652411"/>
    <w:rPr>
      <w:rFonts w:ascii="Arial" w:eastAsia="Times New Roman" w:hAnsi="Arial" w:cs="Times New Roman"/>
      <w:sz w:val="20"/>
      <w:szCs w:val="20"/>
      <w:lang w:val="en-US"/>
    </w:rPr>
  </w:style>
  <w:style w:type="character" w:styleId="Appelnotedebasdep">
    <w:name w:val="footnote reference"/>
    <w:basedOn w:val="Policepardfaut"/>
    <w:uiPriority w:val="99"/>
    <w:semiHidden/>
    <w:unhideWhenUsed/>
    <w:rsid w:val="006524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pia_handbook_html_v2/html/3-app1.html"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en.wikipedia.org/wiki/Cockburn_Scale" TargetMode="External"/><Relationship Id="rId4" Type="http://schemas.microsoft.com/office/2007/relationships/stylesWithEffects" Target="stylesWithEffects.xml"/><Relationship Id="rId9" Type="http://schemas.openxmlformats.org/officeDocument/2006/relationships/hyperlink" Target="http://martinfowler.com/articles/designDead.html"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4BD29-0077-4134-91A1-52B1D5CC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964</Words>
  <Characters>5303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4</cp:revision>
  <dcterms:created xsi:type="dcterms:W3CDTF">2013-07-26T13:56:00Z</dcterms:created>
  <dcterms:modified xsi:type="dcterms:W3CDTF">2013-07-26T18:09:00Z</dcterms:modified>
</cp:coreProperties>
</file>