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16"/>
        <w:gridCol w:w="10"/>
        <w:gridCol w:w="510"/>
        <w:gridCol w:w="3115"/>
        <w:gridCol w:w="145"/>
        <w:gridCol w:w="4536"/>
      </w:tblGrid>
      <w:tr w:rsidR="00A41E5D" w:rsidRPr="00A41E5D" w:rsidTr="003F6975">
        <w:trPr>
          <w:cantSplit/>
        </w:trPr>
        <w:tc>
          <w:tcPr>
            <w:tcW w:w="1191" w:type="dxa"/>
            <w:vMerge w:val="restart"/>
          </w:tcPr>
          <w:p w:rsidR="00A41E5D" w:rsidRPr="00A41E5D" w:rsidRDefault="00A41E5D" w:rsidP="00A41E5D">
            <w:pPr>
              <w:rPr>
                <w:sz w:val="20"/>
                <w:szCs w:val="20"/>
              </w:rPr>
            </w:pPr>
            <w:bookmarkStart w:id="0" w:name="dnum" w:colFirst="2" w:colLast="2"/>
            <w:bookmarkStart w:id="1" w:name="dtableau"/>
            <w:r w:rsidRPr="00A41E5D">
              <w:rPr>
                <w:noProof/>
                <w:sz w:val="20"/>
                <w:szCs w:val="20"/>
                <w:lang w:eastAsia="zh-CN"/>
              </w:rPr>
              <w:drawing>
                <wp:inline distT="0" distB="0" distL="0" distR="0" wp14:anchorId="52F7D923" wp14:editId="0951EEC2">
                  <wp:extent cx="647700" cy="828675"/>
                  <wp:effectExtent l="0" t="0" r="0" b="0"/>
                  <wp:docPr id="6" name="Picture 6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4"/>
            <w:vMerge w:val="restart"/>
          </w:tcPr>
          <w:p w:rsidR="00A41E5D" w:rsidRPr="00A41E5D" w:rsidRDefault="00A41E5D" w:rsidP="00A41E5D">
            <w:pPr>
              <w:rPr>
                <w:sz w:val="16"/>
                <w:szCs w:val="16"/>
              </w:rPr>
            </w:pPr>
            <w:r w:rsidRPr="00A41E5D">
              <w:rPr>
                <w:sz w:val="16"/>
                <w:szCs w:val="16"/>
              </w:rPr>
              <w:t>INTERNATIONAL TELECOMMUNICATION UNION</w:t>
            </w:r>
          </w:p>
          <w:p w:rsidR="00A41E5D" w:rsidRPr="00A41E5D" w:rsidRDefault="00A41E5D" w:rsidP="00A41E5D">
            <w:pPr>
              <w:rPr>
                <w:b/>
                <w:bCs/>
                <w:sz w:val="26"/>
                <w:szCs w:val="26"/>
              </w:rPr>
            </w:pPr>
            <w:r w:rsidRPr="00A41E5D">
              <w:rPr>
                <w:b/>
                <w:bCs/>
                <w:sz w:val="26"/>
                <w:szCs w:val="26"/>
              </w:rPr>
              <w:t>TELECOMMUNICATION</w:t>
            </w:r>
            <w:r w:rsidRPr="00A41E5D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:rsidR="00A41E5D" w:rsidRPr="00A41E5D" w:rsidRDefault="00A41E5D" w:rsidP="00A41E5D">
            <w:pPr>
              <w:rPr>
                <w:sz w:val="20"/>
                <w:szCs w:val="20"/>
              </w:rPr>
            </w:pPr>
            <w:r w:rsidRPr="00A41E5D">
              <w:rPr>
                <w:sz w:val="20"/>
                <w:szCs w:val="20"/>
              </w:rPr>
              <w:t xml:space="preserve">STUDY PERIOD </w:t>
            </w:r>
            <w:bookmarkStart w:id="2" w:name="dstudyperiod"/>
            <w:r w:rsidRPr="00A41E5D">
              <w:rPr>
                <w:sz w:val="20"/>
                <w:szCs w:val="20"/>
              </w:rPr>
              <w:t>2017-2020</w:t>
            </w:r>
            <w:bookmarkEnd w:id="2"/>
          </w:p>
        </w:tc>
        <w:tc>
          <w:tcPr>
            <w:tcW w:w="4681" w:type="dxa"/>
            <w:gridSpan w:val="2"/>
            <w:vAlign w:val="center"/>
          </w:tcPr>
          <w:p w:rsidR="00A41E5D" w:rsidRPr="00A41E5D" w:rsidRDefault="00A41E5D" w:rsidP="00DD3925">
            <w:pPr>
              <w:pStyle w:val="Docnumber"/>
            </w:pPr>
            <w:r>
              <w:t>SG13-LS</w:t>
            </w:r>
            <w:r w:rsidR="00DD3925">
              <w:t>71</w:t>
            </w:r>
          </w:p>
        </w:tc>
      </w:tr>
      <w:tr w:rsidR="00A41E5D" w:rsidRPr="00A41E5D" w:rsidTr="003F6975">
        <w:trPr>
          <w:cantSplit/>
        </w:trPr>
        <w:tc>
          <w:tcPr>
            <w:tcW w:w="1191" w:type="dxa"/>
            <w:vMerge/>
          </w:tcPr>
          <w:p w:rsidR="00A41E5D" w:rsidRPr="00A41E5D" w:rsidRDefault="00A41E5D" w:rsidP="00A41E5D">
            <w:pPr>
              <w:rPr>
                <w:smallCaps/>
                <w:sz w:val="20"/>
              </w:rPr>
            </w:pPr>
            <w:bookmarkStart w:id="3" w:name="dsg" w:colFirst="2" w:colLast="2"/>
            <w:bookmarkEnd w:id="0"/>
          </w:p>
        </w:tc>
        <w:tc>
          <w:tcPr>
            <w:tcW w:w="4051" w:type="dxa"/>
            <w:gridSpan w:val="4"/>
            <w:vMerge/>
          </w:tcPr>
          <w:p w:rsidR="00A41E5D" w:rsidRPr="00A41E5D" w:rsidRDefault="00A41E5D" w:rsidP="00A41E5D">
            <w:pPr>
              <w:rPr>
                <w:smallCaps/>
                <w:sz w:val="20"/>
              </w:rPr>
            </w:pPr>
          </w:p>
        </w:tc>
        <w:tc>
          <w:tcPr>
            <w:tcW w:w="4681" w:type="dxa"/>
            <w:gridSpan w:val="2"/>
          </w:tcPr>
          <w:p w:rsidR="00A41E5D" w:rsidRPr="00A41E5D" w:rsidRDefault="00A41E5D" w:rsidP="00A41E5D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STUDY GROUP 13</w:t>
            </w:r>
          </w:p>
        </w:tc>
      </w:tr>
      <w:bookmarkEnd w:id="3"/>
      <w:tr w:rsidR="00A41E5D" w:rsidRPr="00A41E5D" w:rsidTr="003F6975">
        <w:trPr>
          <w:cantSplit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:rsidR="00A41E5D" w:rsidRPr="00A41E5D" w:rsidRDefault="00A41E5D" w:rsidP="00A41E5D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gridSpan w:val="4"/>
            <w:vMerge/>
            <w:tcBorders>
              <w:bottom w:val="single" w:sz="12" w:space="0" w:color="auto"/>
            </w:tcBorders>
          </w:tcPr>
          <w:p w:rsidR="00A41E5D" w:rsidRPr="00A41E5D" w:rsidRDefault="00A41E5D" w:rsidP="00A41E5D">
            <w:pPr>
              <w:rPr>
                <w:b/>
                <w:bCs/>
                <w:sz w:val="26"/>
              </w:rPr>
            </w:pPr>
          </w:p>
        </w:tc>
        <w:tc>
          <w:tcPr>
            <w:tcW w:w="4681" w:type="dxa"/>
            <w:gridSpan w:val="2"/>
            <w:tcBorders>
              <w:bottom w:val="single" w:sz="12" w:space="0" w:color="auto"/>
            </w:tcBorders>
            <w:vAlign w:val="center"/>
          </w:tcPr>
          <w:p w:rsidR="00A41E5D" w:rsidRPr="00A41E5D" w:rsidRDefault="00A41E5D" w:rsidP="00A41E5D">
            <w:pPr>
              <w:jc w:val="right"/>
              <w:rPr>
                <w:b/>
                <w:bCs/>
                <w:sz w:val="28"/>
                <w:szCs w:val="28"/>
              </w:rPr>
            </w:pPr>
            <w:r w:rsidRPr="00A41E5D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A41E5D" w:rsidRPr="00A41E5D" w:rsidTr="003F6975">
        <w:trPr>
          <w:cantSplit/>
        </w:trPr>
        <w:tc>
          <w:tcPr>
            <w:tcW w:w="1617" w:type="dxa"/>
            <w:gridSpan w:val="3"/>
          </w:tcPr>
          <w:p w:rsidR="00A41E5D" w:rsidRPr="00A41E5D" w:rsidRDefault="00A41E5D" w:rsidP="00A41E5D">
            <w:pPr>
              <w:rPr>
                <w:b/>
                <w:bCs/>
              </w:rPr>
            </w:pPr>
            <w:bookmarkStart w:id="4" w:name="dbluepink" w:colFirst="1" w:colLast="1"/>
            <w:bookmarkStart w:id="5" w:name="dmeeting" w:colFirst="2" w:colLast="2"/>
            <w:r w:rsidRPr="00A41E5D">
              <w:rPr>
                <w:b/>
                <w:bCs/>
              </w:rPr>
              <w:t>Question(s):</w:t>
            </w:r>
          </w:p>
        </w:tc>
        <w:tc>
          <w:tcPr>
            <w:tcW w:w="3625" w:type="dxa"/>
            <w:gridSpan w:val="2"/>
          </w:tcPr>
          <w:p w:rsidR="00A41E5D" w:rsidRPr="00A41E5D" w:rsidRDefault="00C106E6" w:rsidP="00A41E5D">
            <w:r>
              <w:t>17</w:t>
            </w:r>
            <w:r w:rsidR="00A41E5D" w:rsidRPr="00A41E5D">
              <w:t>/13</w:t>
            </w:r>
          </w:p>
        </w:tc>
        <w:tc>
          <w:tcPr>
            <w:tcW w:w="4681" w:type="dxa"/>
            <w:gridSpan w:val="2"/>
          </w:tcPr>
          <w:p w:rsidR="00A41E5D" w:rsidRPr="00A41E5D" w:rsidRDefault="00A41E5D" w:rsidP="00A41E5D">
            <w:pPr>
              <w:jc w:val="right"/>
            </w:pPr>
          </w:p>
        </w:tc>
      </w:tr>
      <w:tr w:rsidR="00A41E5D" w:rsidRPr="00A41E5D" w:rsidTr="003F6975">
        <w:trPr>
          <w:cantSplit/>
        </w:trPr>
        <w:tc>
          <w:tcPr>
            <w:tcW w:w="9923" w:type="dxa"/>
            <w:gridSpan w:val="7"/>
          </w:tcPr>
          <w:p w:rsidR="00A41E5D" w:rsidRPr="00A41E5D" w:rsidRDefault="00A41E5D" w:rsidP="00A06718">
            <w:pPr>
              <w:jc w:val="center"/>
              <w:rPr>
                <w:b/>
                <w:bCs/>
              </w:rPr>
            </w:pPr>
            <w:bookmarkStart w:id="6" w:name="ddoctype" w:colFirst="0" w:colLast="0"/>
            <w:bookmarkEnd w:id="4"/>
            <w:bookmarkEnd w:id="5"/>
            <w:r w:rsidRPr="00A41E5D">
              <w:rPr>
                <w:b/>
                <w:bCs/>
              </w:rPr>
              <w:t>Ref.: SG13-TD</w:t>
            </w:r>
            <w:r w:rsidR="00A56ADF">
              <w:rPr>
                <w:b/>
                <w:bCs/>
              </w:rPr>
              <w:t>1</w:t>
            </w:r>
            <w:r w:rsidR="00A06718">
              <w:rPr>
                <w:b/>
                <w:bCs/>
              </w:rPr>
              <w:t>34</w:t>
            </w:r>
            <w:r w:rsidR="00A56ADF">
              <w:rPr>
                <w:b/>
                <w:bCs/>
              </w:rPr>
              <w:t xml:space="preserve">/PLEN </w:t>
            </w:r>
            <w:r w:rsidR="00A56ADF" w:rsidRPr="00A56ADF">
              <w:t>– Annex 1</w:t>
            </w:r>
          </w:p>
        </w:tc>
      </w:tr>
      <w:tr w:rsidR="00A41E5D" w:rsidRPr="00A41E5D" w:rsidTr="003F6975">
        <w:trPr>
          <w:cantSplit/>
        </w:trPr>
        <w:tc>
          <w:tcPr>
            <w:tcW w:w="1617" w:type="dxa"/>
            <w:gridSpan w:val="3"/>
          </w:tcPr>
          <w:p w:rsidR="00A41E5D" w:rsidRPr="00A41E5D" w:rsidRDefault="00A41E5D" w:rsidP="00A41E5D">
            <w:pPr>
              <w:rPr>
                <w:b/>
                <w:bCs/>
              </w:rPr>
            </w:pPr>
            <w:bookmarkStart w:id="7" w:name="dsource" w:colFirst="1" w:colLast="1"/>
            <w:bookmarkEnd w:id="6"/>
            <w:r w:rsidRPr="00A41E5D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4"/>
          </w:tcPr>
          <w:p w:rsidR="00A41E5D" w:rsidRPr="00A41E5D" w:rsidRDefault="00A41E5D" w:rsidP="00A41E5D">
            <w:r w:rsidRPr="00186FD3">
              <w:t>ITU-T Study Group 13</w:t>
            </w:r>
          </w:p>
        </w:tc>
      </w:tr>
      <w:tr w:rsidR="00A41E5D" w:rsidRPr="00A41E5D" w:rsidTr="003F6975">
        <w:trPr>
          <w:cantSplit/>
        </w:trPr>
        <w:tc>
          <w:tcPr>
            <w:tcW w:w="1617" w:type="dxa"/>
            <w:gridSpan w:val="3"/>
          </w:tcPr>
          <w:p w:rsidR="00A41E5D" w:rsidRPr="00A41E5D" w:rsidRDefault="00A41E5D" w:rsidP="00A41E5D">
            <w:bookmarkStart w:id="8" w:name="dtitle1" w:colFirst="1" w:colLast="1"/>
            <w:bookmarkEnd w:id="7"/>
            <w:r w:rsidRPr="00A41E5D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4"/>
          </w:tcPr>
          <w:p w:rsidR="00A41E5D" w:rsidRPr="00A41E5D" w:rsidRDefault="00DD3925" w:rsidP="00A41E5D">
            <w:r>
              <w:t>LS</w:t>
            </w:r>
            <w:bookmarkStart w:id="9" w:name="_GoBack"/>
            <w:bookmarkEnd w:id="9"/>
            <w:r w:rsidR="00A41E5D" w:rsidRPr="00A41E5D">
              <w:t xml:space="preserve"> on invitation to final review Cloud Computing Standardization Roadmap and provide missing or update information</w:t>
            </w:r>
          </w:p>
        </w:tc>
      </w:tr>
      <w:tr w:rsidR="00A41E5D" w:rsidRPr="00A41E5D" w:rsidTr="003F6975">
        <w:trPr>
          <w:cantSplit/>
        </w:trPr>
        <w:tc>
          <w:tcPr>
            <w:tcW w:w="1617" w:type="dxa"/>
            <w:gridSpan w:val="3"/>
            <w:tcBorders>
              <w:bottom w:val="single" w:sz="8" w:space="0" w:color="auto"/>
            </w:tcBorders>
          </w:tcPr>
          <w:p w:rsidR="00A41E5D" w:rsidRPr="00A41E5D" w:rsidRDefault="00A41E5D" w:rsidP="00A41E5D">
            <w:pPr>
              <w:rPr>
                <w:b/>
                <w:bCs/>
              </w:rPr>
            </w:pPr>
            <w:bookmarkStart w:id="10" w:name="dpurpose" w:colFirst="1" w:colLast="1"/>
            <w:bookmarkEnd w:id="8"/>
            <w:r w:rsidRPr="00A41E5D">
              <w:rPr>
                <w:b/>
                <w:bCs/>
              </w:rPr>
              <w:t>Purpose:</w:t>
            </w:r>
          </w:p>
        </w:tc>
        <w:tc>
          <w:tcPr>
            <w:tcW w:w="8306" w:type="dxa"/>
            <w:gridSpan w:val="4"/>
            <w:tcBorders>
              <w:bottom w:val="single" w:sz="8" w:space="0" w:color="auto"/>
            </w:tcBorders>
          </w:tcPr>
          <w:p w:rsidR="00A41E5D" w:rsidRPr="00A41E5D" w:rsidRDefault="00A41E5D" w:rsidP="00A41E5D">
            <w:r w:rsidRPr="00A41E5D">
              <w:t>Information</w:t>
            </w:r>
          </w:p>
        </w:tc>
      </w:tr>
      <w:bookmarkEnd w:id="1"/>
      <w:bookmarkEnd w:id="10"/>
      <w:tr w:rsidR="00FC18E8" w:rsidTr="00E326FA">
        <w:trPr>
          <w:cantSplit/>
          <w:trHeight w:val="357"/>
        </w:trPr>
        <w:tc>
          <w:tcPr>
            <w:tcW w:w="9923" w:type="dxa"/>
            <w:gridSpan w:val="7"/>
            <w:tcBorders>
              <w:top w:val="single" w:sz="12" w:space="0" w:color="auto"/>
            </w:tcBorders>
          </w:tcPr>
          <w:p w:rsidR="00FC18E8" w:rsidRDefault="00FC18E8" w:rsidP="00E326FA">
            <w:pPr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FC18E8" w:rsidTr="00E326FA">
        <w:trPr>
          <w:cantSplit/>
          <w:trHeight w:val="357"/>
        </w:trPr>
        <w:tc>
          <w:tcPr>
            <w:tcW w:w="2127" w:type="dxa"/>
            <w:gridSpan w:val="4"/>
          </w:tcPr>
          <w:p w:rsidR="00FC18E8" w:rsidRPr="003869CD" w:rsidRDefault="00FC18E8" w:rsidP="00E326FA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action to:</w:t>
            </w:r>
          </w:p>
        </w:tc>
        <w:tc>
          <w:tcPr>
            <w:tcW w:w="7796" w:type="dxa"/>
            <w:gridSpan w:val="3"/>
          </w:tcPr>
          <w:p w:rsidR="00FC18E8" w:rsidRDefault="00FC18E8" w:rsidP="00E326FA">
            <w:pPr>
              <w:pStyle w:val="LSForAction"/>
            </w:pPr>
            <w:r>
              <w:t xml:space="preserve">BROADBAND FORUM, OASIS, TM Forum, IETF, MEF, ISO/IEC JTC1/SC27, ETSI TC LI, ISO/IEC JTC1/SC6, ISO IEC JTC1/SC38, DMTF, CSA, OGF, OMG, SNIA, ISMA, CSCC, ISO/IEC JTC1/SC40, ATIS CSF, IEEE Cloud Profiles Working Group, IEEE </w:t>
            </w:r>
            <w:proofErr w:type="spellStart"/>
            <w:r>
              <w:t>Intercloud</w:t>
            </w:r>
            <w:proofErr w:type="spellEnd"/>
            <w:r>
              <w:t xml:space="preserve"> Working Group, </w:t>
            </w:r>
            <w:r w:rsidR="00944B6E">
              <w:rPr>
                <w:rFonts w:eastAsia="MS Mincho" w:hint="eastAsia"/>
                <w:lang w:eastAsia="ja-JP"/>
              </w:rPr>
              <w:t xml:space="preserve">ITU-T </w:t>
            </w:r>
            <w:r>
              <w:t>SG2, SG5, SG11, SG12, SG15, SG16, SG17, SG20</w:t>
            </w:r>
          </w:p>
        </w:tc>
      </w:tr>
      <w:tr w:rsidR="00FC18E8" w:rsidTr="00E326FA">
        <w:trPr>
          <w:cantSplit/>
          <w:trHeight w:val="357"/>
        </w:trPr>
        <w:tc>
          <w:tcPr>
            <w:tcW w:w="2127" w:type="dxa"/>
            <w:gridSpan w:val="4"/>
          </w:tcPr>
          <w:p w:rsidR="00FC18E8" w:rsidRPr="003869CD" w:rsidRDefault="00FC18E8" w:rsidP="00E326FA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comment to:</w:t>
            </w:r>
          </w:p>
        </w:tc>
        <w:tc>
          <w:tcPr>
            <w:tcW w:w="7796" w:type="dxa"/>
            <w:gridSpan w:val="3"/>
          </w:tcPr>
          <w:p w:rsidR="00FC18E8" w:rsidRPr="0026477C" w:rsidRDefault="00FC18E8" w:rsidP="00E326FA">
            <w:pPr>
              <w:pStyle w:val="LSForComment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-</w:t>
            </w:r>
          </w:p>
        </w:tc>
      </w:tr>
      <w:tr w:rsidR="00FC18E8" w:rsidRPr="00DD3925" w:rsidTr="00E326FA">
        <w:trPr>
          <w:cantSplit/>
          <w:trHeight w:val="357"/>
        </w:trPr>
        <w:tc>
          <w:tcPr>
            <w:tcW w:w="2127" w:type="dxa"/>
            <w:gridSpan w:val="4"/>
          </w:tcPr>
          <w:p w:rsidR="00FC18E8" w:rsidRPr="003869CD" w:rsidRDefault="00FC18E8" w:rsidP="00E326FA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information to:</w:t>
            </w:r>
          </w:p>
        </w:tc>
        <w:tc>
          <w:tcPr>
            <w:tcW w:w="7796" w:type="dxa"/>
            <w:gridSpan w:val="3"/>
          </w:tcPr>
          <w:p w:rsidR="00FC18E8" w:rsidRPr="00597F9E" w:rsidRDefault="00944B6E" w:rsidP="00944B6E">
            <w:pPr>
              <w:pStyle w:val="LSForInfo"/>
              <w:rPr>
                <w:rFonts w:eastAsiaTheme="minorEastAsia"/>
                <w:lang w:val="fr-CH" w:eastAsia="zh-CN"/>
              </w:rPr>
            </w:pPr>
            <w:r w:rsidRPr="00597F9E">
              <w:rPr>
                <w:rFonts w:eastAsia="MS Mincho" w:hint="eastAsia"/>
                <w:lang w:val="fr-CH" w:eastAsia="ja-JP"/>
              </w:rPr>
              <w:t xml:space="preserve">ITU-T </w:t>
            </w:r>
            <w:r w:rsidR="00FC18E8" w:rsidRPr="00597F9E">
              <w:rPr>
                <w:lang w:val="fr-CH"/>
              </w:rPr>
              <w:t xml:space="preserve">JCA </w:t>
            </w:r>
            <w:proofErr w:type="spellStart"/>
            <w:r w:rsidR="00FC18E8" w:rsidRPr="00597F9E">
              <w:rPr>
                <w:lang w:val="fr-CH"/>
              </w:rPr>
              <w:t>IdM</w:t>
            </w:r>
            <w:proofErr w:type="spellEnd"/>
            <w:r w:rsidR="00FC18E8" w:rsidRPr="00597F9E">
              <w:rPr>
                <w:lang w:val="fr-CH"/>
              </w:rPr>
              <w:t xml:space="preserve">, </w:t>
            </w:r>
            <w:r w:rsidRPr="00597F9E">
              <w:rPr>
                <w:lang w:val="fr-CH"/>
              </w:rPr>
              <w:t>SG9</w:t>
            </w:r>
            <w:r w:rsidRPr="00597F9E">
              <w:rPr>
                <w:rFonts w:eastAsiaTheme="minorEastAsia" w:hint="eastAsia"/>
                <w:lang w:val="fr-CH" w:eastAsia="zh-CN"/>
              </w:rPr>
              <w:t xml:space="preserve">, </w:t>
            </w:r>
            <w:r w:rsidR="00FC18E8" w:rsidRPr="00597F9E">
              <w:rPr>
                <w:lang w:val="fr-CH"/>
              </w:rPr>
              <w:t xml:space="preserve">ITU-D SG 1, </w:t>
            </w:r>
            <w:r w:rsidR="00FC18E8" w:rsidRPr="00597F9E">
              <w:rPr>
                <w:rFonts w:eastAsiaTheme="minorEastAsia" w:hint="eastAsia"/>
                <w:lang w:val="fr-CH" w:eastAsia="zh-CN"/>
              </w:rPr>
              <w:t>SG2</w:t>
            </w:r>
          </w:p>
        </w:tc>
      </w:tr>
      <w:tr w:rsidR="00FC18E8" w:rsidTr="00E326FA">
        <w:trPr>
          <w:cantSplit/>
          <w:trHeight w:val="357"/>
        </w:trPr>
        <w:tc>
          <w:tcPr>
            <w:tcW w:w="2127" w:type="dxa"/>
            <w:gridSpan w:val="4"/>
          </w:tcPr>
          <w:p w:rsidR="00FC18E8" w:rsidRDefault="00FC18E8" w:rsidP="00E326FA">
            <w:pPr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</w:p>
        </w:tc>
        <w:tc>
          <w:tcPr>
            <w:tcW w:w="7796" w:type="dxa"/>
            <w:gridSpan w:val="3"/>
          </w:tcPr>
          <w:p w:rsidR="00FC18E8" w:rsidRPr="003869CD" w:rsidRDefault="00DD3925" w:rsidP="00E326FA">
            <w:pPr>
              <w:rPr>
                <w:b/>
                <w:bCs/>
                <w:lang w:eastAsia="zh-CN"/>
              </w:rPr>
            </w:pPr>
            <w:r w:rsidRPr="00DD3925">
              <w:rPr>
                <w:lang w:eastAsia="zh-CN"/>
              </w:rPr>
              <w:t>ITU-T SG13 meeting (Geneva, 16-27 July 2018)</w:t>
            </w:r>
          </w:p>
        </w:tc>
      </w:tr>
      <w:tr w:rsidR="00FC18E8" w:rsidTr="00E326FA">
        <w:trPr>
          <w:cantSplit/>
          <w:trHeight w:val="357"/>
        </w:trPr>
        <w:tc>
          <w:tcPr>
            <w:tcW w:w="2127" w:type="dxa"/>
            <w:gridSpan w:val="4"/>
            <w:tcBorders>
              <w:bottom w:val="single" w:sz="12" w:space="0" w:color="auto"/>
            </w:tcBorders>
          </w:tcPr>
          <w:p w:rsidR="00FC18E8" w:rsidRDefault="00FC18E8" w:rsidP="00E326FA">
            <w:pPr>
              <w:rPr>
                <w:b/>
                <w:bCs/>
              </w:rPr>
            </w:pPr>
            <w:r>
              <w:rPr>
                <w:b/>
                <w:bCs/>
              </w:rPr>
              <w:t>Deadline:</w:t>
            </w:r>
          </w:p>
        </w:tc>
        <w:tc>
          <w:tcPr>
            <w:tcW w:w="7796" w:type="dxa"/>
            <w:gridSpan w:val="3"/>
            <w:tcBorders>
              <w:bottom w:val="single" w:sz="12" w:space="0" w:color="auto"/>
            </w:tcBorders>
          </w:tcPr>
          <w:p w:rsidR="00FC18E8" w:rsidRDefault="00FC18E8" w:rsidP="00E326FA">
            <w:pPr>
              <w:pStyle w:val="LSDeadline"/>
            </w:pPr>
            <w:r>
              <w:rPr>
                <w:rFonts w:eastAsia="Malgun Gothic"/>
                <w:szCs w:val="24"/>
                <w:lang w:val="en-US" w:eastAsia="ko-KR"/>
              </w:rPr>
              <w:t>15</w:t>
            </w:r>
            <w:r w:rsidRPr="006D63D5">
              <w:rPr>
                <w:rFonts w:eastAsia="Malgun Gothic" w:hint="eastAsia"/>
                <w:szCs w:val="24"/>
                <w:lang w:val="en-US" w:eastAsia="ko-KR"/>
              </w:rPr>
              <w:t xml:space="preserve"> October</w:t>
            </w:r>
            <w:r w:rsidRPr="000E3CD1">
              <w:rPr>
                <w:rFonts w:eastAsia="SimSun" w:hint="eastAsia"/>
                <w:lang w:eastAsia="zh-CN"/>
              </w:rPr>
              <w:t xml:space="preserve"> 201</w:t>
            </w:r>
            <w:r>
              <w:rPr>
                <w:rFonts w:eastAsia="SimSun" w:hint="eastAsia"/>
                <w:lang w:eastAsia="zh-CN"/>
              </w:rPr>
              <w:t>8</w:t>
            </w:r>
          </w:p>
        </w:tc>
      </w:tr>
      <w:tr w:rsidR="00FC18E8" w:rsidRPr="0049090D" w:rsidTr="00E326FA">
        <w:trPr>
          <w:cantSplit/>
        </w:trPr>
        <w:tc>
          <w:tcPr>
            <w:tcW w:w="16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FC18E8" w:rsidRPr="00136DDD" w:rsidRDefault="00FC18E8" w:rsidP="00E326FA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Contact:</w:t>
            </w:r>
          </w:p>
        </w:tc>
        <w:tc>
          <w:tcPr>
            <w:tcW w:w="378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FC18E8" w:rsidRPr="00136DDD" w:rsidRDefault="00DD3925" w:rsidP="00E326FA">
            <w:sdt>
              <w:sdtPr>
                <w:rPr>
                  <w:lang w:val="en-US"/>
                </w:rPr>
                <w:alias w:val="ContactNameOrgCountry"/>
                <w:tag w:val="ContactNameOrgCountry"/>
                <w:id w:val="-2034867278"/>
                <w:placeholder>
                  <w:docPart w:val="A233517E6D4A4A0B87361DEACE010195"/>
                </w:placeholder>
                <w:text w:multiLine="1"/>
              </w:sdtPr>
              <w:sdtEndPr/>
              <w:sdtContent>
                <w:proofErr w:type="spellStart"/>
                <w:r w:rsidR="00FC18E8" w:rsidRPr="001E4460">
                  <w:rPr>
                    <w:lang w:val="en-US"/>
                  </w:rPr>
                  <w:t>Kangchan</w:t>
                </w:r>
                <w:proofErr w:type="spellEnd"/>
                <w:r w:rsidR="00FC18E8" w:rsidRPr="001E4460">
                  <w:rPr>
                    <w:lang w:val="en-US"/>
                  </w:rPr>
                  <w:t xml:space="preserve"> Lee</w:t>
                </w:r>
                <w:r w:rsidR="00FC18E8">
                  <w:rPr>
                    <w:lang w:val="en-US"/>
                  </w:rPr>
                  <w:br/>
                </w:r>
                <w:r w:rsidR="00FC18E8" w:rsidRPr="001E4460">
                  <w:rPr>
                    <w:lang w:val="en-US"/>
                  </w:rPr>
                  <w:t>ETRI</w:t>
                </w:r>
                <w:r w:rsidR="00FC18E8">
                  <w:rPr>
                    <w:lang w:val="en-US"/>
                  </w:rPr>
                  <w:br/>
                </w:r>
                <w:r w:rsidR="00FC18E8" w:rsidRPr="001E4460">
                  <w:rPr>
                    <w:lang w:val="en-US"/>
                  </w:rPr>
                  <w:t>Korea</w:t>
                </w:r>
              </w:sdtContent>
            </w:sdt>
          </w:p>
        </w:tc>
        <w:sdt>
          <w:sdtPr>
            <w:alias w:val="ContactTelFaxEmail"/>
            <w:tag w:val="ContactTelFaxEmail"/>
            <w:id w:val="-287814396"/>
            <w:placeholder>
              <w:docPart w:val="2CAF8BC338414676AAA44A482C1F2321"/>
            </w:placeholder>
          </w:sdtPr>
          <w:sdtEndPr/>
          <w:sdtContent>
            <w:tc>
              <w:tcPr>
                <w:tcW w:w="4536" w:type="dxa"/>
                <w:tcBorders>
                  <w:top w:val="single" w:sz="8" w:space="0" w:color="auto"/>
                  <w:bottom w:val="single" w:sz="8" w:space="0" w:color="auto"/>
                </w:tcBorders>
              </w:tcPr>
              <w:p w:rsidR="00FC18E8" w:rsidRPr="00061268" w:rsidRDefault="00FC18E8" w:rsidP="00E326FA">
                <w:pPr>
                  <w:rPr>
                    <w:lang w:val="pt-BR"/>
                  </w:rPr>
                </w:pPr>
                <w:r w:rsidRPr="001E4460">
                  <w:rPr>
                    <w:lang w:val="pt-BR"/>
                  </w:rPr>
                  <w:t>Tel: +82-42-860-6659</w:t>
                </w:r>
                <w:r>
                  <w:rPr>
                    <w:lang w:val="pt-BR"/>
                  </w:rPr>
                  <w:br/>
                </w:r>
                <w:r w:rsidRPr="001E4460">
                  <w:rPr>
                    <w:lang w:val="pt-BR"/>
                  </w:rPr>
                  <w:t>Fax: +82-42-861-5404</w:t>
                </w:r>
                <w:r>
                  <w:rPr>
                    <w:lang w:val="pt-BR"/>
                  </w:rPr>
                  <w:br/>
                </w:r>
                <w:r w:rsidRPr="001E4460">
                  <w:rPr>
                    <w:lang w:val="pt-BR"/>
                  </w:rPr>
                  <w:t xml:space="preserve">Email: </w:t>
                </w:r>
                <w:hyperlink r:id="rId12" w:history="1">
                  <w:r w:rsidRPr="003229B7">
                    <w:rPr>
                      <w:rStyle w:val="Hyperlink"/>
                      <w:rFonts w:ascii="Times New Roman" w:hAnsi="Times New Roman"/>
                      <w:lang w:val="pt-BR"/>
                    </w:rPr>
                    <w:t>chan@etri.re.kr</w:t>
                  </w:r>
                </w:hyperlink>
                <w:r>
                  <w:rPr>
                    <w:lang w:val="pt-BR"/>
                  </w:rPr>
                  <w:t xml:space="preserve"> </w:t>
                </w:r>
              </w:p>
            </w:tc>
          </w:sdtContent>
        </w:sdt>
      </w:tr>
    </w:tbl>
    <w:p w:rsidR="00FC18E8" w:rsidRPr="00061268" w:rsidRDefault="00FC18E8" w:rsidP="00FC18E8">
      <w:pPr>
        <w:rPr>
          <w:lang w:val="pt-BR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41"/>
        <w:gridCol w:w="8282"/>
      </w:tblGrid>
      <w:tr w:rsidR="00FC18E8" w:rsidRPr="00136DDD" w:rsidTr="00E326FA">
        <w:trPr>
          <w:cantSplit/>
        </w:trPr>
        <w:tc>
          <w:tcPr>
            <w:tcW w:w="1616" w:type="dxa"/>
          </w:tcPr>
          <w:p w:rsidR="00FC18E8" w:rsidRPr="00136DDD" w:rsidRDefault="00FC18E8" w:rsidP="00E326FA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Keywords:</w:t>
            </w:r>
          </w:p>
        </w:tc>
        <w:tc>
          <w:tcPr>
            <w:tcW w:w="8157" w:type="dxa"/>
          </w:tcPr>
          <w:p w:rsidR="00FC18E8" w:rsidRPr="00136DDD" w:rsidRDefault="00DD3925" w:rsidP="00E326FA">
            <w:sdt>
              <w:sdtPr>
                <w:alias w:val="Keywords"/>
                <w:tag w:val="Keywords"/>
                <w:id w:val="-1329598096"/>
                <w:placeholder>
                  <w:docPart w:val="9531F3EDEA9B495FBBB5528F2DCB38D5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FC18E8">
                  <w:rPr>
                    <w:rFonts w:eastAsia="MS Mincho" w:hint="eastAsia"/>
                  </w:rPr>
                  <w:t>Big data; Recommendation; Standard; Roadmap</w:t>
                </w:r>
              </w:sdtContent>
            </w:sdt>
          </w:p>
        </w:tc>
      </w:tr>
      <w:tr w:rsidR="00FC18E8" w:rsidRPr="00136DDD" w:rsidTr="00E326FA">
        <w:trPr>
          <w:cantSplit/>
        </w:trPr>
        <w:tc>
          <w:tcPr>
            <w:tcW w:w="1616" w:type="dxa"/>
          </w:tcPr>
          <w:p w:rsidR="00FC18E8" w:rsidRPr="00136DDD" w:rsidRDefault="00FC18E8" w:rsidP="00E326FA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Abstract:</w:t>
            </w:r>
          </w:p>
        </w:tc>
        <w:sdt>
          <w:sdtPr>
            <w:alias w:val="Abstract"/>
            <w:tag w:val="Abstract"/>
            <w:id w:val="-939903723"/>
            <w:placeholder>
              <w:docPart w:val="AD26EBF86C15438B85AE1E7642D739D4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 w:multiLine="1"/>
          </w:sdtPr>
          <w:sdtEndPr/>
          <w:sdtContent>
            <w:tc>
              <w:tcPr>
                <w:tcW w:w="8157" w:type="dxa"/>
              </w:tcPr>
              <w:p w:rsidR="00FC18E8" w:rsidRPr="00136DDD" w:rsidRDefault="002D5E55" w:rsidP="002D5E55">
                <w:r>
                  <w:t>You are</w:t>
                </w:r>
                <w:r w:rsidR="00FC18E8">
                  <w:rPr>
                    <w:rFonts w:eastAsia="MS Mincho" w:hint="eastAsia"/>
                  </w:rPr>
                  <w:t xml:space="preserve"> invited to review the current version of Supplement on Big data Standardization Roadmap and provide missing/updated information to the ITU-T SG13</w:t>
                </w:r>
              </w:p>
            </w:tc>
          </w:sdtContent>
        </w:sdt>
      </w:tr>
    </w:tbl>
    <w:p w:rsidR="00FC18E8" w:rsidRPr="00812EAD" w:rsidRDefault="00FC18E8" w:rsidP="00556571">
      <w:pPr>
        <w:jc w:val="both"/>
        <w:rPr>
          <w:rFonts w:eastAsia="Malgun Gothic"/>
          <w:lang w:eastAsia="ko-KR"/>
        </w:rPr>
      </w:pPr>
      <w:r w:rsidRPr="00812EAD">
        <w:rPr>
          <w:lang w:eastAsia="zh-CN"/>
        </w:rPr>
        <w:t xml:space="preserve">ITU-T </w:t>
      </w:r>
      <w:r w:rsidRPr="00812EAD">
        <w:rPr>
          <w:rFonts w:hint="eastAsia"/>
          <w:lang w:eastAsia="zh-CN"/>
        </w:rPr>
        <w:t xml:space="preserve">SG13 </w:t>
      </w:r>
      <w:r w:rsidRPr="00812EAD">
        <w:rPr>
          <w:lang w:eastAsia="zh-CN"/>
        </w:rPr>
        <w:t xml:space="preserve">is developing Supplement </w:t>
      </w:r>
      <w:proofErr w:type="spellStart"/>
      <w:r w:rsidRPr="00812EAD">
        <w:rPr>
          <w:lang w:eastAsia="zh-CN"/>
        </w:rPr>
        <w:t>Y.sup.ccsr</w:t>
      </w:r>
      <w:proofErr w:type="spellEnd"/>
      <w:r>
        <w:rPr>
          <w:lang w:eastAsia="zh-CN"/>
        </w:rPr>
        <w:t xml:space="preserve"> </w:t>
      </w:r>
      <w:r w:rsidRPr="00812EAD">
        <w:rPr>
          <w:lang w:eastAsia="zh-CN"/>
        </w:rPr>
        <w:t xml:space="preserve">(Supplement on Cloud Computing Standardization Roadmap) which is to be </w:t>
      </w:r>
      <w:r w:rsidRPr="00812EAD">
        <w:rPr>
          <w:lang w:eastAsia="ko-KR"/>
        </w:rPr>
        <w:t xml:space="preserve">used for coordination on </w:t>
      </w:r>
      <w:r w:rsidRPr="00812EAD">
        <w:rPr>
          <w:rFonts w:eastAsia="Malgun Gothic" w:hint="eastAsia"/>
          <w:lang w:eastAsia="ko-KR"/>
        </w:rPr>
        <w:t>Cloud C</w:t>
      </w:r>
      <w:r w:rsidRPr="00812EAD">
        <w:rPr>
          <w:rFonts w:eastAsia="Malgun Gothic"/>
          <w:lang w:eastAsia="ko-KR"/>
        </w:rPr>
        <w:t>o</w:t>
      </w:r>
      <w:r w:rsidRPr="00812EAD">
        <w:rPr>
          <w:rFonts w:eastAsia="Malgun Gothic" w:hint="eastAsia"/>
          <w:lang w:eastAsia="ko-KR"/>
        </w:rPr>
        <w:t>mputing</w:t>
      </w:r>
      <w:r w:rsidRPr="00812EAD">
        <w:rPr>
          <w:lang w:eastAsia="ko-KR"/>
        </w:rPr>
        <w:t xml:space="preserve">-related activities of ITU-T SGs and other SDOs. </w:t>
      </w:r>
      <w:r>
        <w:rPr>
          <w:lang w:eastAsia="ko-KR"/>
        </w:rPr>
        <w:t xml:space="preserve">ITU-T SG13 have a plan for approval </w:t>
      </w:r>
      <w:r w:rsidR="002D5E55">
        <w:rPr>
          <w:lang w:eastAsia="ko-KR"/>
        </w:rPr>
        <w:t>of this S</w:t>
      </w:r>
      <w:r>
        <w:rPr>
          <w:lang w:eastAsia="ko-KR"/>
        </w:rPr>
        <w:t xml:space="preserve">upplement </w:t>
      </w:r>
      <w:r w:rsidR="002D5E55">
        <w:rPr>
          <w:lang w:eastAsia="ko-KR"/>
        </w:rPr>
        <w:t>at the</w:t>
      </w:r>
      <w:r>
        <w:rPr>
          <w:lang w:eastAsia="ko-KR"/>
        </w:rPr>
        <w:t xml:space="preserve"> next SG13 activities (</w:t>
      </w:r>
      <w:r w:rsidR="00556571">
        <w:rPr>
          <w:lang w:eastAsia="ko-KR"/>
        </w:rPr>
        <w:t xml:space="preserve">22 October – 2 November 2018 rapporteur group meetings followed by the </w:t>
      </w:r>
      <w:r w:rsidR="002D5E55">
        <w:rPr>
          <w:lang w:eastAsia="ko-KR"/>
        </w:rPr>
        <w:t>WP1/13 meeting, 2 November</w:t>
      </w:r>
      <w:r>
        <w:rPr>
          <w:lang w:eastAsia="ko-KR"/>
        </w:rPr>
        <w:t xml:space="preserve"> 2018). </w:t>
      </w:r>
      <w:r w:rsidRPr="00812EAD">
        <w:rPr>
          <w:lang w:eastAsia="ko-KR"/>
        </w:rPr>
        <w:t xml:space="preserve">For this purpose, it is necessary to collect all </w:t>
      </w:r>
      <w:r w:rsidRPr="00812EAD">
        <w:rPr>
          <w:rFonts w:eastAsia="Malgun Gothic"/>
          <w:lang w:eastAsia="ko-KR"/>
        </w:rPr>
        <w:t xml:space="preserve">the information from ITU and other SDOs including their understanding of </w:t>
      </w:r>
      <w:r w:rsidRPr="00812EAD">
        <w:rPr>
          <w:rFonts w:eastAsia="Malgun Gothic" w:hint="eastAsia"/>
          <w:lang w:eastAsia="ko-KR"/>
        </w:rPr>
        <w:t>Cloud C</w:t>
      </w:r>
      <w:r w:rsidRPr="00812EAD">
        <w:rPr>
          <w:rFonts w:eastAsia="Malgun Gothic"/>
          <w:lang w:eastAsia="ko-KR"/>
        </w:rPr>
        <w:t>o</w:t>
      </w:r>
      <w:r w:rsidRPr="00812EAD">
        <w:rPr>
          <w:rFonts w:eastAsia="Malgun Gothic" w:hint="eastAsia"/>
          <w:lang w:eastAsia="ko-KR"/>
        </w:rPr>
        <w:t>mputing</w:t>
      </w:r>
      <w:r w:rsidRPr="00812EAD">
        <w:rPr>
          <w:rFonts w:eastAsia="Malgun Gothic"/>
          <w:lang w:eastAsia="ko-KR"/>
        </w:rPr>
        <w:t xml:space="preserve"> and relation</w:t>
      </w:r>
      <w:r w:rsidRPr="00E36738">
        <w:rPr>
          <w:rFonts w:eastAsia="Malgun Gothic"/>
          <w:lang w:eastAsia="ko-KR"/>
        </w:rPr>
        <w:t xml:space="preserve"> </w:t>
      </w:r>
      <w:r>
        <w:rPr>
          <w:rFonts w:eastAsia="Malgun Gothic"/>
          <w:lang w:eastAsia="ko-KR"/>
        </w:rPr>
        <w:t>of their work</w:t>
      </w:r>
      <w:r w:rsidRPr="00812EAD">
        <w:rPr>
          <w:rFonts w:eastAsia="Malgun Gothic"/>
          <w:lang w:eastAsia="ko-KR"/>
        </w:rPr>
        <w:t xml:space="preserve"> with </w:t>
      </w:r>
      <w:r w:rsidRPr="00812EAD">
        <w:rPr>
          <w:rFonts w:eastAsia="Malgun Gothic" w:hint="eastAsia"/>
          <w:lang w:eastAsia="ko-KR"/>
        </w:rPr>
        <w:t>Cloud C</w:t>
      </w:r>
      <w:r w:rsidRPr="00812EAD">
        <w:rPr>
          <w:rFonts w:eastAsia="Malgun Gothic"/>
          <w:lang w:eastAsia="ko-KR"/>
        </w:rPr>
        <w:t>o</w:t>
      </w:r>
      <w:r w:rsidRPr="00812EAD">
        <w:rPr>
          <w:rFonts w:eastAsia="Malgun Gothic" w:hint="eastAsia"/>
          <w:lang w:eastAsia="ko-KR"/>
        </w:rPr>
        <w:t>mputing</w:t>
      </w:r>
      <w:r w:rsidRPr="00812EAD">
        <w:rPr>
          <w:rFonts w:eastAsia="Malgun Gothic"/>
          <w:lang w:eastAsia="ko-KR"/>
        </w:rPr>
        <w:t xml:space="preserve">. </w:t>
      </w:r>
    </w:p>
    <w:p w:rsidR="00FC18E8" w:rsidRPr="00090322" w:rsidRDefault="00FC18E8" w:rsidP="00556571">
      <w:pPr>
        <w:jc w:val="both"/>
        <w:rPr>
          <w:lang w:eastAsia="zh-CN"/>
        </w:rPr>
      </w:pPr>
      <w:r>
        <w:rPr>
          <w:lang w:eastAsia="zh-CN"/>
        </w:rPr>
        <w:t xml:space="preserve">You </w:t>
      </w:r>
      <w:r>
        <w:rPr>
          <w:rFonts w:eastAsia="MS Mincho" w:hint="eastAsia"/>
        </w:rPr>
        <w:t>are</w:t>
      </w:r>
      <w:r w:rsidRPr="00090322">
        <w:rPr>
          <w:lang w:eastAsia="zh-CN"/>
        </w:rPr>
        <w:t xml:space="preserve"> invited to review the current version of </w:t>
      </w:r>
      <w:r>
        <w:rPr>
          <w:lang w:eastAsia="zh-CN"/>
        </w:rPr>
        <w:t xml:space="preserve">ITU-T </w:t>
      </w:r>
      <w:proofErr w:type="spellStart"/>
      <w:r w:rsidRPr="00090322">
        <w:rPr>
          <w:lang w:eastAsia="zh-CN"/>
        </w:rPr>
        <w:t>Y.sup.ccsr</w:t>
      </w:r>
      <w:proofErr w:type="spellEnd"/>
      <w:r w:rsidRPr="00090322">
        <w:rPr>
          <w:lang w:eastAsia="zh-CN"/>
        </w:rPr>
        <w:t xml:space="preserve"> (Geneva, </w:t>
      </w:r>
      <w:r>
        <w:rPr>
          <w:rFonts w:hint="eastAsia"/>
          <w:lang w:eastAsia="zh-CN"/>
        </w:rPr>
        <w:t>1</w:t>
      </w:r>
      <w:r>
        <w:rPr>
          <w:lang w:eastAsia="zh-CN"/>
        </w:rPr>
        <w:t xml:space="preserve">6 - </w:t>
      </w:r>
      <w:r>
        <w:rPr>
          <w:rFonts w:hint="eastAsia"/>
          <w:lang w:eastAsia="zh-CN"/>
        </w:rPr>
        <w:t>28</w:t>
      </w:r>
      <w:r w:rsidRPr="00090322">
        <w:rPr>
          <w:lang w:eastAsia="zh-CN"/>
        </w:rPr>
        <w:t xml:space="preserve"> </w:t>
      </w:r>
      <w:r>
        <w:rPr>
          <w:rFonts w:hint="eastAsia"/>
          <w:lang w:eastAsia="zh-CN"/>
        </w:rPr>
        <w:t>July</w:t>
      </w:r>
      <w:r>
        <w:rPr>
          <w:lang w:eastAsia="zh-CN"/>
        </w:rPr>
        <w:t xml:space="preserve"> 201</w:t>
      </w:r>
      <w:r>
        <w:rPr>
          <w:rFonts w:hint="eastAsia"/>
          <w:lang w:eastAsia="zh-CN"/>
        </w:rPr>
        <w:t>8</w:t>
      </w:r>
      <w:r>
        <w:rPr>
          <w:lang w:eastAsia="zh-CN"/>
        </w:rPr>
        <w:t xml:space="preserve"> meeting</w:t>
      </w:r>
      <w:r w:rsidRPr="00090322">
        <w:rPr>
          <w:lang w:eastAsia="zh-CN"/>
        </w:rPr>
        <w:t>) and provide missing/updated information to the ITU-T SG13 secretariat (</w:t>
      </w:r>
      <w:hyperlink r:id="rId13" w:history="1">
        <w:r w:rsidRPr="00FF5A67">
          <w:rPr>
            <w:lang w:eastAsia="zh-CN"/>
          </w:rPr>
          <w:t>tsbsg13@itu.int</w:t>
        </w:r>
      </w:hyperlink>
      <w:r w:rsidRPr="00090322">
        <w:rPr>
          <w:lang w:eastAsia="zh-CN"/>
        </w:rPr>
        <w:t xml:space="preserve">), </w:t>
      </w:r>
      <w:r w:rsidRPr="00090322">
        <w:rPr>
          <w:rFonts w:hint="eastAsia"/>
          <w:lang w:eastAsia="zh-CN"/>
        </w:rPr>
        <w:t>and editor</w:t>
      </w:r>
      <w:r>
        <w:rPr>
          <w:lang w:eastAsia="zh-CN"/>
        </w:rPr>
        <w:t>s</w:t>
      </w:r>
      <w:r w:rsidRPr="00090322">
        <w:rPr>
          <w:rFonts w:hint="eastAsia"/>
          <w:lang w:eastAsia="zh-CN"/>
        </w:rPr>
        <w:t xml:space="preserve"> (</w:t>
      </w:r>
      <w:hyperlink r:id="rId14" w:history="1">
        <w:r w:rsidRPr="00FF5A67">
          <w:rPr>
            <w:rFonts w:hint="eastAsia"/>
            <w:lang w:eastAsia="zh-CN"/>
          </w:rPr>
          <w:t>chan@etri.re.kr</w:t>
        </w:r>
      </w:hyperlink>
      <w:r>
        <w:rPr>
          <w:lang w:eastAsia="zh-CN"/>
        </w:rPr>
        <w:t>, hexw@gsta.com</w:t>
      </w:r>
      <w:r w:rsidRPr="00090322">
        <w:rPr>
          <w:rFonts w:hint="eastAsia"/>
          <w:lang w:eastAsia="zh-CN"/>
        </w:rPr>
        <w:t>)</w:t>
      </w:r>
      <w:r w:rsidRPr="00090322">
        <w:rPr>
          <w:lang w:eastAsia="zh-CN"/>
        </w:rPr>
        <w:t xml:space="preserve">. </w:t>
      </w:r>
      <w:r>
        <w:rPr>
          <w:lang w:eastAsia="zh-CN"/>
        </w:rPr>
        <w:t>Please review/update following content:</w:t>
      </w:r>
    </w:p>
    <w:p w:rsidR="00FC18E8" w:rsidRPr="00090322" w:rsidRDefault="00FC18E8" w:rsidP="00556571">
      <w:pPr>
        <w:pStyle w:val="ListParagraph"/>
        <w:numPr>
          <w:ilvl w:val="0"/>
          <w:numId w:val="11"/>
        </w:numPr>
        <w:ind w:firstLineChars="0"/>
        <w:rPr>
          <w:lang w:eastAsia="zh-CN"/>
        </w:rPr>
      </w:pPr>
      <w:r w:rsidRPr="00090322">
        <w:rPr>
          <w:lang w:eastAsia="zh-CN"/>
        </w:rPr>
        <w:t>Introduction</w:t>
      </w:r>
      <w:r w:rsidRPr="00090322">
        <w:rPr>
          <w:rFonts w:hint="eastAsia"/>
          <w:lang w:eastAsia="zh-CN"/>
        </w:rPr>
        <w:t xml:space="preserve"> </w:t>
      </w:r>
      <w:r w:rsidRPr="00090322">
        <w:rPr>
          <w:lang w:eastAsia="zh-CN"/>
        </w:rPr>
        <w:t xml:space="preserve">texts </w:t>
      </w:r>
      <w:r w:rsidR="00556571">
        <w:rPr>
          <w:lang w:eastAsia="zh-CN"/>
        </w:rPr>
        <w:t>for</w:t>
      </w:r>
      <w:r w:rsidRPr="00090322">
        <w:rPr>
          <w:lang w:eastAsia="zh-CN"/>
        </w:rPr>
        <w:t xml:space="preserve"> SDO</w:t>
      </w:r>
      <w:r w:rsidR="00556571">
        <w:rPr>
          <w:lang w:eastAsia="zh-CN"/>
        </w:rPr>
        <w:t>s</w:t>
      </w:r>
    </w:p>
    <w:p w:rsidR="00FC18E8" w:rsidRPr="00090322" w:rsidRDefault="00FC18E8" w:rsidP="00FC18E8">
      <w:pPr>
        <w:pStyle w:val="ListParagraph"/>
        <w:numPr>
          <w:ilvl w:val="0"/>
          <w:numId w:val="11"/>
        </w:numPr>
        <w:ind w:firstLineChars="0"/>
        <w:rPr>
          <w:lang w:eastAsia="zh-CN"/>
        </w:rPr>
      </w:pPr>
      <w:r w:rsidRPr="00090322">
        <w:rPr>
          <w:lang w:eastAsia="zh-CN"/>
        </w:rPr>
        <w:t>Information of SDO’s deliverables</w:t>
      </w:r>
    </w:p>
    <w:p w:rsidR="00597F9E" w:rsidRPr="0026068E" w:rsidRDefault="00FC18E8" w:rsidP="0026068E">
      <w:pPr>
        <w:pStyle w:val="ListParagraph"/>
        <w:numPr>
          <w:ilvl w:val="0"/>
          <w:numId w:val="11"/>
        </w:numPr>
        <w:ind w:firstLineChars="0"/>
        <w:rPr>
          <w:lang w:eastAsia="zh-CN"/>
        </w:rPr>
      </w:pPr>
      <w:r w:rsidRPr="00090322">
        <w:rPr>
          <w:lang w:eastAsia="zh-CN"/>
        </w:rPr>
        <w:lastRenderedPageBreak/>
        <w:t>Analysis of deliverables base</w:t>
      </w:r>
      <w:r w:rsidR="00556571">
        <w:rPr>
          <w:lang w:eastAsia="zh-CN"/>
        </w:rPr>
        <w:t>d</w:t>
      </w:r>
      <w:r w:rsidRPr="00090322">
        <w:rPr>
          <w:lang w:eastAsia="zh-CN"/>
        </w:rPr>
        <w:t xml:space="preserve"> on analysis</w:t>
      </w:r>
      <w:r w:rsidRPr="00090322">
        <w:rPr>
          <w:rFonts w:hint="eastAsia"/>
          <w:lang w:eastAsia="zh-CN"/>
        </w:rPr>
        <w:t xml:space="preserve"> </w:t>
      </w:r>
      <w:r w:rsidRPr="00090322">
        <w:rPr>
          <w:lang w:eastAsia="zh-CN"/>
        </w:rPr>
        <w:t xml:space="preserve">template in </w:t>
      </w:r>
      <w:r w:rsidR="00556571">
        <w:rPr>
          <w:lang w:eastAsia="zh-CN"/>
        </w:rPr>
        <w:t xml:space="preserve">a </w:t>
      </w:r>
      <w:r w:rsidRPr="00090322">
        <w:rPr>
          <w:lang w:eastAsia="zh-CN"/>
        </w:rPr>
        <w:t>form of matrix table (Table 7-1)</w:t>
      </w:r>
    </w:p>
    <w:p w:rsidR="00FC18E8" w:rsidRPr="001925A0" w:rsidRDefault="00FC18E8" w:rsidP="00FC18E8">
      <w:pPr>
        <w:rPr>
          <w:rFonts w:eastAsia="Malgun Gothic"/>
          <w:b/>
          <w:bCs/>
          <w:sz w:val="22"/>
          <w:szCs w:val="22"/>
          <w:lang w:eastAsia="ko-KR"/>
        </w:rPr>
      </w:pPr>
      <w:r>
        <w:rPr>
          <w:rFonts w:eastAsia="Malgun Gothic"/>
          <w:b/>
          <w:bCs/>
          <w:sz w:val="22"/>
          <w:szCs w:val="22"/>
          <w:lang w:eastAsia="ko-KR"/>
        </w:rPr>
        <w:br/>
      </w:r>
      <w:r w:rsidRPr="001925A0">
        <w:rPr>
          <w:rFonts w:eastAsia="Malgun Gothic"/>
          <w:b/>
          <w:bCs/>
          <w:sz w:val="22"/>
          <w:szCs w:val="22"/>
          <w:lang w:eastAsia="ko-KR"/>
        </w:rPr>
        <w:t>Attachment:</w:t>
      </w:r>
    </w:p>
    <w:p w:rsidR="00FC18E8" w:rsidRDefault="00FC18E8" w:rsidP="00FC18E8">
      <w:pPr>
        <w:rPr>
          <w:rFonts w:eastAsia="MS Mincho"/>
        </w:rPr>
      </w:pPr>
      <w:r w:rsidRPr="003A2FB4">
        <w:rPr>
          <w:rFonts w:eastAsia="MS Mincho"/>
        </w:rPr>
        <w:t xml:space="preserve">The update </w:t>
      </w:r>
      <w:r>
        <w:rPr>
          <w:rFonts w:eastAsia="MS Mincho"/>
        </w:rPr>
        <w:t xml:space="preserve">of draft Supplement </w:t>
      </w:r>
      <w:proofErr w:type="spellStart"/>
      <w:r>
        <w:rPr>
          <w:rFonts w:eastAsia="MS Mincho"/>
        </w:rPr>
        <w:t>Y.sup.ccsr</w:t>
      </w:r>
      <w:proofErr w:type="spellEnd"/>
      <w:r>
        <w:rPr>
          <w:rFonts w:eastAsia="MS Mincho"/>
        </w:rPr>
        <w:t xml:space="preserve"> </w:t>
      </w:r>
      <w:hyperlink r:id="rId15" w:history="1">
        <w:r w:rsidRPr="00CE4AF4">
          <w:rPr>
            <w:rStyle w:val="Hyperlink"/>
            <w:rFonts w:ascii="Times New Roman" w:eastAsia="MS Mincho" w:hAnsi="Times New Roman"/>
          </w:rPr>
          <w:t>SG13-TD</w:t>
        </w:r>
        <w:r w:rsidRPr="00CE4AF4">
          <w:rPr>
            <w:rStyle w:val="Hyperlink"/>
            <w:rFonts w:ascii="Times New Roman" w:hAnsi="Times New Roman"/>
            <w:lang w:eastAsia="zh-CN"/>
          </w:rPr>
          <w:t>2</w:t>
        </w:r>
        <w:r w:rsidRPr="00CE4AF4">
          <w:rPr>
            <w:rStyle w:val="Hyperlink"/>
            <w:rFonts w:ascii="Times New Roman" w:hAnsi="Times New Roman"/>
            <w:lang w:eastAsia="zh-CN"/>
          </w:rPr>
          <w:t>77</w:t>
        </w:r>
        <w:r w:rsidRPr="00CE4AF4">
          <w:rPr>
            <w:rStyle w:val="Hyperlink"/>
            <w:rFonts w:ascii="Times New Roman" w:eastAsia="MS Mincho" w:hAnsi="Times New Roman"/>
          </w:rPr>
          <w:t>/WP2</w:t>
        </w:r>
      </w:hyperlink>
      <w:r w:rsidRPr="003A2FB4">
        <w:rPr>
          <w:rFonts w:eastAsia="MS Mincho"/>
        </w:rPr>
        <w:t>, Supplement on Cloud Computing Standardization Roadmap</w:t>
      </w:r>
      <w:r>
        <w:rPr>
          <w:rFonts w:eastAsia="MS Mincho"/>
        </w:rPr>
        <w:t>.</w:t>
      </w:r>
      <w:r>
        <w:rPr>
          <w:rFonts w:eastAsia="MS Mincho"/>
        </w:rPr>
        <w:br/>
      </w:r>
    </w:p>
    <w:p w:rsidR="00794F4F" w:rsidRPr="0026068E" w:rsidRDefault="00FC18E8" w:rsidP="0026068E">
      <w:pPr>
        <w:jc w:val="center"/>
        <w:rPr>
          <w:rFonts w:eastAsia="MS Mincho"/>
        </w:rPr>
      </w:pPr>
      <w:r>
        <w:rPr>
          <w:rFonts w:eastAsia="MS Mincho"/>
        </w:rPr>
        <w:t>______________</w:t>
      </w:r>
    </w:p>
    <w:sectPr w:rsidR="00794F4F" w:rsidRPr="0026068E" w:rsidSect="00A41E5D">
      <w:headerReference w:type="default" r:id="rId16"/>
      <w:pgSz w:w="11907" w:h="16840" w:code="9"/>
      <w:pgMar w:top="1417" w:right="1134" w:bottom="141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95C" w:rsidRDefault="0069195C" w:rsidP="00C42125">
      <w:pPr>
        <w:spacing w:before="0"/>
      </w:pPr>
      <w:r>
        <w:separator/>
      </w:r>
    </w:p>
  </w:endnote>
  <w:endnote w:type="continuationSeparator" w:id="0">
    <w:p w:rsidR="0069195C" w:rsidRDefault="0069195C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95C" w:rsidRDefault="0069195C" w:rsidP="00C42125">
      <w:pPr>
        <w:spacing w:before="0"/>
      </w:pPr>
      <w:r>
        <w:separator/>
      </w:r>
    </w:p>
  </w:footnote>
  <w:footnote w:type="continuationSeparator" w:id="0">
    <w:p w:rsidR="0069195C" w:rsidRDefault="0069195C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E5D" w:rsidRPr="00A41E5D" w:rsidRDefault="00A41E5D" w:rsidP="00A41E5D">
    <w:pPr>
      <w:pStyle w:val="Header"/>
      <w:rPr>
        <w:sz w:val="18"/>
      </w:rPr>
    </w:pPr>
    <w:r w:rsidRPr="00A41E5D">
      <w:rPr>
        <w:sz w:val="18"/>
      </w:rPr>
      <w:t xml:space="preserve">- </w:t>
    </w:r>
    <w:r w:rsidRPr="00A41E5D">
      <w:rPr>
        <w:sz w:val="18"/>
      </w:rPr>
      <w:fldChar w:fldCharType="begin"/>
    </w:r>
    <w:r w:rsidRPr="00A41E5D">
      <w:rPr>
        <w:sz w:val="18"/>
      </w:rPr>
      <w:instrText xml:space="preserve"> PAGE  \* MERGEFORMAT </w:instrText>
    </w:r>
    <w:r w:rsidRPr="00A41E5D">
      <w:rPr>
        <w:sz w:val="18"/>
      </w:rPr>
      <w:fldChar w:fldCharType="separate"/>
    </w:r>
    <w:r w:rsidR="00DD3925">
      <w:rPr>
        <w:noProof/>
        <w:sz w:val="18"/>
      </w:rPr>
      <w:t>2</w:t>
    </w:r>
    <w:r w:rsidRPr="00A41E5D">
      <w:rPr>
        <w:sz w:val="18"/>
      </w:rPr>
      <w:fldChar w:fldCharType="end"/>
    </w:r>
    <w:r w:rsidRPr="00A41E5D">
      <w:rPr>
        <w:sz w:val="18"/>
      </w:rPr>
      <w:t xml:space="preserve"> -</w:t>
    </w:r>
  </w:p>
  <w:p w:rsidR="00A41E5D" w:rsidRPr="00A41E5D" w:rsidRDefault="00A41E5D" w:rsidP="00A41E5D">
    <w:pPr>
      <w:pStyle w:val="Header"/>
      <w:spacing w:after="240"/>
      <w:rPr>
        <w:sz w:val="18"/>
      </w:rPr>
    </w:pPr>
    <w:r w:rsidRPr="00A41E5D">
      <w:rPr>
        <w:sz w:val="18"/>
      </w:rPr>
      <w:fldChar w:fldCharType="begin"/>
    </w:r>
    <w:r w:rsidRPr="00A41E5D">
      <w:rPr>
        <w:sz w:val="18"/>
      </w:rPr>
      <w:instrText xml:space="preserve"> STYLEREF  Docnumber  </w:instrText>
    </w:r>
    <w:r w:rsidRPr="00A41E5D">
      <w:rPr>
        <w:sz w:val="18"/>
      </w:rPr>
      <w:fldChar w:fldCharType="separate"/>
    </w:r>
    <w:r w:rsidR="00DD3925">
      <w:rPr>
        <w:noProof/>
        <w:sz w:val="18"/>
      </w:rPr>
      <w:t>SG13-LS71</w:t>
    </w:r>
    <w:r w:rsidRPr="00A41E5D"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753A50"/>
    <w:multiLevelType w:val="hybridMultilevel"/>
    <w:tmpl w:val="A1D04352"/>
    <w:lvl w:ilvl="0" w:tplc="634A9348">
      <w:numFmt w:val="bullet"/>
      <w:lvlText w:val="-"/>
      <w:lvlJc w:val="left"/>
      <w:pPr>
        <w:ind w:left="660" w:hanging="420"/>
      </w:pPr>
      <w:rPr>
        <w:rFonts w:ascii="Gulim" w:eastAsia="Gulim" w:hAnsi="Gulim" w:cs="Batang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899"/>
    <w:rsid w:val="00014F69"/>
    <w:rsid w:val="000171DB"/>
    <w:rsid w:val="00023D9A"/>
    <w:rsid w:val="0003582E"/>
    <w:rsid w:val="00043D75"/>
    <w:rsid w:val="00057000"/>
    <w:rsid w:val="000640E0"/>
    <w:rsid w:val="00086D80"/>
    <w:rsid w:val="000966A8"/>
    <w:rsid w:val="000A0A5C"/>
    <w:rsid w:val="000A2830"/>
    <w:rsid w:val="000A5584"/>
    <w:rsid w:val="000A5CA2"/>
    <w:rsid w:val="000E3C61"/>
    <w:rsid w:val="000E3E55"/>
    <w:rsid w:val="000E6083"/>
    <w:rsid w:val="000E6125"/>
    <w:rsid w:val="00100BAF"/>
    <w:rsid w:val="00113DBE"/>
    <w:rsid w:val="001200A6"/>
    <w:rsid w:val="001251DA"/>
    <w:rsid w:val="00125432"/>
    <w:rsid w:val="00136DDD"/>
    <w:rsid w:val="00137F40"/>
    <w:rsid w:val="00144BDF"/>
    <w:rsid w:val="00155DDC"/>
    <w:rsid w:val="001871EC"/>
    <w:rsid w:val="001A20C3"/>
    <w:rsid w:val="001A670F"/>
    <w:rsid w:val="001B6A45"/>
    <w:rsid w:val="001C1003"/>
    <w:rsid w:val="001C62B8"/>
    <w:rsid w:val="001D22D8"/>
    <w:rsid w:val="001D4296"/>
    <w:rsid w:val="001E7B0E"/>
    <w:rsid w:val="001F141D"/>
    <w:rsid w:val="00200A06"/>
    <w:rsid w:val="00200A98"/>
    <w:rsid w:val="00201AFA"/>
    <w:rsid w:val="002229F1"/>
    <w:rsid w:val="00233F75"/>
    <w:rsid w:val="00253DBE"/>
    <w:rsid w:val="00253DC6"/>
    <w:rsid w:val="0025489C"/>
    <w:rsid w:val="0026068E"/>
    <w:rsid w:val="002622FA"/>
    <w:rsid w:val="00263518"/>
    <w:rsid w:val="002759E7"/>
    <w:rsid w:val="00277326"/>
    <w:rsid w:val="0028159A"/>
    <w:rsid w:val="002A11C4"/>
    <w:rsid w:val="002A399B"/>
    <w:rsid w:val="002C26C0"/>
    <w:rsid w:val="002C2BC5"/>
    <w:rsid w:val="002D5E55"/>
    <w:rsid w:val="002E0407"/>
    <w:rsid w:val="002E79CB"/>
    <w:rsid w:val="002F0471"/>
    <w:rsid w:val="002F1714"/>
    <w:rsid w:val="002F7F55"/>
    <w:rsid w:val="0030745F"/>
    <w:rsid w:val="00314630"/>
    <w:rsid w:val="0032090A"/>
    <w:rsid w:val="00321CDE"/>
    <w:rsid w:val="00333E15"/>
    <w:rsid w:val="003571BC"/>
    <w:rsid w:val="0036090C"/>
    <w:rsid w:val="00364979"/>
    <w:rsid w:val="00385B9C"/>
    <w:rsid w:val="00385FB5"/>
    <w:rsid w:val="0038715D"/>
    <w:rsid w:val="00392E84"/>
    <w:rsid w:val="00394DBF"/>
    <w:rsid w:val="003957A6"/>
    <w:rsid w:val="003A127A"/>
    <w:rsid w:val="003A43EF"/>
    <w:rsid w:val="003B60A2"/>
    <w:rsid w:val="003C7445"/>
    <w:rsid w:val="003E39A2"/>
    <w:rsid w:val="003E57AB"/>
    <w:rsid w:val="003F2BED"/>
    <w:rsid w:val="00400B49"/>
    <w:rsid w:val="00443878"/>
    <w:rsid w:val="004539A8"/>
    <w:rsid w:val="004712CA"/>
    <w:rsid w:val="0047422E"/>
    <w:rsid w:val="0049674B"/>
    <w:rsid w:val="004C0673"/>
    <w:rsid w:val="004C4E4E"/>
    <w:rsid w:val="004F3816"/>
    <w:rsid w:val="004F500A"/>
    <w:rsid w:val="005126A0"/>
    <w:rsid w:val="00543D41"/>
    <w:rsid w:val="00545472"/>
    <w:rsid w:val="00556571"/>
    <w:rsid w:val="005571A4"/>
    <w:rsid w:val="00566EDA"/>
    <w:rsid w:val="0057081A"/>
    <w:rsid w:val="00571212"/>
    <w:rsid w:val="00572654"/>
    <w:rsid w:val="005976A1"/>
    <w:rsid w:val="00597F9E"/>
    <w:rsid w:val="005A34E7"/>
    <w:rsid w:val="005B5629"/>
    <w:rsid w:val="005B6F93"/>
    <w:rsid w:val="005C0300"/>
    <w:rsid w:val="005C27A2"/>
    <w:rsid w:val="005D4FEB"/>
    <w:rsid w:val="005D65ED"/>
    <w:rsid w:val="005E0E6C"/>
    <w:rsid w:val="005F4B6A"/>
    <w:rsid w:val="006010F3"/>
    <w:rsid w:val="00615A0A"/>
    <w:rsid w:val="006251EE"/>
    <w:rsid w:val="006333D4"/>
    <w:rsid w:val="006369B2"/>
    <w:rsid w:val="0063718D"/>
    <w:rsid w:val="00647525"/>
    <w:rsid w:val="00647A71"/>
    <w:rsid w:val="006530A8"/>
    <w:rsid w:val="006570B0"/>
    <w:rsid w:val="0066022F"/>
    <w:rsid w:val="006823F3"/>
    <w:rsid w:val="0069195C"/>
    <w:rsid w:val="0069210B"/>
    <w:rsid w:val="00695DD7"/>
    <w:rsid w:val="006A4055"/>
    <w:rsid w:val="006A7C27"/>
    <w:rsid w:val="006B2FE4"/>
    <w:rsid w:val="006B37B0"/>
    <w:rsid w:val="006C5641"/>
    <w:rsid w:val="006D1089"/>
    <w:rsid w:val="006D1B86"/>
    <w:rsid w:val="006D7355"/>
    <w:rsid w:val="006F7DEE"/>
    <w:rsid w:val="00715CA6"/>
    <w:rsid w:val="00731135"/>
    <w:rsid w:val="007324AF"/>
    <w:rsid w:val="007409B4"/>
    <w:rsid w:val="00741974"/>
    <w:rsid w:val="0075525E"/>
    <w:rsid w:val="00756D3D"/>
    <w:rsid w:val="007806C2"/>
    <w:rsid w:val="00781FEE"/>
    <w:rsid w:val="007903F8"/>
    <w:rsid w:val="00794F4F"/>
    <w:rsid w:val="007974BE"/>
    <w:rsid w:val="007A0240"/>
    <w:rsid w:val="007A0916"/>
    <w:rsid w:val="007A0DFD"/>
    <w:rsid w:val="007C7122"/>
    <w:rsid w:val="007D3F11"/>
    <w:rsid w:val="007D7CF1"/>
    <w:rsid w:val="007E2C69"/>
    <w:rsid w:val="007E53E4"/>
    <w:rsid w:val="007E656A"/>
    <w:rsid w:val="007F3CAA"/>
    <w:rsid w:val="007F664D"/>
    <w:rsid w:val="00806A5C"/>
    <w:rsid w:val="00837203"/>
    <w:rsid w:val="00842137"/>
    <w:rsid w:val="00853F5F"/>
    <w:rsid w:val="00856C7A"/>
    <w:rsid w:val="008623ED"/>
    <w:rsid w:val="00875AA6"/>
    <w:rsid w:val="00880944"/>
    <w:rsid w:val="0089088E"/>
    <w:rsid w:val="00892297"/>
    <w:rsid w:val="008964D6"/>
    <w:rsid w:val="008B5123"/>
    <w:rsid w:val="008E0172"/>
    <w:rsid w:val="00936852"/>
    <w:rsid w:val="0094045D"/>
    <w:rsid w:val="009406B5"/>
    <w:rsid w:val="00944B6E"/>
    <w:rsid w:val="00946166"/>
    <w:rsid w:val="00983164"/>
    <w:rsid w:val="009972EF"/>
    <w:rsid w:val="009B5035"/>
    <w:rsid w:val="009C3160"/>
    <w:rsid w:val="009D644B"/>
    <w:rsid w:val="009E766E"/>
    <w:rsid w:val="009F1960"/>
    <w:rsid w:val="009F4B1A"/>
    <w:rsid w:val="009F715E"/>
    <w:rsid w:val="00A06718"/>
    <w:rsid w:val="00A10DBB"/>
    <w:rsid w:val="00A11720"/>
    <w:rsid w:val="00A21247"/>
    <w:rsid w:val="00A31D47"/>
    <w:rsid w:val="00A4013E"/>
    <w:rsid w:val="00A4045F"/>
    <w:rsid w:val="00A41E5D"/>
    <w:rsid w:val="00A427CD"/>
    <w:rsid w:val="00A45FEE"/>
    <w:rsid w:val="00A4600B"/>
    <w:rsid w:val="00A50506"/>
    <w:rsid w:val="00A51EF0"/>
    <w:rsid w:val="00A56ADF"/>
    <w:rsid w:val="00A67A81"/>
    <w:rsid w:val="00A730A6"/>
    <w:rsid w:val="00A96899"/>
    <w:rsid w:val="00A971A0"/>
    <w:rsid w:val="00AA1186"/>
    <w:rsid w:val="00AA1F22"/>
    <w:rsid w:val="00B05821"/>
    <w:rsid w:val="00B100D6"/>
    <w:rsid w:val="00B164C9"/>
    <w:rsid w:val="00B26C28"/>
    <w:rsid w:val="00B4174C"/>
    <w:rsid w:val="00B453F5"/>
    <w:rsid w:val="00B61624"/>
    <w:rsid w:val="00B66481"/>
    <w:rsid w:val="00B7189C"/>
    <w:rsid w:val="00B718A5"/>
    <w:rsid w:val="00BA788A"/>
    <w:rsid w:val="00BB4983"/>
    <w:rsid w:val="00BB7597"/>
    <w:rsid w:val="00BC62E2"/>
    <w:rsid w:val="00C106E6"/>
    <w:rsid w:val="00C42125"/>
    <w:rsid w:val="00C62814"/>
    <w:rsid w:val="00C67B25"/>
    <w:rsid w:val="00C748F7"/>
    <w:rsid w:val="00C74937"/>
    <w:rsid w:val="00CA3646"/>
    <w:rsid w:val="00CB1B91"/>
    <w:rsid w:val="00CB2599"/>
    <w:rsid w:val="00CC386F"/>
    <w:rsid w:val="00CD2139"/>
    <w:rsid w:val="00CE5986"/>
    <w:rsid w:val="00D26477"/>
    <w:rsid w:val="00D647EF"/>
    <w:rsid w:val="00D73137"/>
    <w:rsid w:val="00D977A2"/>
    <w:rsid w:val="00DA1D47"/>
    <w:rsid w:val="00DA513F"/>
    <w:rsid w:val="00DB0706"/>
    <w:rsid w:val="00DD3925"/>
    <w:rsid w:val="00DD50DE"/>
    <w:rsid w:val="00DE3062"/>
    <w:rsid w:val="00E0581D"/>
    <w:rsid w:val="00E1590B"/>
    <w:rsid w:val="00E204DD"/>
    <w:rsid w:val="00E228B7"/>
    <w:rsid w:val="00E353EC"/>
    <w:rsid w:val="00E51F61"/>
    <w:rsid w:val="00E53C24"/>
    <w:rsid w:val="00E551DB"/>
    <w:rsid w:val="00E56E77"/>
    <w:rsid w:val="00EA0BE7"/>
    <w:rsid w:val="00EB444D"/>
    <w:rsid w:val="00EE0BEB"/>
    <w:rsid w:val="00EE1A06"/>
    <w:rsid w:val="00EE5C0D"/>
    <w:rsid w:val="00EF4792"/>
    <w:rsid w:val="00F02294"/>
    <w:rsid w:val="00F30DE7"/>
    <w:rsid w:val="00F35F57"/>
    <w:rsid w:val="00F50467"/>
    <w:rsid w:val="00F562A0"/>
    <w:rsid w:val="00F57FA4"/>
    <w:rsid w:val="00FA02CB"/>
    <w:rsid w:val="00FA2177"/>
    <w:rsid w:val="00FB0783"/>
    <w:rsid w:val="00FB7A8B"/>
    <w:rsid w:val="00FC18E8"/>
    <w:rsid w:val="00FC2485"/>
    <w:rsid w:val="00FD439E"/>
    <w:rsid w:val="00FD76CB"/>
    <w:rsid w:val="00FE152B"/>
    <w:rsid w:val="00FE239E"/>
    <w:rsid w:val="00FF1151"/>
    <w:rsid w:val="00FF4062"/>
    <w:rsid w:val="00FF4546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436BD53"/>
  <w15:docId w15:val="{0442E326-3CA7-4E41-AA57-99D0DD9B1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5E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D65ED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D65ED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D65ED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D65ED"/>
    <w:pPr>
      <w:outlineLvl w:val="4"/>
    </w:pPr>
  </w:style>
  <w:style w:type="paragraph" w:styleId="Heading6">
    <w:name w:val="heading 6"/>
    <w:basedOn w:val="Heading4"/>
    <w:next w:val="Normal"/>
    <w:link w:val="Heading6Char"/>
    <w:rsid w:val="005D65ED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D65ED"/>
    <w:pPr>
      <w:outlineLvl w:val="6"/>
    </w:pPr>
  </w:style>
  <w:style w:type="paragraph" w:styleId="Heading8">
    <w:name w:val="heading 8"/>
    <w:basedOn w:val="Heading6"/>
    <w:next w:val="Normal"/>
    <w:link w:val="Heading8Char"/>
    <w:rsid w:val="005D65ED"/>
    <w:pPr>
      <w:outlineLvl w:val="7"/>
    </w:pPr>
  </w:style>
  <w:style w:type="paragraph" w:styleId="Heading9">
    <w:name w:val="heading 9"/>
    <w:basedOn w:val="Heading6"/>
    <w:next w:val="Normal"/>
    <w:link w:val="Heading9Char"/>
    <w:rsid w:val="005D65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65ED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rsid w:val="005D65E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5D65ED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  <w:outlineLvl w:val="0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5D65ED"/>
  </w:style>
  <w:style w:type="paragraph" w:customStyle="1" w:styleId="CorrectionSeparatorBegin">
    <w:name w:val="Correction Separator Begin"/>
    <w:basedOn w:val="Normal"/>
    <w:rsid w:val="005D65ED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5D65ED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5D65ED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5D65E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D65ED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D65ED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D65ED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5D65ED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5D65ED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5D65ED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5D65E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link w:val="TabletextChar"/>
    <w:rsid w:val="005D65E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5D65ED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5D65ED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5D65ED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5D65ED"/>
    <w:pPr>
      <w:ind w:left="2269"/>
    </w:pPr>
  </w:style>
  <w:style w:type="character" w:styleId="Hyperlink">
    <w:name w:val="Hyperlink"/>
    <w:basedOn w:val="DefaultParagraphFont"/>
    <w:uiPriority w:val="99"/>
    <w:rsid w:val="005D65ED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5D65ED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5D65ED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D65ED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5D65ED"/>
    <w:pPr>
      <w:tabs>
        <w:tab w:val="center" w:pos="4680"/>
        <w:tab w:val="right" w:pos="9360"/>
      </w:tabs>
      <w:spacing w:before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D65ED"/>
    <w:rPr>
      <w:rFonts w:ascii="Times New Roman" w:hAnsi="Times New Roman" w:cs="Times New Roman"/>
      <w:sz w:val="20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5D65ED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5D65E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D65ED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C2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27"/>
    <w:rPr>
      <w:rFonts w:ascii="Segoe UI" w:hAnsi="Segoe UI" w:cs="Segoe UI"/>
      <w:sz w:val="18"/>
      <w:szCs w:val="18"/>
      <w:lang w:val="en-GB" w:eastAsia="ja-JP"/>
    </w:rPr>
  </w:style>
  <w:style w:type="paragraph" w:customStyle="1" w:styleId="enumlev1">
    <w:name w:val="enumlev1"/>
    <w:basedOn w:val="Normal"/>
    <w:rsid w:val="005D65E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5D65ED"/>
    <w:pPr>
      <w:ind w:left="1191" w:hanging="397"/>
    </w:pPr>
  </w:style>
  <w:style w:type="paragraph" w:customStyle="1" w:styleId="enumlev3">
    <w:name w:val="enumlev3"/>
    <w:basedOn w:val="enumlev2"/>
    <w:rsid w:val="005D65ED"/>
    <w:pPr>
      <w:ind w:left="1588"/>
    </w:pPr>
  </w:style>
  <w:style w:type="character" w:customStyle="1" w:styleId="TabletextChar">
    <w:name w:val="Table_text Char"/>
    <w:link w:val="Tabletext"/>
    <w:locked/>
    <w:rsid w:val="00FF4062"/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LSDeadline">
    <w:name w:val="LSDeadline"/>
    <w:basedOn w:val="LSForAction"/>
    <w:next w:val="Normal"/>
    <w:rsid w:val="00FC18E8"/>
    <w:rPr>
      <w:bCs w:val="0"/>
    </w:rPr>
  </w:style>
  <w:style w:type="paragraph" w:customStyle="1" w:styleId="LSForAction">
    <w:name w:val="LSForAction"/>
    <w:basedOn w:val="Normal"/>
    <w:rsid w:val="00FC18E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Info">
    <w:name w:val="LSForInfo"/>
    <w:basedOn w:val="LSForAction"/>
    <w:next w:val="Normal"/>
    <w:rsid w:val="00FC18E8"/>
  </w:style>
  <w:style w:type="paragraph" w:customStyle="1" w:styleId="LSForComment">
    <w:name w:val="LSForComment"/>
    <w:basedOn w:val="LSForAction"/>
    <w:next w:val="Normal"/>
    <w:rsid w:val="00FC18E8"/>
  </w:style>
  <w:style w:type="paragraph" w:styleId="ListParagraph">
    <w:name w:val="List Paragraph"/>
    <w:basedOn w:val="Normal"/>
    <w:uiPriority w:val="34"/>
    <w:qFormat/>
    <w:rsid w:val="00FC18E8"/>
    <w:pPr>
      <w:ind w:firstLineChars="200" w:firstLine="420"/>
    </w:pPr>
  </w:style>
  <w:style w:type="character" w:styleId="FollowedHyperlink">
    <w:name w:val="FollowedHyperlink"/>
    <w:basedOn w:val="DefaultParagraphFont"/>
    <w:uiPriority w:val="99"/>
    <w:semiHidden/>
    <w:unhideWhenUsed/>
    <w:rsid w:val="002D5E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sbsg13@itu.int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han@etri.re.k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hyperlink" Target="https://www.itu.int/md/T17-SG13-180716-TD-WP2-0277/en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han@etri.re.k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r\campos\_acloud\Dropbox\Work\T17-Templates\StudyGroup_Document-v2017040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233517E6D4A4A0B87361DEACE01019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1DD956-4A04-45E2-B415-221CCA7C2C84}"/>
      </w:docPartPr>
      <w:docPartBody>
        <w:p w:rsidR="00E55C99" w:rsidRDefault="00A144DD" w:rsidP="00A144DD">
          <w:pPr>
            <w:pStyle w:val="A233517E6D4A4A0B87361DEACE010195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2CAF8BC338414676AAA44A482C1F232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FC2BDFD-41A5-4A1D-A1E6-1149BE545D7E}"/>
      </w:docPartPr>
      <w:docPartBody>
        <w:p w:rsidR="00E55C99" w:rsidRDefault="00A144DD" w:rsidP="00A144DD">
          <w:pPr>
            <w:pStyle w:val="2CAF8BC338414676AAA44A482C1F2321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9531F3EDEA9B495FBBB5528F2DCB38D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F850308-BEC2-42BA-A059-4E7EB77B029F}"/>
      </w:docPartPr>
      <w:docPartBody>
        <w:p w:rsidR="00E55C99" w:rsidRDefault="00A144DD" w:rsidP="00A144DD">
          <w:pPr>
            <w:pStyle w:val="9531F3EDEA9B495FBBB5528F2DCB38D5"/>
          </w:pPr>
          <w:r w:rsidRPr="00136DDD">
            <w:rPr>
              <w:rStyle w:val="PlaceholderText"/>
            </w:rPr>
            <w:t>Insert keywords separated by semicolon (;)</w:t>
          </w:r>
        </w:p>
      </w:docPartBody>
    </w:docPart>
    <w:docPart>
      <w:docPartPr>
        <w:name w:val="AD26EBF86C15438B85AE1E7642D739D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F759887-FACD-4CB6-9E27-BF27E06E0A74}"/>
      </w:docPartPr>
      <w:docPartBody>
        <w:p w:rsidR="00E55C99" w:rsidRDefault="00A144DD" w:rsidP="00A144DD">
          <w:pPr>
            <w:pStyle w:val="AD26EBF86C15438B85AE1E7642D739D4"/>
          </w:pPr>
          <w:r w:rsidRPr="00136DDD">
            <w:rPr>
              <w:rStyle w:val="PlaceholderText"/>
            </w:rPr>
            <w:t>Insert an abstract under 200 words that describes the content of the document, including a clear description of any proposals it may contain.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99B"/>
    <w:rsid w:val="00A144DD"/>
    <w:rsid w:val="00E55C99"/>
    <w:rsid w:val="00E703B3"/>
    <w:rsid w:val="00F7038F"/>
    <w:rsid w:val="00FE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44DD"/>
    <w:rPr>
      <w:color w:val="808080"/>
    </w:rPr>
  </w:style>
  <w:style w:type="paragraph" w:customStyle="1" w:styleId="6BCFF663A1A4478B85DABE16B089F8C2">
    <w:name w:val="6BCFF663A1A4478B85DABE16B089F8C2"/>
  </w:style>
  <w:style w:type="paragraph" w:customStyle="1" w:styleId="F904D09AA5EE4A4489EE8DDBCD385FC6">
    <w:name w:val="F904D09AA5EE4A4489EE8DDBCD385FC6"/>
  </w:style>
  <w:style w:type="paragraph" w:customStyle="1" w:styleId="6D0FDD57E00E4FF994426B513F9C0CB9">
    <w:name w:val="6D0FDD57E00E4FF994426B513F9C0CB9"/>
  </w:style>
  <w:style w:type="paragraph" w:customStyle="1" w:styleId="9AB9E910FA0242D182C7C7D98CE5BDFA">
    <w:name w:val="9AB9E910FA0242D182C7C7D98CE5BDFA"/>
  </w:style>
  <w:style w:type="paragraph" w:customStyle="1" w:styleId="1778BD6C5D084ED7B76BC2C96783115B">
    <w:name w:val="1778BD6C5D084ED7B76BC2C96783115B"/>
  </w:style>
  <w:style w:type="paragraph" w:customStyle="1" w:styleId="2B4D4A15154A4F56A35A8A063E907690">
    <w:name w:val="2B4D4A15154A4F56A35A8A063E907690"/>
  </w:style>
  <w:style w:type="paragraph" w:customStyle="1" w:styleId="A91B5E6354D743CBB3191FC91212D428">
    <w:name w:val="A91B5E6354D743CBB3191FC91212D428"/>
  </w:style>
  <w:style w:type="paragraph" w:customStyle="1" w:styleId="437903216CDF42D8AFCFCB5DAA1ABCBD">
    <w:name w:val="437903216CDF42D8AFCFCB5DAA1ABCBD"/>
  </w:style>
  <w:style w:type="paragraph" w:customStyle="1" w:styleId="C259800AD439456F86001229E9F6B8CD">
    <w:name w:val="C259800AD439456F86001229E9F6B8CD"/>
  </w:style>
  <w:style w:type="paragraph" w:customStyle="1" w:styleId="492BE26494BC4227B909FEB578E10484">
    <w:name w:val="492BE26494BC4227B909FEB578E10484"/>
  </w:style>
  <w:style w:type="paragraph" w:customStyle="1" w:styleId="E9A60D9FEA7948FBACF2CEDAFC6E7E3C">
    <w:name w:val="E9A60D9FEA7948FBACF2CEDAFC6E7E3C"/>
    <w:rsid w:val="00A144DD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paragraph" w:customStyle="1" w:styleId="2101CD2043124FDCAE369AEDA468281D">
    <w:name w:val="2101CD2043124FDCAE369AEDA468281D"/>
    <w:rsid w:val="00A144DD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paragraph" w:customStyle="1" w:styleId="C969D0ABFCB34F90B8FBC22ED23AD47F">
    <w:name w:val="C969D0ABFCB34F90B8FBC22ED23AD47F"/>
    <w:rsid w:val="00A144DD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paragraph" w:customStyle="1" w:styleId="835E10353D4A441B84D5F0032DF63F00">
    <w:name w:val="835E10353D4A441B84D5F0032DF63F00"/>
    <w:rsid w:val="00A144DD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paragraph" w:customStyle="1" w:styleId="BEA6F133E03F4F4D9417B942FE205FAD">
    <w:name w:val="BEA6F133E03F4F4D9417B942FE205FAD"/>
    <w:rsid w:val="00A144DD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paragraph" w:customStyle="1" w:styleId="A233517E6D4A4A0B87361DEACE010195">
    <w:name w:val="A233517E6D4A4A0B87361DEACE010195"/>
    <w:rsid w:val="00A144DD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paragraph" w:customStyle="1" w:styleId="2CAF8BC338414676AAA44A482C1F2321">
    <w:name w:val="2CAF8BC338414676AAA44A482C1F2321"/>
    <w:rsid w:val="00A144DD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paragraph" w:customStyle="1" w:styleId="9531F3EDEA9B495FBBB5528F2DCB38D5">
    <w:name w:val="9531F3EDEA9B495FBBB5528F2DCB38D5"/>
    <w:rsid w:val="00A144DD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paragraph" w:customStyle="1" w:styleId="AD26EBF86C15438B85AE1E7642D739D4">
    <w:name w:val="AD26EBF86C15438B85AE1E7642D739D4"/>
    <w:rsid w:val="00A144DD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paragraph" w:customStyle="1" w:styleId="CFF748213CC646F29B1CCA5D263CD629">
    <w:name w:val="CFF748213CC646F29B1CCA5D263CD629"/>
    <w:rsid w:val="00A144DD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paragraph" w:customStyle="1" w:styleId="814EC066D9C84BAB9CC5F7F530C84735">
    <w:name w:val="814EC066D9C84BAB9CC5F7F530C84735"/>
    <w:rsid w:val="00A144DD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paragraph" w:customStyle="1" w:styleId="DC8E4D69035446D7A72CD23356F87F97">
    <w:name w:val="DC8E4D69035446D7A72CD23356F87F97"/>
    <w:rsid w:val="00A144DD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paragraph" w:customStyle="1" w:styleId="F82DF7A988284B85913D6CCD8541DDBC">
    <w:name w:val="F82DF7A988284B85913D6CCD8541DDBC"/>
    <w:rsid w:val="00A144DD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paragraph" w:customStyle="1" w:styleId="33ABD08982AC4D2DAE66E66050C0BA23">
    <w:name w:val="33ABD08982AC4D2DAE66E66050C0BA23"/>
    <w:rsid w:val="00A144DD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paragraph" w:customStyle="1" w:styleId="0C7178E197F8416EA6CF092D4E1AAE20">
    <w:name w:val="0C7178E197F8416EA6CF092D4E1AAE20"/>
    <w:rsid w:val="00A144DD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paragraph" w:customStyle="1" w:styleId="29441C78EB4B4A64B4AB88ADF19457AD">
    <w:name w:val="29441C78EB4B4A64B4AB88ADF19457AD"/>
    <w:rsid w:val="00A144DD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paragraph" w:customStyle="1" w:styleId="0AE272BD369F4BBF874E5A537274E30B">
    <w:name w:val="0AE272BD369F4BBF874E5A537274E30B"/>
    <w:rsid w:val="00A144DD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paragraph" w:customStyle="1" w:styleId="7B08F46C710E4BD2AB46E5AE2D692DFE">
    <w:name w:val="7B08F46C710E4BD2AB46E5AE2D692DFE"/>
    <w:rsid w:val="00A144DD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paragraph" w:customStyle="1" w:styleId="527296400C3743939D1684F07FA27EBA">
    <w:name w:val="527296400C3743939D1684F07FA27EBA"/>
    <w:rsid w:val="00A144DD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paragraph" w:customStyle="1" w:styleId="39BF72B54C8C4738A1FBB0B6C0427D29">
    <w:name w:val="39BF72B54C8C4738A1FBB0B6C0427D29"/>
    <w:rsid w:val="00A144DD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paragraph" w:customStyle="1" w:styleId="CE0FC87A26AE4D01BE9001A87C26D925">
    <w:name w:val="CE0FC87A26AE4D01BE9001A87C26D925"/>
    <w:rsid w:val="00A144DD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paragraph" w:customStyle="1" w:styleId="ECAAD9DF0F044FC3AA4C46621267DAD5">
    <w:name w:val="ECAAD9DF0F044FC3AA4C46621267DAD5"/>
    <w:rsid w:val="00A144DD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paragraph" w:customStyle="1" w:styleId="53495D36B5E640239BF931B21BE9F763">
    <w:name w:val="53495D36B5E640239BF931B21BE9F763"/>
    <w:rsid w:val="00A144DD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paragraph" w:customStyle="1" w:styleId="45B4809216004D12A294B87E7D496EC4">
    <w:name w:val="45B4809216004D12A294B87E7D496EC4"/>
    <w:rsid w:val="00A144DD"/>
    <w:pPr>
      <w:widowControl w:val="0"/>
      <w:spacing w:after="0" w:line="240" w:lineRule="auto"/>
      <w:jc w:val="both"/>
    </w:pPr>
    <w:rPr>
      <w:kern w:val="2"/>
      <w:sz w:val="21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hen xmlns="3f6fad35-1f81-480e-a4e5-6e5474dcfb96" xsi:nil="true"/>
    <Meeting xmlns="3f6fad35-1f81-480e-a4e5-6e5474dcfb96" xsi:nil="true"/>
    <IsReservedDoc xmlns="3f6fad35-1f81-480e-a4e5-6e5474dcfb96">false</IsReservedDoc>
    <SgText xmlns="3f6fad35-1f81-480e-a4e5-6e5474dcfb96">13</SgText>
    <IsRevision xmlns="3f6fad35-1f81-480e-a4e5-6e5474dcfb96">false</IsRevision>
    <Purpose1 xmlns="3f6fad35-1f81-480e-a4e5-6e5474dcfb96">Admin</Purpose1>
    <Abstract xmlns="3f6fad35-1f81-480e-a4e5-6e5474dcfb96">You are invited to review the current version of Supplement on Big data Standardization Roadmap and provide missing/updated information to the ITU-T SG13</Abstract>
    <SourceRGM xmlns="3f6fad35-1f81-480e-a4e5-6e5474dcfb96" xsi:nil="true"/>
    <DocStatus xmlns="3f6fad35-1f81-480e-a4e5-6e5474dcfb96">pending</DocStatus>
    <IsAttachment xmlns="3f6fad35-1f81-480e-a4e5-6e5474dcfb96">false</IsAttachment>
    <StudyGroup xmlns="3f6fad35-1f81-480e-a4e5-6e5474dcfb96" xsi:nil="true"/>
    <DocType xmlns="3f6fad35-1f81-480e-a4e5-6e5474dcfb96">TD</DocType>
    <QuestionText xmlns="3f6fad35-1f81-480e-a4e5-6e5474dcfb96">7, 17, 18, 19/13</QuestionText>
    <DocTypeText xmlns="3f6fad35-1f81-480e-a4e5-6e5474dcfb96">CONTRIBUTION</DocTypeText>
    <CategoryDescription xmlns="http://schemas.microsoft.com/sharepoint.v3" xsi:nil="true"/>
    <ShortName xmlns="3f6fad35-1f81-480e-a4e5-6e5474dcfb96"/>
    <Place xmlns="3f6fad35-1f81-480e-a4e5-6e5474dcfb96">Geneva, 16-27 July 2018</Place>
    <IsTooLateSubmitted xmlns="3f6fad35-1f81-480e-a4e5-6e5474dcfb96">false</IsTooLateSubmitted>
    <Observations xmlns="3f6fad35-1f81-480e-a4e5-6e5474dcfb96" xsi:nil="true"/>
    <DocumentSource xmlns="3f6fad35-1f81-480e-a4e5-6e5474dcfb96">WP2/13 Chairment</DocumentSource>
    <IsUpdated xmlns="3f6fad35-1f81-480e-a4e5-6e5474dcfb96">false</IsUpdated>
    <DocStatusText xmlns="3f6fad35-1f81-480e-a4e5-6e5474dcfb9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gmtgdoc" ma:contentTypeID="0x01010072A901B997EC694AA911983CD90730E7007F0A6DBBFCF81C42B058037CF5C154B4" ma:contentTypeVersion="0" ma:contentTypeDescription="" ma:contentTypeScope="" ma:versionID="b38c0ae08faba23d7c6abeffb8399391">
  <xsd:schema xmlns:xsd="http://www.w3.org/2001/XMLSchema" xmlns:xs="http://www.w3.org/2001/XMLSchema" xmlns:p="http://schemas.microsoft.com/office/2006/metadata/properties" xmlns:ns2="3f6fad35-1f81-480e-a4e5-6e5474dcfb96" xmlns:ns4="http://schemas.microsoft.com/sharepoint.v3" targetNamespace="http://schemas.microsoft.com/office/2006/metadata/properties" ma:root="true" ma:fieldsID="5d3a130ecb8803d657ebbd11a257378a" ns2:_="" ns4:_="">
    <xsd:import namespace="3f6fad35-1f81-480e-a4e5-6e5474dcfb96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ShortName" minOccurs="0"/>
                <xsd:element ref="ns2:DocType" minOccurs="0"/>
                <xsd:element ref="ns2:Purpose1" minOccurs="0"/>
                <xsd:element ref="ns2:SourceRGM" minOccurs="0"/>
                <xsd:element ref="ns2:Abstract" minOccurs="0"/>
                <xsd:element ref="ns2:Observations" minOccurs="0"/>
                <xsd:element ref="ns2:DocStatus" minOccurs="0"/>
                <xsd:element ref="ns2:IsReservedDoc" minOccurs="0"/>
                <xsd:element ref="ns2:IsRevision" minOccurs="0"/>
                <xsd:element ref="ns2:IsAttachment" minOccurs="0"/>
                <xsd:element ref="ns2:IsTooLateSubmitted" minOccurs="0"/>
                <xsd:element ref="ns2:DocTypeText" minOccurs="0"/>
                <xsd:element ref="ns4:CategoryDescription" minOccurs="0"/>
                <xsd:element ref="ns2:Place" minOccurs="0"/>
                <xsd:element ref="ns2:When" minOccurs="0"/>
                <xsd:element ref="ns2:SgText" minOccurs="0"/>
                <xsd:element ref="ns2:QuestionText" minOccurs="0"/>
                <xsd:element ref="ns2:Meeting" minOccurs="0"/>
                <xsd:element ref="ns2:StudyGroup" minOccurs="0"/>
                <xsd:element ref="ns2:DocumentSource" minOccurs="0"/>
                <xsd:element ref="ns2:IsUpdated" minOccurs="0"/>
                <xsd:element ref="ns2:DocStatusTex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fad35-1f81-480e-a4e5-6e5474dcfb96" elementFormDefault="qualified">
    <xsd:import namespace="http://schemas.microsoft.com/office/2006/documentManagement/types"/>
    <xsd:import namespace="http://schemas.microsoft.com/office/infopath/2007/PartnerControls"/>
    <xsd:element name="ShortName" ma:index="2" nillable="true" ma:displayName="ShortName" ma:internalName="ShortName">
      <xsd:simpleType>
        <xsd:restriction base="dms:Text">
          <xsd:maxLength value="255"/>
        </xsd:restriction>
      </xsd:simpleType>
    </xsd:element>
    <xsd:element name="DocType" ma:index="3" nillable="true" ma:displayName="DocType" ma:format="Dropdown" ma:internalName="DocType">
      <xsd:simpleType>
        <xsd:restriction base="dms:Choice">
          <xsd:enumeration value="C"/>
          <xsd:enumeration value="TD"/>
          <xsd:enumeration value="DOC"/>
        </xsd:restriction>
      </xsd:simpleType>
    </xsd:element>
    <xsd:element name="Purpose1" ma:index="5" nillable="true" ma:displayName="Purpose" ma:default="Other" ma:format="Dropdown" ma:internalName="Purpose1">
      <xsd:simpleType>
        <xsd:restriction base="dms:Choice">
          <xsd:enumeration value="Admin"/>
          <xsd:enumeration value="Discussion"/>
          <xsd:enumeration value="Information"/>
          <xsd:enumeration value="Proposal"/>
          <xsd:enumeration value="Other"/>
        </xsd:restriction>
      </xsd:simpleType>
    </xsd:element>
    <xsd:element name="SourceRGM" ma:index="7" nillable="true" ma:displayName="SourceRGM" ma:description="Source of the TD/Doc" ma:internalName="SourceRGM">
      <xsd:simpleType>
        <xsd:restriction base="dms:Text">
          <xsd:maxLength value="255"/>
        </xsd:restriction>
      </xsd:simpleType>
    </xsd:element>
    <xsd:element name="Abstract" ma:index="8" nillable="true" ma:displayName="Abstract" ma:internalName="Abstract">
      <xsd:simpleType>
        <xsd:restriction base="dms:Note"/>
      </xsd:simpleType>
    </xsd:element>
    <xsd:element name="Observations" ma:index="10" nillable="true" ma:displayName="Observations" ma:description="Other remarks on the document" ma:internalName="Observations">
      <xsd:simpleType>
        <xsd:restriction base="dms:Text">
          <xsd:maxLength value="255"/>
        </xsd:restriction>
      </xsd:simpleType>
    </xsd:element>
    <xsd:element name="DocStatus" ma:index="11" nillable="true" ma:displayName="DocStatus" ma:default="pending" ma:format="Dropdown" ma:internalName="DocStatus">
      <xsd:simpleType>
        <xsd:restriction base="dms:Choice">
          <xsd:enumeration value="pending"/>
          <xsd:enumeration value="accepted"/>
          <xsd:enumeration value="rejected/withdrawn"/>
          <xsd:enumeration value="accepted (late)"/>
        </xsd:restriction>
      </xsd:simpleType>
    </xsd:element>
    <xsd:element name="IsReservedDoc" ma:index="12" nillable="true" ma:displayName="IsReservedDoc" ma:default="0" ma:internalName="IsReservedDoc">
      <xsd:simpleType>
        <xsd:restriction base="dms:Boolean"/>
      </xsd:simpleType>
    </xsd:element>
    <xsd:element name="IsRevision" ma:index="13" nillable="true" ma:displayName="IsRevision" ma:default="0" ma:description="Yes if document is a revision" ma:internalName="IsRevision">
      <xsd:simpleType>
        <xsd:restriction base="dms:Boolean"/>
      </xsd:simpleType>
    </xsd:element>
    <xsd:element name="IsAttachment" ma:index="14" nillable="true" ma:displayName="IsAttachment" ma:default="0" ma:internalName="IsAttachment">
      <xsd:simpleType>
        <xsd:restriction base="dms:Boolean"/>
      </xsd:simpleType>
    </xsd:element>
    <xsd:element name="IsTooLateSubmitted" ma:index="15" nillable="true" ma:displayName="IsTooLateSubmitted" ma:default="0" ma:description="Check if the document is submitted after the deadline" ma:internalName="IsTooLateSubmitted">
      <xsd:simpleType>
        <xsd:restriction base="dms:Boolean"/>
      </xsd:simpleType>
    </xsd:element>
    <xsd:element name="DocTypeText" ma:index="16" nillable="true" ma:displayName="DocTypeText" ma:internalName="DocTypeText">
      <xsd:simpleType>
        <xsd:restriction base="dms:Text">
          <xsd:maxLength value="25"/>
        </xsd:restriction>
      </xsd:simpleType>
    </xsd:element>
    <xsd:element name="Place" ma:index="18" nillable="true" ma:displayName="Place" ma:internalName="Place">
      <xsd:simpleType>
        <xsd:restriction base="dms:Text">
          <xsd:maxLength value="255"/>
        </xsd:restriction>
      </xsd:simpleType>
    </xsd:element>
    <xsd:element name="When" ma:index="19" nillable="true" ma:displayName="When" ma:internalName="When">
      <xsd:simpleType>
        <xsd:restriction base="dms:Text">
          <xsd:maxLength value="255"/>
        </xsd:restriction>
      </xsd:simpleType>
    </xsd:element>
    <xsd:element name="SgText" ma:index="20" nillable="true" ma:displayName="SgText" ma:internalName="SgText">
      <xsd:simpleType>
        <xsd:restriction base="dms:Text">
          <xsd:maxLength value="255"/>
        </xsd:restriction>
      </xsd:simpleType>
    </xsd:element>
    <xsd:element name="QuestionText" ma:index="21" nillable="true" ma:displayName="QuestionText" ma:internalName="QuestionText">
      <xsd:simpleType>
        <xsd:restriction base="dms:Text">
          <xsd:maxLength value="255"/>
        </xsd:restriction>
      </xsd:simpleType>
    </xsd:element>
    <xsd:element name="Meeting" ma:index="22" nillable="true" ma:displayName="Meeting" ma:internalName="Meeting" ma:readOnly="false" ma:showField="Title">
      <xsd:simpleType>
        <xsd:restriction base="dms:Lookup"/>
      </xsd:simpleType>
    </xsd:element>
    <xsd:element name="StudyGroup" ma:index="23" nillable="true" ma:displayName="StudyGroup" ma:internalName="StudyGroup" ma:readOnly="false" ma:showField="Title">
      <xsd:simpleType>
        <xsd:restriction base="dms:Lookup"/>
      </xsd:simpleType>
    </xsd:element>
    <xsd:element name="DocumentSource" ma:index="24" nillable="true" ma:displayName="DocumentSource" ma:internalName="DocumentSource">
      <xsd:simpleType>
        <xsd:restriction base="dms:Text">
          <xsd:maxLength value="255"/>
        </xsd:restriction>
      </xsd:simpleType>
    </xsd:element>
    <xsd:element name="IsUpdated" ma:index="25" nillable="true" ma:displayName="IsUpdated" ma:default="0" ma:internalName="IsUpdated">
      <xsd:simpleType>
        <xsd:restriction base="dms:Boolean"/>
      </xsd:simpleType>
    </xsd:element>
    <xsd:element name="DocStatusText" ma:index="36" nillable="true" ma:displayName="DocStatusText" ma:internalName="DocStatusTex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17" nillable="true" ma:displayName="Description" ma:internalName="CategoryDescrip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This value indicates the number of saves or revisions. The application is responsible for updating this value after each revision.
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523CC-DEB2-463D-9A27-DF0B8D2CAEC3}">
  <ds:schemaRefs>
    <ds:schemaRef ds:uri="http://purl.org/dc/elements/1.1/"/>
    <ds:schemaRef ds:uri="http://www.w3.org/XML/1998/namespace"/>
    <ds:schemaRef ds:uri="http://schemas.microsoft.com/sharepoint.v3"/>
    <ds:schemaRef ds:uri="http://schemas.microsoft.com/office/2006/documentManagement/types"/>
    <ds:schemaRef ds:uri="http://purl.org/dc/terms/"/>
    <ds:schemaRef ds:uri="http://purl.org/dc/dcmitype/"/>
    <ds:schemaRef ds:uri="3f6fad35-1f81-480e-a4e5-6e5474dcfb96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5D33395-2A06-47C4-8E8C-930225F12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fad35-1f81-480e-a4e5-6e5474dcfb96"/>
    <ds:schemaRef ds:uri="http://schemas.microsoft.com/sharepoint.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6D199D-D77C-4976-935F-200F6B3A8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StudyGroup_Document-v20170405.dotx</Template>
  <TotalTime>16</TotalTime>
  <Pages>2</Pages>
  <Words>376</Words>
  <Characters>2170</Characters>
  <Application>Microsoft Office Word</Application>
  <DocSecurity>0</DocSecurity>
  <Lines>49</Lines>
  <Paragraphs>31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Outgoing LS from WP2/13</vt:lpstr>
      <vt:lpstr/>
    </vt:vector>
  </TitlesOfParts>
  <Manager>ITU-T</Manager>
  <Company>International Telecommunication Union (ITU)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LS/o on invitation to final review Cloud Computing Standardization Roadmap and provide missing or update information</dc:title>
  <dc:creator>Rapporteur</dc:creator>
  <cp:keywords>Big data; Recommendation; Standard; Roadmap</cp:keywords>
  <dc:description>SG13-LSCCC  For: Geneva, 16-27 July 2018_x000d_Document date: _x000d_Saved by ITU51011760 at 10:43:07 on 30/07/2018</dc:description>
  <cp:lastModifiedBy>Karimova, Shabnam</cp:lastModifiedBy>
  <cp:revision>10</cp:revision>
  <cp:lastPrinted>2016-12-23T12:52:00Z</cp:lastPrinted>
  <dcterms:created xsi:type="dcterms:W3CDTF">2018-08-03T17:30:00Z</dcterms:created>
  <dcterms:modified xsi:type="dcterms:W3CDTF">2018-08-22T13:02:00Z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SG13-LSCCC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17/13</vt:lpwstr>
  </property>
  <property fmtid="{D5CDD505-2E9C-101B-9397-08002B2CF9AE}" pid="6" name="Docdest">
    <vt:lpwstr>Geneva, 16-27 July 2018</vt:lpwstr>
  </property>
  <property fmtid="{D5CDD505-2E9C-101B-9397-08002B2CF9AE}" pid="7" name="Docauthor">
    <vt:lpwstr>Rapporteur</vt:lpwstr>
  </property>
</Properties>
</file>