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D1A" w:rsidRPr="00EA0BEB" w:rsidRDefault="002132AB" w:rsidP="00EA0BEB">
      <w:pPr>
        <w:pStyle w:val="Heading1"/>
        <w:jc w:val="center"/>
        <w:rPr>
          <w:color w:val="FF0000"/>
        </w:rPr>
      </w:pPr>
      <w:r>
        <w:rPr>
          <w:color w:val="FF0000"/>
        </w:rPr>
        <w:t>TGF TC Call</w:t>
      </w:r>
    </w:p>
    <w:p w:rsidR="00B34D1A" w:rsidRPr="00B34D1A" w:rsidRDefault="002132AB" w:rsidP="002132AB">
      <w:pPr>
        <w:jc w:val="center"/>
      </w:pPr>
      <w:r>
        <w:t>26/5/16</w:t>
      </w:r>
    </w:p>
    <w:p w:rsidR="00B34D1A" w:rsidRPr="00B34D1A" w:rsidRDefault="009716D5" w:rsidP="00EA0BEB">
      <w:r>
        <w:t>Present:-</w:t>
      </w:r>
    </w:p>
    <w:p w:rsidR="00D23C16" w:rsidRDefault="00D23C16" w:rsidP="00A0793C">
      <w:pPr>
        <w:ind w:left="720"/>
      </w:pPr>
      <w:r>
        <w:t>Geoff</w:t>
      </w:r>
      <w:r w:rsidR="00B052F2">
        <w:t xml:space="preserve"> Clarke</w:t>
      </w:r>
      <w:r>
        <w:t>, Peter</w:t>
      </w:r>
      <w:r w:rsidR="00B052F2">
        <w:t xml:space="preserve"> Brown</w:t>
      </w:r>
      <w:r>
        <w:t>, Nig</w:t>
      </w:r>
      <w:r w:rsidR="00B052F2">
        <w:t xml:space="preserve"> Greenaway</w:t>
      </w:r>
    </w:p>
    <w:p w:rsidR="00B052F2" w:rsidRDefault="000B2DFB" w:rsidP="00A0793C">
      <w:pPr>
        <w:pStyle w:val="Heading1"/>
      </w:pPr>
      <w:r>
        <w:t>Introduction</w:t>
      </w:r>
    </w:p>
    <w:p w:rsidR="00B34D1A" w:rsidRPr="00B34D1A" w:rsidRDefault="00B052F2" w:rsidP="00EA0BEB">
      <w:r>
        <w:t>The meeting was not quorate but discussed aspects of ISO</w:t>
      </w:r>
      <w:r w:rsidR="00E46D29">
        <w:t>-IEC</w:t>
      </w:r>
      <w:r>
        <w:t xml:space="preserve"> </w:t>
      </w:r>
      <w:r w:rsidR="00E46D29">
        <w:t>JTC1</w:t>
      </w:r>
      <w:r>
        <w:t>activity relevant to the TGF and some possible future deliverables (to be formally agreed by the TC).</w:t>
      </w:r>
    </w:p>
    <w:p w:rsidR="009716D5" w:rsidRDefault="009716D5" w:rsidP="009716D5">
      <w:pPr>
        <w:pStyle w:val="Heading1"/>
      </w:pPr>
      <w:r>
        <w:t xml:space="preserve">Report from </w:t>
      </w:r>
      <w:r w:rsidR="00B052F2">
        <w:t xml:space="preserve">the </w:t>
      </w:r>
      <w:r w:rsidR="00B052F2" w:rsidRPr="00B052F2">
        <w:t>ISO/IEC JTC 1</w:t>
      </w:r>
      <w:r w:rsidR="00B052F2">
        <w:t xml:space="preserve"> </w:t>
      </w:r>
      <w:r>
        <w:t>SC40 Plenary Meeting in China</w:t>
      </w:r>
    </w:p>
    <w:p w:rsidR="009716D5" w:rsidRDefault="00E46D29" w:rsidP="009716D5">
      <w:r>
        <w:t xml:space="preserve">Both Peter and </w:t>
      </w:r>
      <w:r w:rsidR="00D23C16">
        <w:t>Geoff attended th</w:t>
      </w:r>
      <w:r w:rsidR="00B052F2">
        <w:t xml:space="preserve">is event. </w:t>
      </w:r>
      <w:r>
        <w:t xml:space="preserve">Geoff reported as liaison officer. </w:t>
      </w:r>
      <w:r w:rsidR="00B052F2">
        <w:t xml:space="preserve">Three </w:t>
      </w:r>
      <w:r w:rsidR="00417EA5">
        <w:t xml:space="preserve">specific </w:t>
      </w:r>
      <w:r w:rsidR="00B052F2">
        <w:t>areas are relevant to the TGF:-</w:t>
      </w:r>
    </w:p>
    <w:p w:rsidR="00D23C16" w:rsidRDefault="00D23C16" w:rsidP="00B052F2">
      <w:pPr>
        <w:pStyle w:val="Heading2"/>
        <w:ind w:left="720"/>
      </w:pPr>
      <w:r>
        <w:t>SC40 Governance</w:t>
      </w:r>
    </w:p>
    <w:p w:rsidR="00D23C16" w:rsidRDefault="00B052F2" w:rsidP="00B052F2">
      <w:pPr>
        <w:ind w:left="720"/>
      </w:pPr>
      <w:r>
        <w:t>The mapping</w:t>
      </w:r>
      <w:r w:rsidR="00D23C16">
        <w:t xml:space="preserve"> of </w:t>
      </w:r>
      <w:r>
        <w:t xml:space="preserve">the </w:t>
      </w:r>
      <w:r w:rsidR="00D23C16">
        <w:t xml:space="preserve">TGF to ISO 38500 document is </w:t>
      </w:r>
      <w:r>
        <w:t xml:space="preserve">now </w:t>
      </w:r>
      <w:r w:rsidR="00D23C16">
        <w:t xml:space="preserve">publically available </w:t>
      </w:r>
      <w:r w:rsidRPr="000B2DFB">
        <w:t>and will be shared with the TC</w:t>
      </w:r>
      <w:r w:rsidR="00D23C16" w:rsidRPr="000B2DFB">
        <w:t xml:space="preserve">. The document </w:t>
      </w:r>
      <w:r w:rsidRPr="000B2DFB">
        <w:t xml:space="preserve">makes public the </w:t>
      </w:r>
      <w:r w:rsidR="00D23C16" w:rsidRPr="000B2DFB">
        <w:t xml:space="preserve">idea of the </w:t>
      </w:r>
      <w:r w:rsidRPr="000B2DFB">
        <w:t>using the TGF</w:t>
      </w:r>
      <w:r>
        <w:t xml:space="preserve"> </w:t>
      </w:r>
      <w:r w:rsidR="00D23C16">
        <w:t xml:space="preserve">pattern language </w:t>
      </w:r>
      <w:r>
        <w:t>for standards definition</w:t>
      </w:r>
      <w:r w:rsidR="00D23C16">
        <w:t>.</w:t>
      </w:r>
    </w:p>
    <w:p w:rsidR="00D23C16" w:rsidRDefault="00B052F2" w:rsidP="00B052F2">
      <w:pPr>
        <w:ind w:left="720"/>
      </w:pPr>
      <w:r>
        <w:t>Geoff is c</w:t>
      </w:r>
      <w:r w:rsidR="00D23C16">
        <w:t>o</w:t>
      </w:r>
      <w:r>
        <w:t>-</w:t>
      </w:r>
      <w:r w:rsidR="00D23C16">
        <w:t xml:space="preserve">editor on the governance of data </w:t>
      </w:r>
      <w:r>
        <w:t xml:space="preserve">aspects </w:t>
      </w:r>
      <w:r w:rsidR="00D23C16">
        <w:t xml:space="preserve">(value, constraints and risk). That </w:t>
      </w:r>
      <w:r w:rsidR="000B2DFB">
        <w:t>is a</w:t>
      </w:r>
      <w:r w:rsidR="008B5778">
        <w:t xml:space="preserve"> </w:t>
      </w:r>
      <w:r w:rsidR="00D23C16">
        <w:t xml:space="preserve">DIS (Draft </w:t>
      </w:r>
      <w:r w:rsidR="008B5778">
        <w:t>International</w:t>
      </w:r>
      <w:r w:rsidR="00D23C16">
        <w:t xml:space="preserve"> Standard) Part 1 - to be published in February 2017. Part 2 </w:t>
      </w:r>
      <w:r w:rsidR="008B5778">
        <w:t>will go deeper into this area</w:t>
      </w:r>
      <w:r w:rsidR="00D23C16">
        <w:t xml:space="preserve"> deeper and being worked </w:t>
      </w:r>
      <w:r w:rsidR="008B5778">
        <w:t>up</w:t>
      </w:r>
      <w:r w:rsidR="00D23C16">
        <w:t>on with the Chinese.</w:t>
      </w:r>
    </w:p>
    <w:p w:rsidR="00D23C16" w:rsidRDefault="008B5778" w:rsidP="00B052F2">
      <w:pPr>
        <w:ind w:left="720"/>
      </w:pPr>
      <w:r>
        <w:t>Work has started</w:t>
      </w:r>
      <w:r w:rsidR="00450922">
        <w:t xml:space="preserve"> on </w:t>
      </w:r>
      <w:r>
        <w:t xml:space="preserve">a </w:t>
      </w:r>
      <w:r w:rsidR="00450922">
        <w:t xml:space="preserve">Benefits </w:t>
      </w:r>
      <w:r w:rsidR="000B2DFB">
        <w:t>Realisation standard</w:t>
      </w:r>
      <w:r>
        <w:t xml:space="preserve"> </w:t>
      </w:r>
      <w:r w:rsidR="00450922">
        <w:t>(</w:t>
      </w:r>
      <w:r w:rsidRPr="008B5778">
        <w:t xml:space="preserve">38506 </w:t>
      </w:r>
      <w:r>
        <w:t xml:space="preserve">- </w:t>
      </w:r>
      <w:r w:rsidRPr="008B5778">
        <w:t>Governance of IT Enabled Investments</w:t>
      </w:r>
      <w:r w:rsidR="00D23C16">
        <w:t xml:space="preserve">) </w:t>
      </w:r>
      <w:r>
        <w:t>that will look</w:t>
      </w:r>
      <w:r w:rsidR="00D23C16">
        <w:t xml:space="preserve"> at the high-level governance of disaggregated systems.</w:t>
      </w:r>
    </w:p>
    <w:p w:rsidR="00450922" w:rsidRDefault="00450922" w:rsidP="00B052F2">
      <w:pPr>
        <w:pStyle w:val="Heading2"/>
        <w:ind w:left="720"/>
      </w:pPr>
      <w:r>
        <w:t>Services Manag</w:t>
      </w:r>
      <w:r w:rsidR="008B5778">
        <w:t>eme</w:t>
      </w:r>
      <w:r>
        <w:t>nt ISO 20000 series</w:t>
      </w:r>
    </w:p>
    <w:p w:rsidR="00450922" w:rsidRDefault="00450922" w:rsidP="00B052F2">
      <w:pPr>
        <w:ind w:left="720"/>
      </w:pPr>
      <w:r>
        <w:t xml:space="preserve">Looks at drawing the </w:t>
      </w:r>
      <w:r w:rsidR="008B5778">
        <w:t>distinction</w:t>
      </w:r>
      <w:r>
        <w:t xml:space="preserve"> between service</w:t>
      </w:r>
      <w:r w:rsidR="008B5778">
        <w:t xml:space="preserve"> </w:t>
      </w:r>
      <w:r w:rsidR="00E46D29">
        <w:t xml:space="preserve">governance </w:t>
      </w:r>
      <w:r w:rsidR="008B5778">
        <w:t>and</w:t>
      </w:r>
      <w:r>
        <w:t xml:space="preserve"> servi</w:t>
      </w:r>
      <w:r w:rsidR="008B5778">
        <w:t xml:space="preserve">ce </w:t>
      </w:r>
      <w:r>
        <w:t>management</w:t>
      </w:r>
      <w:r w:rsidR="008B5778">
        <w:t>. There are 11 parts to this standard.</w:t>
      </w:r>
    </w:p>
    <w:p w:rsidR="00450922" w:rsidRDefault="00450922" w:rsidP="00B052F2">
      <w:pPr>
        <w:pStyle w:val="Heading1"/>
        <w:ind w:left="720"/>
      </w:pPr>
      <w:r>
        <w:t>Business Process Outsourcing</w:t>
      </w:r>
    </w:p>
    <w:p w:rsidR="009716D5" w:rsidRDefault="00450922" w:rsidP="00B052F2">
      <w:pPr>
        <w:ind w:left="720"/>
      </w:pPr>
      <w:r>
        <w:t>Most</w:t>
      </w:r>
      <w:r w:rsidR="008B5778">
        <w:t xml:space="preserve"> players in this area work to the Indian outsourcing model (</w:t>
      </w:r>
      <w:r>
        <w:t>e.g. Wipro</w:t>
      </w:r>
      <w:r w:rsidR="008B5778">
        <w:t xml:space="preserve">) and are developing </w:t>
      </w:r>
      <w:r w:rsidR="008B5778" w:rsidRPr="008B5778">
        <w:t>ISO/IEC 30105</w:t>
      </w:r>
      <w:r w:rsidR="008B5778">
        <w:t xml:space="preserve"> - </w:t>
      </w:r>
      <w:r>
        <w:t xml:space="preserve">IT-Enabled </w:t>
      </w:r>
      <w:r w:rsidR="008B5778">
        <w:t>services</w:t>
      </w:r>
      <w:r w:rsidR="000B2DFB">
        <w:t>.</w:t>
      </w:r>
      <w:r w:rsidR="00417EA5">
        <w:t xml:space="preserve"> There are </w:t>
      </w:r>
      <w:r w:rsidR="00A8257B">
        <w:t>5 Parts to this</w:t>
      </w:r>
      <w:r w:rsidR="00417EA5">
        <w:t>. The committee l</w:t>
      </w:r>
      <w:r w:rsidR="00A8257B">
        <w:t>ooked at doing something from the customer perspective but decided to stay with the supplier perspective - it may become a management system.</w:t>
      </w:r>
    </w:p>
    <w:p w:rsidR="00417EA5" w:rsidRDefault="000B2DFB" w:rsidP="00417EA5">
      <w:pPr>
        <w:pStyle w:val="Heading2"/>
        <w:ind w:left="720"/>
      </w:pPr>
      <w:r>
        <w:t>General</w:t>
      </w:r>
    </w:p>
    <w:p w:rsidR="00D553BE" w:rsidRDefault="00A034A2" w:rsidP="00B052F2">
      <w:pPr>
        <w:ind w:left="720"/>
      </w:pPr>
      <w:r>
        <w:t>The Chinese were well represented</w:t>
      </w:r>
      <w:r w:rsidR="00417EA5">
        <w:t xml:space="preserve"> in</w:t>
      </w:r>
      <w:r w:rsidR="00417EA5" w:rsidRPr="00417EA5">
        <w:t xml:space="preserve"> JTC 1 SC40</w:t>
      </w:r>
      <w:r w:rsidR="00417EA5">
        <w:t xml:space="preserve"> and</w:t>
      </w:r>
      <w:r>
        <w:t xml:space="preserve"> the scale and quality of their inputs </w:t>
      </w:r>
      <w:r w:rsidR="00417EA5">
        <w:t>is</w:t>
      </w:r>
      <w:r>
        <w:t xml:space="preserve"> impressive.</w:t>
      </w:r>
      <w:r w:rsidR="00417EA5">
        <w:t xml:space="preserve"> </w:t>
      </w:r>
      <w:r>
        <w:t xml:space="preserve">It might be interesting to introduce them to the TGF. We would </w:t>
      </w:r>
      <w:r>
        <w:lastRenderedPageBreak/>
        <w:t>need to ensure that they applied it the right way</w:t>
      </w:r>
      <w:r w:rsidR="00417EA5">
        <w:t xml:space="preserve"> but it could give us the statements of use that we require.</w:t>
      </w:r>
      <w:r w:rsidR="00470A9A">
        <w:t xml:space="preserve"> Geoff and Peter have some contact</w:t>
      </w:r>
      <w:r w:rsidR="00417EA5">
        <w:t>s</w:t>
      </w:r>
      <w:r w:rsidR="00470A9A">
        <w:t xml:space="preserve"> through their standards work and could </w:t>
      </w:r>
      <w:r w:rsidR="00417EA5">
        <w:t>introduce the topic.</w:t>
      </w:r>
    </w:p>
    <w:p w:rsidR="00417EA5" w:rsidRDefault="00417EA5" w:rsidP="00B052F2">
      <w:pPr>
        <w:ind w:left="720"/>
      </w:pPr>
      <w:r>
        <w:t xml:space="preserve">However BSI </w:t>
      </w:r>
      <w:r w:rsidR="00D553BE" w:rsidRPr="00D553BE">
        <w:t xml:space="preserve">PAS 180, PAS 181 and PAS 182 have all been submitted for international development, either forming the basis for international standards, or informing them (PAS 180 influenced ISO 37102 Vocabulary, PAS 181 is being developed as an ISO almost unaltered, </w:t>
      </w:r>
      <w:r w:rsidR="000B2DFB" w:rsidRPr="00D553BE">
        <w:t>and PAS</w:t>
      </w:r>
      <w:r w:rsidR="00D553BE" w:rsidRPr="00D553BE">
        <w:t xml:space="preserve"> 182 is being fast-tracked in ISO/IE</w:t>
      </w:r>
      <w:r>
        <w:t>C/JTC1 Information Technology).</w:t>
      </w:r>
    </w:p>
    <w:p w:rsidR="00D553BE" w:rsidRDefault="00417EA5" w:rsidP="00B052F2">
      <w:pPr>
        <w:ind w:left="720"/>
      </w:pPr>
      <w:r>
        <w:t xml:space="preserve">We </w:t>
      </w:r>
      <w:r w:rsidR="000B2DFB">
        <w:t>felt</w:t>
      </w:r>
      <w:r>
        <w:t xml:space="preserve"> that it might be better to wait for these to go through the ISO process before pushing too hard but Geoff will talk to his contact</w:t>
      </w:r>
      <w:r w:rsidR="00D553BE">
        <w:t xml:space="preserve"> to </w:t>
      </w:r>
      <w:r>
        <w:t>sound out</w:t>
      </w:r>
      <w:r w:rsidR="00D553BE">
        <w:t xml:space="preserve"> any </w:t>
      </w:r>
      <w:r>
        <w:t xml:space="preserve">potential </w:t>
      </w:r>
      <w:r w:rsidR="00D553BE">
        <w:t xml:space="preserve">interest. He will also </w:t>
      </w:r>
      <w:r>
        <w:t>take a similar approach</w:t>
      </w:r>
      <w:r w:rsidR="00D553BE">
        <w:t xml:space="preserve"> with a </w:t>
      </w:r>
      <w:r>
        <w:t>Uruguayan</w:t>
      </w:r>
      <w:r w:rsidR="00D553BE">
        <w:t xml:space="preserve"> contact.</w:t>
      </w:r>
    </w:p>
    <w:p w:rsidR="009716D5" w:rsidRDefault="009716D5" w:rsidP="009716D5">
      <w:pPr>
        <w:pStyle w:val="Heading1"/>
      </w:pPr>
      <w:r>
        <w:t>Assisting possible users who may provide Statements of Use for TGF v2</w:t>
      </w:r>
    </w:p>
    <w:p w:rsidR="009716D5" w:rsidRDefault="00D553BE" w:rsidP="009716D5">
      <w:r>
        <w:t xml:space="preserve">Earl Anderson </w:t>
      </w:r>
      <w:r w:rsidR="00417EA5">
        <w:t xml:space="preserve">from </w:t>
      </w:r>
      <w:r w:rsidR="000B2DFB">
        <w:t>Jamaica h</w:t>
      </w:r>
      <w:r w:rsidR="00417EA5">
        <w:t xml:space="preserve">as responded to N PPROACH FROM Peter. This was forwarded to Chris Parker in order to ascertain if there is </w:t>
      </w:r>
      <w:r>
        <w:t>CSTransform interest</w:t>
      </w:r>
      <w:r w:rsidR="00417EA5">
        <w:t xml:space="preserve"> in engaging with Earl</w:t>
      </w:r>
      <w:r>
        <w:t>.</w:t>
      </w:r>
    </w:p>
    <w:p w:rsidR="009716D5" w:rsidRDefault="009716D5" w:rsidP="009716D5">
      <w:pPr>
        <w:pStyle w:val="Heading1"/>
      </w:pPr>
      <w:r>
        <w:t>Discussion around the application of the TGF to the private sector</w:t>
      </w:r>
    </w:p>
    <w:p w:rsidR="006211AB" w:rsidRDefault="00417EA5" w:rsidP="009716D5">
      <w:r>
        <w:t xml:space="preserve">Geoff raised this in an earlier discussion. Nig suggested that a way of approaching this would be to develop a Committee Note that identifies some of the </w:t>
      </w:r>
      <w:r w:rsidR="006211AB">
        <w:t>Public – Private Partnership</w:t>
      </w:r>
      <w:r>
        <w:t xml:space="preserve"> models that are becoming more common in a range of Smart City and other projects, where the private sector (some of them small organisations) have little government knowledge and find it difficult to engage effectively. Nig has started to draft some initial thoughts around the </w:t>
      </w:r>
      <w:r w:rsidR="003D4E16">
        <w:t>guidance th</w:t>
      </w:r>
      <w:r w:rsidR="00A0793C">
        <w:t>at could be documented in the C</w:t>
      </w:r>
      <w:r w:rsidR="003D4E16">
        <w:t xml:space="preserve">N. This is an initial </w:t>
      </w:r>
      <w:r w:rsidR="00E6017D">
        <w:t>thought document and a version w</w:t>
      </w:r>
      <w:r w:rsidR="000B2DFB">
        <w:t>ill be made available for discuss</w:t>
      </w:r>
      <w:r w:rsidR="00E6017D">
        <w:t>ion at the next TC meeting.</w:t>
      </w:r>
    </w:p>
    <w:p w:rsidR="00E6017D" w:rsidRDefault="00E6017D" w:rsidP="009716D5">
      <w:r>
        <w:t xml:space="preserve">We briefly discussed common government platforms and feel that this is an </w:t>
      </w:r>
      <w:r w:rsidR="000B2DFB">
        <w:t>area</w:t>
      </w:r>
      <w:r>
        <w:t xml:space="preserve"> that could be explored in the future.</w:t>
      </w:r>
    </w:p>
    <w:p w:rsidR="00506AF4" w:rsidRDefault="00E6017D" w:rsidP="00E6017D">
      <w:r>
        <w:t xml:space="preserve">Another aspect that the CN would bring into focus is that of Identity Management where there are </w:t>
      </w:r>
      <w:r w:rsidRPr="00E6017D">
        <w:t>diffe</w:t>
      </w:r>
      <w:bookmarkStart w:id="0" w:name="_GoBack"/>
      <w:bookmarkEnd w:id="0"/>
      <w:r w:rsidRPr="00E6017D">
        <w:t>rences between the private and public sectors</w:t>
      </w:r>
      <w:r>
        <w:t xml:space="preserve">. For example proxies </w:t>
      </w:r>
      <w:r w:rsidR="00506AF4">
        <w:t>can be legitimate</w:t>
      </w:r>
      <w:r>
        <w:t xml:space="preserve"> but are not handled by many systems</w:t>
      </w:r>
      <w:r w:rsidR="00E46D29">
        <w:t xml:space="preserve"> and have different implications in the private and public sectors</w:t>
      </w:r>
      <w:r>
        <w:t>. They do need</w:t>
      </w:r>
      <w:r w:rsidR="00506AF4">
        <w:t xml:space="preserve"> to be very well defined e.g. in </w:t>
      </w:r>
      <w:r>
        <w:t xml:space="preserve">a </w:t>
      </w:r>
      <w:r w:rsidR="00506AF4">
        <w:t xml:space="preserve">health </w:t>
      </w:r>
      <w:r>
        <w:t xml:space="preserve">context a proxy </w:t>
      </w:r>
      <w:r w:rsidR="00506AF4">
        <w:t xml:space="preserve">cannot take the </w:t>
      </w:r>
      <w:r>
        <w:t xml:space="preserve">patient’s </w:t>
      </w:r>
      <w:r w:rsidR="00506AF4">
        <w:t xml:space="preserve">medicine but might be allowed to </w:t>
      </w:r>
      <w:r>
        <w:t>collect them.</w:t>
      </w:r>
    </w:p>
    <w:p w:rsidR="00E6017D" w:rsidRDefault="00E6017D" w:rsidP="009716D5">
      <w:r>
        <w:t>The CN n</w:t>
      </w:r>
      <w:r w:rsidR="002C4607">
        <w:t>eeds to be backed by real-world experience</w:t>
      </w:r>
      <w:r>
        <w:t xml:space="preserve"> and we felt th</w:t>
      </w:r>
      <w:r w:rsidR="000B2DFB">
        <w:t>at</w:t>
      </w:r>
      <w:r>
        <w:t xml:space="preserve"> the TC could provide this.</w:t>
      </w:r>
    </w:p>
    <w:p w:rsidR="00B34D1A" w:rsidRPr="00B34D1A" w:rsidRDefault="009716D5" w:rsidP="009716D5">
      <w:pPr>
        <w:pStyle w:val="Heading1"/>
      </w:pPr>
      <w:r>
        <w:t>Discussion on possible use of the Pattern Language in other scenarios.</w:t>
      </w:r>
    </w:p>
    <w:p w:rsidR="00B34D1A" w:rsidRPr="00B34D1A" w:rsidRDefault="00BE3898" w:rsidP="00B34D1A">
      <w:r>
        <w:t>Some people are fans of the pattern approach for standards but many people didn’t really want to rethink current work that are using current approaches.</w:t>
      </w:r>
    </w:p>
    <w:p w:rsidR="00B34D1A" w:rsidRDefault="00BE3898" w:rsidP="00B34D1A">
      <w:r>
        <w:lastRenderedPageBreak/>
        <w:t xml:space="preserve">There is a new BSI </w:t>
      </w:r>
      <w:r w:rsidR="00E46D29">
        <w:t xml:space="preserve">proposal </w:t>
      </w:r>
      <w:r>
        <w:t xml:space="preserve">to set up a new ISO </w:t>
      </w:r>
      <w:r w:rsidR="00E46D29">
        <w:t xml:space="preserve">technical committee (TC) </w:t>
      </w:r>
      <w:r>
        <w:t xml:space="preserve">around organisational governance. This would cover a </w:t>
      </w:r>
      <w:r w:rsidR="00E6017D">
        <w:t>broad</w:t>
      </w:r>
      <w:r>
        <w:t xml:space="preserve"> range of materials, </w:t>
      </w:r>
      <w:r w:rsidR="00E46D29">
        <w:t xml:space="preserve">and </w:t>
      </w:r>
      <w:r>
        <w:t xml:space="preserve">the pattern language </w:t>
      </w:r>
      <w:r w:rsidR="00E46D29">
        <w:t xml:space="preserve">approach </w:t>
      </w:r>
      <w:r>
        <w:t xml:space="preserve">would be a good candidate for </w:t>
      </w:r>
      <w:r w:rsidR="00E46D29">
        <w:t xml:space="preserve">providing a common method in </w:t>
      </w:r>
      <w:r>
        <w:t xml:space="preserve">doing that. The </w:t>
      </w:r>
      <w:r w:rsidR="00E6017D">
        <w:t>Institute of Directors</w:t>
      </w:r>
      <w:r>
        <w:t xml:space="preserve"> in London is interested in looking at how the structure of </w:t>
      </w:r>
      <w:r w:rsidR="00E6017D">
        <w:t xml:space="preserve">a </w:t>
      </w:r>
      <w:r>
        <w:t>pattern language could support some of their training materials.</w:t>
      </w:r>
    </w:p>
    <w:p w:rsidR="00D12976" w:rsidRPr="00B34D1A" w:rsidRDefault="00E6017D" w:rsidP="00B34D1A">
      <w:r>
        <w:t xml:space="preserve">However, both of </w:t>
      </w:r>
      <w:r w:rsidR="000B2DFB">
        <w:t>these are</w:t>
      </w:r>
      <w:r>
        <w:t xml:space="preserve"> really </w:t>
      </w:r>
      <w:r w:rsidR="000B2DFB">
        <w:t>opportunities for</w:t>
      </w:r>
      <w:r>
        <w:t xml:space="preserve"> </w:t>
      </w:r>
      <w:r w:rsidR="00D12976">
        <w:t xml:space="preserve">espousing </w:t>
      </w:r>
      <w:r>
        <w:t>the benefits of pattern</w:t>
      </w:r>
      <w:r w:rsidR="00D12976">
        <w:t xml:space="preserve"> languages </w:t>
      </w:r>
      <w:r w:rsidR="00E46D29">
        <w:t xml:space="preserve">in general </w:t>
      </w:r>
      <w:r w:rsidR="00D12976">
        <w:t>rat</w:t>
      </w:r>
      <w:r>
        <w:t>h</w:t>
      </w:r>
      <w:r w:rsidR="00D12976">
        <w:t xml:space="preserve">er than </w:t>
      </w:r>
      <w:r>
        <w:t xml:space="preserve">exploiting </w:t>
      </w:r>
      <w:r w:rsidR="00D12976">
        <w:t>the TGF material</w:t>
      </w:r>
      <w:r w:rsidR="00E46D29">
        <w:t xml:space="preserve"> in particular</w:t>
      </w:r>
      <w:r>
        <w:t>, so we felt that this is not an appropriate area for activity at the moment.</w:t>
      </w:r>
    </w:p>
    <w:p w:rsidR="00B34D1A" w:rsidRPr="00B34D1A" w:rsidRDefault="00E6017D" w:rsidP="00E6017D">
      <w:pPr>
        <w:pStyle w:val="Heading1"/>
      </w:pPr>
      <w:r>
        <w:t>Next Meeting</w:t>
      </w:r>
    </w:p>
    <w:p w:rsidR="000B2DFB" w:rsidRDefault="00E6017D" w:rsidP="00B34D1A">
      <w:r>
        <w:t>It is proposed to hold the next meeting on</w:t>
      </w:r>
      <w:r w:rsidR="00A0793C">
        <w:t xml:space="preserve"> </w:t>
      </w:r>
      <w:r w:rsidR="00D12976">
        <w:t>23</w:t>
      </w:r>
      <w:r w:rsidR="00D12976" w:rsidRPr="00D12976">
        <w:rPr>
          <w:vertAlign w:val="superscript"/>
        </w:rPr>
        <w:t>rd</w:t>
      </w:r>
      <w:r w:rsidR="00D12976">
        <w:t xml:space="preserve"> </w:t>
      </w:r>
      <w:r w:rsidR="000B2DFB">
        <w:t>June at</w:t>
      </w:r>
      <w:r>
        <w:t xml:space="preserve"> </w:t>
      </w:r>
      <w:r w:rsidR="00D12976">
        <w:t>15:30 EST</w:t>
      </w:r>
      <w:r>
        <w:t xml:space="preserve">/ 05:30 </w:t>
      </w:r>
      <w:r w:rsidR="000B2DFB">
        <w:t>AEST 20:30 BST.</w:t>
      </w:r>
    </w:p>
    <w:p w:rsidR="00D12976" w:rsidRDefault="000B2DFB" w:rsidP="00B34D1A">
      <w:r>
        <w:t>Please let me know if this date and time is likely to be acceptable to you ASAP so we can ensure a quorum and start to move on some deliverables.</w:t>
      </w:r>
    </w:p>
    <w:p w:rsidR="000B2DFB" w:rsidRDefault="000B2DFB" w:rsidP="00B34D1A"/>
    <w:p w:rsidR="000B2DFB" w:rsidRDefault="000B2DFB" w:rsidP="00B34D1A"/>
    <w:p w:rsidR="00D12976" w:rsidRPr="00B34D1A" w:rsidRDefault="000B2DFB" w:rsidP="00B34D1A">
      <w:r>
        <w:t>Best Regards</w:t>
      </w:r>
    </w:p>
    <w:p w:rsidR="00B052F2" w:rsidRPr="00B34D1A" w:rsidRDefault="00B052F2" w:rsidP="00B34D1A"/>
    <w:p w:rsidR="00B34D1A" w:rsidRPr="00B34D1A" w:rsidRDefault="00B34D1A" w:rsidP="00B34D1A"/>
    <w:p w:rsidR="00B34D1A" w:rsidRPr="00B34D1A" w:rsidRDefault="00B34D1A" w:rsidP="00B34D1A"/>
    <w:p w:rsidR="00B34D1A" w:rsidRPr="00B34D1A" w:rsidRDefault="00B34D1A" w:rsidP="00B34D1A">
      <w:pPr>
        <w:spacing w:after="0"/>
        <w:rPr>
          <w:u w:val="single"/>
        </w:rPr>
      </w:pPr>
      <w:r w:rsidRPr="00B34D1A">
        <w:rPr>
          <w:u w:val="single"/>
        </w:rPr>
        <w:t>Nig Greenaway</w:t>
      </w:r>
    </w:p>
    <w:p w:rsidR="0027698A" w:rsidRDefault="0027698A" w:rsidP="00B34D1A">
      <w:r>
        <w:t>Fujitsu Fellow</w:t>
      </w:r>
    </w:p>
    <w:p w:rsidR="00B34D1A" w:rsidRPr="00B34D1A" w:rsidRDefault="00B052F2" w:rsidP="00B34D1A">
      <w:r>
        <w:t>2</w:t>
      </w:r>
      <w:r w:rsidR="00325C1C">
        <w:t>8</w:t>
      </w:r>
      <w:r w:rsidR="009716D5" w:rsidRPr="009716D5">
        <w:rPr>
          <w:vertAlign w:val="superscript"/>
        </w:rPr>
        <w:t>th</w:t>
      </w:r>
      <w:r w:rsidR="009716D5">
        <w:t xml:space="preserve"> May 2016</w:t>
      </w:r>
    </w:p>
    <w:sectPr w:rsidR="00B34D1A" w:rsidRPr="00B34D1A" w:rsidSect="00390053">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64D" w:rsidRDefault="008F764D" w:rsidP="00B34D1A">
      <w:r>
        <w:separator/>
      </w:r>
    </w:p>
  </w:endnote>
  <w:endnote w:type="continuationSeparator" w:id="0">
    <w:p w:rsidR="008F764D" w:rsidRDefault="008F764D" w:rsidP="00B3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D1A" w:rsidRDefault="008F764D" w:rsidP="00B34D1A">
    <w:pPr>
      <w:pBdr>
        <w:top w:val="single" w:sz="4" w:space="1" w:color="auto"/>
      </w:pBdr>
    </w:pPr>
    <w:r>
      <w:fldChar w:fldCharType="begin"/>
    </w:r>
    <w:r>
      <w:instrText xml:space="preserve"> FILENAME   \* MERGEFORMAT </w:instrText>
    </w:r>
    <w:r>
      <w:fldChar w:fldCharType="separate"/>
    </w:r>
    <w:r w:rsidR="00325C1C">
      <w:rPr>
        <w:noProof/>
      </w:rPr>
      <w:t>20160528 - TGF TC Call Notes</w:t>
    </w:r>
    <w:r>
      <w:rPr>
        <w:noProof/>
      </w:rPr>
      <w:fldChar w:fldCharType="end"/>
    </w:r>
    <w:r w:rsidR="009716D5">
      <w:tab/>
    </w:r>
    <w:r w:rsidR="009716D5">
      <w:tab/>
    </w:r>
    <w:r w:rsidR="009716D5">
      <w:tab/>
    </w:r>
    <w:r w:rsidR="008E1973">
      <w:tab/>
    </w:r>
    <w:r w:rsidR="008E1973">
      <w:tab/>
    </w:r>
    <w:r w:rsidR="008E1973">
      <w:tab/>
    </w:r>
    <w:r w:rsidR="008E1973">
      <w:tab/>
    </w:r>
    <w:r w:rsidR="00B34D1A">
      <w:t xml:space="preserve">Page </w:t>
    </w:r>
    <w:r w:rsidR="00352728">
      <w:fldChar w:fldCharType="begin"/>
    </w:r>
    <w:r w:rsidR="00352728">
      <w:instrText xml:space="preserve"> PAGE  \* Arabic  \* MERGEFORMAT </w:instrText>
    </w:r>
    <w:r w:rsidR="00352728">
      <w:fldChar w:fldCharType="separate"/>
    </w:r>
    <w:r w:rsidR="00325C1C">
      <w:rPr>
        <w:noProof/>
      </w:rPr>
      <w:t>3</w:t>
    </w:r>
    <w:r w:rsidR="00352728">
      <w:fldChar w:fldCharType="end"/>
    </w:r>
    <w:r w:rsidR="00B34D1A">
      <w:t xml:space="preserve"> of </w:t>
    </w:r>
    <w:r>
      <w:fldChar w:fldCharType="begin"/>
    </w:r>
    <w:r>
      <w:instrText xml:space="preserve"> NUMPAGES  \* Arabic  \* MERGEFORMAT </w:instrText>
    </w:r>
    <w:r>
      <w:fldChar w:fldCharType="separate"/>
    </w:r>
    <w:r w:rsidR="00325C1C">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64D" w:rsidRDefault="008F764D" w:rsidP="00B34D1A">
      <w:r>
        <w:separator/>
      </w:r>
    </w:p>
  </w:footnote>
  <w:footnote w:type="continuationSeparator" w:id="0">
    <w:p w:rsidR="008F764D" w:rsidRDefault="008F764D" w:rsidP="00B34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D1A" w:rsidRDefault="00E46D29" w:rsidP="00B34D1A">
    <w:pPr>
      <w:pStyle w:val="Header"/>
    </w:pPr>
    <w:r>
      <w:rPr>
        <w:noProof/>
        <w:lang w:eastAsia="en-GB"/>
      </w:rPr>
      <w:drawing>
        <wp:anchor distT="0" distB="0" distL="114300" distR="114300" simplePos="0" relativeHeight="251657728" behindDoc="0" locked="0" layoutInCell="1" allowOverlap="1">
          <wp:simplePos x="0" y="0"/>
          <wp:positionH relativeFrom="page">
            <wp:posOffset>5829300</wp:posOffset>
          </wp:positionH>
          <wp:positionV relativeFrom="page">
            <wp:posOffset>114300</wp:posOffset>
          </wp:positionV>
          <wp:extent cx="1149985" cy="582930"/>
          <wp:effectExtent l="0" t="0" r="0" b="0"/>
          <wp:wrapThrough wrapText="bothSides">
            <wp:wrapPolygon edited="0">
              <wp:start x="0" y="0"/>
              <wp:lineTo x="0" y="21176"/>
              <wp:lineTo x="21111" y="21176"/>
              <wp:lineTo x="21111" y="0"/>
              <wp:lineTo x="0" y="0"/>
            </wp:wrapPolygon>
          </wp:wrapThrough>
          <wp:docPr id="1" name="Picture 1" descr="small_fujitsu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fujitsu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985" cy="58293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AB"/>
    <w:rsid w:val="00000A7C"/>
    <w:rsid w:val="00012154"/>
    <w:rsid w:val="000178DB"/>
    <w:rsid w:val="000202D8"/>
    <w:rsid w:val="000242A1"/>
    <w:rsid w:val="00025E08"/>
    <w:rsid w:val="0002768C"/>
    <w:rsid w:val="0004230C"/>
    <w:rsid w:val="00042BFF"/>
    <w:rsid w:val="00042D2F"/>
    <w:rsid w:val="00045FA9"/>
    <w:rsid w:val="000461CC"/>
    <w:rsid w:val="000514DE"/>
    <w:rsid w:val="000519D1"/>
    <w:rsid w:val="000553F0"/>
    <w:rsid w:val="000559C5"/>
    <w:rsid w:val="00060D0E"/>
    <w:rsid w:val="00060EF3"/>
    <w:rsid w:val="000620AB"/>
    <w:rsid w:val="00065E10"/>
    <w:rsid w:val="0006655A"/>
    <w:rsid w:val="00072228"/>
    <w:rsid w:val="0007321C"/>
    <w:rsid w:val="000738A3"/>
    <w:rsid w:val="00075329"/>
    <w:rsid w:val="00076736"/>
    <w:rsid w:val="000777E6"/>
    <w:rsid w:val="00077AAA"/>
    <w:rsid w:val="00077AFE"/>
    <w:rsid w:val="0008253D"/>
    <w:rsid w:val="00092C17"/>
    <w:rsid w:val="00092D5F"/>
    <w:rsid w:val="000942FB"/>
    <w:rsid w:val="000A113D"/>
    <w:rsid w:val="000A441A"/>
    <w:rsid w:val="000A76B7"/>
    <w:rsid w:val="000A7774"/>
    <w:rsid w:val="000B2DFB"/>
    <w:rsid w:val="000B56BB"/>
    <w:rsid w:val="000C0945"/>
    <w:rsid w:val="000C11AF"/>
    <w:rsid w:val="000C1508"/>
    <w:rsid w:val="000C2A6A"/>
    <w:rsid w:val="000C3ED7"/>
    <w:rsid w:val="000C4883"/>
    <w:rsid w:val="000C4A1C"/>
    <w:rsid w:val="000C58D6"/>
    <w:rsid w:val="000C6B66"/>
    <w:rsid w:val="000D20E0"/>
    <w:rsid w:val="000D5AB9"/>
    <w:rsid w:val="000D61F4"/>
    <w:rsid w:val="000D638A"/>
    <w:rsid w:val="000E42A6"/>
    <w:rsid w:val="000E462C"/>
    <w:rsid w:val="000E4856"/>
    <w:rsid w:val="000E63C9"/>
    <w:rsid w:val="000E6B63"/>
    <w:rsid w:val="000E705C"/>
    <w:rsid w:val="000E71FC"/>
    <w:rsid w:val="000F5577"/>
    <w:rsid w:val="001001AE"/>
    <w:rsid w:val="00100935"/>
    <w:rsid w:val="00101C2E"/>
    <w:rsid w:val="00102E46"/>
    <w:rsid w:val="001045E9"/>
    <w:rsid w:val="00106981"/>
    <w:rsid w:val="00110547"/>
    <w:rsid w:val="00110A93"/>
    <w:rsid w:val="00113512"/>
    <w:rsid w:val="00117B5D"/>
    <w:rsid w:val="00123C41"/>
    <w:rsid w:val="00124090"/>
    <w:rsid w:val="00126C57"/>
    <w:rsid w:val="00130F7A"/>
    <w:rsid w:val="00132387"/>
    <w:rsid w:val="00132636"/>
    <w:rsid w:val="00133692"/>
    <w:rsid w:val="00141ED7"/>
    <w:rsid w:val="00146971"/>
    <w:rsid w:val="00151605"/>
    <w:rsid w:val="00153E64"/>
    <w:rsid w:val="001611F2"/>
    <w:rsid w:val="00162ECC"/>
    <w:rsid w:val="001639C3"/>
    <w:rsid w:val="00163AEB"/>
    <w:rsid w:val="00171A9C"/>
    <w:rsid w:val="001771A3"/>
    <w:rsid w:val="0018584F"/>
    <w:rsid w:val="00185F42"/>
    <w:rsid w:val="00190400"/>
    <w:rsid w:val="001958B0"/>
    <w:rsid w:val="001959D2"/>
    <w:rsid w:val="001A0A21"/>
    <w:rsid w:val="001A479F"/>
    <w:rsid w:val="001B2AFD"/>
    <w:rsid w:val="001B401A"/>
    <w:rsid w:val="001C01CD"/>
    <w:rsid w:val="001C39EE"/>
    <w:rsid w:val="001D4E7F"/>
    <w:rsid w:val="001D6B30"/>
    <w:rsid w:val="001D7885"/>
    <w:rsid w:val="001E0812"/>
    <w:rsid w:val="001E14BB"/>
    <w:rsid w:val="001E1ACF"/>
    <w:rsid w:val="001E6730"/>
    <w:rsid w:val="001E7C17"/>
    <w:rsid w:val="001F26C8"/>
    <w:rsid w:val="001F426E"/>
    <w:rsid w:val="00202EF9"/>
    <w:rsid w:val="00204F96"/>
    <w:rsid w:val="002068D3"/>
    <w:rsid w:val="00206D38"/>
    <w:rsid w:val="00210212"/>
    <w:rsid w:val="002132AB"/>
    <w:rsid w:val="00213F32"/>
    <w:rsid w:val="00216572"/>
    <w:rsid w:val="00220228"/>
    <w:rsid w:val="00220344"/>
    <w:rsid w:val="0022124E"/>
    <w:rsid w:val="00224415"/>
    <w:rsid w:val="002256AF"/>
    <w:rsid w:val="00225F8B"/>
    <w:rsid w:val="002314FF"/>
    <w:rsid w:val="00231CC5"/>
    <w:rsid w:val="00234F02"/>
    <w:rsid w:val="0023656D"/>
    <w:rsid w:val="00244357"/>
    <w:rsid w:val="00246973"/>
    <w:rsid w:val="00247273"/>
    <w:rsid w:val="00250449"/>
    <w:rsid w:val="00254E01"/>
    <w:rsid w:val="00254F1A"/>
    <w:rsid w:val="002612DD"/>
    <w:rsid w:val="0026411E"/>
    <w:rsid w:val="00265E33"/>
    <w:rsid w:val="002665DB"/>
    <w:rsid w:val="002744A2"/>
    <w:rsid w:val="0027698A"/>
    <w:rsid w:val="00280D3B"/>
    <w:rsid w:val="00285EF1"/>
    <w:rsid w:val="002925B3"/>
    <w:rsid w:val="002950D0"/>
    <w:rsid w:val="00296082"/>
    <w:rsid w:val="0029781A"/>
    <w:rsid w:val="002979E0"/>
    <w:rsid w:val="00297CAA"/>
    <w:rsid w:val="002A3889"/>
    <w:rsid w:val="002A4F18"/>
    <w:rsid w:val="002A6DFA"/>
    <w:rsid w:val="002A7BA9"/>
    <w:rsid w:val="002B24CE"/>
    <w:rsid w:val="002B2F38"/>
    <w:rsid w:val="002B378A"/>
    <w:rsid w:val="002B4437"/>
    <w:rsid w:val="002B5B4C"/>
    <w:rsid w:val="002B5CE7"/>
    <w:rsid w:val="002B7886"/>
    <w:rsid w:val="002C1A91"/>
    <w:rsid w:val="002C2133"/>
    <w:rsid w:val="002C297C"/>
    <w:rsid w:val="002C2FDC"/>
    <w:rsid w:val="002C3086"/>
    <w:rsid w:val="002C39D0"/>
    <w:rsid w:val="002C4607"/>
    <w:rsid w:val="002D21F9"/>
    <w:rsid w:val="002D58D3"/>
    <w:rsid w:val="002D77CF"/>
    <w:rsid w:val="002D7C8E"/>
    <w:rsid w:val="002F0C8E"/>
    <w:rsid w:val="003001C1"/>
    <w:rsid w:val="00302A99"/>
    <w:rsid w:val="00305694"/>
    <w:rsid w:val="003125D1"/>
    <w:rsid w:val="00314374"/>
    <w:rsid w:val="00321360"/>
    <w:rsid w:val="00323A83"/>
    <w:rsid w:val="00323CD5"/>
    <w:rsid w:val="00325C1C"/>
    <w:rsid w:val="00334B49"/>
    <w:rsid w:val="00337184"/>
    <w:rsid w:val="00337939"/>
    <w:rsid w:val="003465A9"/>
    <w:rsid w:val="00347196"/>
    <w:rsid w:val="00352728"/>
    <w:rsid w:val="0035422C"/>
    <w:rsid w:val="00360024"/>
    <w:rsid w:val="00360081"/>
    <w:rsid w:val="0036430E"/>
    <w:rsid w:val="003717CC"/>
    <w:rsid w:val="003726C9"/>
    <w:rsid w:val="00384943"/>
    <w:rsid w:val="00387F90"/>
    <w:rsid w:val="00390053"/>
    <w:rsid w:val="00390941"/>
    <w:rsid w:val="0039398D"/>
    <w:rsid w:val="003A4488"/>
    <w:rsid w:val="003A4F45"/>
    <w:rsid w:val="003A6321"/>
    <w:rsid w:val="003C1B57"/>
    <w:rsid w:val="003C2A7E"/>
    <w:rsid w:val="003C3F22"/>
    <w:rsid w:val="003D2E4B"/>
    <w:rsid w:val="003D2EBD"/>
    <w:rsid w:val="003D4496"/>
    <w:rsid w:val="003D4E16"/>
    <w:rsid w:val="003D53DC"/>
    <w:rsid w:val="003D5C4F"/>
    <w:rsid w:val="003D74BE"/>
    <w:rsid w:val="003E0A7F"/>
    <w:rsid w:val="003E3747"/>
    <w:rsid w:val="003E4C2D"/>
    <w:rsid w:val="003E516F"/>
    <w:rsid w:val="003E5265"/>
    <w:rsid w:val="003E60CD"/>
    <w:rsid w:val="003E7EF2"/>
    <w:rsid w:val="003F1F83"/>
    <w:rsid w:val="003F5136"/>
    <w:rsid w:val="003F78D6"/>
    <w:rsid w:val="004006E7"/>
    <w:rsid w:val="004021C1"/>
    <w:rsid w:val="004043CC"/>
    <w:rsid w:val="00405F61"/>
    <w:rsid w:val="00407229"/>
    <w:rsid w:val="004104C8"/>
    <w:rsid w:val="004154FB"/>
    <w:rsid w:val="00416D24"/>
    <w:rsid w:val="00417EA5"/>
    <w:rsid w:val="00422484"/>
    <w:rsid w:val="00424C99"/>
    <w:rsid w:val="00436916"/>
    <w:rsid w:val="0044295D"/>
    <w:rsid w:val="00443471"/>
    <w:rsid w:val="00450922"/>
    <w:rsid w:val="00453DAF"/>
    <w:rsid w:val="00455789"/>
    <w:rsid w:val="00457BDE"/>
    <w:rsid w:val="00460F2C"/>
    <w:rsid w:val="00464DAE"/>
    <w:rsid w:val="00470A9A"/>
    <w:rsid w:val="00475490"/>
    <w:rsid w:val="00476898"/>
    <w:rsid w:val="00477D8B"/>
    <w:rsid w:val="00482F89"/>
    <w:rsid w:val="004840D2"/>
    <w:rsid w:val="004855B1"/>
    <w:rsid w:val="0048617C"/>
    <w:rsid w:val="00487369"/>
    <w:rsid w:val="00496519"/>
    <w:rsid w:val="00497BEA"/>
    <w:rsid w:val="004A2365"/>
    <w:rsid w:val="004A60AE"/>
    <w:rsid w:val="004A7AF7"/>
    <w:rsid w:val="004B074F"/>
    <w:rsid w:val="004B165B"/>
    <w:rsid w:val="004B1E19"/>
    <w:rsid w:val="004B249B"/>
    <w:rsid w:val="004B28F4"/>
    <w:rsid w:val="004B33AF"/>
    <w:rsid w:val="004B575A"/>
    <w:rsid w:val="004B65FB"/>
    <w:rsid w:val="004C0EB1"/>
    <w:rsid w:val="004C3110"/>
    <w:rsid w:val="004C6113"/>
    <w:rsid w:val="004D0C13"/>
    <w:rsid w:val="004D20BE"/>
    <w:rsid w:val="004D2A10"/>
    <w:rsid w:val="004D52CC"/>
    <w:rsid w:val="004D5D5E"/>
    <w:rsid w:val="004E3401"/>
    <w:rsid w:val="004E3B60"/>
    <w:rsid w:val="004F0C4B"/>
    <w:rsid w:val="004F3B6F"/>
    <w:rsid w:val="004F5839"/>
    <w:rsid w:val="004F7BF2"/>
    <w:rsid w:val="004F7CFF"/>
    <w:rsid w:val="005010EF"/>
    <w:rsid w:val="0050485E"/>
    <w:rsid w:val="005069C7"/>
    <w:rsid w:val="00506AF4"/>
    <w:rsid w:val="0050708E"/>
    <w:rsid w:val="00513BFF"/>
    <w:rsid w:val="005178D6"/>
    <w:rsid w:val="005221B7"/>
    <w:rsid w:val="0052267F"/>
    <w:rsid w:val="005242F7"/>
    <w:rsid w:val="005271C5"/>
    <w:rsid w:val="00537CF7"/>
    <w:rsid w:val="00546000"/>
    <w:rsid w:val="00552F7D"/>
    <w:rsid w:val="00555D6A"/>
    <w:rsid w:val="005604AB"/>
    <w:rsid w:val="005641E4"/>
    <w:rsid w:val="0057050E"/>
    <w:rsid w:val="0057673B"/>
    <w:rsid w:val="00576EAF"/>
    <w:rsid w:val="00581544"/>
    <w:rsid w:val="005850E5"/>
    <w:rsid w:val="0058580E"/>
    <w:rsid w:val="0058597E"/>
    <w:rsid w:val="0059077D"/>
    <w:rsid w:val="00590AF1"/>
    <w:rsid w:val="005950A9"/>
    <w:rsid w:val="00597C0D"/>
    <w:rsid w:val="005A46FD"/>
    <w:rsid w:val="005A7363"/>
    <w:rsid w:val="005A7F36"/>
    <w:rsid w:val="005B27BB"/>
    <w:rsid w:val="005B5438"/>
    <w:rsid w:val="005B644B"/>
    <w:rsid w:val="005C6569"/>
    <w:rsid w:val="005D1805"/>
    <w:rsid w:val="005D46C2"/>
    <w:rsid w:val="005D48B4"/>
    <w:rsid w:val="005E0A42"/>
    <w:rsid w:val="005E6DE5"/>
    <w:rsid w:val="005E71CF"/>
    <w:rsid w:val="005F0AB6"/>
    <w:rsid w:val="005F18A6"/>
    <w:rsid w:val="005F512F"/>
    <w:rsid w:val="005F6307"/>
    <w:rsid w:val="006002E7"/>
    <w:rsid w:val="00604A82"/>
    <w:rsid w:val="0061354F"/>
    <w:rsid w:val="00616849"/>
    <w:rsid w:val="00620773"/>
    <w:rsid w:val="006211AB"/>
    <w:rsid w:val="006218C5"/>
    <w:rsid w:val="00621C2A"/>
    <w:rsid w:val="00624063"/>
    <w:rsid w:val="00627FAB"/>
    <w:rsid w:val="00635075"/>
    <w:rsid w:val="00637C6B"/>
    <w:rsid w:val="00642CD6"/>
    <w:rsid w:val="00645692"/>
    <w:rsid w:val="006538A9"/>
    <w:rsid w:val="00653DED"/>
    <w:rsid w:val="00656513"/>
    <w:rsid w:val="0066159A"/>
    <w:rsid w:val="00661634"/>
    <w:rsid w:val="00662790"/>
    <w:rsid w:val="006640CA"/>
    <w:rsid w:val="00675EDA"/>
    <w:rsid w:val="006768EE"/>
    <w:rsid w:val="006778FC"/>
    <w:rsid w:val="006915F8"/>
    <w:rsid w:val="006920B6"/>
    <w:rsid w:val="0069252F"/>
    <w:rsid w:val="00692998"/>
    <w:rsid w:val="00694C02"/>
    <w:rsid w:val="006A7067"/>
    <w:rsid w:val="006C134E"/>
    <w:rsid w:val="006C1D15"/>
    <w:rsid w:val="006C2593"/>
    <w:rsid w:val="006C62F8"/>
    <w:rsid w:val="006C78D0"/>
    <w:rsid w:val="006D197D"/>
    <w:rsid w:val="006D20DB"/>
    <w:rsid w:val="006D2CD7"/>
    <w:rsid w:val="006D61FE"/>
    <w:rsid w:val="006E285C"/>
    <w:rsid w:val="006E3024"/>
    <w:rsid w:val="006E706C"/>
    <w:rsid w:val="007026DE"/>
    <w:rsid w:val="0070387D"/>
    <w:rsid w:val="00705149"/>
    <w:rsid w:val="00714813"/>
    <w:rsid w:val="0071723F"/>
    <w:rsid w:val="00717311"/>
    <w:rsid w:val="00717422"/>
    <w:rsid w:val="00721209"/>
    <w:rsid w:val="00731680"/>
    <w:rsid w:val="007457D3"/>
    <w:rsid w:val="00747525"/>
    <w:rsid w:val="0076033D"/>
    <w:rsid w:val="00760D89"/>
    <w:rsid w:val="00762694"/>
    <w:rsid w:val="00766596"/>
    <w:rsid w:val="007665C4"/>
    <w:rsid w:val="007708A6"/>
    <w:rsid w:val="00771A75"/>
    <w:rsid w:val="007728D7"/>
    <w:rsid w:val="00777232"/>
    <w:rsid w:val="00782C15"/>
    <w:rsid w:val="00787F91"/>
    <w:rsid w:val="00794630"/>
    <w:rsid w:val="00795EC5"/>
    <w:rsid w:val="007A3D8C"/>
    <w:rsid w:val="007A60B9"/>
    <w:rsid w:val="007B136A"/>
    <w:rsid w:val="007B23BF"/>
    <w:rsid w:val="007B3904"/>
    <w:rsid w:val="007B3962"/>
    <w:rsid w:val="007B6C51"/>
    <w:rsid w:val="007C12EF"/>
    <w:rsid w:val="007C3753"/>
    <w:rsid w:val="007C7C78"/>
    <w:rsid w:val="007D66D8"/>
    <w:rsid w:val="007D736D"/>
    <w:rsid w:val="007D751A"/>
    <w:rsid w:val="007E0632"/>
    <w:rsid w:val="007E1D28"/>
    <w:rsid w:val="007E4076"/>
    <w:rsid w:val="007E46D4"/>
    <w:rsid w:val="007F0741"/>
    <w:rsid w:val="007F5A01"/>
    <w:rsid w:val="007F5E90"/>
    <w:rsid w:val="008021A7"/>
    <w:rsid w:val="00803857"/>
    <w:rsid w:val="00803F61"/>
    <w:rsid w:val="00804237"/>
    <w:rsid w:val="008054DD"/>
    <w:rsid w:val="00805B7A"/>
    <w:rsid w:val="008105C3"/>
    <w:rsid w:val="00810C1E"/>
    <w:rsid w:val="00810D81"/>
    <w:rsid w:val="00812C1C"/>
    <w:rsid w:val="00814E54"/>
    <w:rsid w:val="00820F86"/>
    <w:rsid w:val="00825247"/>
    <w:rsid w:val="0082768A"/>
    <w:rsid w:val="0083308D"/>
    <w:rsid w:val="00833B09"/>
    <w:rsid w:val="00834597"/>
    <w:rsid w:val="00834DD2"/>
    <w:rsid w:val="00835CFF"/>
    <w:rsid w:val="008367A9"/>
    <w:rsid w:val="00836E4A"/>
    <w:rsid w:val="00843286"/>
    <w:rsid w:val="0084689C"/>
    <w:rsid w:val="00847B19"/>
    <w:rsid w:val="00847B1C"/>
    <w:rsid w:val="00852AA8"/>
    <w:rsid w:val="00854B7D"/>
    <w:rsid w:val="008554C2"/>
    <w:rsid w:val="00860796"/>
    <w:rsid w:val="00861010"/>
    <w:rsid w:val="00861992"/>
    <w:rsid w:val="00862134"/>
    <w:rsid w:val="0086353D"/>
    <w:rsid w:val="00863CF9"/>
    <w:rsid w:val="00867158"/>
    <w:rsid w:val="00874A82"/>
    <w:rsid w:val="0088247D"/>
    <w:rsid w:val="008829E6"/>
    <w:rsid w:val="00885DB9"/>
    <w:rsid w:val="008876E5"/>
    <w:rsid w:val="008908CA"/>
    <w:rsid w:val="00890BC0"/>
    <w:rsid w:val="008912FF"/>
    <w:rsid w:val="00892D03"/>
    <w:rsid w:val="008953A4"/>
    <w:rsid w:val="008979C2"/>
    <w:rsid w:val="00897EA5"/>
    <w:rsid w:val="008A47F4"/>
    <w:rsid w:val="008A4DC0"/>
    <w:rsid w:val="008A6370"/>
    <w:rsid w:val="008B2EA2"/>
    <w:rsid w:val="008B3675"/>
    <w:rsid w:val="008B5778"/>
    <w:rsid w:val="008B696F"/>
    <w:rsid w:val="008C1ACA"/>
    <w:rsid w:val="008C560D"/>
    <w:rsid w:val="008C5CC6"/>
    <w:rsid w:val="008D06BE"/>
    <w:rsid w:val="008D42F7"/>
    <w:rsid w:val="008E10B2"/>
    <w:rsid w:val="008E1973"/>
    <w:rsid w:val="008E1F41"/>
    <w:rsid w:val="008F2AF6"/>
    <w:rsid w:val="008F3826"/>
    <w:rsid w:val="008F4D54"/>
    <w:rsid w:val="008F590D"/>
    <w:rsid w:val="008F764D"/>
    <w:rsid w:val="00900027"/>
    <w:rsid w:val="00902873"/>
    <w:rsid w:val="009052F8"/>
    <w:rsid w:val="0090558B"/>
    <w:rsid w:val="00907D9C"/>
    <w:rsid w:val="00914BDC"/>
    <w:rsid w:val="00917041"/>
    <w:rsid w:val="00923115"/>
    <w:rsid w:val="009250F8"/>
    <w:rsid w:val="0092554F"/>
    <w:rsid w:val="009273B0"/>
    <w:rsid w:val="009309C1"/>
    <w:rsid w:val="009318C7"/>
    <w:rsid w:val="00935EA2"/>
    <w:rsid w:val="00936649"/>
    <w:rsid w:val="00937183"/>
    <w:rsid w:val="00942BE2"/>
    <w:rsid w:val="009443F8"/>
    <w:rsid w:val="009465E7"/>
    <w:rsid w:val="00947F5C"/>
    <w:rsid w:val="0095176A"/>
    <w:rsid w:val="0095303C"/>
    <w:rsid w:val="009536BC"/>
    <w:rsid w:val="00953FC9"/>
    <w:rsid w:val="00955A69"/>
    <w:rsid w:val="00956258"/>
    <w:rsid w:val="0096103E"/>
    <w:rsid w:val="00961282"/>
    <w:rsid w:val="009618E2"/>
    <w:rsid w:val="009650A5"/>
    <w:rsid w:val="009652A3"/>
    <w:rsid w:val="00970392"/>
    <w:rsid w:val="009711F8"/>
    <w:rsid w:val="009716D5"/>
    <w:rsid w:val="009734D9"/>
    <w:rsid w:val="00977B23"/>
    <w:rsid w:val="009827E1"/>
    <w:rsid w:val="00984FA7"/>
    <w:rsid w:val="00985466"/>
    <w:rsid w:val="00986084"/>
    <w:rsid w:val="009872F7"/>
    <w:rsid w:val="00990163"/>
    <w:rsid w:val="00991746"/>
    <w:rsid w:val="009928D8"/>
    <w:rsid w:val="00992D33"/>
    <w:rsid w:val="00992D5D"/>
    <w:rsid w:val="00995BFD"/>
    <w:rsid w:val="009A0B09"/>
    <w:rsid w:val="009A1900"/>
    <w:rsid w:val="009A2F49"/>
    <w:rsid w:val="009A4B8F"/>
    <w:rsid w:val="009A4E95"/>
    <w:rsid w:val="009A63F4"/>
    <w:rsid w:val="009A6F14"/>
    <w:rsid w:val="009B0EB8"/>
    <w:rsid w:val="009B3581"/>
    <w:rsid w:val="009B4A4B"/>
    <w:rsid w:val="009B5E9B"/>
    <w:rsid w:val="009B6184"/>
    <w:rsid w:val="009B7960"/>
    <w:rsid w:val="009C462E"/>
    <w:rsid w:val="009C5A3F"/>
    <w:rsid w:val="009C6A31"/>
    <w:rsid w:val="009C75D6"/>
    <w:rsid w:val="009D3237"/>
    <w:rsid w:val="009D53BD"/>
    <w:rsid w:val="009D6C9B"/>
    <w:rsid w:val="009D7F30"/>
    <w:rsid w:val="009E051E"/>
    <w:rsid w:val="009E1F57"/>
    <w:rsid w:val="009E2196"/>
    <w:rsid w:val="009E304D"/>
    <w:rsid w:val="009E394B"/>
    <w:rsid w:val="009E42C8"/>
    <w:rsid w:val="009E45A6"/>
    <w:rsid w:val="009E7A2C"/>
    <w:rsid w:val="009F2070"/>
    <w:rsid w:val="009F3669"/>
    <w:rsid w:val="009F36C6"/>
    <w:rsid w:val="009F7270"/>
    <w:rsid w:val="00A034A2"/>
    <w:rsid w:val="00A044A7"/>
    <w:rsid w:val="00A050CA"/>
    <w:rsid w:val="00A065D0"/>
    <w:rsid w:val="00A07594"/>
    <w:rsid w:val="00A0793C"/>
    <w:rsid w:val="00A159F9"/>
    <w:rsid w:val="00A1680A"/>
    <w:rsid w:val="00A20B3C"/>
    <w:rsid w:val="00A25073"/>
    <w:rsid w:val="00A25FA1"/>
    <w:rsid w:val="00A312DC"/>
    <w:rsid w:val="00A32026"/>
    <w:rsid w:val="00A32600"/>
    <w:rsid w:val="00A345CB"/>
    <w:rsid w:val="00A35650"/>
    <w:rsid w:val="00A368A9"/>
    <w:rsid w:val="00A37BD0"/>
    <w:rsid w:val="00A40C96"/>
    <w:rsid w:val="00A41A7C"/>
    <w:rsid w:val="00A429C0"/>
    <w:rsid w:val="00A43AD4"/>
    <w:rsid w:val="00A45DE4"/>
    <w:rsid w:val="00A5073B"/>
    <w:rsid w:val="00A52AE0"/>
    <w:rsid w:val="00A5638E"/>
    <w:rsid w:val="00A64860"/>
    <w:rsid w:val="00A6523C"/>
    <w:rsid w:val="00A703D5"/>
    <w:rsid w:val="00A727F4"/>
    <w:rsid w:val="00A81987"/>
    <w:rsid w:val="00A8257B"/>
    <w:rsid w:val="00A83980"/>
    <w:rsid w:val="00A86A5F"/>
    <w:rsid w:val="00A86E27"/>
    <w:rsid w:val="00A908DE"/>
    <w:rsid w:val="00A91E76"/>
    <w:rsid w:val="00A97C7F"/>
    <w:rsid w:val="00AA3E65"/>
    <w:rsid w:val="00AA527A"/>
    <w:rsid w:val="00AB6C4E"/>
    <w:rsid w:val="00AC1E67"/>
    <w:rsid w:val="00AC7A47"/>
    <w:rsid w:val="00AE1670"/>
    <w:rsid w:val="00AE31C4"/>
    <w:rsid w:val="00AE4C7A"/>
    <w:rsid w:val="00AE59DE"/>
    <w:rsid w:val="00AE5BC9"/>
    <w:rsid w:val="00AF2F22"/>
    <w:rsid w:val="00AF31FC"/>
    <w:rsid w:val="00AF3524"/>
    <w:rsid w:val="00AF4BEA"/>
    <w:rsid w:val="00B02C5C"/>
    <w:rsid w:val="00B052F2"/>
    <w:rsid w:val="00B11B89"/>
    <w:rsid w:val="00B124B3"/>
    <w:rsid w:val="00B129E5"/>
    <w:rsid w:val="00B2281D"/>
    <w:rsid w:val="00B22F58"/>
    <w:rsid w:val="00B26CE2"/>
    <w:rsid w:val="00B2771D"/>
    <w:rsid w:val="00B30E35"/>
    <w:rsid w:val="00B322DF"/>
    <w:rsid w:val="00B33E3F"/>
    <w:rsid w:val="00B34D1A"/>
    <w:rsid w:val="00B364C1"/>
    <w:rsid w:val="00B40732"/>
    <w:rsid w:val="00B52414"/>
    <w:rsid w:val="00B54CB4"/>
    <w:rsid w:val="00B563FC"/>
    <w:rsid w:val="00B56C4B"/>
    <w:rsid w:val="00B578A5"/>
    <w:rsid w:val="00B60CAA"/>
    <w:rsid w:val="00B61A33"/>
    <w:rsid w:val="00B62257"/>
    <w:rsid w:val="00B6667C"/>
    <w:rsid w:val="00B72CFA"/>
    <w:rsid w:val="00B8335D"/>
    <w:rsid w:val="00B876E9"/>
    <w:rsid w:val="00B90E23"/>
    <w:rsid w:val="00B969D9"/>
    <w:rsid w:val="00BA00F2"/>
    <w:rsid w:val="00BA5685"/>
    <w:rsid w:val="00BA5A8A"/>
    <w:rsid w:val="00BB076E"/>
    <w:rsid w:val="00BB0D3A"/>
    <w:rsid w:val="00BB28A6"/>
    <w:rsid w:val="00BB488B"/>
    <w:rsid w:val="00BB7A17"/>
    <w:rsid w:val="00BC0A23"/>
    <w:rsid w:val="00BC0F8C"/>
    <w:rsid w:val="00BC27A6"/>
    <w:rsid w:val="00BC3D0F"/>
    <w:rsid w:val="00BC5DB0"/>
    <w:rsid w:val="00BC619B"/>
    <w:rsid w:val="00BC66F2"/>
    <w:rsid w:val="00BD1FD3"/>
    <w:rsid w:val="00BD20B6"/>
    <w:rsid w:val="00BD2410"/>
    <w:rsid w:val="00BD3DD9"/>
    <w:rsid w:val="00BD75E6"/>
    <w:rsid w:val="00BD7B68"/>
    <w:rsid w:val="00BE3296"/>
    <w:rsid w:val="00BE3898"/>
    <w:rsid w:val="00BE57A9"/>
    <w:rsid w:val="00BE5E44"/>
    <w:rsid w:val="00BE675B"/>
    <w:rsid w:val="00BF6248"/>
    <w:rsid w:val="00BF682C"/>
    <w:rsid w:val="00C0007C"/>
    <w:rsid w:val="00C02270"/>
    <w:rsid w:val="00C03BCD"/>
    <w:rsid w:val="00C03E27"/>
    <w:rsid w:val="00C06E8F"/>
    <w:rsid w:val="00C1552B"/>
    <w:rsid w:val="00C172C2"/>
    <w:rsid w:val="00C2608A"/>
    <w:rsid w:val="00C26BC4"/>
    <w:rsid w:val="00C30093"/>
    <w:rsid w:val="00C37B00"/>
    <w:rsid w:val="00C37C0E"/>
    <w:rsid w:val="00C40371"/>
    <w:rsid w:val="00C415E8"/>
    <w:rsid w:val="00C43BFA"/>
    <w:rsid w:val="00C4637D"/>
    <w:rsid w:val="00C51243"/>
    <w:rsid w:val="00C61EDB"/>
    <w:rsid w:val="00C71EB4"/>
    <w:rsid w:val="00C74D8E"/>
    <w:rsid w:val="00C76D11"/>
    <w:rsid w:val="00C80C13"/>
    <w:rsid w:val="00C8618D"/>
    <w:rsid w:val="00C96671"/>
    <w:rsid w:val="00C96825"/>
    <w:rsid w:val="00CA046E"/>
    <w:rsid w:val="00CA56DB"/>
    <w:rsid w:val="00CA5C54"/>
    <w:rsid w:val="00CA5F0E"/>
    <w:rsid w:val="00CA77FC"/>
    <w:rsid w:val="00CB0010"/>
    <w:rsid w:val="00CB3BA8"/>
    <w:rsid w:val="00CC403A"/>
    <w:rsid w:val="00CC4983"/>
    <w:rsid w:val="00CC6A21"/>
    <w:rsid w:val="00CD0B3B"/>
    <w:rsid w:val="00CD2A42"/>
    <w:rsid w:val="00CD2B24"/>
    <w:rsid w:val="00CD49D8"/>
    <w:rsid w:val="00CE6F9D"/>
    <w:rsid w:val="00CF002A"/>
    <w:rsid w:val="00CF5C43"/>
    <w:rsid w:val="00CF6835"/>
    <w:rsid w:val="00D0025A"/>
    <w:rsid w:val="00D02730"/>
    <w:rsid w:val="00D027DD"/>
    <w:rsid w:val="00D05B06"/>
    <w:rsid w:val="00D06664"/>
    <w:rsid w:val="00D0761A"/>
    <w:rsid w:val="00D128E4"/>
    <w:rsid w:val="00D12976"/>
    <w:rsid w:val="00D14D23"/>
    <w:rsid w:val="00D168E2"/>
    <w:rsid w:val="00D16AF4"/>
    <w:rsid w:val="00D16F19"/>
    <w:rsid w:val="00D17C0F"/>
    <w:rsid w:val="00D2059A"/>
    <w:rsid w:val="00D20FC7"/>
    <w:rsid w:val="00D23C16"/>
    <w:rsid w:val="00D23C74"/>
    <w:rsid w:val="00D26A07"/>
    <w:rsid w:val="00D279E0"/>
    <w:rsid w:val="00D30F4C"/>
    <w:rsid w:val="00D3228F"/>
    <w:rsid w:val="00D4158D"/>
    <w:rsid w:val="00D42761"/>
    <w:rsid w:val="00D43AC7"/>
    <w:rsid w:val="00D50A5D"/>
    <w:rsid w:val="00D51BB6"/>
    <w:rsid w:val="00D52CBF"/>
    <w:rsid w:val="00D52EF6"/>
    <w:rsid w:val="00D54A93"/>
    <w:rsid w:val="00D553BE"/>
    <w:rsid w:val="00D57F69"/>
    <w:rsid w:val="00D60346"/>
    <w:rsid w:val="00D6752C"/>
    <w:rsid w:val="00D70136"/>
    <w:rsid w:val="00D73999"/>
    <w:rsid w:val="00D76136"/>
    <w:rsid w:val="00D81CD5"/>
    <w:rsid w:val="00D87790"/>
    <w:rsid w:val="00D87C51"/>
    <w:rsid w:val="00D90D35"/>
    <w:rsid w:val="00D91855"/>
    <w:rsid w:val="00D92B7C"/>
    <w:rsid w:val="00DA2502"/>
    <w:rsid w:val="00DA7547"/>
    <w:rsid w:val="00DB42FA"/>
    <w:rsid w:val="00DC132B"/>
    <w:rsid w:val="00DC24F4"/>
    <w:rsid w:val="00DC2952"/>
    <w:rsid w:val="00DC316D"/>
    <w:rsid w:val="00DC347A"/>
    <w:rsid w:val="00DC454F"/>
    <w:rsid w:val="00DC77F3"/>
    <w:rsid w:val="00DD1520"/>
    <w:rsid w:val="00DD5C92"/>
    <w:rsid w:val="00DD7DD1"/>
    <w:rsid w:val="00DE364F"/>
    <w:rsid w:val="00DE43BD"/>
    <w:rsid w:val="00DF2B40"/>
    <w:rsid w:val="00DF3E20"/>
    <w:rsid w:val="00E02969"/>
    <w:rsid w:val="00E02C7D"/>
    <w:rsid w:val="00E06744"/>
    <w:rsid w:val="00E10AED"/>
    <w:rsid w:val="00E16421"/>
    <w:rsid w:val="00E17270"/>
    <w:rsid w:val="00E230A9"/>
    <w:rsid w:val="00E25494"/>
    <w:rsid w:val="00E259A7"/>
    <w:rsid w:val="00E265A6"/>
    <w:rsid w:val="00E27918"/>
    <w:rsid w:val="00E3510A"/>
    <w:rsid w:val="00E35919"/>
    <w:rsid w:val="00E35F98"/>
    <w:rsid w:val="00E361B2"/>
    <w:rsid w:val="00E4103D"/>
    <w:rsid w:val="00E44C9E"/>
    <w:rsid w:val="00E46D29"/>
    <w:rsid w:val="00E47B1B"/>
    <w:rsid w:val="00E50F04"/>
    <w:rsid w:val="00E51A20"/>
    <w:rsid w:val="00E5288A"/>
    <w:rsid w:val="00E572F7"/>
    <w:rsid w:val="00E6017D"/>
    <w:rsid w:val="00E601AF"/>
    <w:rsid w:val="00E63E0C"/>
    <w:rsid w:val="00E7312E"/>
    <w:rsid w:val="00E77053"/>
    <w:rsid w:val="00E85170"/>
    <w:rsid w:val="00E8539C"/>
    <w:rsid w:val="00E85E00"/>
    <w:rsid w:val="00E91810"/>
    <w:rsid w:val="00EA00D3"/>
    <w:rsid w:val="00EA0BD0"/>
    <w:rsid w:val="00EA0BEB"/>
    <w:rsid w:val="00EA3BEB"/>
    <w:rsid w:val="00EA4BCC"/>
    <w:rsid w:val="00EA599B"/>
    <w:rsid w:val="00EA744C"/>
    <w:rsid w:val="00EB1A5A"/>
    <w:rsid w:val="00EB23F5"/>
    <w:rsid w:val="00EB4931"/>
    <w:rsid w:val="00EB7425"/>
    <w:rsid w:val="00EC06A4"/>
    <w:rsid w:val="00EC08BF"/>
    <w:rsid w:val="00EC09A9"/>
    <w:rsid w:val="00EC17B9"/>
    <w:rsid w:val="00EC557E"/>
    <w:rsid w:val="00ED34B5"/>
    <w:rsid w:val="00EE2CB5"/>
    <w:rsid w:val="00EE3607"/>
    <w:rsid w:val="00EF4030"/>
    <w:rsid w:val="00EF5772"/>
    <w:rsid w:val="00F008AA"/>
    <w:rsid w:val="00F0110D"/>
    <w:rsid w:val="00F11F08"/>
    <w:rsid w:val="00F153FD"/>
    <w:rsid w:val="00F17E69"/>
    <w:rsid w:val="00F30077"/>
    <w:rsid w:val="00F30652"/>
    <w:rsid w:val="00F31DA1"/>
    <w:rsid w:val="00F36EF6"/>
    <w:rsid w:val="00F451A6"/>
    <w:rsid w:val="00F52981"/>
    <w:rsid w:val="00F53572"/>
    <w:rsid w:val="00F54479"/>
    <w:rsid w:val="00F549AE"/>
    <w:rsid w:val="00F54CD7"/>
    <w:rsid w:val="00F5561F"/>
    <w:rsid w:val="00F56A7D"/>
    <w:rsid w:val="00F576A0"/>
    <w:rsid w:val="00F61789"/>
    <w:rsid w:val="00F61901"/>
    <w:rsid w:val="00F62AC9"/>
    <w:rsid w:val="00F67C6A"/>
    <w:rsid w:val="00F75272"/>
    <w:rsid w:val="00F80348"/>
    <w:rsid w:val="00F80AD2"/>
    <w:rsid w:val="00F84BC5"/>
    <w:rsid w:val="00F85121"/>
    <w:rsid w:val="00F87300"/>
    <w:rsid w:val="00F936A1"/>
    <w:rsid w:val="00FA12D6"/>
    <w:rsid w:val="00FA1334"/>
    <w:rsid w:val="00FA3DB6"/>
    <w:rsid w:val="00FA78F9"/>
    <w:rsid w:val="00FB181E"/>
    <w:rsid w:val="00FB4609"/>
    <w:rsid w:val="00FB4ABD"/>
    <w:rsid w:val="00FB58A8"/>
    <w:rsid w:val="00FB6125"/>
    <w:rsid w:val="00FB756D"/>
    <w:rsid w:val="00FC061B"/>
    <w:rsid w:val="00FC10C9"/>
    <w:rsid w:val="00FC2706"/>
    <w:rsid w:val="00FC34A0"/>
    <w:rsid w:val="00FC5129"/>
    <w:rsid w:val="00FC6DCA"/>
    <w:rsid w:val="00FC7BA8"/>
    <w:rsid w:val="00FD5DA1"/>
    <w:rsid w:val="00FD628B"/>
    <w:rsid w:val="00FE0262"/>
    <w:rsid w:val="00FE0B5D"/>
    <w:rsid w:val="00FE232E"/>
    <w:rsid w:val="00FE3D72"/>
    <w:rsid w:val="00FE4B3F"/>
    <w:rsid w:val="00FF1B10"/>
    <w:rsid w:val="00FF2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BE1025-1F6C-4986-B986-3810FE24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D1A"/>
    <w:pPr>
      <w:spacing w:after="120" w:line="276" w:lineRule="auto"/>
    </w:pPr>
    <w:rPr>
      <w:rFonts w:ascii="Times New Roman" w:hAnsi="Times New Roman"/>
      <w:sz w:val="24"/>
      <w:szCs w:val="24"/>
      <w:lang w:eastAsia="en-US"/>
    </w:rPr>
  </w:style>
  <w:style w:type="paragraph" w:styleId="Heading1">
    <w:name w:val="heading 1"/>
    <w:basedOn w:val="Normal"/>
    <w:next w:val="Normal"/>
    <w:link w:val="Heading1Char"/>
    <w:uiPriority w:val="9"/>
    <w:qFormat/>
    <w:rsid w:val="008E1973"/>
    <w:pPr>
      <w:keepNext/>
      <w:keepLines/>
      <w:spacing w:before="480"/>
      <w:outlineLvl w:val="0"/>
    </w:pPr>
    <w:rPr>
      <w:rFonts w:eastAsia="Times New Roman"/>
      <w:b/>
      <w:bCs/>
      <w:kern w:val="32"/>
      <w:sz w:val="28"/>
      <w:szCs w:val="28"/>
      <w:lang w:eastAsia="en-GB"/>
    </w:rPr>
  </w:style>
  <w:style w:type="paragraph" w:styleId="Heading2">
    <w:name w:val="heading 2"/>
    <w:basedOn w:val="Normal"/>
    <w:next w:val="Normal"/>
    <w:link w:val="Heading2Char"/>
    <w:uiPriority w:val="9"/>
    <w:unhideWhenUsed/>
    <w:qFormat/>
    <w:rsid w:val="008E1973"/>
    <w:pPr>
      <w:keepNext/>
      <w:keepLines/>
      <w:spacing w:before="200"/>
      <w:outlineLvl w:val="1"/>
    </w:pPr>
    <w:rPr>
      <w:rFonts w:eastAsia="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1973"/>
    <w:rPr>
      <w:rFonts w:ascii="Times New Roman" w:eastAsia="Times New Roman" w:hAnsi="Times New Roman" w:cs="Times New Roman"/>
      <w:b/>
      <w:bCs/>
      <w:kern w:val="32"/>
      <w:sz w:val="28"/>
      <w:szCs w:val="28"/>
      <w:lang w:eastAsia="en-GB"/>
    </w:rPr>
  </w:style>
  <w:style w:type="character" w:customStyle="1" w:styleId="Heading2Char">
    <w:name w:val="Heading 2 Char"/>
    <w:link w:val="Heading2"/>
    <w:uiPriority w:val="9"/>
    <w:rsid w:val="008E1973"/>
    <w:rPr>
      <w:rFonts w:ascii="Times New Roman" w:eastAsia="Times New Roman" w:hAnsi="Times New Roman" w:cs="Times New Roman"/>
      <w:b/>
      <w:bCs/>
      <w:sz w:val="26"/>
      <w:szCs w:val="26"/>
      <w:lang w:eastAsia="en-GB"/>
    </w:rPr>
  </w:style>
  <w:style w:type="paragraph" w:styleId="Header">
    <w:name w:val="header"/>
    <w:basedOn w:val="Normal"/>
    <w:link w:val="HeaderChar"/>
    <w:uiPriority w:val="99"/>
    <w:unhideWhenUsed/>
    <w:rsid w:val="00B34D1A"/>
    <w:pPr>
      <w:tabs>
        <w:tab w:val="center" w:pos="4513"/>
        <w:tab w:val="right" w:pos="9026"/>
      </w:tabs>
      <w:spacing w:after="0" w:line="240" w:lineRule="auto"/>
    </w:pPr>
  </w:style>
  <w:style w:type="character" w:customStyle="1" w:styleId="HeaderChar">
    <w:name w:val="Header Char"/>
    <w:link w:val="Header"/>
    <w:uiPriority w:val="99"/>
    <w:rsid w:val="00B34D1A"/>
    <w:rPr>
      <w:rFonts w:ascii="Times New Roman" w:hAnsi="Times New Roman" w:cs="Times New Roman"/>
      <w:sz w:val="20"/>
      <w:szCs w:val="20"/>
    </w:rPr>
  </w:style>
  <w:style w:type="paragraph" w:styleId="Footer">
    <w:name w:val="footer"/>
    <w:basedOn w:val="Normal"/>
    <w:link w:val="FooterChar"/>
    <w:uiPriority w:val="99"/>
    <w:unhideWhenUsed/>
    <w:rsid w:val="00B34D1A"/>
    <w:pPr>
      <w:tabs>
        <w:tab w:val="center" w:pos="4513"/>
        <w:tab w:val="right" w:pos="9026"/>
      </w:tabs>
      <w:spacing w:after="0" w:line="240" w:lineRule="auto"/>
    </w:pPr>
  </w:style>
  <w:style w:type="character" w:customStyle="1" w:styleId="FooterChar">
    <w:name w:val="Footer Char"/>
    <w:link w:val="Footer"/>
    <w:uiPriority w:val="99"/>
    <w:rsid w:val="00B34D1A"/>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25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C1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awayn\Documents\Nig's%20New%20Defaul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Nig's New Default</Template>
  <TotalTime>3</TotalTime>
  <Pages>1</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Greenaway</dc:creator>
  <cp:keywords/>
  <cp:lastModifiedBy>Greenaway Nigel</cp:lastModifiedBy>
  <cp:revision>4</cp:revision>
  <dcterms:created xsi:type="dcterms:W3CDTF">2016-05-27T16:20:00Z</dcterms:created>
  <dcterms:modified xsi:type="dcterms:W3CDTF">2016-05-28T08:27:00Z</dcterms:modified>
</cp:coreProperties>
</file>