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A" w:rsidRPr="004B09EA" w:rsidRDefault="004B09EA" w:rsidP="004B09EA">
      <w:pPr>
        <w:rPr>
          <w:rFonts w:cs="Calibri"/>
          <w:sz w:val="24"/>
          <w:szCs w:val="24"/>
          <w:lang w:val="en-US" w:eastAsia="ar-SA"/>
        </w:rPr>
      </w:pPr>
      <w:r w:rsidRPr="004B09EA">
        <w:rPr>
          <w:rFonts w:cs="Calibri"/>
          <w:sz w:val="24"/>
          <w:szCs w:val="24"/>
          <w:lang w:val="en-US" w:eastAsia="ar-SA"/>
        </w:rPr>
        <w:t xml:space="preserve">Dear </w:t>
      </w:r>
      <w:r>
        <w:rPr>
          <w:rFonts w:cs="Calibri"/>
          <w:sz w:val="24"/>
          <w:szCs w:val="24"/>
          <w:lang w:val="en-US" w:eastAsia="ar-SA"/>
        </w:rPr>
        <w:t>&lt;name&gt;</w:t>
      </w:r>
      <w:r w:rsidRPr="004B09EA">
        <w:rPr>
          <w:rFonts w:cs="Calibri"/>
          <w:sz w:val="24"/>
          <w:szCs w:val="24"/>
          <w:lang w:val="en-US" w:eastAsia="ar-SA"/>
        </w:rPr>
        <w:t xml:space="preserve">, </w:t>
      </w:r>
    </w:p>
    <w:p w:rsidR="004B09EA" w:rsidRPr="004B09EA" w:rsidRDefault="004B09EA" w:rsidP="004B09EA">
      <w:pPr>
        <w:rPr>
          <w:rFonts w:cs="Calibri"/>
          <w:sz w:val="24"/>
          <w:szCs w:val="24"/>
          <w:lang w:val="en-US" w:eastAsia="ar-SA"/>
        </w:rPr>
      </w:pPr>
    </w:p>
    <w:p w:rsidR="004B09EA" w:rsidRDefault="004B09EA" w:rsidP="004B09EA">
      <w:pPr>
        <w:rPr>
          <w:rFonts w:cs="Calibri"/>
          <w:sz w:val="24"/>
          <w:szCs w:val="24"/>
          <w:lang w:val="en-GB" w:eastAsia="ar-SA"/>
        </w:rPr>
      </w:pPr>
      <w:r>
        <w:rPr>
          <w:rFonts w:cs="Calibri"/>
          <w:sz w:val="24"/>
          <w:szCs w:val="24"/>
          <w:lang w:val="en-GB" w:eastAsia="ar-SA"/>
        </w:rPr>
        <w:t xml:space="preserve">We started work regarding the understanding around a common information model in January 2016 when </w:t>
      </w:r>
      <w:proofErr w:type="spellStart"/>
      <w:r>
        <w:rPr>
          <w:rFonts w:cs="Calibri"/>
          <w:sz w:val="24"/>
          <w:szCs w:val="24"/>
          <w:lang w:val="en-GB" w:eastAsia="ar-SA"/>
        </w:rPr>
        <w:t>CableLabs</w:t>
      </w:r>
      <w:proofErr w:type="spellEnd"/>
      <w:r>
        <w:rPr>
          <w:rFonts w:cs="Calibri"/>
          <w:sz w:val="24"/>
          <w:szCs w:val="24"/>
          <w:lang w:val="en-GB" w:eastAsia="ar-SA"/>
        </w:rPr>
        <w:t xml:space="preserve"> kindly hosted the first multi-SDO workshop.</w:t>
      </w:r>
    </w:p>
    <w:p w:rsidR="004B09EA" w:rsidRDefault="004B09EA" w:rsidP="004B09EA">
      <w:pPr>
        <w:rPr>
          <w:rFonts w:cs="Calibri"/>
          <w:sz w:val="24"/>
          <w:szCs w:val="24"/>
          <w:lang w:val="en-GB" w:eastAsia="ar-SA"/>
        </w:rPr>
      </w:pPr>
      <w:r>
        <w:rPr>
          <w:rFonts w:cs="Calibri"/>
          <w:sz w:val="24"/>
          <w:szCs w:val="24"/>
          <w:lang w:val="en-GB" w:eastAsia="ar-SA"/>
        </w:rPr>
        <w:t>You will recall that the spirit of collaboration was very strong and follow-up activities were agreed, including holding a second workshop within one year.</w:t>
      </w:r>
    </w:p>
    <w:p w:rsidR="004B09EA" w:rsidRDefault="004B09EA" w:rsidP="004B09EA">
      <w:pPr>
        <w:rPr>
          <w:rFonts w:cs="Calibri"/>
          <w:sz w:val="24"/>
          <w:szCs w:val="24"/>
          <w:lang w:val="en-GB" w:eastAsia="ar-SA"/>
        </w:rPr>
      </w:pPr>
      <w:r>
        <w:rPr>
          <w:rFonts w:cs="Calibri"/>
          <w:sz w:val="24"/>
          <w:szCs w:val="24"/>
          <w:lang w:val="en-GB" w:eastAsia="ar-SA"/>
        </w:rPr>
        <w:t xml:space="preserve">In order to move the topic forward it is our pleasure to invite you to the second Multi-SDO Information Modelling Workshop to be hosted by Deutsche Telekom in Bonn-Germany, </w:t>
      </w:r>
      <w:r>
        <w:rPr>
          <w:rFonts w:cs="Calibri"/>
          <w:b/>
          <w:sz w:val="24"/>
          <w:szCs w:val="24"/>
          <w:lang w:val="en-GB" w:eastAsia="ar-SA"/>
        </w:rPr>
        <w:t>December 8</w:t>
      </w:r>
      <w:r>
        <w:rPr>
          <w:rFonts w:cs="Calibri"/>
          <w:b/>
          <w:sz w:val="24"/>
          <w:szCs w:val="24"/>
          <w:vertAlign w:val="superscript"/>
          <w:lang w:val="en-GB" w:eastAsia="ar-SA"/>
        </w:rPr>
        <w:t>th</w:t>
      </w:r>
      <w:r>
        <w:rPr>
          <w:rFonts w:cs="Calibri"/>
          <w:b/>
          <w:sz w:val="24"/>
          <w:szCs w:val="24"/>
          <w:lang w:val="en-GB" w:eastAsia="ar-SA"/>
        </w:rPr>
        <w:t xml:space="preserve"> and 9</w:t>
      </w:r>
      <w:r>
        <w:rPr>
          <w:rFonts w:cs="Calibri"/>
          <w:b/>
          <w:sz w:val="24"/>
          <w:szCs w:val="24"/>
          <w:vertAlign w:val="superscript"/>
          <w:lang w:val="en-GB" w:eastAsia="ar-SA"/>
        </w:rPr>
        <w:t>th</w:t>
      </w:r>
      <w:r>
        <w:rPr>
          <w:rFonts w:cs="Calibri"/>
          <w:b/>
          <w:sz w:val="24"/>
          <w:szCs w:val="24"/>
          <w:lang w:val="en-GB" w:eastAsia="ar-SA"/>
        </w:rPr>
        <w:t xml:space="preserve"> 2016.</w:t>
      </w:r>
    </w:p>
    <w:p w:rsidR="004B09EA" w:rsidRDefault="004B09EA" w:rsidP="004B09EA">
      <w:pPr>
        <w:rPr>
          <w:rFonts w:cs="Calibri"/>
          <w:sz w:val="24"/>
          <w:szCs w:val="24"/>
          <w:lang w:val="en-GB" w:eastAsia="ar-SA"/>
        </w:rPr>
      </w:pPr>
    </w:p>
    <w:p w:rsidR="004B09EA" w:rsidRDefault="004B09EA" w:rsidP="004B09EA">
      <w:pPr>
        <w:rPr>
          <w:rFonts w:cs="Calibri"/>
          <w:sz w:val="24"/>
          <w:szCs w:val="24"/>
          <w:lang w:val="en-GB" w:eastAsia="ar-SA"/>
        </w:rPr>
      </w:pPr>
      <w:r>
        <w:rPr>
          <w:rFonts w:cs="Calibri"/>
          <w:sz w:val="24"/>
          <w:szCs w:val="24"/>
          <w:lang w:val="en-GB" w:eastAsia="ar-SA"/>
        </w:rPr>
        <w:t>We will schedule some planning calls with you during November to discuss and agree the objectives and to scope inputs from the participating organisations.</w:t>
      </w:r>
    </w:p>
    <w:p w:rsidR="004B09EA" w:rsidRDefault="004B09EA" w:rsidP="004B09EA">
      <w:pPr>
        <w:rPr>
          <w:rFonts w:cs="Calibri"/>
          <w:b/>
          <w:sz w:val="24"/>
          <w:szCs w:val="24"/>
          <w:lang w:val="en-GB" w:eastAsia="ar-SA"/>
        </w:rPr>
      </w:pPr>
      <w:r>
        <w:rPr>
          <w:rFonts w:cs="Calibri"/>
          <w:b/>
          <w:sz w:val="24"/>
          <w:szCs w:val="24"/>
          <w:lang w:val="en-GB" w:eastAsia="ar-SA"/>
        </w:rPr>
        <w:t>Please confirm by November 4</w:t>
      </w:r>
      <w:r>
        <w:rPr>
          <w:rFonts w:cs="Calibri"/>
          <w:b/>
          <w:sz w:val="24"/>
          <w:szCs w:val="24"/>
          <w:vertAlign w:val="superscript"/>
          <w:lang w:val="en-GB" w:eastAsia="ar-SA"/>
        </w:rPr>
        <w:t>th</w:t>
      </w:r>
      <w:r>
        <w:rPr>
          <w:rFonts w:cs="Calibri"/>
          <w:b/>
          <w:sz w:val="24"/>
          <w:szCs w:val="24"/>
          <w:lang w:val="en-GB" w:eastAsia="ar-SA"/>
        </w:rPr>
        <w:t xml:space="preserve"> whom from you organization will attend this second multi-SDO Information Modelling Workshop. </w:t>
      </w:r>
    </w:p>
    <w:p w:rsidR="004B09EA" w:rsidRDefault="004B09EA" w:rsidP="004B09EA">
      <w:pPr>
        <w:rPr>
          <w:rFonts w:cs="Calibri"/>
          <w:b/>
          <w:sz w:val="24"/>
          <w:szCs w:val="24"/>
          <w:lang w:val="en-GB" w:eastAsia="ar-SA"/>
        </w:rPr>
      </w:pPr>
      <w:r>
        <w:rPr>
          <w:rFonts w:cs="Calibri"/>
          <w:b/>
          <w:sz w:val="24"/>
          <w:szCs w:val="24"/>
          <w:lang w:val="en-GB" w:eastAsia="ar-SA"/>
        </w:rPr>
        <w:t xml:space="preserve">Please reply to </w:t>
      </w:r>
      <w:hyperlink r:id="rId4" w:history="1">
        <w:r>
          <w:rPr>
            <w:rStyle w:val="Hyperlink"/>
            <w:rFonts w:cs="Calibri"/>
            <w:b/>
            <w:sz w:val="24"/>
            <w:lang w:val="en-GB" w:eastAsia="ar-SA"/>
          </w:rPr>
          <w:t>Celine-Sophie Müller</w:t>
        </w:r>
      </w:hyperlink>
      <w:r>
        <w:rPr>
          <w:rFonts w:cs="Calibri"/>
          <w:b/>
          <w:sz w:val="24"/>
          <w:szCs w:val="24"/>
          <w:lang w:val="en-GB" w:eastAsia="ar-SA"/>
        </w:rPr>
        <w:t>.</w:t>
      </w:r>
    </w:p>
    <w:p w:rsidR="004B09EA" w:rsidRDefault="004B09EA" w:rsidP="004B09EA">
      <w:pPr>
        <w:rPr>
          <w:sz w:val="24"/>
          <w:lang w:val="en-GB"/>
        </w:rPr>
      </w:pPr>
    </w:p>
    <w:p w:rsidR="004B09EA" w:rsidRDefault="004B09EA" w:rsidP="004B09EA">
      <w:pPr>
        <w:rPr>
          <w:sz w:val="24"/>
          <w:lang w:val="en-GB"/>
        </w:rPr>
      </w:pPr>
      <w:r>
        <w:rPr>
          <w:sz w:val="24"/>
          <w:lang w:val="en-GB"/>
        </w:rPr>
        <w:t>Further details are attached.</w:t>
      </w:r>
    </w:p>
    <w:p w:rsidR="004B09EA" w:rsidRDefault="004B09EA" w:rsidP="004B09EA">
      <w:pPr>
        <w:rPr>
          <w:sz w:val="24"/>
          <w:lang w:val="en-GB"/>
        </w:rPr>
      </w:pPr>
    </w:p>
    <w:p w:rsidR="004B09EA" w:rsidRDefault="004B09EA" w:rsidP="004B09EA">
      <w:pPr>
        <w:rPr>
          <w:sz w:val="24"/>
          <w:lang w:val="en-GB"/>
        </w:rPr>
      </w:pPr>
      <w:r>
        <w:rPr>
          <w:sz w:val="24"/>
          <w:lang w:val="en-GB"/>
        </w:rPr>
        <w:t>Best regards</w:t>
      </w:r>
    </w:p>
    <w:p w:rsidR="004B09EA" w:rsidRDefault="004B09EA" w:rsidP="004B09EA">
      <w:pPr>
        <w:rPr>
          <w:sz w:val="24"/>
          <w:lang w:val="en-GB"/>
        </w:rPr>
      </w:pPr>
    </w:p>
    <w:p w:rsidR="004B09EA" w:rsidRPr="004B09EA" w:rsidRDefault="004B09EA" w:rsidP="004B09EA">
      <w:pPr>
        <w:rPr>
          <w:noProof/>
          <w:lang w:eastAsia="de-DE"/>
        </w:rPr>
      </w:pPr>
      <w:r w:rsidRPr="004B09EA">
        <w:rPr>
          <w:noProof/>
          <w:lang w:eastAsia="de-DE"/>
        </w:rPr>
        <w:t>Dipl. Klaus Martiny</w:t>
      </w:r>
    </w:p>
    <w:p w:rsidR="004B09EA" w:rsidRDefault="004B09EA" w:rsidP="004B09EA">
      <w:pPr>
        <w:rPr>
          <w:noProof/>
          <w:lang w:eastAsia="de-DE"/>
        </w:rPr>
      </w:pPr>
      <w:r>
        <w:rPr>
          <w:noProof/>
          <w:lang w:eastAsia="de-DE"/>
        </w:rPr>
        <w:t>Senior Program Manager</w:t>
      </w:r>
    </w:p>
    <w:p w:rsidR="004B09EA" w:rsidRDefault="004B09EA" w:rsidP="004B09EA">
      <w:pPr>
        <w:rPr>
          <w:noProof/>
          <w:lang w:eastAsia="de-DE"/>
        </w:rPr>
      </w:pPr>
      <w:r>
        <w:rPr>
          <w:noProof/>
          <w:lang w:eastAsia="de-DE"/>
        </w:rPr>
        <w:t>Deutsche Telekom AG</w:t>
      </w:r>
    </w:p>
    <w:p w:rsidR="004B09EA" w:rsidRDefault="004B09EA" w:rsidP="004B09EA">
      <w:pPr>
        <w:rPr>
          <w:rFonts w:ascii="Arial" w:hAnsi="Arial" w:cs="Arial"/>
          <w:noProof/>
          <w:sz w:val="24"/>
          <w:szCs w:val="24"/>
          <w:lang w:eastAsia="de-DE"/>
        </w:rPr>
      </w:pPr>
    </w:p>
    <w:p w:rsidR="004B09EA" w:rsidRDefault="004B09EA" w:rsidP="004B09EA">
      <w:pPr>
        <w:rPr>
          <w:noProof/>
          <w:lang w:val="it-IT" w:eastAsia="de-DE"/>
        </w:rPr>
      </w:pPr>
      <w:r>
        <w:rPr>
          <w:noProof/>
          <w:lang w:val="it-IT" w:eastAsia="de-DE"/>
        </w:rPr>
        <w:t>CTO - TAI -PRO</w:t>
      </w:r>
    </w:p>
    <w:p w:rsidR="004B09EA" w:rsidRDefault="004B09EA" w:rsidP="004B09EA">
      <w:pPr>
        <w:rPr>
          <w:noProof/>
          <w:lang w:val="it-IT" w:eastAsia="de-DE"/>
        </w:rPr>
      </w:pPr>
      <w:r>
        <w:rPr>
          <w:noProof/>
          <w:lang w:val="it-IT" w:eastAsia="de-DE"/>
        </w:rPr>
        <w:t>Fix (+49) 0228 181 35533</w:t>
      </w:r>
    </w:p>
    <w:p w:rsidR="004B09EA" w:rsidRDefault="004B09EA" w:rsidP="004B09EA">
      <w:pPr>
        <w:rPr>
          <w:noProof/>
          <w:lang w:val="it-IT" w:eastAsia="de-DE"/>
        </w:rPr>
      </w:pPr>
      <w:r>
        <w:rPr>
          <w:noProof/>
          <w:lang w:val="it-IT" w:eastAsia="de-DE"/>
        </w:rPr>
        <w:t>Mobil (+49) 0171 2205662</w:t>
      </w:r>
    </w:p>
    <w:p w:rsidR="004B09EA" w:rsidRDefault="004B09EA" w:rsidP="004B09EA">
      <w:pPr>
        <w:rPr>
          <w:rFonts w:ascii="Arial" w:hAnsi="Arial" w:cs="Arial"/>
          <w:noProof/>
          <w:sz w:val="24"/>
          <w:szCs w:val="24"/>
          <w:lang w:val="it-IT" w:eastAsia="de-DE"/>
        </w:rPr>
      </w:pPr>
    </w:p>
    <w:p w:rsidR="004B09EA" w:rsidRDefault="004B09EA" w:rsidP="004B09EA">
      <w:pPr>
        <w:rPr>
          <w:sz w:val="24"/>
          <w:lang w:val="it-IT"/>
        </w:rPr>
      </w:pPr>
    </w:p>
    <w:p w:rsidR="004B09EA" w:rsidRDefault="004B09EA" w:rsidP="004B09EA">
      <w:pPr>
        <w:rPr>
          <w:sz w:val="24"/>
          <w:lang w:val="it-IT"/>
        </w:rPr>
      </w:pPr>
      <w: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5" o:title=""/>
          </v:shape>
          <o:OLEObject Type="Embed" ProgID="Outlook.FileAttach" ShapeID="_x0000_i1025" DrawAspect="Icon" ObjectID="_1539009553" r:id="rId6"/>
        </w:object>
      </w:r>
      <w:r>
        <w:rPr>
          <w:sz w:val="24"/>
          <w:lang w:val="it-IT"/>
        </w:rPr>
        <w:t xml:space="preserve">    </w:t>
      </w:r>
      <w:r>
        <w:rPr>
          <w:sz w:val="24"/>
          <w:lang w:val="it-IT"/>
        </w:rPr>
        <w:object w:dxaOrig="1440" w:dyaOrig="1215">
          <v:shape id="_x0000_i1026" type="#_x0000_t75" style="width:1in;height:60.75pt" o:ole="">
            <v:imagedata r:id="rId7" o:title=""/>
          </v:shape>
          <o:OLEObject Type="Embed" ProgID="Outlook.FileAttach" ShapeID="_x0000_i1026" DrawAspect="Icon" ObjectID="_1539009554" r:id="rId8"/>
        </w:object>
      </w:r>
    </w:p>
    <w:p w:rsidR="004B09EA" w:rsidRPr="004B09EA" w:rsidRDefault="004B09EA" w:rsidP="004B09EA">
      <w:r w:rsidRPr="004B09EA">
        <w:t> </w:t>
      </w:r>
    </w:p>
    <w:p w:rsidR="004B09EA" w:rsidRDefault="004B09EA" w:rsidP="004B09EA">
      <w:pPr>
        <w:rPr>
          <w:rFonts w:ascii="Tele-GroteskFet" w:hAnsi="Tele-GroteskFet"/>
          <w:sz w:val="28"/>
          <w:u w:val="single"/>
        </w:rPr>
      </w:pPr>
      <w:r>
        <w:rPr>
          <w:rFonts w:ascii="Tele-GroteskFet" w:hAnsi="Tele-GroteskFet"/>
          <w:sz w:val="28"/>
          <w:u w:val="single"/>
        </w:rPr>
        <w:t xml:space="preserve">Further </w:t>
      </w:r>
      <w:proofErr w:type="spellStart"/>
      <w:r>
        <w:rPr>
          <w:rFonts w:ascii="Tele-GroteskFet" w:hAnsi="Tele-GroteskFet"/>
          <w:sz w:val="28"/>
          <w:u w:val="single"/>
        </w:rPr>
        <w:t>detail</w:t>
      </w:r>
      <w:proofErr w:type="spellEnd"/>
    </w:p>
    <w:p w:rsidR="004B09EA" w:rsidRDefault="004B09EA" w:rsidP="004B09EA">
      <w:pPr>
        <w:rPr>
          <w:rFonts w:ascii="Tele-GroteskFet" w:hAnsi="Tele-GroteskFet"/>
          <w:sz w:val="28"/>
        </w:rPr>
      </w:pPr>
    </w:p>
    <w:p w:rsidR="004B09EA" w:rsidRDefault="004B09EA" w:rsidP="004B09EA">
      <w:pPr>
        <w:rPr>
          <w:rFonts w:ascii="Tele-GroteskFet" w:hAnsi="Tele-GroteskFet"/>
          <w:bCs/>
          <w:color w:val="D610B0"/>
          <w:sz w:val="28"/>
          <w:szCs w:val="28"/>
        </w:rPr>
      </w:pPr>
      <w:r>
        <w:rPr>
          <w:rFonts w:ascii="Tele-GroteskFet" w:hAnsi="Tele-GroteskFet"/>
          <w:bCs/>
          <w:color w:val="D610B0"/>
          <w:sz w:val="28"/>
          <w:szCs w:val="28"/>
        </w:rPr>
        <w:t xml:space="preserve">Conference </w:t>
      </w:r>
      <w:proofErr w:type="spellStart"/>
      <w:r>
        <w:rPr>
          <w:rFonts w:ascii="Tele-GroteskFet" w:hAnsi="Tele-GroteskFet"/>
          <w:bCs/>
          <w:color w:val="D610B0"/>
          <w:sz w:val="28"/>
          <w:szCs w:val="28"/>
        </w:rPr>
        <w:t>venue</w:t>
      </w:r>
      <w:proofErr w:type="spellEnd"/>
      <w:r>
        <w:rPr>
          <w:rFonts w:ascii="Tele-GroteskFet" w:hAnsi="Tele-GroteskFet"/>
          <w:bCs/>
          <w:color w:val="D610B0"/>
          <w:sz w:val="28"/>
          <w:szCs w:val="28"/>
        </w:rPr>
        <w:t xml:space="preserve"> </w:t>
      </w:r>
    </w:p>
    <w:p w:rsidR="004B09EA" w:rsidRDefault="004B09EA" w:rsidP="004B09EA">
      <w:pPr>
        <w:rPr>
          <w:rFonts w:ascii="Tele-GroteskHal" w:hAnsi="Tele-GroteskHal"/>
        </w:rPr>
      </w:pPr>
    </w:p>
    <w:p w:rsidR="004B09EA" w:rsidRDefault="004B09EA" w:rsidP="004B09EA">
      <w:pPr>
        <w:rPr>
          <w:rFonts w:ascii="Tele-GroteskHal" w:hAnsi="Tele-GroteskHal"/>
        </w:rPr>
      </w:pPr>
      <w:r>
        <w:rPr>
          <w:rFonts w:ascii="Tele-GroteskHal" w:hAnsi="Tele-GroteskHal"/>
        </w:rPr>
        <w:t>Deutsche Telekom AG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proofErr w:type="spellStart"/>
      <w:r>
        <w:rPr>
          <w:rFonts w:ascii="Tele-GroteskHal" w:hAnsi="Tele-GroteskHal"/>
          <w:lang w:val="en-US"/>
        </w:rPr>
        <w:t>Landgrabenweg</w:t>
      </w:r>
      <w:proofErr w:type="spellEnd"/>
      <w:r>
        <w:rPr>
          <w:rFonts w:ascii="Tele-GroteskHal" w:hAnsi="Tele-GroteskHal"/>
          <w:lang w:val="en-US"/>
        </w:rPr>
        <w:t xml:space="preserve"> 151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t>53227 Bonn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t>Room: 1</w:t>
      </w:r>
      <w:r>
        <w:rPr>
          <w:rFonts w:ascii="Tele-GroteskHal" w:hAnsi="Tele-GroteskHal"/>
          <w:vertAlign w:val="superscript"/>
          <w:lang w:val="en-US"/>
        </w:rPr>
        <w:t>st</w:t>
      </w:r>
      <w:r>
        <w:rPr>
          <w:rFonts w:ascii="Tele-GroteskHal" w:hAnsi="Tele-GroteskHal"/>
          <w:lang w:val="en-US"/>
        </w:rPr>
        <w:t xml:space="preserve"> Building Room E0/B.25</w:t>
      </w:r>
    </w:p>
    <w:p w:rsidR="004B09EA" w:rsidRDefault="004B09EA" w:rsidP="004B09EA">
      <w:pPr>
        <w:rPr>
          <w:rFonts w:ascii="Tele-GroteskHal" w:hAnsi="Tele-GroteskHal"/>
          <w:lang w:val="en-US"/>
        </w:rPr>
      </w:pPr>
    </w:p>
    <w:p w:rsidR="004B09EA" w:rsidRDefault="004B09EA" w:rsidP="004B09EA">
      <w:pPr>
        <w:rPr>
          <w:rFonts w:ascii="Tele-GroteskHal" w:hAnsi="Tele-GroteskHal"/>
          <w:lang w:val="en-US"/>
        </w:rPr>
      </w:pP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Fet" w:hAnsi="Tele-GroteskFet"/>
          <w:bCs/>
          <w:color w:val="D610B0"/>
          <w:sz w:val="28"/>
          <w:szCs w:val="28"/>
          <w:lang w:val="en-US"/>
        </w:rPr>
        <w:t>Hotel recommendation</w:t>
      </w:r>
    </w:p>
    <w:p w:rsidR="004B09EA" w:rsidRDefault="004B09EA" w:rsidP="004B09EA">
      <w:pPr>
        <w:rPr>
          <w:rFonts w:ascii="Tele-GroteskHal" w:hAnsi="Tele-GroteskHal"/>
          <w:lang w:val="en-US"/>
        </w:rPr>
      </w:pPr>
    </w:p>
    <w:p w:rsidR="004B09EA" w:rsidRDefault="004B09EA" w:rsidP="004B09EA">
      <w:pPr>
        <w:rPr>
          <w:rFonts w:ascii="Tele-GroteskHal" w:hAnsi="Tele-GroteskHal"/>
          <w:sz w:val="24"/>
          <w:szCs w:val="24"/>
          <w:lang w:val="en-US"/>
        </w:rPr>
      </w:pPr>
      <w:r>
        <w:rPr>
          <w:rFonts w:ascii="Tele-GroteskHal" w:hAnsi="Tele-GroteskHal"/>
          <w:lang w:val="en-US"/>
        </w:rPr>
        <w:t xml:space="preserve">Room </w:t>
      </w:r>
      <w:r>
        <w:rPr>
          <w:lang/>
        </w:rPr>
        <w:t>contingent is available at Maritim Hotel Bonn: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hyperlink r:id="rId9" w:history="1">
        <w:r>
          <w:rPr>
            <w:rStyle w:val="Hyperlink"/>
            <w:rFonts w:ascii="Tele-GroteskHal" w:hAnsi="Tele-GroteskHal"/>
            <w:lang w:val="en-US"/>
          </w:rPr>
          <w:t>https://www.maritim.com/en/hotels/germany/hotel-bonn/hotel-overview</w:t>
        </w:r>
      </w:hyperlink>
      <w:r>
        <w:rPr>
          <w:rFonts w:ascii="Tele-GroteskHal" w:hAnsi="Tele-GroteskHal"/>
          <w:lang w:val="en-US"/>
        </w:rPr>
        <w:t xml:space="preserve"> 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t> 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lastRenderedPageBreak/>
        <w:t>and Maritim Königswinter: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hyperlink r:id="rId10" w:history="1">
        <w:r>
          <w:rPr>
            <w:rStyle w:val="Hyperlink"/>
            <w:rFonts w:ascii="Tele-GroteskHal" w:hAnsi="Tele-GroteskHal"/>
            <w:lang w:val="en-US"/>
          </w:rPr>
          <w:t>https://www.maritim.com/en/hotels/germany/hotel-koenigswinter/hotel-overview</w:t>
        </w:r>
      </w:hyperlink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color w:val="0000FF"/>
          <w:lang w:val="en-US"/>
        </w:rPr>
        <w:t> 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t>The special rate is 103,20 € per night + breakfast</w:t>
      </w:r>
    </w:p>
    <w:p w:rsidR="004B09EA" w:rsidRDefault="004B09EA" w:rsidP="004B09EA">
      <w:pPr>
        <w:rPr>
          <w:rFonts w:ascii="Tele-GroteskHal" w:hAnsi="Tele-GroteskHal"/>
          <w:b/>
          <w:bCs/>
          <w:lang w:val="en-US"/>
        </w:rPr>
      </w:pPr>
      <w:r>
        <w:rPr>
          <w:rFonts w:ascii="Tele-GroteskHal" w:hAnsi="Tele-GroteskHal"/>
          <w:lang w:val="en-US"/>
        </w:rPr>
        <w:t>Rooms can be reserved at a special rate with code: „</w:t>
      </w:r>
      <w:proofErr w:type="spellStart"/>
      <w:r>
        <w:rPr>
          <w:rFonts w:ascii="Tele-GroteskHal" w:hAnsi="Tele-GroteskHal"/>
          <w:lang w:val="en-US"/>
        </w:rPr>
        <w:t>Zimmerbuchung</w:t>
      </w:r>
      <w:proofErr w:type="spellEnd"/>
      <w:r>
        <w:rPr>
          <w:rFonts w:ascii="Tele-GroteskHal" w:hAnsi="Tele-GroteskHal"/>
          <w:lang w:val="en-US"/>
        </w:rPr>
        <w:t xml:space="preserve"> Klaus  Martiny” until</w:t>
      </w:r>
      <w:r>
        <w:rPr>
          <w:rFonts w:ascii="Tele-GroteskHal" w:hAnsi="Tele-GroteskHal"/>
          <w:b/>
          <w:bCs/>
          <w:lang w:val="en-US"/>
        </w:rPr>
        <w:t xml:space="preserve"> November 4</w:t>
      </w:r>
      <w:r>
        <w:rPr>
          <w:rFonts w:ascii="Tele-GroteskHal" w:hAnsi="Tele-GroteskHal"/>
          <w:b/>
          <w:bCs/>
          <w:vertAlign w:val="superscript"/>
          <w:lang w:val="en-US"/>
        </w:rPr>
        <w:t>th</w:t>
      </w:r>
      <w:r>
        <w:rPr>
          <w:rFonts w:ascii="Tele-GroteskHal" w:hAnsi="Tele-GroteskHal"/>
          <w:b/>
          <w:bCs/>
          <w:lang w:val="en-US"/>
        </w:rPr>
        <w:t xml:space="preserve"> 2016</w:t>
      </w:r>
    </w:p>
    <w:p w:rsidR="004B09EA" w:rsidRDefault="004B09EA" w:rsidP="004B09EA">
      <w:pPr>
        <w:rPr>
          <w:rFonts w:ascii="Tele-GroteskHal" w:hAnsi="Tele-GroteskHal"/>
          <w:b/>
          <w:bCs/>
          <w:lang w:val="en-US"/>
        </w:rPr>
      </w:pPr>
    </w:p>
    <w:p w:rsidR="004B09EA" w:rsidRDefault="004B09EA" w:rsidP="004B09EA">
      <w:pPr>
        <w:rPr>
          <w:rFonts w:ascii="Tele-GroteskHal" w:hAnsi="Tele-GroteskHal"/>
          <w:b/>
          <w:bCs/>
          <w:lang w:val="en-US"/>
        </w:rPr>
      </w:pPr>
    </w:p>
    <w:p w:rsidR="004B09EA" w:rsidRDefault="004B09EA" w:rsidP="004B09EA">
      <w:pPr>
        <w:rPr>
          <w:rFonts w:ascii="Tele-GroteskHal" w:hAnsi="Tele-GroteskHal"/>
          <w:b/>
          <w:bCs/>
          <w:color w:val="D610B0"/>
          <w:lang w:val="en-US"/>
        </w:rPr>
      </w:pPr>
      <w:r>
        <w:rPr>
          <w:rFonts w:ascii="Tele-GroteskFet" w:hAnsi="Tele-GroteskFet"/>
          <w:bCs/>
          <w:color w:val="D610B0"/>
          <w:sz w:val="28"/>
          <w:szCs w:val="28"/>
          <w:lang w:val="en-US"/>
        </w:rPr>
        <w:t>How to register for the event</w:t>
      </w:r>
      <w:r>
        <w:rPr>
          <w:rFonts w:ascii="Tele-GroteskHal" w:hAnsi="Tele-GroteskHal"/>
          <w:b/>
          <w:bCs/>
          <w:color w:val="D610B0"/>
          <w:lang w:val="en-US"/>
        </w:rPr>
        <w:t xml:space="preserve"> </w:t>
      </w:r>
    </w:p>
    <w:p w:rsidR="004B09EA" w:rsidRDefault="004B09EA" w:rsidP="004B09EA">
      <w:pPr>
        <w:rPr>
          <w:rFonts w:ascii="Tele-GroteskHal" w:hAnsi="Tele-GroteskHal"/>
          <w:lang w:val="en-US"/>
        </w:rPr>
      </w:pPr>
    </w:p>
    <w:p w:rsidR="004B09EA" w:rsidRDefault="004B09EA" w:rsidP="004B09EA">
      <w:pPr>
        <w:rPr>
          <w:rFonts w:ascii="Tele-GroteskHal" w:hAnsi="Tele-GroteskHal"/>
          <w:sz w:val="24"/>
          <w:szCs w:val="24"/>
          <w:lang w:val="en-US"/>
        </w:rPr>
      </w:pPr>
      <w:r>
        <w:rPr>
          <w:rFonts w:ascii="Tele-GroteskHal" w:hAnsi="Tele-GroteskHal"/>
          <w:lang w:val="en-US"/>
        </w:rPr>
        <w:t xml:space="preserve">We kindly ask you to send the participants which will attend the NSM WS by replying to this email </w:t>
      </w:r>
      <w:r>
        <w:rPr>
          <w:rFonts w:ascii="Tele-GroteskHal" w:hAnsi="Tele-GroteskHal"/>
          <w:b/>
          <w:bCs/>
          <w:lang w:val="en-US"/>
        </w:rPr>
        <w:t>by November 4</w:t>
      </w:r>
      <w:r>
        <w:rPr>
          <w:rFonts w:ascii="Tele-GroteskHal" w:hAnsi="Tele-GroteskHal"/>
          <w:b/>
          <w:bCs/>
          <w:vertAlign w:val="superscript"/>
          <w:lang w:val="en-US"/>
        </w:rPr>
        <w:t>th</w:t>
      </w:r>
      <w:r>
        <w:rPr>
          <w:rFonts w:ascii="Tele-GroteskHal" w:hAnsi="Tele-GroteskHal"/>
          <w:b/>
          <w:bCs/>
          <w:lang w:val="en-US"/>
        </w:rPr>
        <w:t xml:space="preserve"> 2016.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lang w:val="en-US"/>
        </w:rPr>
        <w:t> 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b/>
          <w:bCs/>
          <w:lang w:val="en-US"/>
        </w:rPr>
        <w:t xml:space="preserve">We need the names for the registration. </w:t>
      </w:r>
    </w:p>
    <w:p w:rsidR="004B09EA" w:rsidRDefault="004B09EA" w:rsidP="004B09EA">
      <w:pPr>
        <w:rPr>
          <w:rFonts w:ascii="Tele-GroteskHal" w:hAnsi="Tele-GroteskHal"/>
          <w:lang w:val="en-US"/>
        </w:rPr>
      </w:pPr>
      <w:r>
        <w:rPr>
          <w:rFonts w:ascii="Tele-GroteskHal" w:hAnsi="Tele-GroteskHal"/>
          <w:b/>
          <w:bCs/>
          <w:lang w:val="en-US"/>
        </w:rPr>
        <w:t xml:space="preserve">Please send the requested information to </w:t>
      </w:r>
      <w:hyperlink r:id="rId11" w:history="1">
        <w:r>
          <w:rPr>
            <w:rStyle w:val="Hyperlink"/>
            <w:rFonts w:ascii="Tele-GroteskHal" w:hAnsi="Tele-GroteskHal"/>
            <w:b/>
            <w:bCs/>
            <w:lang w:val="en-US"/>
          </w:rPr>
          <w:t>Celine Müller</w:t>
        </w:r>
        <w:r>
          <w:rPr>
            <w:rStyle w:val="Hyperlink"/>
            <w:rFonts w:ascii="Tele-GroteskHal" w:hAnsi="Tele-GroteskHal"/>
            <w:lang w:val="en-US"/>
          </w:rPr>
          <w:t> </w:t>
        </w:r>
      </w:hyperlink>
      <w:r>
        <w:rPr>
          <w:rFonts w:ascii="Tele-GroteskHal" w:hAnsi="Tele-GroteskHal"/>
          <w:b/>
          <w:bCs/>
          <w:lang w:val="en-US"/>
        </w:rPr>
        <w:t>.</w:t>
      </w:r>
      <w:r>
        <w:rPr>
          <w:rFonts w:ascii="Tele-GroteskHal" w:hAnsi="Tele-GroteskHal"/>
          <w:lang w:val="en-US"/>
        </w:rPr>
        <w:t>  </w:t>
      </w:r>
    </w:p>
    <w:p w:rsidR="008E5828" w:rsidRPr="004B09EA" w:rsidRDefault="008E5828">
      <w:pPr>
        <w:rPr>
          <w:rFonts w:ascii="Tele-GroteskNor" w:hAnsi="Tele-GroteskNor"/>
          <w:lang w:val="en-US"/>
        </w:rPr>
      </w:pPr>
    </w:p>
    <w:sectPr w:rsidR="008E5828" w:rsidRPr="004B09EA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Fet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EA"/>
    <w:rsid w:val="0026371C"/>
    <w:rsid w:val="002D01A8"/>
    <w:rsid w:val="003E1CC1"/>
    <w:rsid w:val="004B09EA"/>
    <w:rsid w:val="00540198"/>
    <w:rsid w:val="0075376B"/>
    <w:rsid w:val="008E5828"/>
    <w:rsid w:val="00A43638"/>
    <w:rsid w:val="00B2793D"/>
    <w:rsid w:val="00DB3BEF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9E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B0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celine-sophie.mueller@telekom.de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maritim.com/en/hotels/germany/hotel-koenigswinter/hotel-overview" TargetMode="External"/><Relationship Id="rId4" Type="http://schemas.openxmlformats.org/officeDocument/2006/relationships/hyperlink" Target="mailto:celine-sophie.mueller@telekom.de" TargetMode="External"/><Relationship Id="rId9" Type="http://schemas.openxmlformats.org/officeDocument/2006/relationships/hyperlink" Target="https://www.maritim.com/en/hotels/germany/hotel-bonn/hotel-overvie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Company>Deutsche Telekom AG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Martiny</dc:creator>
  <cp:lastModifiedBy>Klaus Martiny</cp:lastModifiedBy>
  <cp:revision>1</cp:revision>
  <dcterms:created xsi:type="dcterms:W3CDTF">2016-10-26T15:51:00Z</dcterms:created>
  <dcterms:modified xsi:type="dcterms:W3CDTF">2016-10-26T15:53:00Z</dcterms:modified>
</cp:coreProperties>
</file>