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823EC" w14:textId="2FD9D675" w:rsidR="008D55D1" w:rsidRDefault="008D55D1" w:rsidP="008D55D1">
      <w:pPr>
        <w:rPr>
          <w:rFonts w:ascii="Times New Roman" w:hAnsi="Times New Roman" w:cs="Times New Roman"/>
          <w:b/>
          <w:sz w:val="28"/>
          <w:szCs w:val="28"/>
        </w:rPr>
      </w:pPr>
      <w:r w:rsidRPr="008D55D1">
        <w:rPr>
          <w:rFonts w:ascii="Times New Roman" w:hAnsi="Times New Roman" w:cs="Times New Roman"/>
          <w:b/>
          <w:sz w:val="28"/>
          <w:szCs w:val="28"/>
        </w:rPr>
        <w:t>DRAFT AGENDA</w:t>
      </w:r>
      <w:r>
        <w:rPr>
          <w:rFonts w:ascii="Times New Roman" w:hAnsi="Times New Roman" w:cs="Times New Roman"/>
          <w:b/>
          <w:sz w:val="28"/>
          <w:szCs w:val="28"/>
        </w:rPr>
        <w:t xml:space="preserve"> WS-Calendar TC </w:t>
      </w:r>
      <w:r w:rsidR="00DD541F">
        <w:rPr>
          <w:rFonts w:ascii="Times New Roman" w:hAnsi="Times New Roman" w:cs="Times New Roman"/>
          <w:b/>
          <w:sz w:val="28"/>
          <w:szCs w:val="28"/>
        </w:rPr>
        <w:t>20160603</w:t>
      </w:r>
      <w:r>
        <w:rPr>
          <w:rFonts w:ascii="Times New Roman" w:hAnsi="Times New Roman" w:cs="Times New Roman"/>
          <w:b/>
          <w:sz w:val="28"/>
          <w:szCs w:val="28"/>
        </w:rPr>
        <w:t xml:space="preserve"> Regular Meeting</w:t>
      </w:r>
    </w:p>
    <w:p w14:paraId="33607212" w14:textId="77777777" w:rsidR="00F7249A" w:rsidRDefault="00F7249A" w:rsidP="00F7249A">
      <w:pPr>
        <w:rPr>
          <w:rFonts w:ascii="Times New Roman" w:hAnsi="Times New Roman" w:cs="Times New Roman"/>
          <w:b/>
          <w:sz w:val="28"/>
          <w:szCs w:val="28"/>
        </w:rPr>
      </w:pPr>
    </w:p>
    <w:p w14:paraId="3746E9C7" w14:textId="1604FAE0" w:rsidR="008D55D1" w:rsidRPr="00F7249A" w:rsidRDefault="00F7249A" w:rsidP="00F724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D55D1" w:rsidRPr="00F7249A">
        <w:rPr>
          <w:rFonts w:ascii="Times New Roman" w:hAnsi="Times New Roman" w:cs="Times New Roman"/>
          <w:b/>
          <w:sz w:val="28"/>
          <w:szCs w:val="28"/>
        </w:rPr>
        <w:t>Roll call, Agenda review</w:t>
      </w:r>
    </w:p>
    <w:p w14:paraId="5FE77BA4" w14:textId="77777777" w:rsidR="00EA0090" w:rsidRDefault="00EA0090" w:rsidP="00EA0090">
      <w:pPr>
        <w:rPr>
          <w:rFonts w:ascii="Times New Roman" w:hAnsi="Times New Roman" w:cs="Times New Roman"/>
          <w:b/>
          <w:sz w:val="28"/>
          <w:szCs w:val="28"/>
        </w:rPr>
      </w:pPr>
    </w:p>
    <w:p w14:paraId="21C36426" w14:textId="0DA55271" w:rsidR="00EA0090" w:rsidRDefault="00EA0090" w:rsidP="00EA00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Voting Members: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</w:tblGrid>
      <w:tr w:rsidR="00584BCF" w:rsidRPr="00584BCF" w14:paraId="18BADAF7" w14:textId="77777777" w:rsidTr="00584BCF">
        <w:tc>
          <w:tcPr>
            <w:tcW w:w="2952" w:type="dxa"/>
          </w:tcPr>
          <w:p w14:paraId="7F6E6715" w14:textId="5AE09D44" w:rsidR="00584BCF" w:rsidRPr="00584BCF" w:rsidRDefault="00584BCF" w:rsidP="00584BC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4BCF">
              <w:rPr>
                <w:rFonts w:ascii="Times New Roman" w:hAnsi="Times New Roman" w:cs="Times New Roman"/>
                <w:i/>
                <w:sz w:val="28"/>
                <w:szCs w:val="28"/>
              </w:rPr>
              <w:t>Name</w:t>
            </w:r>
          </w:p>
        </w:tc>
        <w:tc>
          <w:tcPr>
            <w:tcW w:w="2952" w:type="dxa"/>
          </w:tcPr>
          <w:p w14:paraId="497590C2" w14:textId="75FE14E3" w:rsidR="00584BCF" w:rsidRPr="00584BCF" w:rsidRDefault="00584BCF" w:rsidP="00584BC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4BCF">
              <w:rPr>
                <w:rFonts w:ascii="Times New Roman" w:hAnsi="Times New Roman" w:cs="Times New Roman"/>
                <w:i/>
                <w:sz w:val="28"/>
                <w:szCs w:val="28"/>
              </w:rPr>
              <w:t>Present</w:t>
            </w:r>
          </w:p>
        </w:tc>
      </w:tr>
      <w:tr w:rsidR="00584BCF" w:rsidRPr="00584BCF" w14:paraId="6E5C02B4" w14:textId="77777777" w:rsidTr="00584BCF">
        <w:tc>
          <w:tcPr>
            <w:tcW w:w="2952" w:type="dxa"/>
          </w:tcPr>
          <w:p w14:paraId="536EFB57" w14:textId="5A98D514" w:rsidR="00584BCF" w:rsidRPr="00584BCF" w:rsidRDefault="00584BCF" w:rsidP="00EA0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BCF">
              <w:rPr>
                <w:rFonts w:ascii="Times New Roman" w:hAnsi="Times New Roman" w:cs="Times New Roman"/>
                <w:sz w:val="28"/>
                <w:szCs w:val="28"/>
              </w:rPr>
              <w:t>Toby Considine</w:t>
            </w:r>
          </w:p>
        </w:tc>
        <w:tc>
          <w:tcPr>
            <w:tcW w:w="2952" w:type="dxa"/>
          </w:tcPr>
          <w:p w14:paraId="63AD08A1" w14:textId="77777777" w:rsidR="00584BCF" w:rsidRPr="00584BCF" w:rsidRDefault="00584BCF" w:rsidP="00EA0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BCF" w:rsidRPr="00584BCF" w14:paraId="6FF0C4DD" w14:textId="77777777" w:rsidTr="00584BCF">
        <w:tc>
          <w:tcPr>
            <w:tcW w:w="2952" w:type="dxa"/>
          </w:tcPr>
          <w:p w14:paraId="5D79CF68" w14:textId="02BD3F4F" w:rsidR="00584BCF" w:rsidRPr="00584BCF" w:rsidRDefault="00584BCF" w:rsidP="00EA0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William Cox</w:t>
            </w:r>
          </w:p>
        </w:tc>
        <w:tc>
          <w:tcPr>
            <w:tcW w:w="2952" w:type="dxa"/>
          </w:tcPr>
          <w:p w14:paraId="25169F7A" w14:textId="77777777" w:rsidR="00584BCF" w:rsidRPr="00584BCF" w:rsidRDefault="00584BCF" w:rsidP="00EA0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BCF" w:rsidRPr="00584BCF" w14:paraId="1BFA0A7C" w14:textId="77777777" w:rsidTr="00584BCF">
        <w:tc>
          <w:tcPr>
            <w:tcW w:w="2952" w:type="dxa"/>
          </w:tcPr>
          <w:p w14:paraId="474ECD07" w14:textId="6270F011" w:rsidR="00584BCF" w:rsidRDefault="00584BCF" w:rsidP="00EA0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Michael Douglass</w:t>
            </w:r>
          </w:p>
        </w:tc>
        <w:tc>
          <w:tcPr>
            <w:tcW w:w="2952" w:type="dxa"/>
          </w:tcPr>
          <w:p w14:paraId="351C5BC9" w14:textId="77777777" w:rsidR="00584BCF" w:rsidRPr="00584BCF" w:rsidRDefault="00584BCF" w:rsidP="00EA0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BCF" w:rsidRPr="00584BCF" w14:paraId="46C891E1" w14:textId="77777777" w:rsidTr="00584BCF">
        <w:tc>
          <w:tcPr>
            <w:tcW w:w="2952" w:type="dxa"/>
          </w:tcPr>
          <w:p w14:paraId="021BAF3A" w14:textId="179145A0" w:rsidR="00584BCF" w:rsidRDefault="00584BCF" w:rsidP="00EA0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Gershon Janssen</w:t>
            </w:r>
          </w:p>
        </w:tc>
        <w:tc>
          <w:tcPr>
            <w:tcW w:w="2952" w:type="dxa"/>
          </w:tcPr>
          <w:p w14:paraId="7B1DF18C" w14:textId="77777777" w:rsidR="00584BCF" w:rsidRPr="00584BCF" w:rsidRDefault="00584BCF" w:rsidP="00EA0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BCF" w:rsidRPr="00584BCF" w14:paraId="0AEC254E" w14:textId="77777777" w:rsidTr="00584BCF">
        <w:tc>
          <w:tcPr>
            <w:tcW w:w="2952" w:type="dxa"/>
          </w:tcPr>
          <w:p w14:paraId="7EE8878C" w14:textId="53051241" w:rsidR="00584BCF" w:rsidRDefault="00584BCF" w:rsidP="00EA0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14:paraId="39A50636" w14:textId="77777777" w:rsidR="00584BCF" w:rsidRPr="00584BCF" w:rsidRDefault="00584BCF" w:rsidP="00EA0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B123E31" w14:textId="77777777" w:rsidR="00584BCF" w:rsidRDefault="00584BCF" w:rsidP="00EA0090">
      <w:pPr>
        <w:rPr>
          <w:rFonts w:ascii="Times New Roman" w:hAnsi="Times New Roman" w:cs="Times New Roman"/>
          <w:b/>
          <w:sz w:val="28"/>
          <w:szCs w:val="28"/>
        </w:rPr>
      </w:pPr>
    </w:p>
    <w:p w14:paraId="5FE5CAE3" w14:textId="77777777" w:rsidR="00EA0090" w:rsidRPr="00EA0090" w:rsidRDefault="00EA0090" w:rsidP="00EA0090">
      <w:pPr>
        <w:rPr>
          <w:rFonts w:ascii="Times New Roman" w:hAnsi="Times New Roman" w:cs="Times New Roman"/>
          <w:b/>
          <w:sz w:val="28"/>
          <w:szCs w:val="28"/>
        </w:rPr>
      </w:pPr>
    </w:p>
    <w:p w14:paraId="3683575A" w14:textId="597F6D79" w:rsidR="008D55D1" w:rsidRDefault="00F7249A" w:rsidP="008D55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D55D1" w:rsidRPr="008D55D1">
        <w:rPr>
          <w:rFonts w:ascii="Times New Roman" w:hAnsi="Times New Roman" w:cs="Times New Roman"/>
          <w:b/>
          <w:sz w:val="28"/>
          <w:szCs w:val="28"/>
        </w:rPr>
        <w:t>Approval of minutes</w:t>
      </w:r>
    </w:p>
    <w:p w14:paraId="4ED1B04F" w14:textId="77777777" w:rsidR="00F7249A" w:rsidRPr="008D55D1" w:rsidRDefault="00F7249A" w:rsidP="008D55D1">
      <w:pPr>
        <w:rPr>
          <w:rFonts w:ascii="Times New Roman" w:hAnsi="Times New Roman" w:cs="Times New Roman"/>
          <w:b/>
          <w:sz w:val="28"/>
          <w:szCs w:val="28"/>
        </w:rPr>
      </w:pPr>
    </w:p>
    <w:p w14:paraId="67BAEC4A" w14:textId="3BD4F508" w:rsidR="008D55D1" w:rsidRPr="00F7249A" w:rsidRDefault="00F7249A" w:rsidP="00F7249A">
      <w:pPr>
        <w:rPr>
          <w:rFonts w:ascii="Times New Roman" w:hAnsi="Times New Roman" w:cs="Times New Roman"/>
          <w:b/>
          <w:sz w:val="28"/>
          <w:szCs w:val="28"/>
        </w:rPr>
      </w:pPr>
      <w:r w:rsidRPr="00F7249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D55D1" w:rsidRPr="00F7249A">
        <w:rPr>
          <w:rFonts w:ascii="Times New Roman" w:hAnsi="Times New Roman" w:cs="Times New Roman"/>
          <w:b/>
          <w:sz w:val="28"/>
          <w:szCs w:val="28"/>
        </w:rPr>
        <w:t>FYI / announcements from Chair, Secretary, Liaison</w:t>
      </w:r>
    </w:p>
    <w:p w14:paraId="314F5B3B" w14:textId="77777777" w:rsidR="00F7249A" w:rsidRPr="008C138D" w:rsidRDefault="00F7249A" w:rsidP="008D55D1">
      <w:pPr>
        <w:rPr>
          <w:sz w:val="28"/>
          <w:szCs w:val="28"/>
        </w:rPr>
      </w:pPr>
    </w:p>
    <w:p w14:paraId="73C8F730" w14:textId="5CBE0D95" w:rsidR="00F7249A" w:rsidRPr="008C138D" w:rsidRDefault="00F7249A" w:rsidP="008D55D1">
      <w:pPr>
        <w:rPr>
          <w:b/>
          <w:sz w:val="28"/>
          <w:szCs w:val="28"/>
        </w:rPr>
      </w:pPr>
      <w:r w:rsidRPr="008C138D">
        <w:rPr>
          <w:b/>
          <w:sz w:val="28"/>
          <w:szCs w:val="28"/>
        </w:rPr>
        <w:t>3.</w:t>
      </w:r>
      <w:r w:rsidRPr="008C138D">
        <w:rPr>
          <w:b/>
          <w:sz w:val="28"/>
          <w:szCs w:val="28"/>
        </w:rPr>
        <w:tab/>
      </w:r>
      <w:r w:rsidR="008C138D" w:rsidRPr="008C138D">
        <w:rPr>
          <w:b/>
          <w:sz w:val="28"/>
          <w:szCs w:val="28"/>
        </w:rPr>
        <w:t>Discussion</w:t>
      </w:r>
    </w:p>
    <w:p w14:paraId="2E8C7054" w14:textId="77777777" w:rsidR="008C138D" w:rsidRPr="008C138D" w:rsidRDefault="008C138D" w:rsidP="008D55D1">
      <w:pPr>
        <w:rPr>
          <w:rFonts w:ascii="Times New Roman" w:hAnsi="Times New Roman" w:cs="Times New Roman"/>
          <w:b/>
          <w:sz w:val="28"/>
          <w:szCs w:val="28"/>
        </w:rPr>
      </w:pPr>
    </w:p>
    <w:p w14:paraId="0907AF7F" w14:textId="2A2E5490" w:rsidR="008D55D1" w:rsidRPr="008C138D" w:rsidRDefault="005F0D3B" w:rsidP="008D55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Motion</w:t>
      </w:r>
      <w:r w:rsidR="00FB752C" w:rsidRPr="008C138D">
        <w:rPr>
          <w:rFonts w:ascii="Times New Roman" w:hAnsi="Times New Roman" w:cs="Times New Roman"/>
          <w:b/>
          <w:sz w:val="28"/>
          <w:szCs w:val="28"/>
        </w:rPr>
        <w:t xml:space="preserve"> on </w:t>
      </w:r>
      <w:r w:rsidR="00DD541F">
        <w:rPr>
          <w:rFonts w:ascii="Times New Roman" w:hAnsi="Times New Roman" w:cs="Times New Roman"/>
          <w:b/>
          <w:sz w:val="28"/>
          <w:szCs w:val="28"/>
        </w:rPr>
        <w:t>MIN</w:t>
      </w:r>
      <w:r w:rsidR="00FB752C" w:rsidRPr="008C138D">
        <w:rPr>
          <w:rFonts w:ascii="Times New Roman" w:hAnsi="Times New Roman" w:cs="Times New Roman"/>
          <w:b/>
          <w:sz w:val="28"/>
          <w:szCs w:val="28"/>
        </w:rPr>
        <w:t xml:space="preserve"> Committee Specification</w:t>
      </w:r>
      <w:r w:rsidR="00DD541F">
        <w:rPr>
          <w:rFonts w:ascii="Times New Roman" w:hAnsi="Times New Roman" w:cs="Times New Roman"/>
          <w:b/>
          <w:sz w:val="28"/>
          <w:szCs w:val="28"/>
        </w:rPr>
        <w:t xml:space="preserve"> and Public Review</w:t>
      </w:r>
    </w:p>
    <w:p w14:paraId="72F63C6B" w14:textId="77777777" w:rsidR="008D55D1" w:rsidRPr="008C138D" w:rsidRDefault="008D55D1">
      <w:pPr>
        <w:rPr>
          <w:rFonts w:ascii="Times New Roman" w:hAnsi="Times New Roman" w:cs="Times New Roman"/>
          <w:b/>
          <w:sz w:val="28"/>
          <w:szCs w:val="28"/>
        </w:rPr>
      </w:pPr>
    </w:p>
    <w:p w14:paraId="49860E6E" w14:textId="77777777" w:rsidR="00D362D8" w:rsidRPr="008C138D" w:rsidRDefault="00D362D8">
      <w:pPr>
        <w:rPr>
          <w:rFonts w:ascii="Times New Roman" w:hAnsi="Times New Roman" w:cs="Times New Roman"/>
          <w:b/>
          <w:sz w:val="28"/>
          <w:szCs w:val="28"/>
        </w:rPr>
      </w:pPr>
      <w:r w:rsidRPr="008C138D">
        <w:rPr>
          <w:rFonts w:ascii="Times New Roman" w:hAnsi="Times New Roman" w:cs="Times New Roman"/>
          <w:b/>
          <w:sz w:val="28"/>
          <w:szCs w:val="28"/>
        </w:rPr>
        <w:t>MOTION 1:</w:t>
      </w:r>
    </w:p>
    <w:p w14:paraId="5111C75A" w14:textId="556B3680" w:rsidR="00FB752C" w:rsidRPr="008C138D" w:rsidRDefault="005341B8">
      <w:pPr>
        <w:rPr>
          <w:rFonts w:ascii="Times New Roman" w:hAnsi="Times New Roman" w:cs="Times New Roman"/>
          <w:b/>
          <w:sz w:val="28"/>
          <w:szCs w:val="28"/>
        </w:rPr>
      </w:pPr>
      <w:r w:rsidRPr="008C138D">
        <w:rPr>
          <w:rFonts w:ascii="Times New Roman" w:hAnsi="Times New Roman" w:cs="Times New Roman"/>
          <w:b/>
          <w:sz w:val="28"/>
          <w:szCs w:val="28"/>
        </w:rPr>
        <w:t>Motion by________________; Seconded by __________________</w:t>
      </w:r>
    </w:p>
    <w:p w14:paraId="321997B8" w14:textId="77777777" w:rsidR="00FB752C" w:rsidRPr="008C138D" w:rsidRDefault="00FB752C">
      <w:pPr>
        <w:rPr>
          <w:rFonts w:ascii="Times New Roman" w:hAnsi="Times New Roman" w:cs="Times New Roman"/>
          <w:b/>
          <w:sz w:val="28"/>
          <w:szCs w:val="28"/>
        </w:rPr>
      </w:pPr>
    </w:p>
    <w:p w14:paraId="48A74B5C" w14:textId="5F2822CC" w:rsidR="00A25426" w:rsidRPr="00921911" w:rsidRDefault="00B27A4D">
      <w:pPr>
        <w:rPr>
          <w:rFonts w:ascii="Times New Roman" w:hAnsi="Times New Roman" w:cs="Times New Roman"/>
          <w:b/>
          <w:sz w:val="28"/>
          <w:szCs w:val="28"/>
        </w:rPr>
      </w:pPr>
      <w:r w:rsidRPr="008C138D">
        <w:rPr>
          <w:rFonts w:ascii="Times New Roman" w:hAnsi="Times New Roman" w:cs="Times New Roman"/>
          <w:sz w:val="28"/>
          <w:szCs w:val="28"/>
        </w:rPr>
        <w:t xml:space="preserve">I move that the OASIS </w:t>
      </w:r>
      <w:r w:rsidR="00D362D8" w:rsidRPr="008C138D">
        <w:rPr>
          <w:rFonts w:ascii="Times New Roman" w:hAnsi="Times New Roman" w:cs="Times New Roman"/>
          <w:sz w:val="28"/>
          <w:szCs w:val="28"/>
        </w:rPr>
        <w:t>WS-Calendar</w:t>
      </w:r>
      <w:r w:rsidRPr="008C138D">
        <w:rPr>
          <w:rFonts w:ascii="Times New Roman" w:hAnsi="Times New Roman" w:cs="Times New Roman"/>
          <w:sz w:val="28"/>
          <w:szCs w:val="28"/>
        </w:rPr>
        <w:t xml:space="preserve"> TC </w:t>
      </w:r>
      <w:r w:rsidR="00FB752C" w:rsidRPr="008C138D">
        <w:rPr>
          <w:rFonts w:ascii="Times New Roman" w:hAnsi="Times New Roman" w:cs="Times New Roman"/>
          <w:sz w:val="28"/>
          <w:szCs w:val="28"/>
        </w:rPr>
        <w:t xml:space="preserve">direct </w:t>
      </w:r>
      <w:r w:rsidR="005341B8" w:rsidRPr="008C138D">
        <w:rPr>
          <w:rFonts w:ascii="Times New Roman" w:hAnsi="Times New Roman" w:cs="Times New Roman"/>
          <w:sz w:val="28"/>
          <w:szCs w:val="28"/>
        </w:rPr>
        <w:t>its</w:t>
      </w:r>
      <w:r w:rsidR="00FB752C" w:rsidRPr="008C138D">
        <w:rPr>
          <w:rFonts w:ascii="Times New Roman" w:hAnsi="Times New Roman" w:cs="Times New Roman"/>
          <w:sz w:val="28"/>
          <w:szCs w:val="28"/>
        </w:rPr>
        <w:t xml:space="preserve"> Chair to request</w:t>
      </w:r>
      <w:r w:rsidR="00AE4BB0" w:rsidRPr="008C138D">
        <w:rPr>
          <w:rFonts w:ascii="Times New Roman" w:hAnsi="Times New Roman" w:cs="Times New Roman"/>
          <w:sz w:val="28"/>
          <w:szCs w:val="28"/>
        </w:rPr>
        <w:t xml:space="preserve"> a </w:t>
      </w:r>
      <w:r w:rsidR="00FB752C" w:rsidRPr="008C138D">
        <w:rPr>
          <w:rFonts w:ascii="Times New Roman" w:hAnsi="Times New Roman" w:cs="Times New Roman"/>
          <w:sz w:val="28"/>
          <w:szCs w:val="28"/>
        </w:rPr>
        <w:t xml:space="preserve">Special Majority Ballot to approve </w:t>
      </w:r>
      <w:r w:rsidRPr="0058045F">
        <w:rPr>
          <w:rFonts w:ascii="Times New Roman" w:hAnsi="Times New Roman" w:cs="Times New Roman"/>
          <w:b/>
          <w:sz w:val="28"/>
          <w:szCs w:val="28"/>
        </w:rPr>
        <w:t>OASIS</w:t>
      </w:r>
      <w:r w:rsidRPr="008C138D">
        <w:rPr>
          <w:rFonts w:ascii="Times New Roman" w:hAnsi="Times New Roman" w:cs="Times New Roman"/>
          <w:sz w:val="28"/>
          <w:szCs w:val="28"/>
        </w:rPr>
        <w:t xml:space="preserve"> </w:t>
      </w:r>
      <w:r w:rsidR="0058045F" w:rsidRPr="0058045F">
        <w:rPr>
          <w:rFonts w:ascii="Times New Roman" w:hAnsi="Times New Roman" w:cs="Times New Roman"/>
          <w:b/>
          <w:bCs/>
          <w:sz w:val="28"/>
          <w:szCs w:val="28"/>
        </w:rPr>
        <w:t>WS-Calendar Minimal PIM-Conformant Schema Version 1.0</w:t>
      </w:r>
      <w:r w:rsidR="005804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3351">
        <w:rPr>
          <w:rFonts w:ascii="Times New Roman" w:hAnsi="Times New Roman" w:cs="Times New Roman"/>
          <w:sz w:val="28"/>
          <w:szCs w:val="28"/>
        </w:rPr>
        <w:t xml:space="preserve">Working Draft 08 </w:t>
      </w:r>
      <w:r w:rsidR="008240C8" w:rsidRPr="008C138D">
        <w:rPr>
          <w:rFonts w:ascii="Times New Roman" w:hAnsi="Times New Roman" w:cs="Times New Roman"/>
          <w:sz w:val="28"/>
          <w:szCs w:val="28"/>
        </w:rPr>
        <w:t>and</w:t>
      </w:r>
      <w:r w:rsidRPr="008C138D">
        <w:rPr>
          <w:rFonts w:ascii="Times New Roman" w:hAnsi="Times New Roman" w:cs="Times New Roman"/>
          <w:sz w:val="28"/>
          <w:szCs w:val="28"/>
        </w:rPr>
        <w:t xml:space="preserve"> its associated </w:t>
      </w:r>
      <w:r w:rsidR="00434C8E" w:rsidRPr="008C138D">
        <w:rPr>
          <w:rFonts w:ascii="Times New Roman" w:hAnsi="Times New Roman" w:cs="Times New Roman"/>
          <w:sz w:val="28"/>
          <w:szCs w:val="28"/>
        </w:rPr>
        <w:t>artifacts</w:t>
      </w:r>
      <w:r w:rsidRPr="008C138D">
        <w:rPr>
          <w:rFonts w:ascii="Times New Roman" w:hAnsi="Times New Roman" w:cs="Times New Roman"/>
          <w:sz w:val="28"/>
          <w:szCs w:val="28"/>
        </w:rPr>
        <w:t xml:space="preserve"> packaged together </w:t>
      </w:r>
      <w:r w:rsidR="00434C8E" w:rsidRPr="00A25426">
        <w:rPr>
          <w:rFonts w:ascii="Times New Roman" w:hAnsi="Times New Roman" w:cs="Times New Roman"/>
          <w:sz w:val="28"/>
          <w:szCs w:val="28"/>
          <w:highlight w:val="yellow"/>
        </w:rPr>
        <w:t xml:space="preserve">at </w:t>
      </w:r>
      <w:r w:rsidR="00C9334E" w:rsidRPr="00C22C53">
        <w:rPr>
          <w:rFonts w:ascii="Times New Roman" w:hAnsi="Times New Roman" w:cs="Times New Roman"/>
          <w:sz w:val="28"/>
          <w:szCs w:val="28"/>
          <w:highlight w:val="yellow"/>
        </w:rPr>
        <w:t>https://www.oasis-open.org/committees/download.php/58233/ws-calendar-min-v1.0-wd08.zip</w:t>
      </w:r>
      <w:r w:rsidR="005C3351">
        <w:rPr>
          <w:rFonts w:ascii="Times New Roman" w:hAnsi="Times New Roman" w:cs="Times New Roman"/>
          <w:sz w:val="28"/>
          <w:szCs w:val="28"/>
        </w:rPr>
        <w:t xml:space="preserve"> </w:t>
      </w:r>
      <w:r w:rsidR="008240C8">
        <w:rPr>
          <w:rFonts w:ascii="Times New Roman" w:hAnsi="Times New Roman" w:cs="Times New Roman"/>
          <w:sz w:val="28"/>
          <w:szCs w:val="28"/>
        </w:rPr>
        <w:t>as</w:t>
      </w:r>
      <w:r w:rsidRPr="00B27A4D">
        <w:rPr>
          <w:rFonts w:ascii="Times New Roman" w:hAnsi="Times New Roman" w:cs="Times New Roman"/>
          <w:sz w:val="28"/>
          <w:szCs w:val="28"/>
        </w:rPr>
        <w:t xml:space="preserve"> </w:t>
      </w:r>
      <w:r w:rsidR="0058045F" w:rsidRPr="0058045F">
        <w:rPr>
          <w:rFonts w:ascii="Times New Roman" w:hAnsi="Times New Roman" w:cs="Times New Roman"/>
          <w:b/>
          <w:sz w:val="28"/>
          <w:szCs w:val="28"/>
        </w:rPr>
        <w:t>OASIS</w:t>
      </w:r>
      <w:r w:rsidR="0058045F">
        <w:rPr>
          <w:rFonts w:ascii="Times New Roman" w:hAnsi="Times New Roman" w:cs="Times New Roman"/>
          <w:sz w:val="28"/>
          <w:szCs w:val="28"/>
        </w:rPr>
        <w:t xml:space="preserve"> </w:t>
      </w:r>
      <w:r w:rsidR="0058045F" w:rsidRPr="0058045F">
        <w:rPr>
          <w:rFonts w:ascii="Times New Roman" w:hAnsi="Times New Roman" w:cs="Times New Roman"/>
          <w:b/>
          <w:bCs/>
          <w:sz w:val="28"/>
          <w:szCs w:val="28"/>
        </w:rPr>
        <w:t>WS-Calendar Minimal PIM-Conformant Schema Version 1.0</w:t>
      </w:r>
      <w:r w:rsidR="005804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7A4D">
        <w:rPr>
          <w:rFonts w:ascii="Times New Roman" w:hAnsi="Times New Roman" w:cs="Times New Roman"/>
          <w:sz w:val="28"/>
          <w:szCs w:val="28"/>
        </w:rPr>
        <w:t>Committee Specification</w:t>
      </w:r>
      <w:r w:rsidR="001C2B76">
        <w:rPr>
          <w:rFonts w:ascii="Times New Roman" w:hAnsi="Times New Roman" w:cs="Times New Roman"/>
          <w:sz w:val="28"/>
          <w:szCs w:val="28"/>
        </w:rPr>
        <w:t xml:space="preserve"> Draft</w:t>
      </w:r>
      <w:r w:rsidRPr="00B27A4D">
        <w:rPr>
          <w:rFonts w:ascii="Times New Roman" w:hAnsi="Times New Roman" w:cs="Times New Roman"/>
          <w:sz w:val="28"/>
          <w:szCs w:val="28"/>
        </w:rPr>
        <w:t xml:space="preserve"> </w:t>
      </w:r>
      <w:r w:rsidR="00A25426">
        <w:rPr>
          <w:rFonts w:ascii="Times New Roman" w:hAnsi="Times New Roman" w:cs="Times New Roman"/>
          <w:sz w:val="28"/>
          <w:szCs w:val="28"/>
        </w:rPr>
        <w:t>02</w:t>
      </w:r>
      <w:r w:rsidR="001C2B76">
        <w:rPr>
          <w:rFonts w:ascii="Times New Roman" w:hAnsi="Times New Roman" w:cs="Times New Roman"/>
          <w:sz w:val="28"/>
          <w:szCs w:val="28"/>
        </w:rPr>
        <w:t>, and to release that CSD 02 for</w:t>
      </w:r>
      <w:r w:rsidR="00921911">
        <w:rPr>
          <w:rFonts w:ascii="Times New Roman" w:hAnsi="Times New Roman" w:cs="Times New Roman"/>
          <w:sz w:val="28"/>
          <w:szCs w:val="28"/>
        </w:rPr>
        <w:t xml:space="preserve"> a</w:t>
      </w:r>
      <w:bookmarkStart w:id="0" w:name="_GoBack"/>
      <w:bookmarkEnd w:id="0"/>
      <w:r w:rsidR="001C2B76">
        <w:rPr>
          <w:rFonts w:ascii="Times New Roman" w:hAnsi="Times New Roman" w:cs="Times New Roman"/>
          <w:sz w:val="28"/>
          <w:szCs w:val="28"/>
        </w:rPr>
        <w:t xml:space="preserve"> </w:t>
      </w:r>
      <w:r w:rsidR="00DB01FD" w:rsidRPr="00921911">
        <w:rPr>
          <w:rFonts w:ascii="Times New Roman" w:hAnsi="Times New Roman" w:cs="Times New Roman"/>
          <w:b/>
          <w:sz w:val="28"/>
          <w:szCs w:val="28"/>
        </w:rPr>
        <w:t xml:space="preserve">15-day </w:t>
      </w:r>
      <w:r w:rsidR="001C2B76" w:rsidRPr="00921911">
        <w:rPr>
          <w:rFonts w:ascii="Times New Roman" w:hAnsi="Times New Roman" w:cs="Times New Roman"/>
          <w:b/>
          <w:sz w:val="28"/>
          <w:szCs w:val="28"/>
        </w:rPr>
        <w:t>Public Review</w:t>
      </w:r>
      <w:r w:rsidR="00434C8E" w:rsidRPr="009219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B01FD" w:rsidRPr="009219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2885A44" w14:textId="77777777" w:rsidR="00DB01FD" w:rsidRDefault="00DB01FD">
      <w:pPr>
        <w:rPr>
          <w:rFonts w:ascii="Times New Roman" w:hAnsi="Times New Roman" w:cs="Times New Roman"/>
          <w:sz w:val="28"/>
          <w:szCs w:val="28"/>
        </w:rPr>
      </w:pPr>
    </w:p>
    <w:p w14:paraId="57A5DE65" w14:textId="0E54861C" w:rsidR="00DB01FD" w:rsidRDefault="00025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request that o</w:t>
      </w:r>
      <w:r w:rsidR="00DB01FD">
        <w:rPr>
          <w:rFonts w:ascii="Times New Roman" w:hAnsi="Times New Roman" w:cs="Times New Roman"/>
          <w:sz w:val="28"/>
          <w:szCs w:val="28"/>
        </w:rPr>
        <w:t>nly differences with respect to CSPRD01 (WD0</w:t>
      </w:r>
      <w:r>
        <w:rPr>
          <w:rFonts w:ascii="Times New Roman" w:hAnsi="Times New Roman" w:cs="Times New Roman"/>
          <w:sz w:val="28"/>
          <w:szCs w:val="28"/>
        </w:rPr>
        <w:t>5) are subject to review.</w:t>
      </w:r>
    </w:p>
    <w:p w14:paraId="2D473224" w14:textId="77777777" w:rsidR="00016EAF" w:rsidRDefault="00016EAF">
      <w:pPr>
        <w:rPr>
          <w:rFonts w:ascii="Times New Roman" w:hAnsi="Times New Roman" w:cs="Times New Roman"/>
          <w:sz w:val="28"/>
          <w:szCs w:val="28"/>
        </w:rPr>
      </w:pPr>
    </w:p>
    <w:p w14:paraId="1F5B6446" w14:textId="1A56C72B" w:rsidR="00016EAF" w:rsidRDefault="00016EAF">
      <w:pPr>
        <w:rPr>
          <w:rFonts w:ascii="Times New Roman" w:hAnsi="Times New Roman" w:cs="Times New Roman"/>
          <w:sz w:val="28"/>
          <w:szCs w:val="28"/>
        </w:rPr>
      </w:pPr>
      <w:r w:rsidRPr="00F3773C">
        <w:rPr>
          <w:rFonts w:ascii="Times New Roman" w:hAnsi="Times New Roman" w:cs="Times New Roman"/>
          <w:sz w:val="28"/>
          <w:szCs w:val="28"/>
        </w:rPr>
        <w:t xml:space="preserve">We direct that the PDF version of the </w:t>
      </w:r>
      <w:r>
        <w:rPr>
          <w:rFonts w:ascii="Times New Roman" w:hAnsi="Times New Roman" w:cs="Times New Roman"/>
          <w:sz w:val="28"/>
          <w:szCs w:val="28"/>
        </w:rPr>
        <w:t>specification is authoritative</w:t>
      </w:r>
    </w:p>
    <w:p w14:paraId="68397255" w14:textId="77777777" w:rsidR="00A25426" w:rsidRDefault="00A25426">
      <w:pPr>
        <w:rPr>
          <w:rFonts w:ascii="Times New Roman" w:hAnsi="Times New Roman" w:cs="Times New Roman"/>
          <w:sz w:val="28"/>
          <w:szCs w:val="28"/>
        </w:rPr>
      </w:pPr>
    </w:p>
    <w:p w14:paraId="7AA59FBF" w14:textId="1B50EC5C" w:rsidR="001414CF" w:rsidRDefault="00434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We</w:t>
      </w:r>
      <w:r w:rsidR="001414CF">
        <w:rPr>
          <w:rFonts w:ascii="Times New Roman" w:hAnsi="Times New Roman" w:cs="Times New Roman"/>
          <w:sz w:val="28"/>
          <w:szCs w:val="28"/>
        </w:rPr>
        <w:t xml:space="preserve"> further direct the Chair</w:t>
      </w:r>
      <w:r w:rsidR="00B27A4D" w:rsidRPr="00B27A4D">
        <w:rPr>
          <w:rFonts w:ascii="Times New Roman" w:hAnsi="Times New Roman" w:cs="Times New Roman"/>
          <w:sz w:val="28"/>
          <w:szCs w:val="28"/>
        </w:rPr>
        <w:t xml:space="preserve"> to perform any actions required by the TC Administrator to accomplish that i</w:t>
      </w:r>
      <w:r w:rsidR="001C2B76">
        <w:rPr>
          <w:rFonts w:ascii="Times New Roman" w:hAnsi="Times New Roman" w:cs="Times New Roman"/>
          <w:sz w:val="28"/>
          <w:szCs w:val="28"/>
        </w:rPr>
        <w:t>ssuance as soon as practicable, including but not limited to preparation of change logs and comment responses.</w:t>
      </w:r>
    </w:p>
    <w:p w14:paraId="3EEE4D76" w14:textId="77777777" w:rsidR="001414CF" w:rsidRDefault="001414CF">
      <w:pPr>
        <w:rPr>
          <w:rFonts w:ascii="Times New Roman" w:hAnsi="Times New Roman" w:cs="Times New Roman"/>
          <w:sz w:val="28"/>
          <w:szCs w:val="28"/>
        </w:rPr>
      </w:pPr>
    </w:p>
    <w:p w14:paraId="0EF06282" w14:textId="57713691" w:rsidR="00A25426" w:rsidRPr="00F3773C" w:rsidRDefault="00D37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14:paraId="0C424465" w14:textId="77777777" w:rsidR="00A25426" w:rsidRPr="00166EE8" w:rsidRDefault="00A25426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CCA43F0" w14:textId="77777777" w:rsidR="00016EAF" w:rsidRDefault="00016EAF" w:rsidP="00016EAF">
      <w:pPr>
        <w:rPr>
          <w:rFonts w:ascii="Times New Roman" w:hAnsi="Times New Roman" w:cs="Times New Roman"/>
          <w:sz w:val="28"/>
          <w:szCs w:val="28"/>
        </w:rPr>
      </w:pPr>
      <w:r w:rsidRPr="008164D5">
        <w:rPr>
          <w:rFonts w:ascii="Times New Roman" w:hAnsi="Times New Roman" w:cs="Times New Roman"/>
          <w:sz w:val="28"/>
          <w:szCs w:val="28"/>
        </w:rPr>
        <w:t>We further direct the Chair to work with TC Admin to ensure that the referenced archive is adapted by TC Admin and used for publication.</w:t>
      </w:r>
    </w:p>
    <w:p w14:paraId="26874D21" w14:textId="77777777" w:rsidR="00A25426" w:rsidRDefault="00A25426">
      <w:pPr>
        <w:rPr>
          <w:rFonts w:ascii="Times New Roman" w:hAnsi="Times New Roman" w:cs="Times New Roman"/>
          <w:sz w:val="28"/>
          <w:szCs w:val="28"/>
        </w:rPr>
      </w:pPr>
    </w:p>
    <w:p w14:paraId="2FA6AC7A" w14:textId="77777777" w:rsidR="00A25426" w:rsidRDefault="00A25426">
      <w:pPr>
        <w:rPr>
          <w:rFonts w:ascii="Times New Roman" w:hAnsi="Times New Roman" w:cs="Times New Roman"/>
          <w:sz w:val="28"/>
          <w:szCs w:val="28"/>
        </w:rPr>
      </w:pPr>
    </w:p>
    <w:p w14:paraId="741A8642" w14:textId="585DEE2E" w:rsidR="005341B8" w:rsidRDefault="005341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DISCUSSION on Motion 1:</w:t>
      </w:r>
    </w:p>
    <w:p w14:paraId="2D79731E" w14:textId="77777777" w:rsidR="008B6528" w:rsidRDefault="008B6528">
      <w:pPr>
        <w:rPr>
          <w:rFonts w:ascii="Times New Roman" w:hAnsi="Times New Roman" w:cs="Times New Roman"/>
          <w:b/>
          <w:sz w:val="28"/>
          <w:szCs w:val="28"/>
        </w:rPr>
      </w:pPr>
    </w:p>
    <w:p w14:paraId="30D155BC" w14:textId="5BDFF10A" w:rsidR="005F0D3B" w:rsidRPr="008B6528" w:rsidRDefault="005F0D3B" w:rsidP="008B65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B6528">
        <w:rPr>
          <w:rFonts w:ascii="Times New Roman" w:hAnsi="Times New Roman" w:cs="Times New Roman"/>
          <w:sz w:val="28"/>
          <w:szCs w:val="28"/>
        </w:rPr>
        <w:t>AMEND to include 15 or 30 day.</w:t>
      </w:r>
    </w:p>
    <w:p w14:paraId="69D2ED21" w14:textId="392EF59C" w:rsidR="005F0D3B" w:rsidRDefault="005F0D3B" w:rsidP="008B65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B6528">
        <w:rPr>
          <w:rFonts w:ascii="Times New Roman" w:hAnsi="Times New Roman" w:cs="Times New Roman"/>
          <w:sz w:val="28"/>
          <w:szCs w:val="28"/>
        </w:rPr>
        <w:t>Differences only or entire thing?</w:t>
      </w:r>
    </w:p>
    <w:p w14:paraId="07010C1C" w14:textId="2B76D4AB" w:rsidR="007A4782" w:rsidRPr="008B6528" w:rsidRDefault="007A4782" w:rsidP="008B65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 that WD05 was CSPRD01</w:t>
      </w:r>
    </w:p>
    <w:p w14:paraId="5A8F42CB" w14:textId="77777777" w:rsidR="00335DDC" w:rsidRDefault="00335DDC">
      <w:pPr>
        <w:rPr>
          <w:rFonts w:ascii="Times New Roman" w:hAnsi="Times New Roman" w:cs="Times New Roman"/>
          <w:b/>
          <w:sz w:val="28"/>
          <w:szCs w:val="28"/>
        </w:rPr>
      </w:pPr>
    </w:p>
    <w:p w14:paraId="0D2F20CB" w14:textId="77777777" w:rsidR="005341B8" w:rsidRDefault="005341B8">
      <w:pPr>
        <w:rPr>
          <w:rFonts w:ascii="Times New Roman" w:hAnsi="Times New Roman" w:cs="Times New Roman"/>
          <w:b/>
          <w:sz w:val="28"/>
          <w:szCs w:val="28"/>
        </w:rPr>
      </w:pPr>
    </w:p>
    <w:p w14:paraId="42B2782E" w14:textId="389D7F73" w:rsidR="00584BCF" w:rsidRPr="005341B8" w:rsidRDefault="00584BCF">
      <w:pPr>
        <w:rPr>
          <w:rFonts w:ascii="Times New Roman" w:hAnsi="Times New Roman" w:cs="Times New Roman"/>
          <w:b/>
          <w:sz w:val="28"/>
          <w:szCs w:val="28"/>
        </w:rPr>
      </w:pPr>
      <w:r w:rsidRPr="005341B8">
        <w:rPr>
          <w:rFonts w:ascii="Times New Roman" w:hAnsi="Times New Roman" w:cs="Times New Roman"/>
          <w:b/>
          <w:sz w:val="28"/>
          <w:szCs w:val="28"/>
        </w:rPr>
        <w:t>VOTING on Motion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</w:tblGrid>
      <w:tr w:rsidR="00584BCF" w:rsidRPr="00584BCF" w14:paraId="75EBA319" w14:textId="77777777" w:rsidTr="00584BCF">
        <w:tc>
          <w:tcPr>
            <w:tcW w:w="2952" w:type="dxa"/>
          </w:tcPr>
          <w:p w14:paraId="1BAE1963" w14:textId="77777777" w:rsidR="00584BCF" w:rsidRPr="00584BCF" w:rsidRDefault="00584BCF" w:rsidP="00584BC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4BCF">
              <w:rPr>
                <w:rFonts w:ascii="Times New Roman" w:hAnsi="Times New Roman" w:cs="Times New Roman"/>
                <w:i/>
                <w:sz w:val="28"/>
                <w:szCs w:val="28"/>
              </w:rPr>
              <w:t>Name</w:t>
            </w:r>
          </w:p>
        </w:tc>
        <w:tc>
          <w:tcPr>
            <w:tcW w:w="2952" w:type="dxa"/>
          </w:tcPr>
          <w:p w14:paraId="0110A08B" w14:textId="314AC7F6" w:rsidR="00584BCF" w:rsidRPr="00584BCF" w:rsidRDefault="00584BCF" w:rsidP="00584BC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Vote</w:t>
            </w:r>
          </w:p>
        </w:tc>
      </w:tr>
      <w:tr w:rsidR="00584BCF" w:rsidRPr="00584BCF" w14:paraId="089A3A51" w14:textId="77777777" w:rsidTr="00584BCF">
        <w:tc>
          <w:tcPr>
            <w:tcW w:w="2952" w:type="dxa"/>
          </w:tcPr>
          <w:p w14:paraId="6BDCF589" w14:textId="77777777" w:rsidR="00584BCF" w:rsidRPr="00584BCF" w:rsidRDefault="00584BCF" w:rsidP="0058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BCF">
              <w:rPr>
                <w:rFonts w:ascii="Times New Roman" w:hAnsi="Times New Roman" w:cs="Times New Roman"/>
                <w:sz w:val="28"/>
                <w:szCs w:val="28"/>
              </w:rPr>
              <w:t>Toby Considine</w:t>
            </w:r>
          </w:p>
        </w:tc>
        <w:tc>
          <w:tcPr>
            <w:tcW w:w="2952" w:type="dxa"/>
          </w:tcPr>
          <w:p w14:paraId="16C46D1A" w14:textId="77777777" w:rsidR="00584BCF" w:rsidRPr="00584BCF" w:rsidRDefault="00584BCF" w:rsidP="00584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BCF" w:rsidRPr="00584BCF" w14:paraId="1F17ABEC" w14:textId="77777777" w:rsidTr="00584BCF">
        <w:tc>
          <w:tcPr>
            <w:tcW w:w="2952" w:type="dxa"/>
          </w:tcPr>
          <w:p w14:paraId="1FBBEDED" w14:textId="77777777" w:rsidR="00584BCF" w:rsidRPr="00584BCF" w:rsidRDefault="00584BCF" w:rsidP="0058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William Cox</w:t>
            </w:r>
          </w:p>
        </w:tc>
        <w:tc>
          <w:tcPr>
            <w:tcW w:w="2952" w:type="dxa"/>
          </w:tcPr>
          <w:p w14:paraId="07A34EEE" w14:textId="77777777" w:rsidR="00584BCF" w:rsidRPr="00584BCF" w:rsidRDefault="00584BCF" w:rsidP="00584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BCF" w:rsidRPr="00584BCF" w14:paraId="2421B998" w14:textId="77777777" w:rsidTr="00584BCF">
        <w:tc>
          <w:tcPr>
            <w:tcW w:w="2952" w:type="dxa"/>
          </w:tcPr>
          <w:p w14:paraId="6A2B3DB2" w14:textId="77777777" w:rsidR="00584BCF" w:rsidRDefault="00584BCF" w:rsidP="0058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Michael Douglass</w:t>
            </w:r>
          </w:p>
        </w:tc>
        <w:tc>
          <w:tcPr>
            <w:tcW w:w="2952" w:type="dxa"/>
          </w:tcPr>
          <w:p w14:paraId="17EAC203" w14:textId="77777777" w:rsidR="00584BCF" w:rsidRPr="00584BCF" w:rsidRDefault="00584BCF" w:rsidP="00584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BCF" w:rsidRPr="00584BCF" w14:paraId="415A4A28" w14:textId="77777777" w:rsidTr="00584BCF">
        <w:tc>
          <w:tcPr>
            <w:tcW w:w="2952" w:type="dxa"/>
          </w:tcPr>
          <w:p w14:paraId="3CD9C127" w14:textId="77777777" w:rsidR="00584BCF" w:rsidRDefault="00584BCF" w:rsidP="0058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Gershon Janssen</w:t>
            </w:r>
          </w:p>
        </w:tc>
        <w:tc>
          <w:tcPr>
            <w:tcW w:w="2952" w:type="dxa"/>
          </w:tcPr>
          <w:p w14:paraId="08D3D335" w14:textId="77777777" w:rsidR="00584BCF" w:rsidRPr="00584BCF" w:rsidRDefault="00584BCF" w:rsidP="00584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BCF" w:rsidRPr="00584BCF" w14:paraId="11F939FF" w14:textId="77777777" w:rsidTr="00584BCF">
        <w:tc>
          <w:tcPr>
            <w:tcW w:w="2952" w:type="dxa"/>
          </w:tcPr>
          <w:p w14:paraId="3FDBB952" w14:textId="049A39F5" w:rsidR="00584BCF" w:rsidRDefault="00584BCF" w:rsidP="00584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14:paraId="6B6161FE" w14:textId="77777777" w:rsidR="00584BCF" w:rsidRPr="00584BCF" w:rsidRDefault="00584BCF" w:rsidP="00584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B960F7" w14:textId="77777777" w:rsidR="00584BCF" w:rsidRDefault="00584BCF">
      <w:pPr>
        <w:rPr>
          <w:rFonts w:ascii="Times New Roman" w:hAnsi="Times New Roman" w:cs="Times New Roman"/>
          <w:sz w:val="28"/>
          <w:szCs w:val="28"/>
        </w:rPr>
      </w:pPr>
    </w:p>
    <w:p w14:paraId="4E6EDAB3" w14:textId="0C813512" w:rsidR="005F0D3B" w:rsidRPr="008C138D" w:rsidRDefault="005F0D3B" w:rsidP="005F0D3B">
      <w:pPr>
        <w:rPr>
          <w:rFonts w:ascii="Times New Roman" w:hAnsi="Times New Roman" w:cs="Times New Roman"/>
          <w:b/>
          <w:sz w:val="28"/>
          <w:szCs w:val="28"/>
        </w:rPr>
      </w:pPr>
      <w:r w:rsidRPr="008C138D">
        <w:rPr>
          <w:rFonts w:ascii="Times New Roman" w:hAnsi="Times New Roman" w:cs="Times New Roman"/>
          <w:b/>
          <w:sz w:val="28"/>
          <w:szCs w:val="28"/>
        </w:rPr>
        <w:t xml:space="preserve">Motions on </w:t>
      </w:r>
      <w:r>
        <w:rPr>
          <w:rFonts w:ascii="Times New Roman" w:hAnsi="Times New Roman" w:cs="Times New Roman"/>
          <w:b/>
          <w:sz w:val="28"/>
          <w:szCs w:val="28"/>
        </w:rPr>
        <w:t>Streams</w:t>
      </w:r>
      <w:r w:rsidRPr="008C138D">
        <w:rPr>
          <w:rFonts w:ascii="Times New Roman" w:hAnsi="Times New Roman" w:cs="Times New Roman"/>
          <w:b/>
          <w:sz w:val="28"/>
          <w:szCs w:val="28"/>
        </w:rPr>
        <w:t xml:space="preserve"> Committee Specification</w:t>
      </w:r>
      <w:r>
        <w:rPr>
          <w:rFonts w:ascii="Times New Roman" w:hAnsi="Times New Roman" w:cs="Times New Roman"/>
          <w:b/>
          <w:sz w:val="28"/>
          <w:szCs w:val="28"/>
        </w:rPr>
        <w:t xml:space="preserve"> and Public Review</w:t>
      </w:r>
    </w:p>
    <w:p w14:paraId="0DC8DC52" w14:textId="77777777" w:rsidR="005F0D3B" w:rsidRPr="008C138D" w:rsidRDefault="005F0D3B" w:rsidP="005F0D3B">
      <w:pPr>
        <w:rPr>
          <w:rFonts w:ascii="Times New Roman" w:hAnsi="Times New Roman" w:cs="Times New Roman"/>
          <w:b/>
          <w:sz w:val="28"/>
          <w:szCs w:val="28"/>
        </w:rPr>
      </w:pPr>
    </w:p>
    <w:p w14:paraId="6DB900B7" w14:textId="39B222DE" w:rsidR="005F0D3B" w:rsidRPr="008C138D" w:rsidRDefault="005F0D3B" w:rsidP="005F0D3B">
      <w:pPr>
        <w:rPr>
          <w:rFonts w:ascii="Times New Roman" w:hAnsi="Times New Roman" w:cs="Times New Roman"/>
          <w:b/>
          <w:sz w:val="28"/>
          <w:szCs w:val="28"/>
        </w:rPr>
      </w:pPr>
      <w:r w:rsidRPr="008C138D">
        <w:rPr>
          <w:rFonts w:ascii="Times New Roman" w:hAnsi="Times New Roman" w:cs="Times New Roman"/>
          <w:b/>
          <w:sz w:val="28"/>
          <w:szCs w:val="28"/>
        </w:rPr>
        <w:t xml:space="preserve">MOTION </w:t>
      </w:r>
      <w:r w:rsidR="00DC78B2">
        <w:rPr>
          <w:rFonts w:ascii="Times New Roman" w:hAnsi="Times New Roman" w:cs="Times New Roman"/>
          <w:b/>
          <w:sz w:val="28"/>
          <w:szCs w:val="28"/>
        </w:rPr>
        <w:t>2</w:t>
      </w:r>
      <w:r w:rsidRPr="008C138D">
        <w:rPr>
          <w:rFonts w:ascii="Times New Roman" w:hAnsi="Times New Roman" w:cs="Times New Roman"/>
          <w:b/>
          <w:sz w:val="28"/>
          <w:szCs w:val="28"/>
        </w:rPr>
        <w:t>:</w:t>
      </w:r>
    </w:p>
    <w:p w14:paraId="6D5D5EE5" w14:textId="77777777" w:rsidR="005F0D3B" w:rsidRPr="008C138D" w:rsidRDefault="005F0D3B" w:rsidP="005F0D3B">
      <w:pPr>
        <w:rPr>
          <w:rFonts w:ascii="Times New Roman" w:hAnsi="Times New Roman" w:cs="Times New Roman"/>
          <w:b/>
          <w:sz w:val="28"/>
          <w:szCs w:val="28"/>
        </w:rPr>
      </w:pPr>
      <w:r w:rsidRPr="008C138D">
        <w:rPr>
          <w:rFonts w:ascii="Times New Roman" w:hAnsi="Times New Roman" w:cs="Times New Roman"/>
          <w:b/>
          <w:sz w:val="28"/>
          <w:szCs w:val="28"/>
        </w:rPr>
        <w:t>Motion by________________; Seconded by __________________</w:t>
      </w:r>
    </w:p>
    <w:p w14:paraId="320E5F1E" w14:textId="77777777" w:rsidR="005F0D3B" w:rsidRPr="008C138D" w:rsidRDefault="005F0D3B" w:rsidP="005F0D3B">
      <w:pPr>
        <w:rPr>
          <w:rFonts w:ascii="Times New Roman" w:hAnsi="Times New Roman" w:cs="Times New Roman"/>
          <w:b/>
          <w:sz w:val="28"/>
          <w:szCs w:val="28"/>
        </w:rPr>
      </w:pPr>
    </w:p>
    <w:p w14:paraId="6C63D956" w14:textId="24EDB7D9" w:rsidR="005F0D3B" w:rsidRDefault="005F0D3B" w:rsidP="005F0D3B">
      <w:pPr>
        <w:rPr>
          <w:rFonts w:ascii="Times New Roman" w:hAnsi="Times New Roman" w:cs="Times New Roman"/>
          <w:sz w:val="28"/>
          <w:szCs w:val="28"/>
        </w:rPr>
      </w:pPr>
      <w:r w:rsidRPr="008C138D">
        <w:rPr>
          <w:rFonts w:ascii="Times New Roman" w:hAnsi="Times New Roman" w:cs="Times New Roman"/>
          <w:sz w:val="28"/>
          <w:szCs w:val="28"/>
        </w:rPr>
        <w:t xml:space="preserve">I move that the OASIS WS-Calendar TC direct its Chair to request a Special Majority Ballot to approve </w:t>
      </w:r>
      <w:r w:rsidRPr="0058045F">
        <w:rPr>
          <w:rFonts w:ascii="Times New Roman" w:hAnsi="Times New Roman" w:cs="Times New Roman"/>
          <w:b/>
          <w:sz w:val="28"/>
          <w:szCs w:val="28"/>
        </w:rPr>
        <w:t>OASIS</w:t>
      </w:r>
      <w:r w:rsidRPr="008C138D">
        <w:rPr>
          <w:rFonts w:ascii="Times New Roman" w:hAnsi="Times New Roman" w:cs="Times New Roman"/>
          <w:sz w:val="28"/>
          <w:szCs w:val="28"/>
        </w:rPr>
        <w:t xml:space="preserve"> </w:t>
      </w:r>
      <w:r w:rsidRPr="0058045F">
        <w:rPr>
          <w:rFonts w:ascii="Times New Roman" w:hAnsi="Times New Roman" w:cs="Times New Roman"/>
          <w:b/>
          <w:bCs/>
          <w:sz w:val="28"/>
          <w:szCs w:val="28"/>
        </w:rPr>
        <w:t xml:space="preserve">WS-Calendar </w:t>
      </w:r>
      <w:r w:rsidR="00DC78B2" w:rsidRPr="00DC78B2">
        <w:rPr>
          <w:rFonts w:ascii="Times New Roman" w:hAnsi="Times New Roman" w:cs="Times New Roman"/>
          <w:b/>
          <w:bCs/>
          <w:sz w:val="28"/>
          <w:szCs w:val="28"/>
        </w:rPr>
        <w:t>Schedule Signals and Streams Version 1.0</w:t>
      </w:r>
      <w:r w:rsidR="00DC78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Working Draft </w:t>
      </w:r>
      <w:r w:rsidR="00DC78B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38D">
        <w:rPr>
          <w:rFonts w:ascii="Times New Roman" w:hAnsi="Times New Roman" w:cs="Times New Roman"/>
          <w:sz w:val="28"/>
          <w:szCs w:val="28"/>
        </w:rPr>
        <w:t>and its associated artifacts packaged together</w:t>
      </w:r>
      <w:r w:rsidR="003333B9">
        <w:rPr>
          <w:rFonts w:ascii="Times New Roman" w:hAnsi="Times New Roman" w:cs="Times New Roman"/>
          <w:sz w:val="28"/>
          <w:szCs w:val="28"/>
        </w:rPr>
        <w:t xml:space="preserve"> at </w:t>
      </w:r>
      <w:hyperlink r:id="rId6" w:history="1">
        <w:r w:rsidR="003333B9" w:rsidRPr="00CA72FA">
          <w:rPr>
            <w:rStyle w:val="Hyperlink"/>
            <w:rFonts w:ascii="Times New Roman" w:hAnsi="Times New Roman" w:cs="Times New Roman"/>
            <w:sz w:val="28"/>
            <w:szCs w:val="28"/>
          </w:rPr>
          <w:t>https://www.oasis-open.org/committees/document.php?document_id=58278&amp;wg_abbrev=ws-calendar</w:t>
        </w:r>
      </w:hyperlink>
      <w:r w:rsidR="00493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as</w:t>
      </w:r>
      <w:r w:rsidRPr="00B27A4D">
        <w:rPr>
          <w:rFonts w:ascii="Times New Roman" w:hAnsi="Times New Roman" w:cs="Times New Roman"/>
          <w:sz w:val="28"/>
          <w:szCs w:val="28"/>
        </w:rPr>
        <w:t xml:space="preserve"> </w:t>
      </w:r>
      <w:r w:rsidRPr="0058045F">
        <w:rPr>
          <w:rFonts w:ascii="Times New Roman" w:hAnsi="Times New Roman" w:cs="Times New Roman"/>
          <w:b/>
          <w:sz w:val="28"/>
          <w:szCs w:val="28"/>
        </w:rPr>
        <w:t>OASIS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45F">
        <w:rPr>
          <w:rFonts w:ascii="Times New Roman" w:hAnsi="Times New Roman" w:cs="Times New Roman"/>
          <w:b/>
          <w:bCs/>
          <w:sz w:val="28"/>
          <w:szCs w:val="28"/>
        </w:rPr>
        <w:t xml:space="preserve">WS-Calendar </w:t>
      </w:r>
      <w:r w:rsidR="003333B9" w:rsidRPr="003333B9">
        <w:rPr>
          <w:rFonts w:ascii="Times New Roman" w:hAnsi="Times New Roman" w:cs="Times New Roman"/>
          <w:b/>
          <w:bCs/>
          <w:sz w:val="28"/>
          <w:szCs w:val="28"/>
        </w:rPr>
        <w:t xml:space="preserve">Schedule Signals and Streams Version </w:t>
      </w:r>
      <w:proofErr w:type="gramStart"/>
      <w:r w:rsidR="003333B9" w:rsidRPr="003333B9">
        <w:rPr>
          <w:rFonts w:ascii="Times New Roman" w:hAnsi="Times New Roman" w:cs="Times New Roman"/>
          <w:b/>
          <w:bCs/>
          <w:sz w:val="28"/>
          <w:szCs w:val="28"/>
        </w:rPr>
        <w:t xml:space="preserve">1.0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7A4D">
        <w:rPr>
          <w:rFonts w:ascii="Times New Roman" w:hAnsi="Times New Roman" w:cs="Times New Roman"/>
          <w:sz w:val="28"/>
          <w:szCs w:val="28"/>
        </w:rPr>
        <w:t>Committee</w:t>
      </w:r>
      <w:proofErr w:type="gramEnd"/>
      <w:r w:rsidRPr="00B27A4D">
        <w:rPr>
          <w:rFonts w:ascii="Times New Roman" w:hAnsi="Times New Roman" w:cs="Times New Roman"/>
          <w:sz w:val="28"/>
          <w:szCs w:val="28"/>
        </w:rPr>
        <w:t xml:space="preserve"> Specification</w:t>
      </w:r>
      <w:r>
        <w:rPr>
          <w:rFonts w:ascii="Times New Roman" w:hAnsi="Times New Roman" w:cs="Times New Roman"/>
          <w:sz w:val="28"/>
          <w:szCs w:val="28"/>
        </w:rPr>
        <w:t xml:space="preserve"> Draft</w:t>
      </w:r>
      <w:r w:rsidRPr="00B27A4D">
        <w:rPr>
          <w:rFonts w:ascii="Times New Roman" w:hAnsi="Times New Roman" w:cs="Times New Roman"/>
          <w:sz w:val="28"/>
          <w:szCs w:val="28"/>
        </w:rPr>
        <w:t xml:space="preserve"> </w:t>
      </w:r>
      <w:r w:rsidR="00493434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, and to release that CSD </w:t>
      </w:r>
      <w:r w:rsidR="00493434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for </w:t>
      </w:r>
      <w:r w:rsidR="00F83DC6">
        <w:rPr>
          <w:rFonts w:ascii="Times New Roman" w:hAnsi="Times New Roman" w:cs="Times New Roman"/>
          <w:sz w:val="28"/>
          <w:szCs w:val="28"/>
        </w:rPr>
        <w:t xml:space="preserve">a </w:t>
      </w:r>
      <w:r w:rsidR="00F83DC6" w:rsidRPr="00921911">
        <w:rPr>
          <w:rFonts w:ascii="Times New Roman" w:hAnsi="Times New Roman" w:cs="Times New Roman"/>
          <w:b/>
          <w:sz w:val="28"/>
          <w:szCs w:val="28"/>
        </w:rPr>
        <w:t xml:space="preserve">30 day </w:t>
      </w:r>
      <w:r w:rsidRPr="00921911">
        <w:rPr>
          <w:rFonts w:ascii="Times New Roman" w:hAnsi="Times New Roman" w:cs="Times New Roman"/>
          <w:b/>
          <w:sz w:val="28"/>
          <w:szCs w:val="28"/>
        </w:rPr>
        <w:t>Public Review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594A57" w14:textId="77777777" w:rsidR="00493434" w:rsidRDefault="00493434" w:rsidP="005F0D3B">
      <w:pPr>
        <w:rPr>
          <w:rFonts w:ascii="Times New Roman" w:hAnsi="Times New Roman" w:cs="Times New Roman"/>
          <w:sz w:val="28"/>
          <w:szCs w:val="28"/>
        </w:rPr>
      </w:pPr>
    </w:p>
    <w:p w14:paraId="13CAA8C0" w14:textId="19B61309" w:rsidR="00025DB4" w:rsidRDefault="00025DB4" w:rsidP="00025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request that </w:t>
      </w:r>
      <w:r>
        <w:rPr>
          <w:rFonts w:ascii="Times New Roman" w:hAnsi="Times New Roman" w:cs="Times New Roman"/>
          <w:sz w:val="28"/>
          <w:szCs w:val="28"/>
        </w:rPr>
        <w:t>the entire work product be</w:t>
      </w:r>
      <w:r>
        <w:rPr>
          <w:rFonts w:ascii="Times New Roman" w:hAnsi="Times New Roman" w:cs="Times New Roman"/>
          <w:sz w:val="28"/>
          <w:szCs w:val="28"/>
        </w:rPr>
        <w:t xml:space="preserve"> subject to review.</w:t>
      </w:r>
    </w:p>
    <w:p w14:paraId="60B891EF" w14:textId="77777777" w:rsidR="00025DB4" w:rsidRDefault="00025DB4" w:rsidP="005F0D3B">
      <w:pPr>
        <w:rPr>
          <w:rFonts w:ascii="Times New Roman" w:hAnsi="Times New Roman" w:cs="Times New Roman"/>
          <w:sz w:val="28"/>
          <w:szCs w:val="28"/>
        </w:rPr>
      </w:pPr>
    </w:p>
    <w:p w14:paraId="5785B170" w14:textId="326980B0" w:rsidR="00493434" w:rsidRDefault="00493434" w:rsidP="005F0D3B">
      <w:pPr>
        <w:rPr>
          <w:rFonts w:ascii="Times New Roman" w:hAnsi="Times New Roman" w:cs="Times New Roman"/>
          <w:sz w:val="28"/>
          <w:szCs w:val="28"/>
        </w:rPr>
      </w:pPr>
      <w:r w:rsidRPr="00F3773C">
        <w:rPr>
          <w:rFonts w:ascii="Times New Roman" w:hAnsi="Times New Roman" w:cs="Times New Roman"/>
          <w:sz w:val="28"/>
          <w:szCs w:val="28"/>
        </w:rPr>
        <w:t xml:space="preserve">We direct that the PDF version of the </w:t>
      </w:r>
      <w:r>
        <w:rPr>
          <w:rFonts w:ascii="Times New Roman" w:hAnsi="Times New Roman" w:cs="Times New Roman"/>
          <w:sz w:val="28"/>
          <w:szCs w:val="28"/>
        </w:rPr>
        <w:t>specification is authoritative.</w:t>
      </w:r>
    </w:p>
    <w:p w14:paraId="4D95B778" w14:textId="77777777" w:rsidR="005F0D3B" w:rsidRDefault="005F0D3B" w:rsidP="005F0D3B">
      <w:pPr>
        <w:rPr>
          <w:rFonts w:ascii="Times New Roman" w:hAnsi="Times New Roman" w:cs="Times New Roman"/>
          <w:sz w:val="28"/>
          <w:szCs w:val="28"/>
        </w:rPr>
      </w:pPr>
    </w:p>
    <w:p w14:paraId="070EE78C" w14:textId="017E334B" w:rsidR="005F0D3B" w:rsidRDefault="005F0D3B" w:rsidP="005F0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further direct the Chair</w:t>
      </w:r>
      <w:r w:rsidRPr="00B27A4D">
        <w:rPr>
          <w:rFonts w:ascii="Times New Roman" w:hAnsi="Times New Roman" w:cs="Times New Roman"/>
          <w:sz w:val="28"/>
          <w:szCs w:val="28"/>
        </w:rPr>
        <w:t xml:space="preserve"> to perform any actions required by the TC Administrator to accomplish that i</w:t>
      </w:r>
      <w:r>
        <w:rPr>
          <w:rFonts w:ascii="Times New Roman" w:hAnsi="Times New Roman" w:cs="Times New Roman"/>
          <w:sz w:val="28"/>
          <w:szCs w:val="28"/>
        </w:rPr>
        <w:t>ssuance as soon as practicable, including but not limited to preparation of cha</w:t>
      </w:r>
      <w:r w:rsidR="00493434">
        <w:rPr>
          <w:rFonts w:ascii="Times New Roman" w:hAnsi="Times New Roman" w:cs="Times New Roman"/>
          <w:sz w:val="28"/>
          <w:szCs w:val="28"/>
        </w:rPr>
        <w:t>nge logs and comment responses.</w:t>
      </w:r>
    </w:p>
    <w:p w14:paraId="5C737260" w14:textId="77777777" w:rsidR="005F0D3B" w:rsidRPr="00166EE8" w:rsidRDefault="005F0D3B" w:rsidP="005F0D3B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3F7B77F" w14:textId="02551D50" w:rsidR="005F0D3B" w:rsidRDefault="005F0D3B" w:rsidP="005F0D3B">
      <w:pPr>
        <w:rPr>
          <w:rFonts w:ascii="Times New Roman" w:hAnsi="Times New Roman" w:cs="Times New Roman"/>
          <w:sz w:val="28"/>
          <w:szCs w:val="28"/>
        </w:rPr>
      </w:pPr>
      <w:r w:rsidRPr="008164D5">
        <w:rPr>
          <w:rFonts w:ascii="Times New Roman" w:hAnsi="Times New Roman" w:cs="Times New Roman"/>
          <w:sz w:val="28"/>
          <w:szCs w:val="28"/>
        </w:rPr>
        <w:t xml:space="preserve">We further direct the Chair to work with TC Admin to ensure that the referenced archive is </w:t>
      </w:r>
      <w:r w:rsidR="008164D5" w:rsidRPr="008164D5">
        <w:rPr>
          <w:rFonts w:ascii="Times New Roman" w:hAnsi="Times New Roman" w:cs="Times New Roman"/>
          <w:sz w:val="28"/>
          <w:szCs w:val="28"/>
        </w:rPr>
        <w:t xml:space="preserve">adapted by TC Admin and </w:t>
      </w:r>
      <w:r w:rsidRPr="008164D5">
        <w:rPr>
          <w:rFonts w:ascii="Times New Roman" w:hAnsi="Times New Roman" w:cs="Times New Roman"/>
          <w:sz w:val="28"/>
          <w:szCs w:val="28"/>
        </w:rPr>
        <w:t>used for publication.</w:t>
      </w:r>
    </w:p>
    <w:p w14:paraId="780FAD9E" w14:textId="77777777" w:rsidR="00016EAF" w:rsidRDefault="00016EAF" w:rsidP="005F0D3B">
      <w:pPr>
        <w:rPr>
          <w:rFonts w:ascii="Times New Roman" w:hAnsi="Times New Roman" w:cs="Times New Roman"/>
          <w:sz w:val="28"/>
          <w:szCs w:val="28"/>
        </w:rPr>
      </w:pPr>
    </w:p>
    <w:p w14:paraId="354BCF2A" w14:textId="790706F4" w:rsidR="00016EAF" w:rsidRDefault="008B6528" w:rsidP="00016E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DISCUSSION</w:t>
      </w:r>
      <w:r w:rsidR="00016EAF" w:rsidRPr="00016E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on</w:t>
      </w:r>
      <w:r w:rsidR="00016EAF" w:rsidRPr="00016EAF">
        <w:rPr>
          <w:rFonts w:ascii="Times New Roman" w:hAnsi="Times New Roman" w:cs="Times New Roman"/>
          <w:b/>
          <w:sz w:val="28"/>
          <w:szCs w:val="28"/>
        </w:rPr>
        <w:t xml:space="preserve"> Motion 2</w:t>
      </w:r>
    </w:p>
    <w:p w14:paraId="1DA2BF4C" w14:textId="77777777" w:rsidR="008B6528" w:rsidRPr="00016EAF" w:rsidRDefault="008B6528" w:rsidP="00016EAF">
      <w:pPr>
        <w:rPr>
          <w:rFonts w:ascii="Times New Roman" w:hAnsi="Times New Roman" w:cs="Times New Roman"/>
          <w:b/>
          <w:sz w:val="28"/>
          <w:szCs w:val="28"/>
        </w:rPr>
      </w:pPr>
    </w:p>
    <w:p w14:paraId="50FEECC8" w14:textId="67F43AA6" w:rsidR="00016EAF" w:rsidRPr="008B6528" w:rsidRDefault="00016EAF" w:rsidP="008B65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6528">
        <w:rPr>
          <w:rFonts w:ascii="Times New Roman" w:hAnsi="Times New Roman" w:cs="Times New Roman"/>
          <w:sz w:val="28"/>
          <w:szCs w:val="28"/>
        </w:rPr>
        <w:t xml:space="preserve">AMEND to 15 </w:t>
      </w:r>
      <w:r w:rsidR="00F83DC6">
        <w:rPr>
          <w:rFonts w:ascii="Times New Roman" w:hAnsi="Times New Roman" w:cs="Times New Roman"/>
          <w:sz w:val="28"/>
          <w:szCs w:val="28"/>
        </w:rPr>
        <w:t>day?</w:t>
      </w:r>
    </w:p>
    <w:p w14:paraId="5ECE8EDE" w14:textId="77777777" w:rsidR="00016EAF" w:rsidRPr="008B6528" w:rsidRDefault="00016EAF" w:rsidP="008B65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6528">
        <w:rPr>
          <w:rFonts w:ascii="Times New Roman" w:hAnsi="Times New Roman" w:cs="Times New Roman"/>
          <w:sz w:val="28"/>
          <w:szCs w:val="28"/>
        </w:rPr>
        <w:t>Differences only or entire thing?</w:t>
      </w:r>
    </w:p>
    <w:p w14:paraId="0C847811" w14:textId="77777777" w:rsidR="00016EAF" w:rsidRDefault="00016EAF" w:rsidP="005F0D3B">
      <w:pPr>
        <w:rPr>
          <w:rFonts w:ascii="Times New Roman" w:hAnsi="Times New Roman" w:cs="Times New Roman"/>
          <w:sz w:val="28"/>
          <w:szCs w:val="28"/>
        </w:rPr>
      </w:pPr>
    </w:p>
    <w:p w14:paraId="07FD85AE" w14:textId="77777777" w:rsidR="008C138D" w:rsidRDefault="008C138D" w:rsidP="008D55D1">
      <w:pPr>
        <w:rPr>
          <w:rFonts w:ascii="Times New Roman" w:hAnsi="Times New Roman" w:cs="Times New Roman"/>
          <w:sz w:val="28"/>
          <w:szCs w:val="28"/>
        </w:rPr>
      </w:pPr>
    </w:p>
    <w:p w14:paraId="0E6A80B4" w14:textId="457F39FA" w:rsidR="008D55D1" w:rsidRPr="008D55D1" w:rsidRDefault="008C138D" w:rsidP="008D55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D55D1" w:rsidRPr="008D55D1">
        <w:rPr>
          <w:rFonts w:ascii="Times New Roman" w:hAnsi="Times New Roman" w:cs="Times New Roman"/>
          <w:b/>
          <w:sz w:val="28"/>
          <w:szCs w:val="28"/>
        </w:rPr>
        <w:t>Any Other Business</w:t>
      </w:r>
    </w:p>
    <w:p w14:paraId="63EB7A1B" w14:textId="77777777" w:rsidR="008C138D" w:rsidRDefault="008C138D" w:rsidP="008D55D1">
      <w:pPr>
        <w:rPr>
          <w:rFonts w:ascii="Times New Roman" w:hAnsi="Times New Roman" w:cs="Times New Roman"/>
          <w:b/>
          <w:sz w:val="28"/>
          <w:szCs w:val="28"/>
        </w:rPr>
      </w:pPr>
    </w:p>
    <w:p w14:paraId="26D8200E" w14:textId="5BB83968" w:rsidR="008D55D1" w:rsidRPr="008D55D1" w:rsidRDefault="008C138D" w:rsidP="008D55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D55D1" w:rsidRPr="008D55D1">
        <w:rPr>
          <w:rFonts w:ascii="Times New Roman" w:hAnsi="Times New Roman" w:cs="Times New Roman"/>
          <w:b/>
          <w:sz w:val="28"/>
          <w:szCs w:val="28"/>
        </w:rPr>
        <w:t>Adjourn</w:t>
      </w:r>
    </w:p>
    <w:p w14:paraId="4AC5F231" w14:textId="77777777" w:rsidR="00D362D8" w:rsidRDefault="00D362D8">
      <w:pPr>
        <w:rPr>
          <w:rFonts w:ascii="Times New Roman" w:hAnsi="Times New Roman" w:cs="Times New Roman"/>
          <w:sz w:val="28"/>
          <w:szCs w:val="28"/>
        </w:rPr>
      </w:pPr>
    </w:p>
    <w:p w14:paraId="26E91619" w14:textId="77777777" w:rsidR="00D362D8" w:rsidRPr="00D362D8" w:rsidRDefault="00D362D8" w:rsidP="00D362D8">
      <w:pPr>
        <w:rPr>
          <w:rFonts w:ascii="Times New Roman" w:hAnsi="Times New Roman" w:cs="Times New Roman"/>
          <w:sz w:val="28"/>
          <w:szCs w:val="28"/>
        </w:rPr>
      </w:pPr>
    </w:p>
    <w:p w14:paraId="57017DD2" w14:textId="77777777" w:rsidR="00D362D8" w:rsidRPr="00D362D8" w:rsidRDefault="00D362D8" w:rsidP="00D362D8">
      <w:pPr>
        <w:rPr>
          <w:rFonts w:ascii="Times New Roman" w:hAnsi="Times New Roman" w:cs="Times New Roman"/>
          <w:sz w:val="28"/>
          <w:szCs w:val="28"/>
        </w:rPr>
      </w:pPr>
    </w:p>
    <w:p w14:paraId="6F44B8BA" w14:textId="77777777" w:rsidR="00D362D8" w:rsidRPr="00B27A4D" w:rsidRDefault="00D362D8">
      <w:pPr>
        <w:rPr>
          <w:rFonts w:ascii="Times New Roman" w:hAnsi="Times New Roman" w:cs="Times New Roman"/>
          <w:sz w:val="28"/>
          <w:szCs w:val="28"/>
        </w:rPr>
      </w:pPr>
    </w:p>
    <w:sectPr w:rsidR="00D362D8" w:rsidRPr="00B27A4D" w:rsidSect="00BC4EE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275"/>
    <w:multiLevelType w:val="hybridMultilevel"/>
    <w:tmpl w:val="BE5EAA6A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17252"/>
    <w:multiLevelType w:val="hybridMultilevel"/>
    <w:tmpl w:val="FB16F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12F66"/>
    <w:multiLevelType w:val="hybridMultilevel"/>
    <w:tmpl w:val="14A2F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4D"/>
    <w:rsid w:val="00016EAF"/>
    <w:rsid w:val="00021568"/>
    <w:rsid w:val="00025DB4"/>
    <w:rsid w:val="00102C93"/>
    <w:rsid w:val="001355DE"/>
    <w:rsid w:val="001414CF"/>
    <w:rsid w:val="001653A7"/>
    <w:rsid w:val="00166EE8"/>
    <w:rsid w:val="001A47FB"/>
    <w:rsid w:val="001C2B76"/>
    <w:rsid w:val="00252776"/>
    <w:rsid w:val="0025781B"/>
    <w:rsid w:val="003333B9"/>
    <w:rsid w:val="00335DDC"/>
    <w:rsid w:val="003E6A1E"/>
    <w:rsid w:val="003E7C0E"/>
    <w:rsid w:val="00410F30"/>
    <w:rsid w:val="00427A4E"/>
    <w:rsid w:val="004344A5"/>
    <w:rsid w:val="00434C8E"/>
    <w:rsid w:val="00470B68"/>
    <w:rsid w:val="00493434"/>
    <w:rsid w:val="004E5A6C"/>
    <w:rsid w:val="0050470D"/>
    <w:rsid w:val="005309E9"/>
    <w:rsid w:val="005341B8"/>
    <w:rsid w:val="00544A30"/>
    <w:rsid w:val="0058045F"/>
    <w:rsid w:val="00584BCF"/>
    <w:rsid w:val="005C3351"/>
    <w:rsid w:val="005F0D3B"/>
    <w:rsid w:val="00695B4C"/>
    <w:rsid w:val="006A10A7"/>
    <w:rsid w:val="006A5B7F"/>
    <w:rsid w:val="00727FAA"/>
    <w:rsid w:val="007518F9"/>
    <w:rsid w:val="007A3D09"/>
    <w:rsid w:val="007A4782"/>
    <w:rsid w:val="007B3287"/>
    <w:rsid w:val="007D0C64"/>
    <w:rsid w:val="008164D5"/>
    <w:rsid w:val="00817DBF"/>
    <w:rsid w:val="008240C8"/>
    <w:rsid w:val="00825DE8"/>
    <w:rsid w:val="00871C1F"/>
    <w:rsid w:val="00883321"/>
    <w:rsid w:val="008B6528"/>
    <w:rsid w:val="008C138D"/>
    <w:rsid w:val="008D55D1"/>
    <w:rsid w:val="008E46F1"/>
    <w:rsid w:val="00921911"/>
    <w:rsid w:val="00980BC7"/>
    <w:rsid w:val="009864CF"/>
    <w:rsid w:val="00996306"/>
    <w:rsid w:val="009B66AE"/>
    <w:rsid w:val="009F0CA0"/>
    <w:rsid w:val="00A25426"/>
    <w:rsid w:val="00A539EE"/>
    <w:rsid w:val="00A730ED"/>
    <w:rsid w:val="00A8447E"/>
    <w:rsid w:val="00A93E37"/>
    <w:rsid w:val="00AE4BB0"/>
    <w:rsid w:val="00B27A4D"/>
    <w:rsid w:val="00B96C74"/>
    <w:rsid w:val="00BC4EED"/>
    <w:rsid w:val="00BD13B1"/>
    <w:rsid w:val="00C04FDD"/>
    <w:rsid w:val="00C148DF"/>
    <w:rsid w:val="00C22C53"/>
    <w:rsid w:val="00C4055B"/>
    <w:rsid w:val="00C74818"/>
    <w:rsid w:val="00C74ECB"/>
    <w:rsid w:val="00C9334E"/>
    <w:rsid w:val="00CA2985"/>
    <w:rsid w:val="00CD7DCE"/>
    <w:rsid w:val="00D30025"/>
    <w:rsid w:val="00D362D8"/>
    <w:rsid w:val="00D379EC"/>
    <w:rsid w:val="00D64E66"/>
    <w:rsid w:val="00D767FC"/>
    <w:rsid w:val="00DB01FD"/>
    <w:rsid w:val="00DC78B2"/>
    <w:rsid w:val="00DD541F"/>
    <w:rsid w:val="00EA0090"/>
    <w:rsid w:val="00EB4FDA"/>
    <w:rsid w:val="00F3773C"/>
    <w:rsid w:val="00F7249A"/>
    <w:rsid w:val="00F83DC6"/>
    <w:rsid w:val="00F85A35"/>
    <w:rsid w:val="00FB4DE5"/>
    <w:rsid w:val="00FB6F42"/>
    <w:rsid w:val="00FB752C"/>
    <w:rsid w:val="00FF0C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C49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C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C93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3E6A1E"/>
    <w:rPr>
      <w:rFonts w:eastAsia="Calibri" w:cs="Arial"/>
      <w:lang w:eastAsia="ko-KR"/>
    </w:rPr>
  </w:style>
  <w:style w:type="character" w:customStyle="1" w:styleId="FootnoteTextChar">
    <w:name w:val="Footnote Text Char"/>
    <w:link w:val="FootnoteText"/>
    <w:uiPriority w:val="99"/>
    <w:rsid w:val="003E6A1E"/>
    <w:rPr>
      <w:rFonts w:eastAsia="Calibri" w:cs="Arial"/>
      <w:lang w:eastAsia="ko-KR"/>
    </w:rPr>
  </w:style>
  <w:style w:type="character" w:styleId="Hyperlink">
    <w:name w:val="Hyperlink"/>
    <w:basedOn w:val="DefaultParagraphFont"/>
    <w:uiPriority w:val="99"/>
    <w:unhideWhenUsed/>
    <w:rsid w:val="001414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0090"/>
    <w:pPr>
      <w:ind w:left="720"/>
      <w:contextualSpacing/>
    </w:pPr>
  </w:style>
  <w:style w:type="table" w:styleId="TableGrid">
    <w:name w:val="Table Grid"/>
    <w:basedOn w:val="TableNormal"/>
    <w:uiPriority w:val="59"/>
    <w:rsid w:val="00584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A47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C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C93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3E6A1E"/>
    <w:rPr>
      <w:rFonts w:eastAsia="Calibri" w:cs="Arial"/>
      <w:lang w:eastAsia="ko-KR"/>
    </w:rPr>
  </w:style>
  <w:style w:type="character" w:customStyle="1" w:styleId="FootnoteTextChar">
    <w:name w:val="Footnote Text Char"/>
    <w:link w:val="FootnoteText"/>
    <w:uiPriority w:val="99"/>
    <w:rsid w:val="003E6A1E"/>
    <w:rPr>
      <w:rFonts w:eastAsia="Calibri" w:cs="Arial"/>
      <w:lang w:eastAsia="ko-KR"/>
    </w:rPr>
  </w:style>
  <w:style w:type="character" w:styleId="Hyperlink">
    <w:name w:val="Hyperlink"/>
    <w:basedOn w:val="DefaultParagraphFont"/>
    <w:uiPriority w:val="99"/>
    <w:unhideWhenUsed/>
    <w:rsid w:val="001414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0090"/>
    <w:pPr>
      <w:ind w:left="720"/>
      <w:contextualSpacing/>
    </w:pPr>
  </w:style>
  <w:style w:type="table" w:styleId="TableGrid">
    <w:name w:val="Table Grid"/>
    <w:basedOn w:val="TableNormal"/>
    <w:uiPriority w:val="59"/>
    <w:rsid w:val="00584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A47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oasis-open.org/committees/document.php?document_id=58278&amp;wg_abbrev=ws-calenda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409</Words>
  <Characters>2355</Characters>
  <Application>Microsoft Macintosh Word</Application>
  <DocSecurity>0</DocSecurity>
  <Lines>112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and Motions WS-Calendar TC 20140926</vt:lpstr>
    </vt:vector>
  </TitlesOfParts>
  <Manager/>
  <Company>Cox Software Architects LLC</Company>
  <LinksUpToDate>false</LinksUpToDate>
  <CharactersWithSpaces>2728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WS-Calendar 20160603 Draft Agenda and Motions</dc:title>
  <dc:subject/>
  <dc:creator>William Cox</dc:creator>
  <cp:keywords/>
  <dc:description/>
  <cp:lastModifiedBy>William Cox</cp:lastModifiedBy>
  <cp:revision>5</cp:revision>
  <dcterms:created xsi:type="dcterms:W3CDTF">2016-06-03T15:44:00Z</dcterms:created>
  <dcterms:modified xsi:type="dcterms:W3CDTF">2016-06-03T15:54:00Z</dcterms:modified>
  <cp:category/>
</cp:coreProperties>
</file>