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5A" w:rsidRDefault="00793E1E" w:rsidP="000E103D">
      <w:pPr>
        <w:pStyle w:val="Heading2"/>
      </w:pPr>
      <w:r>
        <w:t>Agenda for Face 2 Face Meeting</w:t>
      </w:r>
      <w:bookmarkStart w:id="0" w:name="_GoBack"/>
      <w:bookmarkEnd w:id="0"/>
    </w:p>
    <w:p w:rsidR="00A50214" w:rsidRDefault="00A50214"/>
    <w:p w:rsidR="00A50214" w:rsidRDefault="00A50214" w:rsidP="00A50214">
      <w:pPr>
        <w:pStyle w:val="ListParagraph"/>
        <w:numPr>
          <w:ilvl w:val="0"/>
          <w:numId w:val="3"/>
        </w:numPr>
      </w:pPr>
      <w:r>
        <w:t>Discuss Wiki Approved features for XLIFF 2.0</w:t>
      </w:r>
    </w:p>
    <w:p w:rsidR="00C31568" w:rsidRDefault="00C31568" w:rsidP="00C31568">
      <w:pPr>
        <w:pStyle w:val="ListParagraph"/>
        <w:numPr>
          <w:ilvl w:val="1"/>
          <w:numId w:val="3"/>
        </w:numPr>
      </w:pPr>
      <w:r>
        <w:t>Check status of approved features</w:t>
      </w:r>
    </w:p>
    <w:p w:rsidR="00C31568" w:rsidRDefault="00C31568" w:rsidP="00C31568">
      <w:pPr>
        <w:pStyle w:val="ListParagraph"/>
        <w:numPr>
          <w:ilvl w:val="1"/>
          <w:numId w:val="3"/>
        </w:numPr>
      </w:pPr>
      <w:r>
        <w:t>Complete definition of Y8 (state attribute)</w:t>
      </w:r>
    </w:p>
    <w:p w:rsidR="00A50214" w:rsidRDefault="00A50214" w:rsidP="00A50214">
      <w:pPr>
        <w:pStyle w:val="ListParagraph"/>
        <w:numPr>
          <w:ilvl w:val="0"/>
          <w:numId w:val="3"/>
        </w:numPr>
      </w:pPr>
      <w:r>
        <w:t>Feature under consideration for XLIFF 2.0</w:t>
      </w:r>
    </w:p>
    <w:p w:rsidR="00C31568" w:rsidRDefault="00C31568" w:rsidP="00C31568">
      <w:pPr>
        <w:pStyle w:val="ListParagraph"/>
        <w:numPr>
          <w:ilvl w:val="1"/>
          <w:numId w:val="3"/>
        </w:numPr>
      </w:pPr>
      <w:r>
        <w:t>Move features to approved/discarded</w:t>
      </w:r>
    </w:p>
    <w:p w:rsidR="00004DA8" w:rsidRDefault="00004DA8" w:rsidP="00A50214">
      <w:pPr>
        <w:pStyle w:val="ListParagraph"/>
        <w:numPr>
          <w:ilvl w:val="0"/>
          <w:numId w:val="3"/>
        </w:numPr>
      </w:pPr>
      <w:r>
        <w:t>Readiness of current draft</w:t>
      </w:r>
    </w:p>
    <w:p w:rsidR="000E103D" w:rsidRDefault="00004DA8" w:rsidP="003568D8">
      <w:pPr>
        <w:pStyle w:val="ListParagraph"/>
        <w:numPr>
          <w:ilvl w:val="1"/>
          <w:numId w:val="3"/>
        </w:numPr>
      </w:pPr>
      <w:r>
        <w:t>Processing Requirements</w:t>
      </w:r>
      <w:r w:rsidR="000E103D">
        <w:t xml:space="preserve"> </w:t>
      </w:r>
    </w:p>
    <w:p w:rsidR="00004DA8" w:rsidRDefault="00004DA8" w:rsidP="003568D8">
      <w:pPr>
        <w:pStyle w:val="ListParagraph"/>
        <w:numPr>
          <w:ilvl w:val="1"/>
          <w:numId w:val="3"/>
        </w:numPr>
      </w:pPr>
      <w:r>
        <w:t>Conformance clause</w:t>
      </w:r>
    </w:p>
    <w:p w:rsidR="00A50214" w:rsidRDefault="00C31568" w:rsidP="00A50214">
      <w:pPr>
        <w:pStyle w:val="ListParagraph"/>
        <w:numPr>
          <w:ilvl w:val="0"/>
          <w:numId w:val="3"/>
        </w:numPr>
      </w:pPr>
      <w:r>
        <w:t>Charter clarification</w:t>
      </w:r>
    </w:p>
    <w:p w:rsidR="00C31568" w:rsidRDefault="00C31568" w:rsidP="00C31568">
      <w:pPr>
        <w:pStyle w:val="ListParagraph"/>
        <w:numPr>
          <w:ilvl w:val="1"/>
          <w:numId w:val="3"/>
        </w:numPr>
      </w:pPr>
      <w:r>
        <w:t>Conformance Suite</w:t>
      </w:r>
    </w:p>
    <w:p w:rsidR="00EB6909" w:rsidRDefault="00EB6909" w:rsidP="00C31568">
      <w:pPr>
        <w:pStyle w:val="ListParagraph"/>
        <w:numPr>
          <w:ilvl w:val="1"/>
          <w:numId w:val="3"/>
        </w:numPr>
      </w:pPr>
      <w:r>
        <w:t>Best practice documents</w:t>
      </w:r>
    </w:p>
    <w:p w:rsidR="00EB6909" w:rsidRDefault="00EB6909" w:rsidP="00EB6909"/>
    <w:p w:rsidR="00EB6909" w:rsidRDefault="00EB6909" w:rsidP="00EB6909">
      <w:r>
        <w:t>Topics for open session:</w:t>
      </w:r>
    </w:p>
    <w:p w:rsidR="00EB6909" w:rsidRDefault="00EB6909" w:rsidP="00EB6909">
      <w:pPr>
        <w:pStyle w:val="ListParagraph"/>
        <w:numPr>
          <w:ilvl w:val="0"/>
          <w:numId w:val="4"/>
        </w:numPr>
      </w:pPr>
      <w:r>
        <w:t>Adoption of XLIFF 2.0</w:t>
      </w:r>
    </w:p>
    <w:p w:rsidR="00EB6909" w:rsidRDefault="00EB6909" w:rsidP="00EB6909">
      <w:pPr>
        <w:pStyle w:val="ListParagraph"/>
        <w:numPr>
          <w:ilvl w:val="0"/>
          <w:numId w:val="4"/>
        </w:numPr>
      </w:pPr>
      <w:r>
        <w:t>End users point of view</w:t>
      </w:r>
    </w:p>
    <w:p w:rsidR="00004DA8" w:rsidRDefault="00004DA8" w:rsidP="00EB6909">
      <w:pPr>
        <w:pStyle w:val="ListParagraph"/>
        <w:numPr>
          <w:ilvl w:val="0"/>
          <w:numId w:val="4"/>
        </w:numPr>
      </w:pPr>
      <w:r>
        <w:t>Join the XLIFF TC!</w:t>
      </w:r>
    </w:p>
    <w:p w:rsidR="00793E1E" w:rsidRDefault="00793E1E"/>
    <w:sectPr w:rsidR="00793E1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781"/>
    <w:multiLevelType w:val="hybridMultilevel"/>
    <w:tmpl w:val="37B0A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1A7"/>
    <w:multiLevelType w:val="hybridMultilevel"/>
    <w:tmpl w:val="396E9AF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31037A72"/>
    <w:multiLevelType w:val="multilevel"/>
    <w:tmpl w:val="8C14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F6268"/>
    <w:multiLevelType w:val="hybridMultilevel"/>
    <w:tmpl w:val="F5381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E"/>
    <w:rsid w:val="00004DA8"/>
    <w:rsid w:val="000E103D"/>
    <w:rsid w:val="00793E1E"/>
    <w:rsid w:val="009D2C5A"/>
    <w:rsid w:val="00A50214"/>
    <w:rsid w:val="00C31568"/>
    <w:rsid w:val="00E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3E1E"/>
    <w:rPr>
      <w:color w:val="0044B3"/>
      <w:u w:val="single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0E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3E1E"/>
    <w:rPr>
      <w:color w:val="0044B3"/>
      <w:u w:val="single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0E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752">
                  <w:marLeft w:val="120"/>
                  <w:marRight w:val="120"/>
                  <w:marTop w:val="120"/>
                  <w:marBottom w:val="120"/>
                  <w:divBdr>
                    <w:top w:val="single" w:sz="6" w:space="0" w:color="BBBBBB"/>
                    <w:left w:val="single" w:sz="6" w:space="24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rmraya</dc:creator>
  <cp:lastModifiedBy>rmraya</cp:lastModifiedBy>
  <cp:revision>1</cp:revision>
  <dcterms:created xsi:type="dcterms:W3CDTF">2012-10-10T17:08:00Z</dcterms:created>
  <dcterms:modified xsi:type="dcterms:W3CDTF">2012-10-10T18:09:00Z</dcterms:modified>
</cp:coreProperties>
</file>